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57FA" w:rsidRPr="00FD57FA" w:rsidRDefault="00FD57FA" w:rsidP="00CD590C">
      <w:pPr>
        <w:spacing w:after="160"/>
        <w:jc w:val="center"/>
        <w:rPr>
          <w:rFonts w:ascii="Times New Roman" w:hAnsi="Times New Roman" w:cs="Times New Roman"/>
        </w:rPr>
      </w:pPr>
      <w:r w:rsidRPr="00FD57FA">
        <w:rPr>
          <w:rFonts w:ascii="Times New Roman" w:hAnsi="Times New Roman" w:cs="Times New Roman"/>
          <w:bCs/>
        </w:rPr>
        <w:t>Государственное бюджетное профессиональное образовательное учреждение</w:t>
      </w:r>
    </w:p>
    <w:p w:rsidR="00FD57FA" w:rsidRPr="00FD57FA" w:rsidRDefault="00FD57FA" w:rsidP="00CD590C">
      <w:pPr>
        <w:spacing w:after="160"/>
        <w:jc w:val="center"/>
        <w:rPr>
          <w:rFonts w:ascii="Times New Roman" w:hAnsi="Times New Roman" w:cs="Times New Roman"/>
        </w:rPr>
      </w:pPr>
      <w:r w:rsidRPr="00FD57FA">
        <w:rPr>
          <w:rFonts w:ascii="Times New Roman" w:hAnsi="Times New Roman" w:cs="Times New Roman"/>
          <w:bCs/>
        </w:rPr>
        <w:t>«Нижегородский радиотехнический колледж»</w:t>
      </w:r>
    </w:p>
    <w:p w:rsidR="00C21433" w:rsidRPr="00FD57FA" w:rsidRDefault="00C21433" w:rsidP="00CD590C">
      <w:pPr>
        <w:rPr>
          <w:rFonts w:ascii="Times New Roman" w:hAnsi="Times New Roman" w:cs="Times New Roman"/>
        </w:rPr>
      </w:pPr>
    </w:p>
    <w:p w:rsidR="00FD57FA" w:rsidRPr="00FD57FA" w:rsidRDefault="00FD57FA" w:rsidP="00CD590C">
      <w:pPr>
        <w:rPr>
          <w:rFonts w:ascii="Times New Roman" w:hAnsi="Times New Roman" w:cs="Times New Roman"/>
          <w:sz w:val="24"/>
        </w:rPr>
      </w:pPr>
    </w:p>
    <w:p w:rsidR="00FD57FA" w:rsidRPr="00FD57FA" w:rsidRDefault="00FD57FA" w:rsidP="00CD590C">
      <w:pPr>
        <w:jc w:val="center"/>
        <w:rPr>
          <w:rFonts w:ascii="Times New Roman" w:hAnsi="Times New Roman" w:cs="Times New Roman"/>
          <w:sz w:val="32"/>
        </w:rPr>
      </w:pPr>
      <w:r w:rsidRPr="00FD57FA">
        <w:rPr>
          <w:rFonts w:ascii="Times New Roman" w:hAnsi="Times New Roman" w:cs="Times New Roman"/>
          <w:sz w:val="32"/>
        </w:rPr>
        <w:t>ПОЯСНИТЕЛЬНАЯ ЗАПИСКА</w:t>
      </w:r>
    </w:p>
    <w:p w:rsidR="00FD57FA" w:rsidRPr="00FD57FA" w:rsidRDefault="00FD57FA" w:rsidP="00CD590C">
      <w:pPr>
        <w:jc w:val="center"/>
        <w:rPr>
          <w:rFonts w:ascii="Times New Roman" w:hAnsi="Times New Roman" w:cs="Times New Roman"/>
          <w:sz w:val="32"/>
        </w:rPr>
      </w:pPr>
      <w:r w:rsidRPr="00FD57FA">
        <w:rPr>
          <w:rFonts w:ascii="Times New Roman" w:hAnsi="Times New Roman" w:cs="Times New Roman"/>
          <w:sz w:val="32"/>
        </w:rPr>
        <w:t>ИНДИВИДУАЛЬНОГО ПРОЕКТА</w:t>
      </w:r>
    </w:p>
    <w:p w:rsidR="00FD57FA" w:rsidRDefault="00FD57FA" w:rsidP="00CD590C">
      <w:pPr>
        <w:jc w:val="center"/>
        <w:rPr>
          <w:rFonts w:ascii="Times New Roman" w:hAnsi="Times New Roman" w:cs="Times New Roman"/>
          <w:sz w:val="96"/>
          <w:szCs w:val="96"/>
        </w:rPr>
      </w:pPr>
      <w:r>
        <w:rPr>
          <w:rFonts w:ascii="Times New Roman" w:hAnsi="Times New Roman" w:cs="Times New Roman"/>
          <w:sz w:val="96"/>
          <w:szCs w:val="96"/>
        </w:rPr>
        <w:t>«</w:t>
      </w:r>
      <w:r w:rsidRPr="00FD57FA">
        <w:rPr>
          <w:rFonts w:ascii="Times New Roman" w:hAnsi="Times New Roman" w:cs="Times New Roman"/>
          <w:sz w:val="96"/>
          <w:szCs w:val="96"/>
        </w:rPr>
        <w:t>Создание лазера»</w:t>
      </w:r>
    </w:p>
    <w:p w:rsidR="00FD57FA" w:rsidRDefault="00FD57FA" w:rsidP="00CD590C">
      <w:pPr>
        <w:jc w:val="center"/>
        <w:rPr>
          <w:rFonts w:ascii="Times New Roman" w:hAnsi="Times New Roman" w:cs="Times New Roman"/>
          <w:sz w:val="96"/>
          <w:szCs w:val="96"/>
        </w:rPr>
      </w:pPr>
    </w:p>
    <w:p w:rsidR="00FD57FA" w:rsidRDefault="00FD57FA" w:rsidP="00CD590C">
      <w:pPr>
        <w:jc w:val="center"/>
        <w:rPr>
          <w:rFonts w:ascii="Times New Roman" w:hAnsi="Times New Roman" w:cs="Times New Roman"/>
          <w:sz w:val="96"/>
          <w:szCs w:val="96"/>
        </w:rPr>
      </w:pPr>
    </w:p>
    <w:p w:rsidR="00FD57FA" w:rsidRDefault="00FD57FA" w:rsidP="00CD590C">
      <w:pPr>
        <w:rPr>
          <w:rFonts w:ascii="Times New Roman" w:hAnsi="Times New Roman" w:cs="Times New Roman"/>
        </w:rPr>
      </w:pPr>
      <w:r>
        <w:rPr>
          <w:rFonts w:ascii="Times New Roman" w:hAnsi="Times New Roman" w:cs="Times New Roman"/>
        </w:rPr>
        <w:t xml:space="preserve">Авторы </w:t>
      </w:r>
      <w:proofErr w:type="gramStart"/>
      <w:r>
        <w:rPr>
          <w:rFonts w:ascii="Times New Roman" w:hAnsi="Times New Roman" w:cs="Times New Roman"/>
        </w:rPr>
        <w:t xml:space="preserve">проекта:   </w:t>
      </w:r>
      <w:proofErr w:type="gramEnd"/>
      <w:r>
        <w:rPr>
          <w:rFonts w:ascii="Times New Roman" w:hAnsi="Times New Roman" w:cs="Times New Roman"/>
        </w:rPr>
        <w:t xml:space="preserve">                                                                 </w:t>
      </w:r>
      <w:r w:rsidR="00370315">
        <w:rPr>
          <w:rFonts w:ascii="Times New Roman" w:hAnsi="Times New Roman" w:cs="Times New Roman"/>
        </w:rPr>
        <w:t xml:space="preserve"> </w:t>
      </w:r>
      <w:r>
        <w:rPr>
          <w:rFonts w:ascii="Times New Roman" w:hAnsi="Times New Roman" w:cs="Times New Roman"/>
        </w:rPr>
        <w:t>Руководители проекта:</w:t>
      </w:r>
    </w:p>
    <w:p w:rsidR="00FD57FA" w:rsidRDefault="00FD57FA" w:rsidP="00CD590C">
      <w:pPr>
        <w:rPr>
          <w:rFonts w:ascii="Times New Roman" w:hAnsi="Times New Roman" w:cs="Times New Roman"/>
        </w:rPr>
      </w:pPr>
      <w:r>
        <w:rPr>
          <w:rFonts w:ascii="Times New Roman" w:hAnsi="Times New Roman" w:cs="Times New Roman"/>
        </w:rPr>
        <w:t xml:space="preserve">Мамонова Антон                                                       </w:t>
      </w:r>
      <w:r w:rsidR="00370315">
        <w:rPr>
          <w:rFonts w:ascii="Times New Roman" w:hAnsi="Times New Roman" w:cs="Times New Roman"/>
        </w:rPr>
        <w:t xml:space="preserve">                              </w:t>
      </w:r>
      <w:r>
        <w:rPr>
          <w:rFonts w:ascii="Times New Roman" w:hAnsi="Times New Roman" w:cs="Times New Roman"/>
        </w:rPr>
        <w:t xml:space="preserve"> Попцов А.В.</w:t>
      </w:r>
    </w:p>
    <w:p w:rsidR="00FD57FA" w:rsidRDefault="00FD57FA" w:rsidP="00CD590C">
      <w:pPr>
        <w:rPr>
          <w:rFonts w:ascii="Times New Roman" w:hAnsi="Times New Roman" w:cs="Times New Roman"/>
        </w:rPr>
      </w:pPr>
      <w:r>
        <w:rPr>
          <w:rFonts w:ascii="Times New Roman" w:hAnsi="Times New Roman" w:cs="Times New Roman"/>
        </w:rPr>
        <w:t xml:space="preserve">Петров Максим                                                                </w:t>
      </w:r>
      <w:r w:rsidR="00370315">
        <w:rPr>
          <w:rFonts w:ascii="Times New Roman" w:hAnsi="Times New Roman" w:cs="Times New Roman"/>
        </w:rPr>
        <w:t xml:space="preserve">                   </w:t>
      </w:r>
      <w:proofErr w:type="spellStart"/>
      <w:r>
        <w:rPr>
          <w:rFonts w:ascii="Times New Roman" w:hAnsi="Times New Roman" w:cs="Times New Roman"/>
        </w:rPr>
        <w:t>Калентьева</w:t>
      </w:r>
      <w:proofErr w:type="spellEnd"/>
      <w:r>
        <w:rPr>
          <w:rFonts w:ascii="Times New Roman" w:hAnsi="Times New Roman" w:cs="Times New Roman"/>
        </w:rPr>
        <w:t xml:space="preserve"> Е.В.</w:t>
      </w:r>
    </w:p>
    <w:p w:rsidR="00FD57FA" w:rsidRDefault="00370315" w:rsidP="00CD590C">
      <w:pPr>
        <w:rPr>
          <w:rFonts w:ascii="Times New Roman" w:hAnsi="Times New Roman" w:cs="Times New Roman"/>
        </w:rPr>
      </w:pPr>
      <w:proofErr w:type="gramStart"/>
      <w:r>
        <w:rPr>
          <w:rFonts w:ascii="Times New Roman" w:hAnsi="Times New Roman" w:cs="Times New Roman"/>
        </w:rPr>
        <w:t xml:space="preserve">Группа:   </w:t>
      </w:r>
      <w:proofErr w:type="gramEnd"/>
      <w:r>
        <w:rPr>
          <w:rFonts w:ascii="Times New Roman" w:hAnsi="Times New Roman" w:cs="Times New Roman"/>
        </w:rPr>
        <w:t xml:space="preserve">                                                                                   </w:t>
      </w:r>
      <w:r w:rsidR="00FD57FA">
        <w:rPr>
          <w:rFonts w:ascii="Times New Roman" w:hAnsi="Times New Roman" w:cs="Times New Roman"/>
        </w:rPr>
        <w:t>Консультант проекта:</w:t>
      </w:r>
    </w:p>
    <w:p w:rsidR="00370315" w:rsidRPr="00FD57FA" w:rsidRDefault="00370315" w:rsidP="00CD590C">
      <w:pPr>
        <w:rPr>
          <w:rFonts w:ascii="Times New Roman" w:hAnsi="Times New Roman" w:cs="Times New Roman"/>
        </w:rPr>
      </w:pPr>
      <w:r>
        <w:rPr>
          <w:rFonts w:ascii="Times New Roman" w:hAnsi="Times New Roman" w:cs="Times New Roman"/>
        </w:rPr>
        <w:t xml:space="preserve">1ИСиП-19-1                                                                           Фарафонова И.Г., </w:t>
      </w:r>
      <w:proofErr w:type="spellStart"/>
      <w:r>
        <w:rPr>
          <w:rFonts w:ascii="Times New Roman" w:hAnsi="Times New Roman" w:cs="Times New Roman"/>
        </w:rPr>
        <w:t>к.п.н</w:t>
      </w:r>
      <w:proofErr w:type="spellEnd"/>
      <w:r>
        <w:rPr>
          <w:rFonts w:ascii="Times New Roman" w:hAnsi="Times New Roman" w:cs="Times New Roman"/>
        </w:rPr>
        <w:t>.</w:t>
      </w:r>
    </w:p>
    <w:p w:rsidR="00744A6B" w:rsidRDefault="00744A6B" w:rsidP="00744A6B">
      <w:pPr>
        <w:rPr>
          <w:rFonts w:ascii="Times New Roman" w:hAnsi="Times New Roman" w:cs="Times New Roman"/>
        </w:rPr>
      </w:pPr>
    </w:p>
    <w:p w:rsidR="00744A6B" w:rsidRDefault="00744A6B" w:rsidP="00744A6B">
      <w:pPr>
        <w:rPr>
          <w:rFonts w:ascii="Times New Roman" w:hAnsi="Times New Roman" w:cs="Times New Roman"/>
        </w:rPr>
      </w:pPr>
    </w:p>
    <w:p w:rsidR="00744A6B" w:rsidRDefault="00370315" w:rsidP="00744A6B">
      <w:pPr>
        <w:jc w:val="center"/>
        <w:rPr>
          <w:rFonts w:ascii="Times New Roman" w:hAnsi="Times New Roman" w:cs="Times New Roman"/>
        </w:rPr>
      </w:pPr>
      <w:r>
        <w:rPr>
          <w:rFonts w:ascii="Times New Roman" w:hAnsi="Times New Roman" w:cs="Times New Roman"/>
        </w:rPr>
        <w:t>Нижний Новгород</w:t>
      </w:r>
    </w:p>
    <w:p w:rsidR="00744A6B" w:rsidRDefault="00370315" w:rsidP="00744A6B">
      <w:pPr>
        <w:jc w:val="center"/>
        <w:rPr>
          <w:rFonts w:ascii="Times New Roman" w:hAnsi="Times New Roman" w:cs="Times New Roman"/>
          <w:lang w:val="en-US"/>
        </w:rPr>
      </w:pPr>
      <w:r>
        <w:rPr>
          <w:rFonts w:ascii="Times New Roman" w:hAnsi="Times New Roman" w:cs="Times New Roman"/>
        </w:rPr>
        <w:t>2019 год</w:t>
      </w:r>
    </w:p>
    <w:p w:rsidR="00FD57FA" w:rsidRPr="00744A6B" w:rsidRDefault="00370315" w:rsidP="00744A6B">
      <w:pPr>
        <w:rPr>
          <w:rFonts w:ascii="Times New Roman" w:hAnsi="Times New Roman" w:cs="Times New Roman"/>
        </w:rPr>
      </w:pPr>
      <w:r w:rsidRPr="00A03110">
        <w:rPr>
          <w:rFonts w:ascii="Times New Roman" w:hAnsi="Times New Roman" w:cs="Times New Roman"/>
          <w:b/>
          <w:sz w:val="52"/>
        </w:rPr>
        <w:lastRenderedPageBreak/>
        <w:t>Содержание</w:t>
      </w:r>
    </w:p>
    <w:p w:rsidR="00C87DCA" w:rsidRDefault="00C87DCA" w:rsidP="00CD590C">
      <w:pPr>
        <w:rPr>
          <w:rFonts w:ascii="Times New Roman" w:hAnsi="Times New Roman" w:cs="Times New Roman"/>
        </w:rPr>
      </w:pPr>
      <w:r w:rsidRPr="00C87DCA">
        <w:rPr>
          <w:rFonts w:ascii="Times New Roman" w:hAnsi="Times New Roman" w:cs="Times New Roman"/>
        </w:rPr>
        <w:t>ВВЕДЕНИЕ………………………………………………</w:t>
      </w:r>
      <w:r>
        <w:rPr>
          <w:rFonts w:ascii="Times New Roman" w:hAnsi="Times New Roman" w:cs="Times New Roman"/>
        </w:rPr>
        <w:t>……………………</w:t>
      </w:r>
      <w:proofErr w:type="gramStart"/>
      <w:r>
        <w:rPr>
          <w:rFonts w:ascii="Times New Roman" w:hAnsi="Times New Roman" w:cs="Times New Roman"/>
        </w:rPr>
        <w:t>……</w:t>
      </w:r>
      <w:r w:rsidR="00246CBD">
        <w:rPr>
          <w:rFonts w:ascii="Times New Roman" w:hAnsi="Times New Roman" w:cs="Times New Roman"/>
        </w:rPr>
        <w:t>.</w:t>
      </w:r>
      <w:proofErr w:type="gramEnd"/>
      <w:r w:rsidR="00246CBD">
        <w:rPr>
          <w:rFonts w:ascii="Times New Roman" w:hAnsi="Times New Roman" w:cs="Times New Roman"/>
        </w:rPr>
        <w:t>.1</w:t>
      </w:r>
    </w:p>
    <w:p w:rsidR="00C87DCA" w:rsidRPr="00C87DCA" w:rsidRDefault="00C87DCA" w:rsidP="00CD590C">
      <w:pPr>
        <w:rPr>
          <w:rFonts w:ascii="Times New Roman" w:hAnsi="Times New Roman" w:cs="Times New Roman"/>
        </w:rPr>
      </w:pPr>
      <w:r>
        <w:rPr>
          <w:rFonts w:ascii="Times New Roman" w:hAnsi="Times New Roman" w:cs="Times New Roman"/>
        </w:rPr>
        <w:t>1. ТЕОРЕТИЧЕСКИЕ ОСНОВЫ ЛАЗЕРНОЙ ТЕХНИКИ</w:t>
      </w:r>
      <w:r w:rsidR="005E3DAC">
        <w:rPr>
          <w:rFonts w:ascii="Times New Roman" w:hAnsi="Times New Roman" w:cs="Times New Roman"/>
        </w:rPr>
        <w:t>…………………</w:t>
      </w:r>
      <w:proofErr w:type="gramStart"/>
      <w:r w:rsidR="005E3DAC">
        <w:rPr>
          <w:rFonts w:ascii="Times New Roman" w:hAnsi="Times New Roman" w:cs="Times New Roman"/>
        </w:rPr>
        <w:t>…….</w:t>
      </w:r>
      <w:proofErr w:type="gramEnd"/>
      <w:r w:rsidR="005E3DAC">
        <w:rPr>
          <w:rFonts w:ascii="Times New Roman" w:hAnsi="Times New Roman" w:cs="Times New Roman"/>
        </w:rPr>
        <w:t>2</w:t>
      </w:r>
    </w:p>
    <w:p w:rsidR="00C87DCA" w:rsidRDefault="00C87DCA" w:rsidP="00CD590C">
      <w:pPr>
        <w:rPr>
          <w:rFonts w:ascii="Times New Roman" w:hAnsi="Times New Roman" w:cs="Times New Roman"/>
        </w:rPr>
      </w:pPr>
      <w:r w:rsidRPr="00C87DCA">
        <w:rPr>
          <w:rFonts w:ascii="Times New Roman" w:hAnsi="Times New Roman" w:cs="Times New Roman"/>
        </w:rPr>
        <w:t xml:space="preserve">1.1 </w:t>
      </w:r>
      <w:r>
        <w:rPr>
          <w:rFonts w:ascii="Times New Roman" w:hAnsi="Times New Roman" w:cs="Times New Roman"/>
        </w:rPr>
        <w:t>Значимость лазерной техники в современном мире</w:t>
      </w:r>
      <w:r w:rsidR="00246CBD">
        <w:rPr>
          <w:rFonts w:ascii="Times New Roman" w:hAnsi="Times New Roman" w:cs="Times New Roman"/>
        </w:rPr>
        <w:t>……………………</w:t>
      </w:r>
      <w:proofErr w:type="gramStart"/>
      <w:r w:rsidR="00246CBD">
        <w:rPr>
          <w:rFonts w:ascii="Times New Roman" w:hAnsi="Times New Roman" w:cs="Times New Roman"/>
        </w:rPr>
        <w:t>…….</w:t>
      </w:r>
      <w:proofErr w:type="gramEnd"/>
      <w:r w:rsidR="00246CBD">
        <w:rPr>
          <w:rFonts w:ascii="Times New Roman" w:hAnsi="Times New Roman" w:cs="Times New Roman"/>
        </w:rPr>
        <w:t>.2</w:t>
      </w:r>
    </w:p>
    <w:p w:rsidR="00C87DCA" w:rsidRDefault="00C87DCA" w:rsidP="00CD590C">
      <w:pPr>
        <w:rPr>
          <w:rFonts w:ascii="Times New Roman" w:hAnsi="Times New Roman" w:cs="Times New Roman"/>
        </w:rPr>
      </w:pPr>
      <w:r>
        <w:rPr>
          <w:rFonts w:ascii="Times New Roman" w:hAnsi="Times New Roman" w:cs="Times New Roman"/>
        </w:rPr>
        <w:t>1.2 Виды лазерной техники</w:t>
      </w:r>
      <w:r w:rsidR="00246CBD">
        <w:rPr>
          <w:rFonts w:ascii="Times New Roman" w:hAnsi="Times New Roman" w:cs="Times New Roman"/>
        </w:rPr>
        <w:t>…………………………………………………………4</w:t>
      </w:r>
    </w:p>
    <w:p w:rsidR="00C87DCA" w:rsidRDefault="00A03110" w:rsidP="00CD590C">
      <w:pPr>
        <w:rPr>
          <w:rFonts w:ascii="Times New Roman" w:hAnsi="Times New Roman" w:cs="Times New Roman"/>
        </w:rPr>
      </w:pPr>
      <w:r>
        <w:rPr>
          <w:rFonts w:ascii="Times New Roman" w:hAnsi="Times New Roman" w:cs="Times New Roman"/>
        </w:rPr>
        <w:t>1.3</w:t>
      </w:r>
      <w:r w:rsidR="00C87DCA">
        <w:rPr>
          <w:rFonts w:ascii="Times New Roman" w:hAnsi="Times New Roman" w:cs="Times New Roman"/>
        </w:rPr>
        <w:t xml:space="preserve"> Принцип устройства и работы лазера</w:t>
      </w:r>
      <w:r w:rsidR="005E3DAC">
        <w:rPr>
          <w:rFonts w:ascii="Times New Roman" w:hAnsi="Times New Roman" w:cs="Times New Roman"/>
        </w:rPr>
        <w:t>……………………………………</w:t>
      </w:r>
      <w:proofErr w:type="gramStart"/>
      <w:r w:rsidR="005E3DAC">
        <w:rPr>
          <w:rFonts w:ascii="Times New Roman" w:hAnsi="Times New Roman" w:cs="Times New Roman"/>
        </w:rPr>
        <w:t>…….</w:t>
      </w:r>
      <w:proofErr w:type="gramEnd"/>
      <w:r w:rsidR="005E3DAC">
        <w:rPr>
          <w:rFonts w:ascii="Times New Roman" w:hAnsi="Times New Roman" w:cs="Times New Roman"/>
        </w:rPr>
        <w:t>6</w:t>
      </w:r>
    </w:p>
    <w:p w:rsidR="00C87DCA" w:rsidRDefault="00C87DCA" w:rsidP="00CD590C">
      <w:pPr>
        <w:rPr>
          <w:rFonts w:ascii="Times New Roman" w:hAnsi="Times New Roman" w:cs="Times New Roman"/>
        </w:rPr>
      </w:pPr>
      <w:r>
        <w:rPr>
          <w:rFonts w:ascii="Times New Roman" w:hAnsi="Times New Roman" w:cs="Times New Roman"/>
        </w:rPr>
        <w:t xml:space="preserve">2. </w:t>
      </w:r>
      <w:r w:rsidR="00CD590C">
        <w:rPr>
          <w:rFonts w:ascii="Times New Roman" w:hAnsi="Times New Roman" w:cs="Times New Roman"/>
        </w:rPr>
        <w:t>ПРАКТИЧЕСКАЯ ЧАТЬ……………………...</w:t>
      </w:r>
      <w:r w:rsidR="005E3DAC">
        <w:rPr>
          <w:rFonts w:ascii="Times New Roman" w:hAnsi="Times New Roman" w:cs="Times New Roman"/>
        </w:rPr>
        <w:t>……………………………</w:t>
      </w:r>
      <w:proofErr w:type="gramStart"/>
      <w:r w:rsidR="005E3DAC">
        <w:rPr>
          <w:rFonts w:ascii="Times New Roman" w:hAnsi="Times New Roman" w:cs="Times New Roman"/>
        </w:rPr>
        <w:t>…….</w:t>
      </w:r>
      <w:proofErr w:type="gramEnd"/>
      <w:r w:rsidR="00CD590C">
        <w:rPr>
          <w:rFonts w:ascii="Times New Roman" w:hAnsi="Times New Roman" w:cs="Times New Roman"/>
        </w:rPr>
        <w:t>8</w:t>
      </w:r>
    </w:p>
    <w:p w:rsidR="00C87DCA" w:rsidRPr="00CD590C" w:rsidRDefault="00C87DCA" w:rsidP="00CD590C">
      <w:pPr>
        <w:rPr>
          <w:rFonts w:ascii="Times New Roman" w:hAnsi="Times New Roman" w:cs="Times New Roman"/>
        </w:rPr>
      </w:pPr>
      <w:r>
        <w:rPr>
          <w:rFonts w:ascii="Times New Roman" w:hAnsi="Times New Roman" w:cs="Times New Roman"/>
        </w:rPr>
        <w:t>2.1</w:t>
      </w:r>
      <w:r w:rsidRPr="00C87DCA">
        <w:rPr>
          <w:rFonts w:ascii="Times New Roman" w:hAnsi="Times New Roman" w:cs="Times New Roman"/>
        </w:rPr>
        <w:t xml:space="preserve"> </w:t>
      </w:r>
      <w:r w:rsidR="00CD590C">
        <w:rPr>
          <w:rFonts w:ascii="Times New Roman" w:hAnsi="Times New Roman" w:cs="Times New Roman"/>
        </w:rPr>
        <w:t>Разработка схемы сборки лазера</w:t>
      </w:r>
      <w:r w:rsidR="00BD456B">
        <w:rPr>
          <w:rFonts w:ascii="Times New Roman" w:hAnsi="Times New Roman" w:cs="Times New Roman"/>
        </w:rPr>
        <w:t>…………………………………………</w:t>
      </w:r>
      <w:proofErr w:type="gramStart"/>
      <w:r w:rsidR="00BD456B">
        <w:rPr>
          <w:rFonts w:ascii="Times New Roman" w:hAnsi="Times New Roman" w:cs="Times New Roman"/>
        </w:rPr>
        <w:t>…….</w:t>
      </w:r>
      <w:proofErr w:type="gramEnd"/>
      <w:r w:rsidR="00BD456B">
        <w:rPr>
          <w:rFonts w:ascii="Times New Roman" w:hAnsi="Times New Roman" w:cs="Times New Roman"/>
        </w:rPr>
        <w:t>.8</w:t>
      </w:r>
    </w:p>
    <w:p w:rsidR="00C87DCA" w:rsidRDefault="00C87DCA" w:rsidP="00CD590C">
      <w:pPr>
        <w:rPr>
          <w:rFonts w:ascii="Times New Roman" w:hAnsi="Times New Roman" w:cs="Times New Roman"/>
        </w:rPr>
      </w:pPr>
      <w:r>
        <w:rPr>
          <w:rFonts w:ascii="Times New Roman" w:hAnsi="Times New Roman" w:cs="Times New Roman"/>
        </w:rPr>
        <w:t xml:space="preserve">2.2 </w:t>
      </w:r>
      <w:r w:rsidR="00CD590C">
        <w:rPr>
          <w:rFonts w:ascii="Times New Roman" w:hAnsi="Times New Roman" w:cs="Times New Roman"/>
        </w:rPr>
        <w:t>Затраченные ресурсы</w:t>
      </w:r>
      <w:r w:rsidR="00BD456B">
        <w:rPr>
          <w:rFonts w:ascii="Times New Roman" w:hAnsi="Times New Roman" w:cs="Times New Roman"/>
        </w:rPr>
        <w:t>……………………………………………………………9</w:t>
      </w:r>
    </w:p>
    <w:p w:rsidR="00C87DCA" w:rsidRDefault="00C87DCA" w:rsidP="00CD590C">
      <w:pPr>
        <w:rPr>
          <w:rFonts w:ascii="Times New Roman" w:hAnsi="Times New Roman" w:cs="Times New Roman"/>
        </w:rPr>
      </w:pPr>
      <w:r>
        <w:rPr>
          <w:rFonts w:ascii="Times New Roman" w:hAnsi="Times New Roman" w:cs="Times New Roman"/>
        </w:rPr>
        <w:t>ЗАКЛЮЧЕНИЕ</w:t>
      </w:r>
      <w:r w:rsidR="00A16BF7">
        <w:rPr>
          <w:rFonts w:ascii="Times New Roman" w:hAnsi="Times New Roman" w:cs="Times New Roman"/>
        </w:rPr>
        <w:t>……………………………………………………………………..10</w:t>
      </w:r>
      <w:bookmarkStart w:id="0" w:name="_GoBack"/>
      <w:bookmarkEnd w:id="0"/>
    </w:p>
    <w:p w:rsidR="00C87DCA" w:rsidRDefault="00C87DCA" w:rsidP="00CD590C">
      <w:pPr>
        <w:rPr>
          <w:rFonts w:ascii="Times New Roman" w:hAnsi="Times New Roman" w:cs="Times New Roman"/>
        </w:rPr>
      </w:pPr>
      <w:r>
        <w:rPr>
          <w:rFonts w:ascii="Times New Roman" w:hAnsi="Times New Roman" w:cs="Times New Roman"/>
        </w:rPr>
        <w:t>ЛИТЕРАТУРА</w:t>
      </w:r>
    </w:p>
    <w:p w:rsidR="00C87DCA" w:rsidRDefault="00C87DCA" w:rsidP="00CD590C">
      <w:pPr>
        <w:rPr>
          <w:rFonts w:ascii="Times New Roman" w:hAnsi="Times New Roman" w:cs="Times New Roman"/>
        </w:rPr>
      </w:pPr>
      <w:r>
        <w:rPr>
          <w:rFonts w:ascii="Times New Roman" w:hAnsi="Times New Roman" w:cs="Times New Roman"/>
        </w:rPr>
        <w:t>ГЛОССАРИЙ</w:t>
      </w:r>
    </w:p>
    <w:p w:rsidR="00C87DCA" w:rsidRDefault="00C87DCA" w:rsidP="00CD590C">
      <w:pPr>
        <w:rPr>
          <w:rFonts w:ascii="Times New Roman" w:hAnsi="Times New Roman" w:cs="Times New Roman"/>
        </w:rPr>
      </w:pPr>
      <w:r>
        <w:rPr>
          <w:rFonts w:ascii="Times New Roman" w:hAnsi="Times New Roman" w:cs="Times New Roman"/>
        </w:rPr>
        <w:t>ПРИЛОЖЕНИЕ</w:t>
      </w:r>
    </w:p>
    <w:p w:rsidR="00A03110" w:rsidRDefault="00A03110" w:rsidP="00CD590C">
      <w:pPr>
        <w:rPr>
          <w:rFonts w:ascii="Times New Roman" w:hAnsi="Times New Roman" w:cs="Times New Roman"/>
        </w:rPr>
      </w:pPr>
    </w:p>
    <w:p w:rsidR="00A03110" w:rsidRDefault="00A03110" w:rsidP="00CD590C">
      <w:pPr>
        <w:rPr>
          <w:rFonts w:ascii="Times New Roman" w:hAnsi="Times New Roman" w:cs="Times New Roman"/>
        </w:rPr>
      </w:pPr>
    </w:p>
    <w:p w:rsidR="00A03110" w:rsidRDefault="00A03110" w:rsidP="00CD590C">
      <w:pPr>
        <w:rPr>
          <w:rFonts w:ascii="Times New Roman" w:hAnsi="Times New Roman" w:cs="Times New Roman"/>
        </w:rPr>
      </w:pPr>
    </w:p>
    <w:p w:rsidR="00A03110" w:rsidRDefault="00A03110" w:rsidP="00CD590C">
      <w:pPr>
        <w:rPr>
          <w:rFonts w:ascii="Times New Roman" w:hAnsi="Times New Roman" w:cs="Times New Roman"/>
        </w:rPr>
      </w:pPr>
    </w:p>
    <w:p w:rsidR="00A03110" w:rsidRDefault="00A03110" w:rsidP="00CD590C">
      <w:pPr>
        <w:rPr>
          <w:rFonts w:ascii="Times New Roman" w:hAnsi="Times New Roman" w:cs="Times New Roman"/>
        </w:rPr>
      </w:pPr>
    </w:p>
    <w:p w:rsidR="00A03110" w:rsidRDefault="00A03110" w:rsidP="00CD590C">
      <w:pPr>
        <w:rPr>
          <w:rFonts w:ascii="Times New Roman" w:hAnsi="Times New Roman" w:cs="Times New Roman"/>
        </w:rPr>
      </w:pPr>
    </w:p>
    <w:p w:rsidR="00A03110" w:rsidRDefault="00A03110" w:rsidP="00CD590C">
      <w:pPr>
        <w:rPr>
          <w:rFonts w:ascii="Times New Roman" w:hAnsi="Times New Roman" w:cs="Times New Roman"/>
        </w:rPr>
      </w:pPr>
    </w:p>
    <w:p w:rsidR="00A03110" w:rsidRDefault="00A03110" w:rsidP="00CD590C">
      <w:pPr>
        <w:rPr>
          <w:rFonts w:ascii="Times New Roman" w:hAnsi="Times New Roman" w:cs="Times New Roman"/>
        </w:rPr>
      </w:pPr>
    </w:p>
    <w:p w:rsidR="00A03110" w:rsidRDefault="00A03110" w:rsidP="00CD590C">
      <w:pPr>
        <w:rPr>
          <w:rFonts w:ascii="Times New Roman" w:hAnsi="Times New Roman" w:cs="Times New Roman"/>
        </w:rPr>
      </w:pPr>
    </w:p>
    <w:p w:rsidR="00A03110" w:rsidRDefault="00A03110" w:rsidP="00CD590C">
      <w:pPr>
        <w:rPr>
          <w:rFonts w:ascii="Times New Roman" w:hAnsi="Times New Roman" w:cs="Times New Roman"/>
        </w:rPr>
      </w:pPr>
    </w:p>
    <w:p w:rsidR="00997D15" w:rsidRDefault="00A03110" w:rsidP="00CD590C">
      <w:pPr>
        <w:jc w:val="both"/>
        <w:rPr>
          <w:rFonts w:ascii="Times New Roman" w:hAnsi="Times New Roman" w:cs="Times New Roman"/>
          <w:b/>
          <w:sz w:val="52"/>
        </w:rPr>
      </w:pPr>
      <w:r w:rsidRPr="00A03110">
        <w:rPr>
          <w:rFonts w:ascii="Times New Roman" w:hAnsi="Times New Roman" w:cs="Times New Roman"/>
          <w:b/>
          <w:sz w:val="52"/>
        </w:rPr>
        <w:lastRenderedPageBreak/>
        <w:t>В</w:t>
      </w:r>
      <w:r>
        <w:rPr>
          <w:rFonts w:ascii="Times New Roman" w:hAnsi="Times New Roman" w:cs="Times New Roman"/>
          <w:b/>
          <w:sz w:val="52"/>
        </w:rPr>
        <w:t>ведение</w:t>
      </w:r>
    </w:p>
    <w:p w:rsidR="00A03110" w:rsidRDefault="00A03110" w:rsidP="00CD590C">
      <w:pPr>
        <w:jc w:val="both"/>
        <w:rPr>
          <w:rFonts w:ascii="Times New Roman" w:hAnsi="Times New Roman" w:cs="Times New Roman"/>
          <w:color w:val="000000"/>
        </w:rPr>
      </w:pPr>
      <w:r w:rsidRPr="00A03110">
        <w:rPr>
          <w:rFonts w:ascii="Times New Roman" w:hAnsi="Times New Roman" w:cs="Times New Roman"/>
          <w:color w:val="000000"/>
        </w:rPr>
        <w:t>Термину “лазер” нет ещё и десяти лет от роду, а кажется, что существует он давным-давно, - так широко он вошел в обиход. Разумеется, столь огромный интерес вызывает не само слово “лазер”, а названный так квантовый прибор для генерации электромагнитных волн оптического диапазона. Появление лазеров - одно из самых замечательных и впечатляющих достижений квантовой электроники, принципиально нового направления в науке, возникшего в середине 50-х годов.</w:t>
      </w:r>
      <w:r>
        <w:rPr>
          <w:rFonts w:ascii="Times New Roman" w:hAnsi="Times New Roman" w:cs="Times New Roman"/>
          <w:color w:val="000000"/>
        </w:rPr>
        <w:t xml:space="preserve"> </w:t>
      </w:r>
    </w:p>
    <w:p w:rsidR="00997D15" w:rsidRPr="00997D15" w:rsidRDefault="00997D15" w:rsidP="00CD590C">
      <w:pPr>
        <w:jc w:val="both"/>
        <w:rPr>
          <w:rFonts w:ascii="Times New Roman" w:hAnsi="Times New Roman" w:cs="Times New Roman"/>
          <w:color w:val="000000"/>
          <w:sz w:val="32"/>
        </w:rPr>
      </w:pPr>
      <w:r w:rsidRPr="00997D15">
        <w:rPr>
          <w:rFonts w:ascii="Times New Roman" w:hAnsi="Times New Roman" w:cs="Times New Roman"/>
          <w:color w:val="000000"/>
          <w:szCs w:val="27"/>
        </w:rPr>
        <w:t>Наряду с научными и техническими применениями лазеры используются в информационных технологиях для решения специальных задач, причем эти применения широко распространены или находятся в стадии исследований.</w:t>
      </w:r>
    </w:p>
    <w:p w:rsidR="00997D15" w:rsidRPr="00997D15" w:rsidRDefault="00997D15" w:rsidP="00CD590C">
      <w:pPr>
        <w:jc w:val="both"/>
        <w:rPr>
          <w:rFonts w:ascii="Times New Roman" w:hAnsi="Times New Roman" w:cs="Times New Roman"/>
          <w:b/>
          <w:sz w:val="52"/>
        </w:rPr>
      </w:pPr>
      <w:r>
        <w:rPr>
          <w:rFonts w:ascii="Times New Roman" w:hAnsi="Times New Roman" w:cs="Times New Roman"/>
          <w:color w:val="000000"/>
        </w:rPr>
        <w:t xml:space="preserve">Несмотря на такую популярность лазеров большинство не имеют ни единого представления о его работе. Мы не исключение. </w:t>
      </w:r>
    </w:p>
    <w:p w:rsidR="00997D15" w:rsidRDefault="00997D15" w:rsidP="00CD590C">
      <w:pPr>
        <w:jc w:val="both"/>
        <w:rPr>
          <w:rFonts w:ascii="Times New Roman" w:hAnsi="Times New Roman" w:cs="Times New Roman"/>
          <w:color w:val="000000"/>
        </w:rPr>
      </w:pPr>
    </w:p>
    <w:p w:rsidR="00A03110" w:rsidRPr="00A03110" w:rsidRDefault="00A03110" w:rsidP="00CD590C">
      <w:pPr>
        <w:jc w:val="both"/>
        <w:rPr>
          <w:rFonts w:ascii="Times New Roman" w:hAnsi="Times New Roman" w:cs="Times New Roman"/>
          <w:b/>
        </w:rPr>
      </w:pPr>
    </w:p>
    <w:p w:rsidR="00A03110" w:rsidRPr="00A03110" w:rsidRDefault="00A03110" w:rsidP="00CD590C">
      <w:pPr>
        <w:pStyle w:val="a4"/>
        <w:spacing w:line="360" w:lineRule="auto"/>
        <w:jc w:val="both"/>
        <w:rPr>
          <w:color w:val="000000"/>
          <w:sz w:val="27"/>
          <w:szCs w:val="27"/>
        </w:rPr>
      </w:pPr>
    </w:p>
    <w:p w:rsidR="00A03110" w:rsidRDefault="00A03110" w:rsidP="00CD590C">
      <w:pPr>
        <w:pStyle w:val="a4"/>
        <w:spacing w:line="360" w:lineRule="auto"/>
        <w:jc w:val="both"/>
        <w:rPr>
          <w:color w:val="000000"/>
          <w:sz w:val="27"/>
          <w:szCs w:val="27"/>
        </w:rPr>
      </w:pPr>
    </w:p>
    <w:p w:rsidR="00A03110" w:rsidRDefault="00A03110" w:rsidP="00CD590C">
      <w:pPr>
        <w:pStyle w:val="a4"/>
        <w:spacing w:line="360" w:lineRule="auto"/>
        <w:jc w:val="both"/>
        <w:rPr>
          <w:color w:val="000000"/>
          <w:sz w:val="27"/>
          <w:szCs w:val="27"/>
        </w:rPr>
      </w:pPr>
    </w:p>
    <w:p w:rsidR="00A03110" w:rsidRDefault="00A03110" w:rsidP="00CD590C">
      <w:pPr>
        <w:pStyle w:val="a4"/>
        <w:spacing w:line="360" w:lineRule="auto"/>
        <w:jc w:val="both"/>
        <w:rPr>
          <w:color w:val="000000"/>
          <w:sz w:val="27"/>
          <w:szCs w:val="27"/>
        </w:rPr>
      </w:pPr>
    </w:p>
    <w:p w:rsidR="00A03110" w:rsidRDefault="00A03110" w:rsidP="00CD590C">
      <w:pPr>
        <w:pStyle w:val="a4"/>
        <w:spacing w:line="360" w:lineRule="auto"/>
        <w:jc w:val="both"/>
        <w:rPr>
          <w:color w:val="000000"/>
          <w:sz w:val="27"/>
          <w:szCs w:val="27"/>
        </w:rPr>
      </w:pPr>
    </w:p>
    <w:p w:rsidR="00A03110" w:rsidRPr="00744A6B" w:rsidRDefault="00A03110" w:rsidP="00744A6B">
      <w:pPr>
        <w:pStyle w:val="a4"/>
        <w:spacing w:line="360" w:lineRule="auto"/>
        <w:jc w:val="center"/>
        <w:rPr>
          <w:color w:val="000000"/>
          <w:sz w:val="27"/>
          <w:szCs w:val="27"/>
        </w:rPr>
      </w:pPr>
    </w:p>
    <w:p w:rsidR="00CD590C" w:rsidRPr="00744A6B" w:rsidRDefault="00CD590C" w:rsidP="00744A6B">
      <w:pPr>
        <w:jc w:val="center"/>
        <w:rPr>
          <w:rFonts w:ascii="Times New Roman" w:eastAsia="Times New Roman" w:hAnsi="Times New Roman" w:cs="Times New Roman"/>
          <w:color w:val="000000"/>
          <w:sz w:val="27"/>
          <w:szCs w:val="27"/>
          <w:lang w:eastAsia="ru-RU"/>
        </w:rPr>
      </w:pPr>
    </w:p>
    <w:p w:rsidR="00744A6B" w:rsidRDefault="00744A6B" w:rsidP="00744A6B">
      <w:pPr>
        <w:jc w:val="center"/>
        <w:rPr>
          <w:rFonts w:ascii="Times New Roman" w:hAnsi="Times New Roman" w:cs="Times New Roman"/>
          <w:lang w:val="en-US"/>
        </w:rPr>
      </w:pPr>
      <w:r w:rsidRPr="00744A6B">
        <w:rPr>
          <w:rFonts w:ascii="Times New Roman" w:hAnsi="Times New Roman" w:cs="Times New Roman"/>
          <w:lang w:val="en-US"/>
        </w:rPr>
        <w:t>1</w:t>
      </w:r>
    </w:p>
    <w:p w:rsidR="00246CBD" w:rsidRPr="00744A6B" w:rsidRDefault="00246CBD" w:rsidP="00744A6B">
      <w:pPr>
        <w:rPr>
          <w:rFonts w:ascii="Times New Roman" w:hAnsi="Times New Roman" w:cs="Times New Roman"/>
          <w:lang w:val="en-US"/>
        </w:rPr>
      </w:pPr>
      <w:r w:rsidRPr="00246CBD">
        <w:rPr>
          <w:rFonts w:ascii="Times New Roman" w:hAnsi="Times New Roman" w:cs="Times New Roman"/>
          <w:b/>
          <w:sz w:val="52"/>
        </w:rPr>
        <w:lastRenderedPageBreak/>
        <w:t>Важность лазерной техники</w:t>
      </w:r>
    </w:p>
    <w:p w:rsidR="00997D15" w:rsidRDefault="00A03110" w:rsidP="00CD590C">
      <w:pPr>
        <w:jc w:val="both"/>
        <w:rPr>
          <w:rFonts w:ascii="Times New Roman" w:hAnsi="Times New Roman" w:cs="Times New Roman"/>
        </w:rPr>
      </w:pPr>
      <w:r w:rsidRPr="00997D15">
        <w:rPr>
          <w:rFonts w:ascii="Times New Roman" w:hAnsi="Times New Roman" w:cs="Times New Roman"/>
        </w:rPr>
        <w:t xml:space="preserve">С момента своего изобретения лазеры зарекомендовали себя как «готовые решения ещё не известных проблем». В силу уникальных свойств излучения лазеров, они широко применяются во многих отраслях науки и техники, а также в быту (проигрыватели компакт-дисков, лазерные принтеры, считыватели штрих-кодов, лазерные указки и пр.). В промышленности лазеры используются для резки, сварки и пайки деталей из различных материалов. Луч лазера может быть сфокусирован в точку диаметром порядка микрона, что позволяет использовать его в микроэлектронике (так называемое лазерное </w:t>
      </w:r>
      <w:proofErr w:type="spellStart"/>
      <w:r w:rsidRPr="00997D15">
        <w:rPr>
          <w:rFonts w:ascii="Times New Roman" w:hAnsi="Times New Roman" w:cs="Times New Roman"/>
        </w:rPr>
        <w:t>скрайбирование</w:t>
      </w:r>
      <w:proofErr w:type="spellEnd"/>
      <w:r w:rsidRPr="00997D15">
        <w:rPr>
          <w:rFonts w:ascii="Times New Roman" w:hAnsi="Times New Roman" w:cs="Times New Roman"/>
        </w:rPr>
        <w:t xml:space="preserve">). Лазеры используются для получения поверхностных покрытий материалов (лазерное легирование, лазерная наплавка, вакуумно-лазерное напыление) с целью повышения их износостойкости. Широкое применение получила также лазерная маркировка промышленных образцов и гравировка изделий из различных материалов. </w:t>
      </w:r>
    </w:p>
    <w:p w:rsidR="00A03110" w:rsidRPr="00997D15" w:rsidRDefault="00A03110" w:rsidP="00CD590C">
      <w:pPr>
        <w:jc w:val="both"/>
        <w:rPr>
          <w:rFonts w:ascii="Times New Roman" w:hAnsi="Times New Roman" w:cs="Times New Roman"/>
        </w:rPr>
      </w:pPr>
      <w:r w:rsidRPr="00997D15">
        <w:rPr>
          <w:rFonts w:ascii="Times New Roman" w:hAnsi="Times New Roman" w:cs="Times New Roman"/>
        </w:rPr>
        <w:t xml:space="preserve">Лазеры применяются в голографии для создания самих голограмм и получения </w:t>
      </w:r>
      <w:proofErr w:type="spellStart"/>
      <w:r w:rsidRPr="00997D15">
        <w:rPr>
          <w:rFonts w:ascii="Times New Roman" w:hAnsi="Times New Roman" w:cs="Times New Roman"/>
        </w:rPr>
        <w:t>гологафического</w:t>
      </w:r>
      <w:proofErr w:type="spellEnd"/>
      <w:r w:rsidRPr="00997D15">
        <w:rPr>
          <w:rFonts w:ascii="Times New Roman" w:hAnsi="Times New Roman" w:cs="Times New Roman"/>
        </w:rPr>
        <w:t xml:space="preserve"> объёмного изображения</w:t>
      </w:r>
      <w:r w:rsidR="00902070">
        <w:rPr>
          <w:rFonts w:ascii="Times New Roman" w:hAnsi="Times New Roman" w:cs="Times New Roman"/>
        </w:rPr>
        <w:t xml:space="preserve">. </w:t>
      </w:r>
      <w:r w:rsidRPr="00997D15">
        <w:rPr>
          <w:rFonts w:ascii="Times New Roman" w:hAnsi="Times New Roman" w:cs="Times New Roman"/>
        </w:rPr>
        <w:t>С использованием лазера удалось измерить расстояние до Луны с точностью до нескольких сантиметров. Лазерная локация</w:t>
      </w:r>
      <w:r w:rsidR="00997D15" w:rsidRPr="00997D15">
        <w:rPr>
          <w:rFonts w:ascii="Times New Roman" w:hAnsi="Times New Roman" w:cs="Times New Roman"/>
        </w:rPr>
        <w:t xml:space="preserve"> </w:t>
      </w:r>
      <w:r w:rsidRPr="00997D15">
        <w:rPr>
          <w:rFonts w:ascii="Times New Roman" w:hAnsi="Times New Roman" w:cs="Times New Roman"/>
        </w:rPr>
        <w:t>космических объектов уточнила значение астрономической постоянной и способствовала уточнению систем космической навигации, расширила представления о строении атмосферы и поверхности планет Солнечной системы. В астрономических телескопах, снабженных адаптивной оптической системой коррекции атмосферных искажений, лазер применяют для создания искусственных опорных звезд в верхних слоях атмосферы.</w:t>
      </w:r>
    </w:p>
    <w:p w:rsidR="00246CBD" w:rsidRDefault="00A03110" w:rsidP="00CD590C">
      <w:pPr>
        <w:jc w:val="both"/>
        <w:rPr>
          <w:rFonts w:ascii="Times New Roman" w:hAnsi="Times New Roman" w:cs="Times New Roman"/>
        </w:rPr>
      </w:pPr>
      <w:r w:rsidRPr="00997D15">
        <w:rPr>
          <w:rFonts w:ascii="Times New Roman" w:hAnsi="Times New Roman" w:cs="Times New Roman"/>
        </w:rPr>
        <w:t xml:space="preserve">Сверхкороткие импульсы лазерного излучения используются в лазерной химии для запуска и анализа химических реакций. Здесь лазерное излучение позволяет обеспечить точную локализацию, </w:t>
      </w:r>
      <w:proofErr w:type="spellStart"/>
      <w:r w:rsidRPr="00997D15">
        <w:rPr>
          <w:rFonts w:ascii="Times New Roman" w:hAnsi="Times New Roman" w:cs="Times New Roman"/>
        </w:rPr>
        <w:t>дозированность</w:t>
      </w:r>
      <w:proofErr w:type="spellEnd"/>
      <w:r w:rsidRPr="00997D15">
        <w:rPr>
          <w:rFonts w:ascii="Times New Roman" w:hAnsi="Times New Roman" w:cs="Times New Roman"/>
        </w:rPr>
        <w:t xml:space="preserve">, абсолютную стерильность и высокую скорость ввода энергии в систему. В настоящее время </w:t>
      </w:r>
    </w:p>
    <w:p w:rsidR="00246CBD" w:rsidRDefault="00246CBD" w:rsidP="00CD590C">
      <w:pPr>
        <w:jc w:val="center"/>
        <w:rPr>
          <w:rFonts w:ascii="Times New Roman" w:hAnsi="Times New Roman" w:cs="Times New Roman"/>
        </w:rPr>
      </w:pPr>
      <w:r>
        <w:rPr>
          <w:rFonts w:ascii="Times New Roman" w:hAnsi="Times New Roman" w:cs="Times New Roman"/>
        </w:rPr>
        <w:t>2</w:t>
      </w:r>
    </w:p>
    <w:p w:rsidR="00A03110" w:rsidRPr="00997D15" w:rsidRDefault="00A03110" w:rsidP="00CD590C">
      <w:pPr>
        <w:jc w:val="both"/>
        <w:rPr>
          <w:rFonts w:ascii="Times New Roman" w:hAnsi="Times New Roman" w:cs="Times New Roman"/>
        </w:rPr>
      </w:pPr>
      <w:r w:rsidRPr="00997D15">
        <w:rPr>
          <w:rFonts w:ascii="Times New Roman" w:hAnsi="Times New Roman" w:cs="Times New Roman"/>
        </w:rPr>
        <w:lastRenderedPageBreak/>
        <w:t>разрабатываются различные системы лазерного охлаждения, рассматриваются возможности осуществления с помощью лазеров управляемого термоядерного</w:t>
      </w:r>
      <w:r w:rsidR="00246CBD">
        <w:rPr>
          <w:rFonts w:ascii="Times New Roman" w:hAnsi="Times New Roman" w:cs="Times New Roman"/>
        </w:rPr>
        <w:t xml:space="preserve"> </w:t>
      </w:r>
      <w:proofErr w:type="gramStart"/>
      <w:r w:rsidRPr="00997D15">
        <w:rPr>
          <w:rFonts w:ascii="Times New Roman" w:hAnsi="Times New Roman" w:cs="Times New Roman"/>
        </w:rPr>
        <w:t>синтеза(</w:t>
      </w:r>
      <w:proofErr w:type="gramEnd"/>
      <w:r w:rsidRPr="00997D15">
        <w:rPr>
          <w:rFonts w:ascii="Times New Roman" w:hAnsi="Times New Roman" w:cs="Times New Roman"/>
        </w:rPr>
        <w:t>самым подходящим лазером для исследований в области термоядерных реакций, был бы лазер, использующий длины волн, лежащие в голубой части видимого спектра). Лазеры используются и в военных целях, например, в качестве средств наведения и прицеливания. Рассматриваются варианты создания на основе мощных лазеров боевых систем защиты воздушного, морского и наземного базирования.</w:t>
      </w:r>
    </w:p>
    <w:p w:rsidR="00A03110" w:rsidRPr="00997D15" w:rsidRDefault="00A03110" w:rsidP="00CD590C">
      <w:pPr>
        <w:jc w:val="both"/>
        <w:rPr>
          <w:rFonts w:ascii="Times New Roman" w:hAnsi="Times New Roman" w:cs="Times New Roman"/>
        </w:rPr>
      </w:pPr>
      <w:r w:rsidRPr="00997D15">
        <w:rPr>
          <w:rFonts w:ascii="Times New Roman" w:hAnsi="Times New Roman" w:cs="Times New Roman"/>
        </w:rPr>
        <w:t xml:space="preserve">В медицине лазеры применяются как бескровные скальпели, используются при лечении офтальмологических заболеваний (катаракта, отслоение сетчатки, лазерная коррекция зрения и др.). Широкое применение получили также в косметологии (лазерная эпиляция, лечение сосудистых и пигментных дефектов кожи, лазерный </w:t>
      </w:r>
      <w:proofErr w:type="spellStart"/>
      <w:r w:rsidRPr="00997D15">
        <w:rPr>
          <w:rFonts w:ascii="Times New Roman" w:hAnsi="Times New Roman" w:cs="Times New Roman"/>
        </w:rPr>
        <w:t>пилинг</w:t>
      </w:r>
      <w:proofErr w:type="spellEnd"/>
      <w:r w:rsidRPr="00997D15">
        <w:rPr>
          <w:rFonts w:ascii="Times New Roman" w:hAnsi="Times New Roman" w:cs="Times New Roman"/>
        </w:rPr>
        <w:t xml:space="preserve">, удаление татуировок и пигментных пятен). В настоящее время бурно развивается так называемая лазерная связь. Известно, что чем выше несущая частота канала связи, тем больше его пропускная способность. Поэтому радиосвязь стремится переходить на всё более короткие длины волн. Длина световой волны в среднем на шесть порядков меньше длины волны радиодиапазона, поэтому посредством лазерного излучения возможна передача гораздо большего объёма информации. Лазерная связь осуществляется как по открытым, так и по закрытым </w:t>
      </w:r>
      <w:proofErr w:type="spellStart"/>
      <w:r w:rsidRPr="00997D15">
        <w:rPr>
          <w:rFonts w:ascii="Times New Roman" w:hAnsi="Times New Roman" w:cs="Times New Roman"/>
        </w:rPr>
        <w:t>световодным</w:t>
      </w:r>
      <w:proofErr w:type="spellEnd"/>
      <w:r w:rsidRPr="00997D15">
        <w:rPr>
          <w:rFonts w:ascii="Times New Roman" w:hAnsi="Times New Roman" w:cs="Times New Roman"/>
        </w:rPr>
        <w:t xml:space="preserve"> структурам, например, по оптическому волокну. Свет за счёт явления полного внутреннего отражения может распространяться по нему на большие расстояния, практически не ослабевая.</w:t>
      </w:r>
    </w:p>
    <w:p w:rsidR="00A03110" w:rsidRDefault="00A03110" w:rsidP="00CD590C">
      <w:pPr>
        <w:jc w:val="both"/>
        <w:rPr>
          <w:rFonts w:ascii="Times New Roman" w:hAnsi="Times New Roman" w:cs="Times New Roman"/>
        </w:rPr>
      </w:pPr>
    </w:p>
    <w:p w:rsidR="00902070" w:rsidRDefault="00902070" w:rsidP="00CD590C">
      <w:pPr>
        <w:jc w:val="both"/>
        <w:rPr>
          <w:rFonts w:ascii="Times New Roman" w:hAnsi="Times New Roman" w:cs="Times New Roman"/>
        </w:rPr>
      </w:pPr>
    </w:p>
    <w:p w:rsidR="00902070" w:rsidRDefault="00902070" w:rsidP="00CD590C">
      <w:pPr>
        <w:jc w:val="both"/>
        <w:rPr>
          <w:rFonts w:ascii="Times New Roman" w:hAnsi="Times New Roman" w:cs="Times New Roman"/>
        </w:rPr>
      </w:pPr>
    </w:p>
    <w:p w:rsidR="00902070" w:rsidRDefault="00902070" w:rsidP="00CD590C">
      <w:pPr>
        <w:jc w:val="both"/>
        <w:rPr>
          <w:rFonts w:ascii="Times New Roman" w:hAnsi="Times New Roman" w:cs="Times New Roman"/>
        </w:rPr>
      </w:pPr>
    </w:p>
    <w:p w:rsidR="00CD590C" w:rsidRDefault="00246CBD" w:rsidP="00CD590C">
      <w:pPr>
        <w:jc w:val="center"/>
        <w:rPr>
          <w:rFonts w:ascii="Times New Roman" w:hAnsi="Times New Roman" w:cs="Times New Roman"/>
        </w:rPr>
      </w:pPr>
      <w:r>
        <w:rPr>
          <w:rFonts w:ascii="Times New Roman" w:hAnsi="Times New Roman" w:cs="Times New Roman"/>
        </w:rPr>
        <w:t>3</w:t>
      </w:r>
    </w:p>
    <w:p w:rsidR="00902070" w:rsidRPr="00CD590C" w:rsidRDefault="00246CBD" w:rsidP="002B005A">
      <w:pPr>
        <w:rPr>
          <w:rFonts w:ascii="Times New Roman" w:hAnsi="Times New Roman" w:cs="Times New Roman"/>
        </w:rPr>
      </w:pPr>
      <w:r w:rsidRPr="00246CBD">
        <w:rPr>
          <w:rFonts w:ascii="Times New Roman" w:hAnsi="Times New Roman" w:cs="Times New Roman"/>
          <w:b/>
          <w:sz w:val="52"/>
        </w:rPr>
        <w:lastRenderedPageBreak/>
        <w:t>Виды лазеров</w:t>
      </w:r>
    </w:p>
    <w:p w:rsidR="005E3DAC" w:rsidRPr="005E3DAC" w:rsidRDefault="00246CBD" w:rsidP="00CD590C">
      <w:pPr>
        <w:jc w:val="both"/>
        <w:rPr>
          <w:rFonts w:ascii="Times New Roman" w:hAnsi="Times New Roman" w:cs="Times New Roman"/>
          <w:b/>
          <w:lang w:eastAsia="ru-RU"/>
        </w:rPr>
      </w:pPr>
      <w:r w:rsidRPr="00246CBD">
        <w:rPr>
          <w:rFonts w:ascii="Times New Roman" w:hAnsi="Times New Roman" w:cs="Times New Roman"/>
          <w:b/>
          <w:lang w:eastAsia="ru-RU"/>
        </w:rPr>
        <w:t>Твердотельные </w:t>
      </w:r>
      <w:r w:rsidRPr="00246CBD">
        <w:rPr>
          <w:rFonts w:ascii="Times New Roman" w:hAnsi="Times New Roman" w:cs="Times New Roman"/>
          <w:b/>
          <w:iCs/>
          <w:lang w:eastAsia="ru-RU"/>
        </w:rPr>
        <w:t>лазеры</w:t>
      </w:r>
      <w:r w:rsidR="005E3DAC">
        <w:rPr>
          <w:rFonts w:ascii="Times New Roman" w:hAnsi="Times New Roman" w:cs="Times New Roman"/>
          <w:b/>
          <w:lang w:eastAsia="ru-RU"/>
        </w:rPr>
        <w:t xml:space="preserve">. </w:t>
      </w:r>
      <w:r w:rsidR="005E3DAC" w:rsidRPr="005E3DAC">
        <w:rPr>
          <w:rFonts w:ascii="Times New Roman" w:hAnsi="Times New Roman" w:cs="Times New Roman"/>
          <w:shd w:val="clear" w:color="auto" w:fill="FFFFFF"/>
        </w:rPr>
        <w:t xml:space="preserve">В качестве активаторов обычно используются ионы редкоземельных элементов или ионы группы железа </w:t>
      </w:r>
      <w:proofErr w:type="spellStart"/>
      <w:r w:rsidR="005E3DAC" w:rsidRPr="005E3DAC">
        <w:rPr>
          <w:rFonts w:ascii="Times New Roman" w:hAnsi="Times New Roman" w:cs="Times New Roman"/>
          <w:shd w:val="clear" w:color="auto" w:fill="FFFFFF"/>
        </w:rPr>
        <w:t>Fe</w:t>
      </w:r>
      <w:proofErr w:type="spellEnd"/>
      <w:r w:rsidR="005E3DAC" w:rsidRPr="005E3DAC">
        <w:rPr>
          <w:rFonts w:ascii="Times New Roman" w:hAnsi="Times New Roman" w:cs="Times New Roman"/>
          <w:shd w:val="clear" w:color="auto" w:fill="FFFFFF"/>
        </w:rPr>
        <w:t xml:space="preserve">. Накачка оптическая и от полупроводниковых лазеров, осуществляется по трёх- или четырёхуровневой схеме. Современные твердотельные лазеры способны работать в импульсном, непрерывным и </w:t>
      </w:r>
      <w:proofErr w:type="spellStart"/>
      <w:r w:rsidR="005E3DAC" w:rsidRPr="005E3DAC">
        <w:rPr>
          <w:rFonts w:ascii="Times New Roman" w:hAnsi="Times New Roman" w:cs="Times New Roman"/>
          <w:shd w:val="clear" w:color="auto" w:fill="FFFFFF"/>
        </w:rPr>
        <w:t>квазинепрерывном</w:t>
      </w:r>
      <w:proofErr w:type="spellEnd"/>
      <w:r w:rsidR="005E3DAC" w:rsidRPr="005E3DAC">
        <w:rPr>
          <w:rFonts w:ascii="Times New Roman" w:hAnsi="Times New Roman" w:cs="Times New Roman"/>
          <w:shd w:val="clear" w:color="auto" w:fill="FFFFFF"/>
        </w:rPr>
        <w:t xml:space="preserve"> режимах.</w:t>
      </w:r>
    </w:p>
    <w:p w:rsidR="005E3DAC" w:rsidRPr="005E3DAC" w:rsidRDefault="005E3DAC" w:rsidP="00CD590C">
      <w:pPr>
        <w:jc w:val="both"/>
        <w:rPr>
          <w:rFonts w:ascii="Times New Roman" w:hAnsi="Times New Roman" w:cs="Times New Roman"/>
          <w:b/>
          <w:color w:val="000000"/>
        </w:rPr>
      </w:pPr>
      <w:r>
        <w:rPr>
          <w:rFonts w:ascii="Times New Roman" w:hAnsi="Times New Roman" w:cs="Times New Roman"/>
          <w:b/>
          <w:color w:val="000000"/>
        </w:rPr>
        <w:t xml:space="preserve">Волоконные лазеры. </w:t>
      </w:r>
      <w:r>
        <w:rPr>
          <w:rFonts w:ascii="Times New Roman" w:hAnsi="Times New Roman" w:cs="Times New Roman"/>
          <w:shd w:val="clear" w:color="auto" w:fill="FFFFFF"/>
        </w:rPr>
        <w:t>Л</w:t>
      </w:r>
      <w:r w:rsidRPr="005E3DAC">
        <w:rPr>
          <w:rFonts w:ascii="Times New Roman" w:hAnsi="Times New Roman" w:cs="Times New Roman"/>
          <w:shd w:val="clear" w:color="auto" w:fill="FFFFFF"/>
        </w:rPr>
        <w:t xml:space="preserve">азер, резонатор которого построен на базе оптического волокна, внутри которого полностью или частично генерируется излучение. При полностью волоконной реализации такой лазер называется </w:t>
      </w:r>
      <w:proofErr w:type="spellStart"/>
      <w:r w:rsidRPr="005E3DAC">
        <w:rPr>
          <w:rFonts w:ascii="Times New Roman" w:hAnsi="Times New Roman" w:cs="Times New Roman"/>
          <w:shd w:val="clear" w:color="auto" w:fill="FFFFFF"/>
        </w:rPr>
        <w:t>цельноволоконным</w:t>
      </w:r>
      <w:proofErr w:type="spellEnd"/>
      <w:r w:rsidRPr="005E3DAC">
        <w:rPr>
          <w:rFonts w:ascii="Times New Roman" w:hAnsi="Times New Roman" w:cs="Times New Roman"/>
          <w:shd w:val="clear" w:color="auto" w:fill="FFFFFF"/>
        </w:rPr>
        <w:t>, при комбинированном использовании волоконных и других элементов в конструкции лазера он называется волоконно-дискретным или гибридным.</w:t>
      </w:r>
    </w:p>
    <w:p w:rsidR="005E3DAC" w:rsidRPr="005E3DAC" w:rsidRDefault="005E3DAC" w:rsidP="00CD590C">
      <w:pPr>
        <w:jc w:val="both"/>
        <w:rPr>
          <w:rFonts w:ascii="Times New Roman" w:hAnsi="Times New Roman" w:cs="Times New Roman"/>
          <w:b/>
          <w:shd w:val="clear" w:color="auto" w:fill="FFFFFF"/>
        </w:rPr>
      </w:pPr>
      <w:r>
        <w:rPr>
          <w:rFonts w:ascii="Times New Roman" w:hAnsi="Times New Roman" w:cs="Times New Roman"/>
          <w:b/>
          <w:shd w:val="clear" w:color="auto" w:fill="FFFFFF"/>
        </w:rPr>
        <w:t xml:space="preserve">Полупроводниковые лазеры. </w:t>
      </w:r>
      <w:r>
        <w:rPr>
          <w:rFonts w:ascii="Times New Roman" w:hAnsi="Times New Roman" w:cs="Times New Roman"/>
          <w:shd w:val="clear" w:color="auto" w:fill="FFFFFF"/>
        </w:rPr>
        <w:t>И</w:t>
      </w:r>
      <w:r w:rsidRPr="005E3DAC">
        <w:rPr>
          <w:rFonts w:ascii="Times New Roman" w:hAnsi="Times New Roman" w:cs="Times New Roman"/>
          <w:shd w:val="clear" w:color="auto" w:fill="FFFFFF"/>
        </w:rPr>
        <w:t>меют механизм накачки (инжекция избыточных носителей заряда через p-n переход или гетеропереход, электрический пробой в сильном поле, бомбардировка быстрыми электронами), а квантовые переходы происходят между разрешёнными энергетическими зонами, а не между дискретными уровнями энергии. Полупроводниковые лазеры -- наиболее употребительный в быту вид лазеров. Кроме этого применяются в спектроскопии, в системах накачки других лазеров, а также в медицине.</w:t>
      </w:r>
    </w:p>
    <w:p w:rsidR="005E3DAC" w:rsidRDefault="005E3DAC" w:rsidP="00CD590C">
      <w:pPr>
        <w:jc w:val="both"/>
        <w:rPr>
          <w:rFonts w:ascii="Times New Roman" w:hAnsi="Times New Roman" w:cs="Times New Roman"/>
          <w:shd w:val="clear" w:color="auto" w:fill="FFFFFF"/>
        </w:rPr>
      </w:pPr>
      <w:r>
        <w:rPr>
          <w:rFonts w:ascii="Times New Roman" w:hAnsi="Times New Roman" w:cs="Times New Roman"/>
          <w:b/>
          <w:shd w:val="clear" w:color="auto" w:fill="FFFFFF"/>
        </w:rPr>
        <w:t xml:space="preserve">Газовые лазеры. </w:t>
      </w:r>
      <w:r>
        <w:rPr>
          <w:rFonts w:ascii="Times New Roman" w:hAnsi="Times New Roman" w:cs="Times New Roman"/>
          <w:shd w:val="clear" w:color="auto" w:fill="FFFFFF"/>
        </w:rPr>
        <w:t>Л</w:t>
      </w:r>
      <w:r w:rsidRPr="005E3DAC">
        <w:rPr>
          <w:rFonts w:ascii="Times New Roman" w:hAnsi="Times New Roman" w:cs="Times New Roman"/>
          <w:shd w:val="clear" w:color="auto" w:fill="FFFFFF"/>
        </w:rPr>
        <w:t xml:space="preserve">азеры, активной средой которых является смесь газов и паров. Отличаются высокой мощностью, </w:t>
      </w:r>
      <w:proofErr w:type="spellStart"/>
      <w:r w:rsidRPr="005E3DAC">
        <w:rPr>
          <w:rFonts w:ascii="Times New Roman" w:hAnsi="Times New Roman" w:cs="Times New Roman"/>
          <w:shd w:val="clear" w:color="auto" w:fill="FFFFFF"/>
        </w:rPr>
        <w:t>монохроматичностью</w:t>
      </w:r>
      <w:proofErr w:type="spellEnd"/>
      <w:r w:rsidRPr="005E3DAC">
        <w:rPr>
          <w:rFonts w:ascii="Times New Roman" w:hAnsi="Times New Roman" w:cs="Times New Roman"/>
          <w:shd w:val="clear" w:color="auto" w:fill="FFFFFF"/>
        </w:rPr>
        <w:t>, а также узкой направленностью излучения. Работают в непрерывном и импульсном режимах. В зависимости от системы накачки газовые лазеры разделяют на газоразрядные лазеры, газовые лазеры с оптическим возбуждением и возбуждением заряженными частицами, газодинамические и химические лазеры. По типу лазерных переходов различают газовые лазеры на атомных переходах, ионные лазеры, молекулярные лазеры на электронных, колебательных и вращательных переходах молекул и эксимерные лазеры.</w:t>
      </w:r>
    </w:p>
    <w:p w:rsidR="005E3DAC" w:rsidRPr="005E3DAC" w:rsidRDefault="005E3DAC" w:rsidP="00CD590C">
      <w:pPr>
        <w:jc w:val="center"/>
        <w:rPr>
          <w:rFonts w:ascii="Times New Roman" w:hAnsi="Times New Roman" w:cs="Times New Roman"/>
          <w:b/>
          <w:shd w:val="clear" w:color="auto" w:fill="FFFFFF"/>
        </w:rPr>
      </w:pPr>
      <w:r>
        <w:rPr>
          <w:rFonts w:ascii="Times New Roman" w:hAnsi="Times New Roman" w:cs="Times New Roman"/>
          <w:shd w:val="clear" w:color="auto" w:fill="FFFFFF"/>
        </w:rPr>
        <w:t>4</w:t>
      </w:r>
    </w:p>
    <w:p w:rsidR="005E3DAC" w:rsidRDefault="005E3DAC" w:rsidP="00CD590C">
      <w:pPr>
        <w:jc w:val="both"/>
        <w:rPr>
          <w:rFonts w:ascii="Times New Roman" w:hAnsi="Times New Roman" w:cs="Times New Roman"/>
          <w:shd w:val="clear" w:color="auto" w:fill="FFFFFF"/>
        </w:rPr>
      </w:pPr>
      <w:r w:rsidRPr="005E3DAC">
        <w:rPr>
          <w:rStyle w:val="a5"/>
          <w:rFonts w:ascii="Times New Roman" w:hAnsi="Times New Roman" w:cs="Times New Roman"/>
          <w:color w:val="242424"/>
          <w:shd w:val="clear" w:color="auto" w:fill="FFFFFF"/>
        </w:rPr>
        <w:lastRenderedPageBreak/>
        <w:t>Лазеры на красителях.</w:t>
      </w:r>
      <w:r w:rsidRPr="005E3DAC">
        <w:rPr>
          <w:rFonts w:ascii="Times New Roman" w:hAnsi="Times New Roman" w:cs="Times New Roman"/>
          <w:shd w:val="clear" w:color="auto" w:fill="FFFFFF"/>
        </w:rPr>
        <w:t xml:space="preserve"> Тип лазеров, использующий в качестве активной среды раствор флюоресцирующих с образованием широких спектров органических красителей. Лазерные переходы осуществляются между различными колебательными подуровнями первого возбуждённого и основного </w:t>
      </w:r>
      <w:proofErr w:type="spellStart"/>
      <w:r w:rsidRPr="005E3DAC">
        <w:rPr>
          <w:rFonts w:ascii="Times New Roman" w:hAnsi="Times New Roman" w:cs="Times New Roman"/>
          <w:shd w:val="clear" w:color="auto" w:fill="FFFFFF"/>
        </w:rPr>
        <w:t>синглетных</w:t>
      </w:r>
      <w:proofErr w:type="spellEnd"/>
      <w:r w:rsidRPr="005E3DAC">
        <w:rPr>
          <w:rFonts w:ascii="Times New Roman" w:hAnsi="Times New Roman" w:cs="Times New Roman"/>
          <w:shd w:val="clear" w:color="auto" w:fill="FFFFFF"/>
        </w:rPr>
        <w:t xml:space="preserve"> электронных состояний. Накачка оптическая, могут работать в непрерывном и импульсном режимах. Основной особенностью является возможность перестройки длины волны излучения в широком диапазоне. Применяются в спектроскопических исследованиях.</w:t>
      </w:r>
    </w:p>
    <w:p w:rsidR="005E3DAC" w:rsidRDefault="005E3DAC" w:rsidP="00CD590C">
      <w:pPr>
        <w:jc w:val="both"/>
        <w:rPr>
          <w:rFonts w:ascii="Times New Roman" w:hAnsi="Times New Roman" w:cs="Times New Roman"/>
          <w:shd w:val="clear" w:color="auto" w:fill="FFFFFF"/>
        </w:rPr>
      </w:pPr>
      <w:r w:rsidRPr="005E3DAC">
        <w:rPr>
          <w:rStyle w:val="a5"/>
          <w:rFonts w:ascii="Times New Roman" w:hAnsi="Times New Roman" w:cs="Times New Roman"/>
          <w:color w:val="242424"/>
          <w:shd w:val="clear" w:color="auto" w:fill="FFFFFF"/>
        </w:rPr>
        <w:t>Химические лазеры</w:t>
      </w:r>
      <w:r w:rsidRPr="005E3DAC">
        <w:rPr>
          <w:rFonts w:ascii="Times New Roman" w:hAnsi="Times New Roman" w:cs="Times New Roman"/>
          <w:shd w:val="clear" w:color="auto" w:fill="FFFFFF"/>
        </w:rPr>
        <w:t xml:space="preserve">. </w:t>
      </w:r>
      <w:r>
        <w:rPr>
          <w:rFonts w:ascii="Times New Roman" w:hAnsi="Times New Roman" w:cs="Times New Roman"/>
          <w:shd w:val="clear" w:color="auto" w:fill="FFFFFF"/>
        </w:rPr>
        <w:t>Р</w:t>
      </w:r>
      <w:r w:rsidRPr="005E3DAC">
        <w:rPr>
          <w:rFonts w:ascii="Times New Roman" w:hAnsi="Times New Roman" w:cs="Times New Roman"/>
          <w:shd w:val="clear" w:color="auto" w:fill="FFFFFF"/>
        </w:rPr>
        <w:t>азновидность лазеров, источником энергии для которых служат химические реакции между компонентами рабочей среды (смеси газов). Лазерные переходы происходят между возбуждёнными колебательно-вращательными и основными уровнями составных молекул продуктов реакции. Для осуществления химических реакций в среде необходимо постоянное присутствие свободных радикалов, для чего используются различные способы воздействия на молекулы для их диссоциации. Отличаются широким спектром генерации в ближней ИК-области, большой мощностью непрерывного и импульсного излучения.</w:t>
      </w:r>
    </w:p>
    <w:p w:rsidR="005E3DAC" w:rsidRPr="005E3DAC" w:rsidRDefault="005E3DAC" w:rsidP="00CD590C">
      <w:pPr>
        <w:jc w:val="both"/>
        <w:rPr>
          <w:rFonts w:ascii="Times New Roman" w:hAnsi="Times New Roman" w:cs="Times New Roman"/>
          <w:color w:val="000000" w:themeColor="text1"/>
          <w:lang w:eastAsia="ru-RU"/>
        </w:rPr>
      </w:pPr>
      <w:r w:rsidRPr="005E3DAC">
        <w:rPr>
          <w:rStyle w:val="a5"/>
          <w:rFonts w:ascii="Times New Roman" w:hAnsi="Times New Roman" w:cs="Times New Roman"/>
          <w:color w:val="242424"/>
          <w:shd w:val="clear" w:color="auto" w:fill="FFFFFF"/>
        </w:rPr>
        <w:t>Эксимерные лазеры</w:t>
      </w:r>
      <w:r>
        <w:rPr>
          <w:rFonts w:ascii="Times New Roman" w:hAnsi="Times New Roman" w:cs="Times New Roman"/>
          <w:shd w:val="clear" w:color="auto" w:fill="FFFFFF"/>
        </w:rPr>
        <w:t>. Р</w:t>
      </w:r>
      <w:r w:rsidRPr="005E3DAC">
        <w:rPr>
          <w:rFonts w:ascii="Times New Roman" w:hAnsi="Times New Roman" w:cs="Times New Roman"/>
          <w:shd w:val="clear" w:color="auto" w:fill="FFFFFF"/>
        </w:rPr>
        <w:t>азновидность газовых лазеров, работающих на энергетических переходах эксимерных молекул (</w:t>
      </w:r>
      <w:proofErr w:type="spellStart"/>
      <w:r w:rsidRPr="005E3DAC">
        <w:rPr>
          <w:rFonts w:ascii="Times New Roman" w:hAnsi="Times New Roman" w:cs="Times New Roman"/>
          <w:shd w:val="clear" w:color="auto" w:fill="FFFFFF"/>
        </w:rPr>
        <w:t>димерах</w:t>
      </w:r>
      <w:proofErr w:type="spellEnd"/>
      <w:r w:rsidRPr="005E3DAC">
        <w:rPr>
          <w:rFonts w:ascii="Times New Roman" w:hAnsi="Times New Roman" w:cs="Times New Roman"/>
          <w:shd w:val="clear" w:color="auto" w:fill="FFFFFF"/>
        </w:rPr>
        <w:t xml:space="preserve"> благородных газов, а также </w:t>
      </w:r>
      <w:proofErr w:type="spellStart"/>
      <w:r w:rsidRPr="005E3DAC">
        <w:rPr>
          <w:rFonts w:ascii="Times New Roman" w:hAnsi="Times New Roman" w:cs="Times New Roman"/>
          <w:shd w:val="clear" w:color="auto" w:fill="FFFFFF"/>
        </w:rPr>
        <w:t>ихмоногалогенидов</w:t>
      </w:r>
      <w:proofErr w:type="spellEnd"/>
      <w:r w:rsidRPr="005E3DAC">
        <w:rPr>
          <w:rFonts w:ascii="Times New Roman" w:hAnsi="Times New Roman" w:cs="Times New Roman"/>
          <w:shd w:val="clear" w:color="auto" w:fill="FFFFFF"/>
        </w:rPr>
        <w:t xml:space="preserve">), способных существовать лишь некоторое время в возбуждённом состоянии. Накачка осуществляется пропусканием через газовую смесь пучка электронов, под действием которых атомы переходят в возбуждённое состояние с образованием </w:t>
      </w:r>
      <w:proofErr w:type="spellStart"/>
      <w:r w:rsidRPr="005E3DAC">
        <w:rPr>
          <w:rFonts w:ascii="Times New Roman" w:hAnsi="Times New Roman" w:cs="Times New Roman"/>
          <w:shd w:val="clear" w:color="auto" w:fill="FFFFFF"/>
        </w:rPr>
        <w:t>эксимеров</w:t>
      </w:r>
      <w:proofErr w:type="spellEnd"/>
      <w:r w:rsidRPr="005E3DAC">
        <w:rPr>
          <w:rFonts w:ascii="Times New Roman" w:hAnsi="Times New Roman" w:cs="Times New Roman"/>
          <w:shd w:val="clear" w:color="auto" w:fill="FFFFFF"/>
        </w:rPr>
        <w:t>, фактически представляющих собой среду с инверсией населённостей. Эксимерные лазеры отличаются высокими энергетическими характеристикам, малым разбросом длины волны генерации и возможности её плавной перестройки в широком диапазоне.</w:t>
      </w:r>
    </w:p>
    <w:p w:rsidR="00246CBD" w:rsidRDefault="00246CBD" w:rsidP="00CD590C">
      <w:pPr>
        <w:jc w:val="both"/>
        <w:rPr>
          <w:rFonts w:ascii="Times New Roman" w:hAnsi="Times New Roman" w:cs="Times New Roman"/>
          <w:color w:val="000000"/>
        </w:rPr>
      </w:pPr>
    </w:p>
    <w:p w:rsidR="005E3DAC" w:rsidRPr="00246CBD" w:rsidRDefault="005E3DAC" w:rsidP="00CD590C">
      <w:pPr>
        <w:jc w:val="center"/>
        <w:rPr>
          <w:rFonts w:ascii="Times New Roman" w:hAnsi="Times New Roman" w:cs="Times New Roman"/>
          <w:lang w:eastAsia="ru-RU"/>
        </w:rPr>
      </w:pPr>
      <w:r>
        <w:rPr>
          <w:rFonts w:ascii="Times New Roman" w:hAnsi="Times New Roman" w:cs="Times New Roman"/>
          <w:lang w:eastAsia="ru-RU"/>
        </w:rPr>
        <w:t>5</w:t>
      </w:r>
    </w:p>
    <w:p w:rsidR="00902070" w:rsidRDefault="005E3DAC" w:rsidP="002B005A">
      <w:pPr>
        <w:rPr>
          <w:rFonts w:ascii="Times New Roman" w:hAnsi="Times New Roman" w:cs="Times New Roman"/>
          <w:b/>
          <w:sz w:val="52"/>
        </w:rPr>
      </w:pPr>
      <w:r w:rsidRPr="005E3DAC">
        <w:rPr>
          <w:rFonts w:ascii="Times New Roman" w:hAnsi="Times New Roman" w:cs="Times New Roman"/>
          <w:b/>
          <w:sz w:val="52"/>
        </w:rPr>
        <w:lastRenderedPageBreak/>
        <w:t>Принцип устройства и работы лазера</w:t>
      </w:r>
    </w:p>
    <w:p w:rsidR="005E3DAC" w:rsidRPr="005E3DAC" w:rsidRDefault="005E3DAC" w:rsidP="00CD590C">
      <w:pPr>
        <w:jc w:val="both"/>
        <w:rPr>
          <w:rFonts w:ascii="Times New Roman" w:hAnsi="Times New Roman" w:cs="Times New Roman"/>
          <w:color w:val="18181A"/>
          <w:lang w:eastAsia="ru-RU"/>
        </w:rPr>
      </w:pPr>
      <w:r w:rsidRPr="005E3DAC">
        <w:rPr>
          <w:rFonts w:ascii="Times New Roman" w:hAnsi="Times New Roman" w:cs="Times New Roman"/>
          <w:color w:val="18181A"/>
          <w:lang w:eastAsia="ru-RU"/>
        </w:rPr>
        <w:t>Независимо от названия, все </w:t>
      </w:r>
      <w:hyperlink r:id="rId6" w:history="1">
        <w:r w:rsidRPr="005E3DAC">
          <w:rPr>
            <w:rFonts w:ascii="Times New Roman" w:hAnsi="Times New Roman" w:cs="Times New Roman"/>
            <w:bdr w:val="none" w:sz="0" w:space="0" w:color="auto" w:frame="1"/>
            <w:lang w:eastAsia="ru-RU"/>
          </w:rPr>
          <w:t>лазеры</w:t>
        </w:r>
      </w:hyperlink>
      <w:r w:rsidRPr="005E3DAC">
        <w:rPr>
          <w:rFonts w:ascii="Times New Roman" w:hAnsi="Times New Roman" w:cs="Times New Roman"/>
          <w:color w:val="18181A"/>
          <w:lang w:eastAsia="ru-RU"/>
        </w:rPr>
        <w:t> имеют три основных составляющих:</w:t>
      </w:r>
    </w:p>
    <w:p w:rsidR="005E3DAC" w:rsidRPr="005E3DAC" w:rsidRDefault="005E3DAC" w:rsidP="00CD590C">
      <w:pPr>
        <w:jc w:val="both"/>
        <w:rPr>
          <w:rFonts w:ascii="Times New Roman" w:hAnsi="Times New Roman" w:cs="Times New Roman"/>
          <w:color w:val="18181A"/>
          <w:lang w:eastAsia="ru-RU"/>
        </w:rPr>
      </w:pPr>
      <w:r w:rsidRPr="005E3DAC">
        <w:rPr>
          <w:rFonts w:ascii="Times New Roman" w:hAnsi="Times New Roman" w:cs="Times New Roman"/>
          <w:color w:val="18181A"/>
          <w:lang w:eastAsia="ru-RU"/>
        </w:rPr>
        <w:t>1. </w:t>
      </w:r>
      <w:r w:rsidRPr="005E3DAC">
        <w:rPr>
          <w:rFonts w:ascii="Times New Roman" w:hAnsi="Times New Roman" w:cs="Times New Roman"/>
          <w:b/>
          <w:bCs/>
          <w:color w:val="18181A"/>
          <w:bdr w:val="none" w:sz="0" w:space="0" w:color="auto" w:frame="1"/>
          <w:lang w:eastAsia="ru-RU"/>
        </w:rPr>
        <w:t>активная среда</w:t>
      </w:r>
      <w:r w:rsidRPr="005E3DAC">
        <w:rPr>
          <w:rFonts w:ascii="Times New Roman" w:hAnsi="Times New Roman" w:cs="Times New Roman"/>
          <w:color w:val="18181A"/>
          <w:lang w:eastAsia="ru-RU"/>
        </w:rPr>
        <w:t> – рабочее вещество, чей состав позволяет создать инверсионную заселенность;</w:t>
      </w:r>
    </w:p>
    <w:p w:rsidR="005E3DAC" w:rsidRPr="005E3DAC" w:rsidRDefault="005E3DAC" w:rsidP="00CD590C">
      <w:pPr>
        <w:jc w:val="both"/>
        <w:rPr>
          <w:rFonts w:ascii="Times New Roman" w:hAnsi="Times New Roman" w:cs="Times New Roman"/>
          <w:color w:val="18181A"/>
          <w:lang w:eastAsia="ru-RU"/>
        </w:rPr>
      </w:pPr>
      <w:r w:rsidRPr="005E3DAC">
        <w:rPr>
          <w:rFonts w:ascii="Times New Roman" w:hAnsi="Times New Roman" w:cs="Times New Roman"/>
          <w:color w:val="18181A"/>
          <w:lang w:eastAsia="ru-RU"/>
        </w:rPr>
        <w:t>2. </w:t>
      </w:r>
      <w:r w:rsidRPr="005E3DAC">
        <w:rPr>
          <w:rFonts w:ascii="Times New Roman" w:hAnsi="Times New Roman" w:cs="Times New Roman"/>
          <w:b/>
          <w:bCs/>
          <w:color w:val="18181A"/>
          <w:bdr w:val="none" w:sz="0" w:space="0" w:color="auto" w:frame="1"/>
          <w:lang w:eastAsia="ru-RU"/>
        </w:rPr>
        <w:t>система накачки</w:t>
      </w:r>
      <w:r w:rsidRPr="005E3DAC">
        <w:rPr>
          <w:rFonts w:ascii="Times New Roman" w:hAnsi="Times New Roman" w:cs="Times New Roman"/>
          <w:color w:val="18181A"/>
          <w:lang w:eastAsia="ru-RU"/>
        </w:rPr>
        <w:t> – это источник энергии, непосредственно увеличивающий число электронов на верхних уровнях атома. Исходя из типа активной среды это:</w:t>
      </w:r>
    </w:p>
    <w:p w:rsidR="005E3DAC" w:rsidRPr="005E3DAC" w:rsidRDefault="005E3DAC" w:rsidP="00CD590C">
      <w:pPr>
        <w:jc w:val="both"/>
        <w:rPr>
          <w:rFonts w:ascii="Times New Roman" w:hAnsi="Times New Roman" w:cs="Times New Roman"/>
          <w:color w:val="18181A"/>
          <w:lang w:eastAsia="ru-RU"/>
        </w:rPr>
      </w:pPr>
      <w:r w:rsidRPr="005E3DAC">
        <w:rPr>
          <w:rFonts w:ascii="Times New Roman" w:hAnsi="Times New Roman" w:cs="Times New Roman"/>
          <w:color w:val="18181A"/>
          <w:lang w:eastAsia="ru-RU"/>
        </w:rPr>
        <w:t>– газоразрядные лампы-вспышки и устройства с фокусированным солнечным излучением – для </w:t>
      </w:r>
      <w:hyperlink r:id="rId7" w:history="1">
        <w:r w:rsidRPr="005E3DAC">
          <w:rPr>
            <w:rFonts w:ascii="Times New Roman" w:hAnsi="Times New Roman" w:cs="Times New Roman"/>
            <w:bdr w:val="none" w:sz="0" w:space="0" w:color="auto" w:frame="1"/>
            <w:lang w:eastAsia="ru-RU"/>
          </w:rPr>
          <w:t>лазеров</w:t>
        </w:r>
      </w:hyperlink>
      <w:r w:rsidRPr="005E3DAC">
        <w:rPr>
          <w:rFonts w:ascii="Times New Roman" w:hAnsi="Times New Roman" w:cs="Times New Roman"/>
          <w:color w:val="18181A"/>
          <w:lang w:eastAsia="ru-RU"/>
        </w:rPr>
        <w:t> с твердыми веществами и полупроводниковыми материалами;</w:t>
      </w:r>
    </w:p>
    <w:p w:rsidR="005E3DAC" w:rsidRPr="005E3DAC" w:rsidRDefault="005E3DAC" w:rsidP="00CD590C">
      <w:pPr>
        <w:jc w:val="both"/>
        <w:rPr>
          <w:rFonts w:ascii="Times New Roman" w:hAnsi="Times New Roman" w:cs="Times New Roman"/>
          <w:color w:val="18181A"/>
          <w:lang w:eastAsia="ru-RU"/>
        </w:rPr>
      </w:pPr>
      <w:r w:rsidRPr="005E3DAC">
        <w:rPr>
          <w:rFonts w:ascii="Times New Roman" w:hAnsi="Times New Roman" w:cs="Times New Roman"/>
          <w:color w:val="18181A"/>
          <w:lang w:eastAsia="ru-RU"/>
        </w:rPr>
        <w:t>– электрический разряд – для жидких сред и газов;</w:t>
      </w:r>
    </w:p>
    <w:p w:rsidR="005E3DAC" w:rsidRPr="005E3DAC" w:rsidRDefault="005E3DAC" w:rsidP="00CD590C">
      <w:pPr>
        <w:jc w:val="both"/>
        <w:rPr>
          <w:rFonts w:ascii="Times New Roman" w:hAnsi="Times New Roman" w:cs="Times New Roman"/>
          <w:color w:val="18181A"/>
          <w:lang w:eastAsia="ru-RU"/>
        </w:rPr>
      </w:pPr>
      <w:r w:rsidRPr="005E3DAC">
        <w:rPr>
          <w:rFonts w:ascii="Times New Roman" w:hAnsi="Times New Roman" w:cs="Times New Roman"/>
          <w:color w:val="18181A"/>
          <w:lang w:eastAsia="ru-RU"/>
        </w:rPr>
        <w:t>– химические реакции – химические генераторы;</w:t>
      </w:r>
    </w:p>
    <w:p w:rsidR="005E3DAC" w:rsidRPr="005E3DAC" w:rsidRDefault="005E3DAC" w:rsidP="00CD590C">
      <w:pPr>
        <w:jc w:val="both"/>
        <w:rPr>
          <w:rFonts w:ascii="Times New Roman" w:hAnsi="Times New Roman" w:cs="Times New Roman"/>
          <w:color w:val="18181A"/>
          <w:lang w:eastAsia="ru-RU"/>
        </w:rPr>
      </w:pPr>
      <w:r w:rsidRPr="005E3DAC">
        <w:rPr>
          <w:rFonts w:ascii="Times New Roman" w:hAnsi="Times New Roman" w:cs="Times New Roman"/>
          <w:color w:val="18181A"/>
          <w:lang w:eastAsia="ru-RU"/>
        </w:rPr>
        <w:t>– сильный прямой ток сквозь электронно-дырочный переход или пучок электронов – для полупроводниковых </w:t>
      </w:r>
      <w:hyperlink r:id="rId8" w:history="1">
        <w:r w:rsidRPr="005E3DAC">
          <w:rPr>
            <w:rFonts w:ascii="Times New Roman" w:hAnsi="Times New Roman" w:cs="Times New Roman"/>
            <w:bdr w:val="none" w:sz="0" w:space="0" w:color="auto" w:frame="1"/>
            <w:lang w:eastAsia="ru-RU"/>
          </w:rPr>
          <w:t>лазеров</w:t>
        </w:r>
      </w:hyperlink>
      <w:r w:rsidRPr="005E3DAC">
        <w:rPr>
          <w:rFonts w:ascii="Times New Roman" w:hAnsi="Times New Roman" w:cs="Times New Roman"/>
          <w:color w:val="18181A"/>
          <w:lang w:eastAsia="ru-RU"/>
        </w:rPr>
        <w:t>;</w:t>
      </w:r>
    </w:p>
    <w:p w:rsidR="005E3DAC" w:rsidRDefault="005E3DAC" w:rsidP="00CD590C">
      <w:pPr>
        <w:jc w:val="both"/>
        <w:rPr>
          <w:rFonts w:ascii="Times New Roman" w:hAnsi="Times New Roman" w:cs="Times New Roman"/>
          <w:color w:val="18181A"/>
          <w:lang w:eastAsia="ru-RU"/>
        </w:rPr>
      </w:pPr>
      <w:r w:rsidRPr="005E3DAC">
        <w:rPr>
          <w:rFonts w:ascii="Times New Roman" w:hAnsi="Times New Roman" w:cs="Times New Roman"/>
          <w:color w:val="18181A"/>
          <w:lang w:eastAsia="ru-RU"/>
        </w:rPr>
        <w:t>3. </w:t>
      </w:r>
      <w:r w:rsidRPr="005E3DAC">
        <w:rPr>
          <w:rFonts w:ascii="Times New Roman" w:hAnsi="Times New Roman" w:cs="Times New Roman"/>
          <w:b/>
          <w:bCs/>
          <w:color w:val="18181A"/>
          <w:bdr w:val="none" w:sz="0" w:space="0" w:color="auto" w:frame="1"/>
          <w:lang w:eastAsia="ru-RU"/>
        </w:rPr>
        <w:t>оптический резонатор</w:t>
      </w:r>
      <w:r w:rsidRPr="005E3DAC">
        <w:rPr>
          <w:rFonts w:ascii="Times New Roman" w:hAnsi="Times New Roman" w:cs="Times New Roman"/>
          <w:color w:val="18181A"/>
          <w:lang w:eastAsia="ru-RU"/>
        </w:rPr>
        <w:t> – устройство, представляющее собой два параллельно расположенных зеркала, одно из которых непрозрачно, а другое – полупрозрачно. В случае если </w:t>
      </w:r>
      <w:hyperlink r:id="rId9" w:history="1">
        <w:r w:rsidRPr="005E3DAC">
          <w:rPr>
            <w:rFonts w:ascii="Times New Roman" w:hAnsi="Times New Roman" w:cs="Times New Roman"/>
            <w:bdr w:val="none" w:sz="0" w:space="0" w:color="auto" w:frame="1"/>
            <w:lang w:eastAsia="ru-RU"/>
          </w:rPr>
          <w:t>лазер</w:t>
        </w:r>
      </w:hyperlink>
      <w:r w:rsidRPr="005E3DAC">
        <w:rPr>
          <w:rFonts w:ascii="Times New Roman" w:hAnsi="Times New Roman" w:cs="Times New Roman"/>
          <w:color w:val="18181A"/>
          <w:lang w:eastAsia="ru-RU"/>
        </w:rPr>
        <w:t> функционирует в режиме усилителя, данная составляющая все же может отсутствовать.</w:t>
      </w:r>
    </w:p>
    <w:p w:rsidR="00F06BBA" w:rsidRPr="00F06BBA" w:rsidRDefault="00F06BBA" w:rsidP="00CD590C">
      <w:pPr>
        <w:jc w:val="both"/>
        <w:rPr>
          <w:rFonts w:ascii="Times New Roman" w:hAnsi="Times New Roman" w:cs="Times New Roman"/>
        </w:rPr>
      </w:pPr>
      <w:r w:rsidRPr="00F06BBA">
        <w:rPr>
          <w:rFonts w:ascii="Times New Roman" w:hAnsi="Times New Roman" w:cs="Times New Roman"/>
        </w:rPr>
        <w:t xml:space="preserve">приведена конструкция (схема) лазера. На схеме </w:t>
      </w:r>
      <w:r>
        <w:rPr>
          <w:noProof/>
          <w:lang w:eastAsia="ru-RU"/>
        </w:rPr>
        <w:drawing>
          <wp:inline distT="0" distB="0" distL="0" distR="0" wp14:anchorId="3C8B2D9D" wp14:editId="4261C5F0">
            <wp:extent cx="2366217" cy="1672788"/>
            <wp:effectExtent l="0" t="0" r="0" b="3810"/>
            <wp:docPr id="1" name="Рисунок 1" descr="Лазер, принцип действия и его устройств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Лазер, принцип действия и его устройство"/>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16347" cy="1708227"/>
                    </a:xfrm>
                    <a:prstGeom prst="rect">
                      <a:avLst/>
                    </a:prstGeom>
                    <a:noFill/>
                    <a:ln>
                      <a:noFill/>
                    </a:ln>
                  </pic:spPr>
                </pic:pic>
              </a:graphicData>
            </a:graphic>
          </wp:inline>
        </w:drawing>
      </w:r>
      <w:r w:rsidRPr="00F06BBA">
        <w:rPr>
          <w:rFonts w:ascii="Times New Roman" w:hAnsi="Times New Roman" w:cs="Times New Roman"/>
        </w:rPr>
        <w:t>обозначены: 1 — активная среда; 2 — система накачки лазера; 3 — непрозрачное зеркало; 4 — полупрозрачное зеркало; 5 — лазерный луч.</w:t>
      </w:r>
    </w:p>
    <w:p w:rsidR="00F06BBA" w:rsidRDefault="00F06BBA" w:rsidP="00CD590C">
      <w:pPr>
        <w:jc w:val="center"/>
        <w:rPr>
          <w:rFonts w:ascii="Times New Roman" w:hAnsi="Times New Roman" w:cs="Times New Roman"/>
          <w:shd w:val="clear" w:color="auto" w:fill="FFFFFF"/>
        </w:rPr>
      </w:pPr>
      <w:r>
        <w:rPr>
          <w:rFonts w:ascii="Times New Roman" w:hAnsi="Times New Roman" w:cs="Times New Roman"/>
          <w:shd w:val="clear" w:color="auto" w:fill="FFFFFF"/>
        </w:rPr>
        <w:t>6</w:t>
      </w:r>
    </w:p>
    <w:p w:rsidR="005E3DAC" w:rsidRPr="00F06BBA" w:rsidRDefault="005E3DAC" w:rsidP="00CD590C">
      <w:pPr>
        <w:jc w:val="both"/>
        <w:rPr>
          <w:rFonts w:ascii="Times New Roman" w:hAnsi="Times New Roman" w:cs="Times New Roman"/>
          <w:color w:val="000000" w:themeColor="text1"/>
          <w:shd w:val="clear" w:color="auto" w:fill="FFFFFF"/>
        </w:rPr>
      </w:pPr>
      <w:r w:rsidRPr="00F06BBA">
        <w:rPr>
          <w:rFonts w:ascii="Times New Roman" w:hAnsi="Times New Roman" w:cs="Times New Roman"/>
          <w:color w:val="000000" w:themeColor="text1"/>
          <w:shd w:val="clear" w:color="auto" w:fill="FFFFFF"/>
        </w:rPr>
        <w:lastRenderedPageBreak/>
        <w:t>Суть данного явления состоит в том, что возбуждённый атом (или другая квантовая система) способен излучить фотон под действием другого фотона без его поглощения, если </w:t>
      </w:r>
      <w:hyperlink r:id="rId11" w:history="1">
        <w:r w:rsidRPr="00F06BBA">
          <w:rPr>
            <w:rStyle w:val="a7"/>
            <w:rFonts w:ascii="Times New Roman" w:hAnsi="Times New Roman" w:cs="Times New Roman"/>
            <w:color w:val="000000" w:themeColor="text1"/>
            <w:u w:val="none"/>
            <w:bdr w:val="none" w:sz="0" w:space="0" w:color="auto" w:frame="1"/>
            <w:shd w:val="clear" w:color="auto" w:fill="FFFFFF"/>
          </w:rPr>
          <w:t>энергия</w:t>
        </w:r>
      </w:hyperlink>
      <w:r w:rsidRPr="00F06BBA">
        <w:rPr>
          <w:rFonts w:ascii="Times New Roman" w:hAnsi="Times New Roman" w:cs="Times New Roman"/>
          <w:color w:val="000000" w:themeColor="text1"/>
          <w:shd w:val="clear" w:color="auto" w:fill="FFFFFF"/>
        </w:rPr>
        <w:t> последнего равняется разности </w:t>
      </w:r>
      <w:hyperlink r:id="rId12" w:history="1">
        <w:r w:rsidRPr="00F06BBA">
          <w:rPr>
            <w:rStyle w:val="a7"/>
            <w:rFonts w:ascii="Times New Roman" w:hAnsi="Times New Roman" w:cs="Times New Roman"/>
            <w:color w:val="000000" w:themeColor="text1"/>
            <w:u w:val="none"/>
            <w:bdr w:val="none" w:sz="0" w:space="0" w:color="auto" w:frame="1"/>
            <w:shd w:val="clear" w:color="auto" w:fill="FFFFFF"/>
          </w:rPr>
          <w:t>энергий</w:t>
        </w:r>
      </w:hyperlink>
      <w:r w:rsidRPr="00F06BBA">
        <w:rPr>
          <w:rFonts w:ascii="Times New Roman" w:hAnsi="Times New Roman" w:cs="Times New Roman"/>
          <w:color w:val="000000" w:themeColor="text1"/>
          <w:shd w:val="clear" w:color="auto" w:fill="FFFFFF"/>
        </w:rPr>
        <w:t> уровней атома до и после излучения. При этом излучённый фотон когерентен фотону, вызвавшему излучение (является его «точной копией»). Таким образом, происходит усиление света. Этим явление вынужденного (индуцированного) излучения отличается от спонтанного излучения, в котором излучаемые фотоны имеют случайные направления распространения, поляризацию и фазу.</w:t>
      </w:r>
    </w:p>
    <w:p w:rsidR="00F06BBA" w:rsidRPr="00F06BBA" w:rsidRDefault="00F06BBA" w:rsidP="00CD590C">
      <w:pPr>
        <w:jc w:val="both"/>
        <w:rPr>
          <w:rFonts w:ascii="Times New Roman" w:hAnsi="Times New Roman" w:cs="Times New Roman"/>
          <w:color w:val="000000" w:themeColor="text1"/>
          <w:shd w:val="clear" w:color="auto" w:fill="FFFFFF"/>
        </w:rPr>
      </w:pPr>
      <w:r w:rsidRPr="00F06BBA">
        <w:rPr>
          <w:rFonts w:ascii="Times New Roman" w:hAnsi="Times New Roman" w:cs="Times New Roman"/>
          <w:color w:val="000000" w:themeColor="text1"/>
          <w:shd w:val="clear" w:color="auto" w:fill="FFFFFF"/>
        </w:rPr>
        <w:t>Следует иметь в виду, что атом в возбужденном состоянии неустойчив. Рано или поздно (в среднем за 10</w:t>
      </w:r>
      <w:r w:rsidRPr="00F06BBA">
        <w:rPr>
          <w:rFonts w:ascii="Times New Roman" w:hAnsi="Times New Roman" w:cs="Times New Roman"/>
          <w:color w:val="000000" w:themeColor="text1"/>
          <w:bdr w:val="none" w:sz="0" w:space="0" w:color="auto" w:frame="1"/>
          <w:shd w:val="clear" w:color="auto" w:fill="FFFFFF"/>
          <w:vertAlign w:val="superscript"/>
        </w:rPr>
        <w:t>–8</w:t>
      </w:r>
      <w:r w:rsidRPr="00F06BBA">
        <w:rPr>
          <w:rFonts w:ascii="Times New Roman" w:hAnsi="Times New Roman" w:cs="Times New Roman"/>
          <w:color w:val="000000" w:themeColor="text1"/>
          <w:shd w:val="clear" w:color="auto" w:fill="FFFFFF"/>
        </w:rPr>
        <w:t>секунды), в какой-то момент времени он самостоятельно вернется в основное состояние, излучив электромагнитную волну – фотон.</w:t>
      </w:r>
    </w:p>
    <w:p w:rsidR="00F06BBA" w:rsidRDefault="00F06BBA" w:rsidP="00CD590C">
      <w:pPr>
        <w:jc w:val="both"/>
        <w:rPr>
          <w:rFonts w:ascii="Times New Roman" w:hAnsi="Times New Roman" w:cs="Times New Roman"/>
          <w:color w:val="000000" w:themeColor="text1"/>
          <w:shd w:val="clear" w:color="auto" w:fill="FFFFFF"/>
        </w:rPr>
      </w:pPr>
      <w:r w:rsidRPr="00F06BBA">
        <w:rPr>
          <w:rFonts w:ascii="Times New Roman" w:hAnsi="Times New Roman" w:cs="Times New Roman"/>
          <w:color w:val="000000" w:themeColor="text1"/>
          <w:shd w:val="clear" w:color="auto" w:fill="FFFFFF"/>
        </w:rPr>
        <w:t>Существуют сосредоточения атомов, чье большое количество электронов находится на высоком энергетическом уровне. Оно (сосредоточение атомов) представляет собой </w:t>
      </w:r>
      <w:r w:rsidRPr="00F06BBA">
        <w:rPr>
          <w:rStyle w:val="a5"/>
          <w:rFonts w:ascii="Times New Roman" w:hAnsi="Times New Roman" w:cs="Times New Roman"/>
          <w:color w:val="000000" w:themeColor="text1"/>
          <w:bdr w:val="none" w:sz="0" w:space="0" w:color="auto" w:frame="1"/>
          <w:shd w:val="clear" w:color="auto" w:fill="FFFFFF"/>
        </w:rPr>
        <w:t>инверсную систему</w:t>
      </w:r>
      <w:r w:rsidRPr="00F06BBA">
        <w:rPr>
          <w:rFonts w:ascii="Times New Roman" w:hAnsi="Times New Roman" w:cs="Times New Roman"/>
          <w:color w:val="000000" w:themeColor="text1"/>
          <w:shd w:val="clear" w:color="auto" w:fill="FFFFFF"/>
        </w:rPr>
        <w:t>. Ее уникальностью является тот факт, что излучение в данной системе гораздо сильнее поглощения, и именно эта особенность предоставила ученым возможность создать </w:t>
      </w:r>
      <w:hyperlink r:id="rId13" w:history="1">
        <w:r w:rsidRPr="00F06BBA">
          <w:rPr>
            <w:rStyle w:val="a7"/>
            <w:rFonts w:ascii="Times New Roman" w:hAnsi="Times New Roman" w:cs="Times New Roman"/>
            <w:color w:val="000000" w:themeColor="text1"/>
            <w:u w:val="none"/>
            <w:bdr w:val="none" w:sz="0" w:space="0" w:color="auto" w:frame="1"/>
            <w:shd w:val="clear" w:color="auto" w:fill="FFFFFF"/>
          </w:rPr>
          <w:t>лазер</w:t>
        </w:r>
      </w:hyperlink>
      <w:r w:rsidRPr="00F06BBA">
        <w:rPr>
          <w:rFonts w:ascii="Times New Roman" w:hAnsi="Times New Roman" w:cs="Times New Roman"/>
          <w:color w:val="000000" w:themeColor="text1"/>
          <w:shd w:val="clear" w:color="auto" w:fill="FFFFFF"/>
        </w:rPr>
        <w:t> посредством искусственного образования подобных систем. Однако </w:t>
      </w:r>
      <w:r w:rsidRPr="00F06BBA">
        <w:rPr>
          <w:rStyle w:val="a5"/>
          <w:rFonts w:ascii="Times New Roman" w:hAnsi="Times New Roman" w:cs="Times New Roman"/>
          <w:color w:val="000000" w:themeColor="text1"/>
          <w:bdr w:val="none" w:sz="0" w:space="0" w:color="auto" w:frame="1"/>
          <w:shd w:val="clear" w:color="auto" w:fill="FFFFFF"/>
        </w:rPr>
        <w:t>для получения нужного индуцированного и когерентного потока света необходимо, чтобы число возбужденных частиц имело превосходящее количество (существовала инверсионная заселенность)</w:t>
      </w:r>
      <w:r w:rsidRPr="00F06BBA">
        <w:rPr>
          <w:rFonts w:ascii="Times New Roman" w:hAnsi="Times New Roman" w:cs="Times New Roman"/>
          <w:color w:val="000000" w:themeColor="text1"/>
          <w:shd w:val="clear" w:color="auto" w:fill="FFFFFF"/>
        </w:rPr>
        <w:t>, что в состоянии, когда все макроскопические величины постоянны (т.е. когда все атомы находятся в состоянии покоя), исключено. Получить нужное возбужденное состояние атомов и соответственно создать вынужденное (индуцированное) когерентное излучение позволяют системы накачки активной среды </w:t>
      </w:r>
      <w:hyperlink r:id="rId14" w:history="1">
        <w:r w:rsidRPr="00F06BBA">
          <w:rPr>
            <w:rStyle w:val="a7"/>
            <w:rFonts w:ascii="Times New Roman" w:hAnsi="Times New Roman" w:cs="Times New Roman"/>
            <w:color w:val="000000" w:themeColor="text1"/>
            <w:u w:val="none"/>
            <w:bdr w:val="none" w:sz="0" w:space="0" w:color="auto" w:frame="1"/>
            <w:shd w:val="clear" w:color="auto" w:fill="FFFFFF"/>
          </w:rPr>
          <w:t>лазера</w:t>
        </w:r>
      </w:hyperlink>
      <w:r w:rsidRPr="00F06BBA">
        <w:rPr>
          <w:rFonts w:ascii="Times New Roman" w:hAnsi="Times New Roman" w:cs="Times New Roman"/>
          <w:color w:val="000000" w:themeColor="text1"/>
          <w:shd w:val="clear" w:color="auto" w:fill="FFFFFF"/>
        </w:rPr>
        <w:t>.</w:t>
      </w:r>
    </w:p>
    <w:p w:rsidR="00F06BBA" w:rsidRDefault="00F06BBA" w:rsidP="00CD590C">
      <w:pPr>
        <w:rPr>
          <w:rFonts w:ascii="Times New Roman" w:hAnsi="Times New Roman" w:cs="Times New Roman"/>
          <w:color w:val="000000" w:themeColor="text1"/>
          <w:shd w:val="clear" w:color="auto" w:fill="FFFFFF"/>
        </w:rPr>
      </w:pPr>
    </w:p>
    <w:p w:rsidR="00F06BBA" w:rsidRDefault="00F06BBA" w:rsidP="00CD590C">
      <w:pPr>
        <w:rPr>
          <w:rFonts w:ascii="Times New Roman" w:hAnsi="Times New Roman" w:cs="Times New Roman"/>
          <w:color w:val="000000" w:themeColor="text1"/>
          <w:shd w:val="clear" w:color="auto" w:fill="FFFFFF"/>
        </w:rPr>
      </w:pPr>
    </w:p>
    <w:p w:rsidR="00F06BBA" w:rsidRPr="00F06BBA" w:rsidRDefault="00F06BBA" w:rsidP="00CD590C">
      <w:pPr>
        <w:rPr>
          <w:rFonts w:ascii="Times New Roman" w:hAnsi="Times New Roman" w:cs="Times New Roman"/>
          <w:color w:val="000000" w:themeColor="text1"/>
          <w:shd w:val="clear" w:color="auto" w:fill="FFFFFF"/>
        </w:rPr>
      </w:pPr>
    </w:p>
    <w:p w:rsidR="005E3DAC" w:rsidRDefault="00F06BBA" w:rsidP="00CD590C">
      <w:pPr>
        <w:jc w:val="center"/>
        <w:rPr>
          <w:rFonts w:ascii="Times New Roman" w:hAnsi="Times New Roman" w:cs="Times New Roman"/>
          <w:shd w:val="clear" w:color="auto" w:fill="FFFFFF"/>
        </w:rPr>
      </w:pPr>
      <w:r>
        <w:rPr>
          <w:rFonts w:ascii="Times New Roman" w:hAnsi="Times New Roman" w:cs="Times New Roman"/>
          <w:shd w:val="clear" w:color="auto" w:fill="FFFFFF"/>
        </w:rPr>
        <w:t>7</w:t>
      </w:r>
    </w:p>
    <w:p w:rsidR="00F06BBA" w:rsidRPr="00BD456B" w:rsidRDefault="00CD590C" w:rsidP="00CD590C">
      <w:pPr>
        <w:rPr>
          <w:rFonts w:ascii="Times New Roman" w:hAnsi="Times New Roman" w:cs="Times New Roman"/>
          <w:b/>
          <w:sz w:val="52"/>
          <w:szCs w:val="52"/>
          <w:lang w:eastAsia="ru-RU"/>
        </w:rPr>
      </w:pPr>
      <w:r w:rsidRPr="00BD456B">
        <w:rPr>
          <w:rFonts w:ascii="Times New Roman" w:hAnsi="Times New Roman" w:cs="Times New Roman"/>
          <w:b/>
          <w:sz w:val="52"/>
          <w:szCs w:val="52"/>
          <w:lang w:eastAsia="ru-RU"/>
        </w:rPr>
        <w:lastRenderedPageBreak/>
        <w:t>Разработка схемы сборки лазера</w:t>
      </w:r>
    </w:p>
    <w:p w:rsidR="0007527F" w:rsidRDefault="0007527F" w:rsidP="00BD456B">
      <w:pPr>
        <w:jc w:val="both"/>
        <w:rPr>
          <w:rFonts w:ascii="Times New Roman" w:hAnsi="Times New Roman" w:cs="Times New Roman"/>
        </w:rPr>
      </w:pPr>
      <w:r>
        <w:rPr>
          <w:rFonts w:ascii="Times New Roman" w:hAnsi="Times New Roman" w:cs="Times New Roman"/>
        </w:rPr>
        <w:t>Лазеры очень чувствительны к статическому электричеству и боятся перепадов напряжения. Исходя из особенностей лазера выбираем схему сборки.</w:t>
      </w:r>
    </w:p>
    <w:p w:rsidR="005E3DAC" w:rsidRDefault="0007527F" w:rsidP="00BD456B">
      <w:pPr>
        <w:jc w:val="both"/>
        <w:rPr>
          <w:rFonts w:ascii="Times New Roman" w:hAnsi="Times New Roman" w:cs="Times New Roman"/>
        </w:rPr>
      </w:pPr>
      <w:r>
        <w:rPr>
          <w:rFonts w:ascii="Times New Roman" w:hAnsi="Times New Roman" w:cs="Times New Roman"/>
        </w:rPr>
        <w:t xml:space="preserve">Самая простая схема, найденная нами, стабилизирует силу тока и напряжение. Она не подходит, ведь лазер будет сильно нагреваться от постоянной подачи электричества. </w:t>
      </w:r>
    </w:p>
    <w:p w:rsidR="0007527F" w:rsidRDefault="0007527F" w:rsidP="00BD456B">
      <w:pPr>
        <w:jc w:val="both"/>
        <w:rPr>
          <w:rFonts w:ascii="Times New Roman" w:hAnsi="Times New Roman" w:cs="Times New Roman"/>
        </w:rPr>
      </w:pPr>
      <w:r>
        <w:rPr>
          <w:noProof/>
          <w:lang w:eastAsia="ru-RU"/>
        </w:rPr>
        <w:drawing>
          <wp:inline distT="0" distB="0" distL="0" distR="0" wp14:anchorId="08D3F452" wp14:editId="3C389BD2">
            <wp:extent cx="3905250" cy="1134245"/>
            <wp:effectExtent l="0" t="0" r="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2393" cy="1162459"/>
                    </a:xfrm>
                    <a:prstGeom prst="rect">
                      <a:avLst/>
                    </a:prstGeom>
                  </pic:spPr>
                </pic:pic>
              </a:graphicData>
            </a:graphic>
          </wp:inline>
        </w:drawing>
      </w:r>
    </w:p>
    <w:p w:rsidR="0007527F" w:rsidRDefault="0007527F" w:rsidP="00BD456B">
      <w:pPr>
        <w:jc w:val="both"/>
        <w:rPr>
          <w:rFonts w:ascii="Times New Roman" w:hAnsi="Times New Roman" w:cs="Times New Roman"/>
        </w:rPr>
      </w:pPr>
      <w:r>
        <w:rPr>
          <w:rFonts w:ascii="Times New Roman" w:hAnsi="Times New Roman" w:cs="Times New Roman"/>
        </w:rPr>
        <w:t xml:space="preserve">Для ограничения тока отлично подходит такая микросхема, как </w:t>
      </w:r>
      <w:r>
        <w:rPr>
          <w:rFonts w:ascii="Times New Roman" w:hAnsi="Times New Roman" w:cs="Times New Roman"/>
          <w:lang w:val="en-US"/>
        </w:rPr>
        <w:t>LM</w:t>
      </w:r>
      <w:r w:rsidRPr="0007527F">
        <w:rPr>
          <w:rFonts w:ascii="Times New Roman" w:hAnsi="Times New Roman" w:cs="Times New Roman"/>
        </w:rPr>
        <w:t>317</w:t>
      </w:r>
      <w:r>
        <w:rPr>
          <w:rFonts w:ascii="Times New Roman" w:hAnsi="Times New Roman" w:cs="Times New Roman"/>
        </w:rPr>
        <w:t xml:space="preserve">. </w:t>
      </w:r>
      <w:r w:rsidR="00BD456B">
        <w:rPr>
          <w:rFonts w:ascii="Times New Roman" w:hAnsi="Times New Roman" w:cs="Times New Roman"/>
        </w:rPr>
        <w:t>Благодаря ей лазерный диод не будет так сильно нагреваться и не потеряет своих свойств.</w:t>
      </w:r>
    </w:p>
    <w:p w:rsidR="00BD456B" w:rsidRDefault="00BD456B" w:rsidP="00BD456B">
      <w:pPr>
        <w:jc w:val="both"/>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07.5pt;height:86.25pt">
            <v:imagedata r:id="rId16" o:title="shema-draivera"/>
          </v:shape>
        </w:pict>
      </w:r>
    </w:p>
    <w:p w:rsidR="00BD456B" w:rsidRDefault="00BD456B" w:rsidP="00BD456B">
      <w:pPr>
        <w:jc w:val="both"/>
        <w:rPr>
          <w:rFonts w:ascii="Times New Roman" w:hAnsi="Times New Roman" w:cs="Times New Roman"/>
        </w:rPr>
        <w:sectPr w:rsidR="00BD456B" w:rsidSect="00FD57FA">
          <w:pgSz w:w="11906" w:h="16838" w:code="9"/>
          <w:pgMar w:top="1134" w:right="1134" w:bottom="1134" w:left="1134" w:header="709" w:footer="709" w:gutter="0"/>
          <w:cols w:space="708"/>
          <w:docGrid w:linePitch="360"/>
        </w:sectPr>
      </w:pPr>
    </w:p>
    <w:p w:rsidR="00BD456B" w:rsidRDefault="00BD456B" w:rsidP="00BD456B">
      <w:pPr>
        <w:jc w:val="both"/>
        <w:rPr>
          <w:rFonts w:ascii="Times New Roman" w:hAnsi="Times New Roman" w:cs="Times New Roman"/>
        </w:rPr>
      </w:pPr>
      <w:r>
        <w:rPr>
          <w:rFonts w:ascii="Times New Roman" w:hAnsi="Times New Roman" w:cs="Times New Roman"/>
        </w:rPr>
        <w:lastRenderedPageBreak/>
        <w:t xml:space="preserve">Регулирование силы тока может стать отличным дополнением. Благодаря этому появится возможность регулировать яркость лазера. Добавляем в схему переменный резистор. </w:t>
      </w:r>
    </w:p>
    <w:p w:rsidR="00BD456B" w:rsidRDefault="00BD456B" w:rsidP="00BD456B">
      <w:pPr>
        <w:rPr>
          <w:rFonts w:ascii="Times New Roman" w:hAnsi="Times New Roman" w:cs="Times New Roman"/>
        </w:rPr>
      </w:pPr>
    </w:p>
    <w:p w:rsidR="00BD456B" w:rsidRDefault="00BD456B" w:rsidP="00CD590C">
      <w:pPr>
        <w:rPr>
          <w:rFonts w:ascii="Times New Roman" w:hAnsi="Times New Roman" w:cs="Times New Roman"/>
        </w:rPr>
      </w:pPr>
      <w:r>
        <w:rPr>
          <w:rFonts w:ascii="Times New Roman" w:hAnsi="Times New Roman" w:cs="Times New Roman"/>
        </w:rPr>
        <w:lastRenderedPageBreak/>
        <w:pict>
          <v:shape id="_x0000_i1069" type="#_x0000_t75" style="width:260.25pt;height:133.5pt">
            <v:imagedata r:id="rId17" o:title="K_XaedmrXJs"/>
          </v:shape>
        </w:pict>
      </w:r>
    </w:p>
    <w:p w:rsidR="00BD456B" w:rsidRDefault="00BD456B" w:rsidP="00CD590C">
      <w:pPr>
        <w:rPr>
          <w:rFonts w:ascii="Times New Roman" w:hAnsi="Times New Roman" w:cs="Times New Roman"/>
        </w:rPr>
        <w:sectPr w:rsidR="00BD456B" w:rsidSect="00BD456B">
          <w:type w:val="continuous"/>
          <w:pgSz w:w="11906" w:h="16838" w:code="9"/>
          <w:pgMar w:top="1134" w:right="1134" w:bottom="1134" w:left="1134" w:header="709" w:footer="709" w:gutter="0"/>
          <w:cols w:num="2" w:space="708"/>
          <w:docGrid w:linePitch="360"/>
        </w:sectPr>
      </w:pPr>
    </w:p>
    <w:p w:rsidR="00BD456B" w:rsidRDefault="00BD456B" w:rsidP="00BD456B">
      <w:pPr>
        <w:rPr>
          <w:rFonts w:ascii="Times New Roman" w:hAnsi="Times New Roman" w:cs="Times New Roman"/>
        </w:rPr>
      </w:pPr>
      <w:r>
        <w:rPr>
          <w:rFonts w:ascii="Times New Roman" w:hAnsi="Times New Roman" w:cs="Times New Roman"/>
        </w:rPr>
        <w:lastRenderedPageBreak/>
        <w:t>Эту схему мы использовали при сборке лазера</w:t>
      </w:r>
    </w:p>
    <w:p w:rsidR="00BD456B" w:rsidRDefault="00BD456B" w:rsidP="00BD456B">
      <w:pPr>
        <w:jc w:val="center"/>
        <w:rPr>
          <w:rFonts w:ascii="Times New Roman" w:hAnsi="Times New Roman" w:cs="Times New Roman"/>
        </w:rPr>
      </w:pPr>
    </w:p>
    <w:p w:rsidR="00BD456B" w:rsidRDefault="00BD456B" w:rsidP="00BD456B">
      <w:pPr>
        <w:jc w:val="center"/>
        <w:rPr>
          <w:rFonts w:ascii="Times New Roman" w:hAnsi="Times New Roman" w:cs="Times New Roman"/>
        </w:rPr>
      </w:pPr>
      <w:r>
        <w:rPr>
          <w:rFonts w:ascii="Times New Roman" w:hAnsi="Times New Roman" w:cs="Times New Roman"/>
        </w:rPr>
        <w:t>8</w:t>
      </w:r>
    </w:p>
    <w:p w:rsidR="00BD456B" w:rsidRDefault="00BD456B" w:rsidP="00BD456B">
      <w:pPr>
        <w:rPr>
          <w:rFonts w:ascii="Times New Roman" w:hAnsi="Times New Roman" w:cs="Times New Roman"/>
          <w:b/>
          <w:sz w:val="52"/>
        </w:rPr>
      </w:pPr>
      <w:r w:rsidRPr="00BD456B">
        <w:rPr>
          <w:rFonts w:ascii="Times New Roman" w:hAnsi="Times New Roman" w:cs="Times New Roman"/>
          <w:b/>
          <w:sz w:val="52"/>
        </w:rPr>
        <w:lastRenderedPageBreak/>
        <w:t>Затраченные ресурсы</w:t>
      </w:r>
    </w:p>
    <w:p w:rsidR="00823986" w:rsidRPr="00823986" w:rsidRDefault="00823986" w:rsidP="00BD456B">
      <w:pPr>
        <w:rPr>
          <w:rFonts w:ascii="Times New Roman" w:hAnsi="Times New Roman" w:cs="Times New Roman"/>
        </w:rPr>
      </w:pPr>
      <w:r w:rsidRPr="00823986">
        <w:rPr>
          <w:rFonts w:ascii="Times New Roman" w:hAnsi="Times New Roman" w:cs="Times New Roman"/>
        </w:rPr>
        <w:t>Для создания лазера вам понадобится совсем немного компонентов</w:t>
      </w:r>
    </w:p>
    <w:tbl>
      <w:tblPr>
        <w:tblStyle w:val="a8"/>
        <w:tblW w:w="0" w:type="auto"/>
        <w:tblLook w:val="04A0" w:firstRow="1" w:lastRow="0" w:firstColumn="1" w:lastColumn="0" w:noHBand="0" w:noVBand="1"/>
      </w:tblPr>
      <w:tblGrid>
        <w:gridCol w:w="5098"/>
        <w:gridCol w:w="1134"/>
        <w:gridCol w:w="3396"/>
      </w:tblGrid>
      <w:tr w:rsidR="002B005A" w:rsidTr="002B005A">
        <w:tc>
          <w:tcPr>
            <w:tcW w:w="5098" w:type="dxa"/>
          </w:tcPr>
          <w:p w:rsidR="002B005A" w:rsidRPr="00744A6B" w:rsidRDefault="002B005A" w:rsidP="00CD590C">
            <w:pPr>
              <w:rPr>
                <w:rFonts w:ascii="Times New Roman" w:hAnsi="Times New Roman" w:cs="Times New Roman"/>
                <w:b/>
              </w:rPr>
            </w:pPr>
            <w:r w:rsidRPr="00744A6B">
              <w:rPr>
                <w:rFonts w:ascii="Times New Roman" w:hAnsi="Times New Roman" w:cs="Times New Roman"/>
                <w:b/>
              </w:rPr>
              <w:t>Наименование</w:t>
            </w:r>
          </w:p>
        </w:tc>
        <w:tc>
          <w:tcPr>
            <w:tcW w:w="1134" w:type="dxa"/>
          </w:tcPr>
          <w:p w:rsidR="002B005A" w:rsidRPr="00744A6B" w:rsidRDefault="002B005A" w:rsidP="00CD590C">
            <w:pPr>
              <w:rPr>
                <w:rFonts w:ascii="Times New Roman" w:hAnsi="Times New Roman" w:cs="Times New Roman"/>
                <w:b/>
              </w:rPr>
            </w:pPr>
            <w:r w:rsidRPr="00744A6B">
              <w:rPr>
                <w:rFonts w:ascii="Times New Roman" w:hAnsi="Times New Roman" w:cs="Times New Roman"/>
                <w:b/>
              </w:rPr>
              <w:t>Кол-во</w:t>
            </w:r>
          </w:p>
        </w:tc>
        <w:tc>
          <w:tcPr>
            <w:tcW w:w="3396" w:type="dxa"/>
          </w:tcPr>
          <w:p w:rsidR="002B005A" w:rsidRPr="00744A6B" w:rsidRDefault="002B005A" w:rsidP="00CD590C">
            <w:pPr>
              <w:rPr>
                <w:rFonts w:ascii="Times New Roman" w:hAnsi="Times New Roman" w:cs="Times New Roman"/>
                <w:b/>
              </w:rPr>
            </w:pPr>
            <w:r w:rsidRPr="00744A6B">
              <w:rPr>
                <w:rFonts w:ascii="Times New Roman" w:hAnsi="Times New Roman" w:cs="Times New Roman"/>
                <w:b/>
              </w:rPr>
              <w:t xml:space="preserve">Цена, </w:t>
            </w:r>
            <w:proofErr w:type="spellStart"/>
            <w:r w:rsidRPr="00744A6B">
              <w:rPr>
                <w:rFonts w:ascii="Times New Roman" w:hAnsi="Times New Roman" w:cs="Times New Roman"/>
                <w:b/>
              </w:rPr>
              <w:t>руб</w:t>
            </w:r>
            <w:proofErr w:type="spellEnd"/>
          </w:p>
        </w:tc>
      </w:tr>
      <w:tr w:rsidR="002B005A" w:rsidTr="002B005A">
        <w:tc>
          <w:tcPr>
            <w:tcW w:w="5098" w:type="dxa"/>
          </w:tcPr>
          <w:p w:rsidR="002B005A" w:rsidRPr="002B005A" w:rsidRDefault="002B005A" w:rsidP="00CD590C">
            <w:pPr>
              <w:rPr>
                <w:rFonts w:ascii="Times New Roman" w:hAnsi="Times New Roman" w:cs="Times New Roman"/>
                <w:lang w:val="en-US"/>
              </w:rPr>
            </w:pPr>
            <w:r>
              <w:rPr>
                <w:rFonts w:ascii="Times New Roman" w:hAnsi="Times New Roman" w:cs="Times New Roman"/>
                <w:lang w:val="en-US"/>
              </w:rPr>
              <w:t>DVD-RW</w:t>
            </w:r>
          </w:p>
        </w:tc>
        <w:tc>
          <w:tcPr>
            <w:tcW w:w="1134" w:type="dxa"/>
          </w:tcPr>
          <w:p w:rsidR="002B005A" w:rsidRDefault="002B005A" w:rsidP="00CD590C">
            <w:pPr>
              <w:rPr>
                <w:rFonts w:ascii="Times New Roman" w:hAnsi="Times New Roman" w:cs="Times New Roman"/>
              </w:rPr>
            </w:pPr>
            <w:r>
              <w:rPr>
                <w:rFonts w:ascii="Times New Roman" w:hAnsi="Times New Roman" w:cs="Times New Roman"/>
              </w:rPr>
              <w:t>1</w:t>
            </w:r>
          </w:p>
        </w:tc>
        <w:tc>
          <w:tcPr>
            <w:tcW w:w="3396" w:type="dxa"/>
          </w:tcPr>
          <w:p w:rsidR="002B005A" w:rsidRPr="002B005A" w:rsidRDefault="002B005A" w:rsidP="00CD590C">
            <w:pPr>
              <w:rPr>
                <w:rFonts w:ascii="Times New Roman" w:hAnsi="Times New Roman" w:cs="Times New Roman"/>
                <w:lang w:val="en-US"/>
              </w:rPr>
            </w:pPr>
            <w:r>
              <w:rPr>
                <w:rFonts w:ascii="Times New Roman" w:hAnsi="Times New Roman" w:cs="Times New Roman"/>
              </w:rPr>
              <w:t xml:space="preserve">200 </w:t>
            </w:r>
          </w:p>
        </w:tc>
      </w:tr>
      <w:tr w:rsidR="002B005A" w:rsidTr="002B005A">
        <w:tc>
          <w:tcPr>
            <w:tcW w:w="5098" w:type="dxa"/>
          </w:tcPr>
          <w:p w:rsidR="002B005A" w:rsidRDefault="002B005A" w:rsidP="00CD590C">
            <w:pPr>
              <w:rPr>
                <w:rFonts w:ascii="Times New Roman" w:hAnsi="Times New Roman" w:cs="Times New Roman"/>
              </w:rPr>
            </w:pPr>
            <w:r>
              <w:rPr>
                <w:rFonts w:ascii="Times New Roman" w:hAnsi="Times New Roman" w:cs="Times New Roman"/>
              </w:rPr>
              <w:t xml:space="preserve">Провод </w:t>
            </w:r>
            <w:r>
              <w:rPr>
                <w:rFonts w:ascii="Times New Roman" w:hAnsi="Times New Roman" w:cs="Times New Roman"/>
              </w:rPr>
              <w:t>(1 м)</w:t>
            </w:r>
          </w:p>
        </w:tc>
        <w:tc>
          <w:tcPr>
            <w:tcW w:w="1134" w:type="dxa"/>
          </w:tcPr>
          <w:p w:rsidR="002B005A" w:rsidRDefault="002B005A" w:rsidP="002B005A">
            <w:pPr>
              <w:rPr>
                <w:rFonts w:ascii="Times New Roman" w:hAnsi="Times New Roman" w:cs="Times New Roman"/>
              </w:rPr>
            </w:pPr>
            <w:r>
              <w:rPr>
                <w:rFonts w:ascii="Times New Roman" w:hAnsi="Times New Roman" w:cs="Times New Roman"/>
              </w:rPr>
              <w:t xml:space="preserve">1 </w:t>
            </w:r>
          </w:p>
        </w:tc>
        <w:tc>
          <w:tcPr>
            <w:tcW w:w="3396" w:type="dxa"/>
          </w:tcPr>
          <w:p w:rsidR="002B005A" w:rsidRDefault="002B005A" w:rsidP="00CD590C">
            <w:pPr>
              <w:rPr>
                <w:rFonts w:ascii="Times New Roman" w:hAnsi="Times New Roman" w:cs="Times New Roman"/>
              </w:rPr>
            </w:pPr>
            <w:r>
              <w:rPr>
                <w:rFonts w:ascii="Times New Roman" w:hAnsi="Times New Roman" w:cs="Times New Roman"/>
              </w:rPr>
              <w:t>28</w:t>
            </w:r>
          </w:p>
        </w:tc>
      </w:tr>
      <w:tr w:rsidR="002B005A" w:rsidTr="002B005A">
        <w:tc>
          <w:tcPr>
            <w:tcW w:w="5098" w:type="dxa"/>
          </w:tcPr>
          <w:p w:rsidR="002B005A" w:rsidRPr="002B005A" w:rsidRDefault="002B005A" w:rsidP="00CD590C">
            <w:pPr>
              <w:rPr>
                <w:rFonts w:ascii="Times New Roman" w:hAnsi="Times New Roman" w:cs="Times New Roman"/>
                <w:lang w:val="en-US"/>
              </w:rPr>
            </w:pPr>
            <w:r>
              <w:rPr>
                <w:rFonts w:ascii="Times New Roman" w:hAnsi="Times New Roman" w:cs="Times New Roman"/>
                <w:lang w:val="en-US"/>
              </w:rPr>
              <w:t>LM-317</w:t>
            </w:r>
          </w:p>
        </w:tc>
        <w:tc>
          <w:tcPr>
            <w:tcW w:w="1134" w:type="dxa"/>
          </w:tcPr>
          <w:p w:rsidR="002B005A" w:rsidRPr="002B005A" w:rsidRDefault="002B005A" w:rsidP="00CD590C">
            <w:pPr>
              <w:rPr>
                <w:rFonts w:ascii="Times New Roman" w:hAnsi="Times New Roman" w:cs="Times New Roman"/>
                <w:lang w:val="en-US"/>
              </w:rPr>
            </w:pPr>
            <w:r>
              <w:rPr>
                <w:rFonts w:ascii="Times New Roman" w:hAnsi="Times New Roman" w:cs="Times New Roman"/>
                <w:lang w:val="en-US"/>
              </w:rPr>
              <w:t>1</w:t>
            </w:r>
          </w:p>
        </w:tc>
        <w:tc>
          <w:tcPr>
            <w:tcW w:w="3396" w:type="dxa"/>
          </w:tcPr>
          <w:p w:rsidR="002B005A" w:rsidRPr="002B005A" w:rsidRDefault="002B005A" w:rsidP="00CD590C">
            <w:pPr>
              <w:rPr>
                <w:rFonts w:ascii="Times New Roman" w:hAnsi="Times New Roman" w:cs="Times New Roman"/>
                <w:lang w:val="en-US"/>
              </w:rPr>
            </w:pPr>
            <w:r>
              <w:rPr>
                <w:rFonts w:ascii="Times New Roman" w:hAnsi="Times New Roman" w:cs="Times New Roman"/>
                <w:lang w:val="en-US"/>
              </w:rPr>
              <w:t>75</w:t>
            </w:r>
          </w:p>
        </w:tc>
      </w:tr>
      <w:tr w:rsidR="002B005A" w:rsidTr="002B005A">
        <w:tc>
          <w:tcPr>
            <w:tcW w:w="5098" w:type="dxa"/>
          </w:tcPr>
          <w:p w:rsidR="002B005A" w:rsidRDefault="002B005A" w:rsidP="00CD590C">
            <w:pPr>
              <w:rPr>
                <w:rFonts w:ascii="Times New Roman" w:hAnsi="Times New Roman" w:cs="Times New Roman"/>
              </w:rPr>
            </w:pPr>
            <w:r>
              <w:rPr>
                <w:rFonts w:ascii="Times New Roman" w:hAnsi="Times New Roman" w:cs="Times New Roman"/>
              </w:rPr>
              <w:t>Переменный резистор (100 Ом)</w:t>
            </w:r>
          </w:p>
        </w:tc>
        <w:tc>
          <w:tcPr>
            <w:tcW w:w="1134" w:type="dxa"/>
          </w:tcPr>
          <w:p w:rsidR="002B005A" w:rsidRPr="002B005A" w:rsidRDefault="002B005A" w:rsidP="00CD590C">
            <w:pPr>
              <w:rPr>
                <w:rFonts w:ascii="Times New Roman" w:hAnsi="Times New Roman" w:cs="Times New Roman"/>
                <w:lang w:val="en-US"/>
              </w:rPr>
            </w:pPr>
            <w:r>
              <w:rPr>
                <w:rFonts w:ascii="Times New Roman" w:hAnsi="Times New Roman" w:cs="Times New Roman"/>
                <w:lang w:val="en-US"/>
              </w:rPr>
              <w:t>1</w:t>
            </w:r>
          </w:p>
        </w:tc>
        <w:tc>
          <w:tcPr>
            <w:tcW w:w="3396" w:type="dxa"/>
          </w:tcPr>
          <w:p w:rsidR="002B005A" w:rsidRPr="002B005A" w:rsidRDefault="002B005A" w:rsidP="00CD590C">
            <w:pPr>
              <w:rPr>
                <w:rFonts w:ascii="Times New Roman" w:hAnsi="Times New Roman" w:cs="Times New Roman"/>
                <w:lang w:val="en-US"/>
              </w:rPr>
            </w:pPr>
            <w:r>
              <w:rPr>
                <w:rFonts w:ascii="Times New Roman" w:hAnsi="Times New Roman" w:cs="Times New Roman"/>
                <w:lang w:val="en-US"/>
              </w:rPr>
              <w:t>130</w:t>
            </w:r>
          </w:p>
        </w:tc>
      </w:tr>
      <w:tr w:rsidR="002B005A" w:rsidTr="002B005A">
        <w:tc>
          <w:tcPr>
            <w:tcW w:w="5098" w:type="dxa"/>
          </w:tcPr>
          <w:p w:rsidR="002B005A" w:rsidRPr="002B005A" w:rsidRDefault="002B005A" w:rsidP="00CD590C">
            <w:pPr>
              <w:rPr>
                <w:rFonts w:ascii="Times New Roman" w:hAnsi="Times New Roman" w:cs="Times New Roman"/>
              </w:rPr>
            </w:pPr>
            <w:r>
              <w:rPr>
                <w:rFonts w:ascii="Times New Roman" w:hAnsi="Times New Roman" w:cs="Times New Roman"/>
              </w:rPr>
              <w:t>Резистор (10 Ом, 0,5 Вт)</w:t>
            </w:r>
          </w:p>
        </w:tc>
        <w:tc>
          <w:tcPr>
            <w:tcW w:w="1134" w:type="dxa"/>
          </w:tcPr>
          <w:p w:rsidR="002B005A" w:rsidRDefault="002B005A" w:rsidP="00CD590C">
            <w:pPr>
              <w:rPr>
                <w:rFonts w:ascii="Times New Roman" w:hAnsi="Times New Roman" w:cs="Times New Roman"/>
              </w:rPr>
            </w:pPr>
            <w:r>
              <w:rPr>
                <w:rFonts w:ascii="Times New Roman" w:hAnsi="Times New Roman" w:cs="Times New Roman"/>
              </w:rPr>
              <w:t>2</w:t>
            </w:r>
          </w:p>
        </w:tc>
        <w:tc>
          <w:tcPr>
            <w:tcW w:w="3396" w:type="dxa"/>
          </w:tcPr>
          <w:p w:rsidR="002B005A" w:rsidRDefault="002B005A" w:rsidP="00CD590C">
            <w:pPr>
              <w:rPr>
                <w:rFonts w:ascii="Times New Roman" w:hAnsi="Times New Roman" w:cs="Times New Roman"/>
              </w:rPr>
            </w:pPr>
            <w:r>
              <w:rPr>
                <w:rFonts w:ascii="Times New Roman" w:hAnsi="Times New Roman" w:cs="Times New Roman"/>
              </w:rPr>
              <w:t>6</w:t>
            </w:r>
          </w:p>
        </w:tc>
      </w:tr>
      <w:tr w:rsidR="002B005A" w:rsidTr="002B005A">
        <w:tc>
          <w:tcPr>
            <w:tcW w:w="5098" w:type="dxa"/>
          </w:tcPr>
          <w:p w:rsidR="002B005A" w:rsidRDefault="002B005A" w:rsidP="00CD590C">
            <w:pPr>
              <w:rPr>
                <w:rFonts w:ascii="Times New Roman" w:hAnsi="Times New Roman" w:cs="Times New Roman"/>
              </w:rPr>
            </w:pPr>
            <w:r>
              <w:rPr>
                <w:rFonts w:ascii="Times New Roman" w:hAnsi="Times New Roman" w:cs="Times New Roman"/>
              </w:rPr>
              <w:t>Диод выпрямительный (1А</w:t>
            </w:r>
            <w:r w:rsidR="00744A6B">
              <w:rPr>
                <w:rFonts w:ascii="Times New Roman" w:hAnsi="Times New Roman" w:cs="Times New Roman"/>
              </w:rPr>
              <w:t>,</w:t>
            </w:r>
            <w:r>
              <w:rPr>
                <w:rFonts w:ascii="Times New Roman" w:hAnsi="Times New Roman" w:cs="Times New Roman"/>
              </w:rPr>
              <w:t xml:space="preserve"> 50В)</w:t>
            </w:r>
          </w:p>
        </w:tc>
        <w:tc>
          <w:tcPr>
            <w:tcW w:w="1134" w:type="dxa"/>
          </w:tcPr>
          <w:p w:rsidR="002B005A" w:rsidRDefault="002B005A" w:rsidP="00CD590C">
            <w:pPr>
              <w:rPr>
                <w:rFonts w:ascii="Times New Roman" w:hAnsi="Times New Roman" w:cs="Times New Roman"/>
              </w:rPr>
            </w:pPr>
            <w:r>
              <w:rPr>
                <w:rFonts w:ascii="Times New Roman" w:hAnsi="Times New Roman" w:cs="Times New Roman"/>
              </w:rPr>
              <w:t>1</w:t>
            </w:r>
          </w:p>
        </w:tc>
        <w:tc>
          <w:tcPr>
            <w:tcW w:w="3396" w:type="dxa"/>
          </w:tcPr>
          <w:p w:rsidR="002B005A" w:rsidRDefault="002B005A" w:rsidP="00CD590C">
            <w:pPr>
              <w:rPr>
                <w:rFonts w:ascii="Times New Roman" w:hAnsi="Times New Roman" w:cs="Times New Roman"/>
              </w:rPr>
            </w:pPr>
            <w:r>
              <w:rPr>
                <w:rFonts w:ascii="Times New Roman" w:hAnsi="Times New Roman" w:cs="Times New Roman"/>
              </w:rPr>
              <w:t>9</w:t>
            </w:r>
          </w:p>
        </w:tc>
      </w:tr>
      <w:tr w:rsidR="002B005A" w:rsidTr="002B005A">
        <w:tc>
          <w:tcPr>
            <w:tcW w:w="5098" w:type="dxa"/>
          </w:tcPr>
          <w:p w:rsidR="002B005A" w:rsidRDefault="002B005A" w:rsidP="00CD590C">
            <w:pPr>
              <w:rPr>
                <w:rFonts w:ascii="Times New Roman" w:hAnsi="Times New Roman" w:cs="Times New Roman"/>
              </w:rPr>
            </w:pPr>
            <w:r>
              <w:rPr>
                <w:rFonts w:ascii="Times New Roman" w:hAnsi="Times New Roman" w:cs="Times New Roman"/>
              </w:rPr>
              <w:t>Конденсатор (100 мкФ, 16 В)</w:t>
            </w:r>
          </w:p>
        </w:tc>
        <w:tc>
          <w:tcPr>
            <w:tcW w:w="1134" w:type="dxa"/>
          </w:tcPr>
          <w:p w:rsidR="002B005A" w:rsidRDefault="002B005A" w:rsidP="00CD590C">
            <w:pPr>
              <w:rPr>
                <w:rFonts w:ascii="Times New Roman" w:hAnsi="Times New Roman" w:cs="Times New Roman"/>
              </w:rPr>
            </w:pPr>
            <w:r>
              <w:rPr>
                <w:rFonts w:ascii="Times New Roman" w:hAnsi="Times New Roman" w:cs="Times New Roman"/>
              </w:rPr>
              <w:t>1</w:t>
            </w:r>
          </w:p>
        </w:tc>
        <w:tc>
          <w:tcPr>
            <w:tcW w:w="3396" w:type="dxa"/>
          </w:tcPr>
          <w:p w:rsidR="002B005A" w:rsidRDefault="002B005A" w:rsidP="00CD590C">
            <w:pPr>
              <w:rPr>
                <w:rFonts w:ascii="Times New Roman" w:hAnsi="Times New Roman" w:cs="Times New Roman"/>
              </w:rPr>
            </w:pPr>
            <w:r>
              <w:rPr>
                <w:rFonts w:ascii="Times New Roman" w:hAnsi="Times New Roman" w:cs="Times New Roman"/>
              </w:rPr>
              <w:t>8</w:t>
            </w:r>
          </w:p>
        </w:tc>
      </w:tr>
      <w:tr w:rsidR="002B005A" w:rsidTr="002B005A">
        <w:tc>
          <w:tcPr>
            <w:tcW w:w="5098" w:type="dxa"/>
          </w:tcPr>
          <w:p w:rsidR="002B005A" w:rsidRDefault="002B005A" w:rsidP="00CD590C">
            <w:pPr>
              <w:rPr>
                <w:rFonts w:ascii="Times New Roman" w:hAnsi="Times New Roman" w:cs="Times New Roman"/>
              </w:rPr>
            </w:pPr>
            <w:r>
              <w:rPr>
                <w:rFonts w:ascii="Times New Roman" w:hAnsi="Times New Roman" w:cs="Times New Roman"/>
              </w:rPr>
              <w:t>Сантехническая труба (30 мм, 30 см)</w:t>
            </w:r>
          </w:p>
        </w:tc>
        <w:tc>
          <w:tcPr>
            <w:tcW w:w="1134" w:type="dxa"/>
          </w:tcPr>
          <w:p w:rsidR="002B005A" w:rsidRDefault="002B005A" w:rsidP="00CD590C">
            <w:pPr>
              <w:rPr>
                <w:rFonts w:ascii="Times New Roman" w:hAnsi="Times New Roman" w:cs="Times New Roman"/>
              </w:rPr>
            </w:pPr>
            <w:r>
              <w:rPr>
                <w:rFonts w:ascii="Times New Roman" w:hAnsi="Times New Roman" w:cs="Times New Roman"/>
              </w:rPr>
              <w:t>1</w:t>
            </w:r>
          </w:p>
        </w:tc>
        <w:tc>
          <w:tcPr>
            <w:tcW w:w="3396" w:type="dxa"/>
          </w:tcPr>
          <w:p w:rsidR="002B005A" w:rsidRDefault="002B005A" w:rsidP="00CD590C">
            <w:pPr>
              <w:rPr>
                <w:rFonts w:ascii="Times New Roman" w:hAnsi="Times New Roman" w:cs="Times New Roman"/>
              </w:rPr>
            </w:pPr>
            <w:r>
              <w:rPr>
                <w:rFonts w:ascii="Times New Roman" w:hAnsi="Times New Roman" w:cs="Times New Roman"/>
              </w:rPr>
              <w:t>50</w:t>
            </w:r>
          </w:p>
        </w:tc>
      </w:tr>
      <w:tr w:rsidR="002B005A" w:rsidTr="002B005A">
        <w:tc>
          <w:tcPr>
            <w:tcW w:w="5098" w:type="dxa"/>
          </w:tcPr>
          <w:p w:rsidR="002B005A" w:rsidRDefault="002B005A" w:rsidP="00CD590C">
            <w:pPr>
              <w:rPr>
                <w:rFonts w:ascii="Times New Roman" w:hAnsi="Times New Roman" w:cs="Times New Roman"/>
              </w:rPr>
            </w:pPr>
            <w:r>
              <w:rPr>
                <w:rFonts w:ascii="Times New Roman" w:hAnsi="Times New Roman" w:cs="Times New Roman"/>
              </w:rPr>
              <w:t>Заглушка на сан-тех трубу (30 мм)</w:t>
            </w:r>
          </w:p>
        </w:tc>
        <w:tc>
          <w:tcPr>
            <w:tcW w:w="1134" w:type="dxa"/>
          </w:tcPr>
          <w:p w:rsidR="002B005A" w:rsidRDefault="002B005A" w:rsidP="00CD590C">
            <w:pPr>
              <w:rPr>
                <w:rFonts w:ascii="Times New Roman" w:hAnsi="Times New Roman" w:cs="Times New Roman"/>
              </w:rPr>
            </w:pPr>
            <w:r>
              <w:rPr>
                <w:rFonts w:ascii="Times New Roman" w:hAnsi="Times New Roman" w:cs="Times New Roman"/>
              </w:rPr>
              <w:t>1</w:t>
            </w:r>
          </w:p>
        </w:tc>
        <w:tc>
          <w:tcPr>
            <w:tcW w:w="3396" w:type="dxa"/>
          </w:tcPr>
          <w:p w:rsidR="002B005A" w:rsidRDefault="002B005A" w:rsidP="00CD590C">
            <w:pPr>
              <w:rPr>
                <w:rFonts w:ascii="Times New Roman" w:hAnsi="Times New Roman" w:cs="Times New Roman"/>
              </w:rPr>
            </w:pPr>
            <w:r>
              <w:rPr>
                <w:rFonts w:ascii="Times New Roman" w:hAnsi="Times New Roman" w:cs="Times New Roman"/>
              </w:rPr>
              <w:t>7</w:t>
            </w:r>
          </w:p>
        </w:tc>
      </w:tr>
      <w:tr w:rsidR="002B005A" w:rsidTr="002B005A">
        <w:tc>
          <w:tcPr>
            <w:tcW w:w="5098" w:type="dxa"/>
          </w:tcPr>
          <w:p w:rsidR="002B005A" w:rsidRDefault="002B005A" w:rsidP="00CD590C">
            <w:pPr>
              <w:rPr>
                <w:rFonts w:ascii="Times New Roman" w:hAnsi="Times New Roman" w:cs="Times New Roman"/>
              </w:rPr>
            </w:pPr>
            <w:r>
              <w:rPr>
                <w:rFonts w:ascii="Times New Roman" w:hAnsi="Times New Roman" w:cs="Times New Roman"/>
              </w:rPr>
              <w:t>Батарейный отсек (4 батарейки)</w:t>
            </w:r>
          </w:p>
        </w:tc>
        <w:tc>
          <w:tcPr>
            <w:tcW w:w="1134" w:type="dxa"/>
          </w:tcPr>
          <w:p w:rsidR="002B005A" w:rsidRDefault="00744A6B" w:rsidP="00CD590C">
            <w:pPr>
              <w:rPr>
                <w:rFonts w:ascii="Times New Roman" w:hAnsi="Times New Roman" w:cs="Times New Roman"/>
              </w:rPr>
            </w:pPr>
            <w:r>
              <w:rPr>
                <w:rFonts w:ascii="Times New Roman" w:hAnsi="Times New Roman" w:cs="Times New Roman"/>
              </w:rPr>
              <w:t>1</w:t>
            </w:r>
          </w:p>
        </w:tc>
        <w:tc>
          <w:tcPr>
            <w:tcW w:w="3396" w:type="dxa"/>
          </w:tcPr>
          <w:p w:rsidR="002B005A" w:rsidRDefault="00744A6B" w:rsidP="00CD590C">
            <w:pPr>
              <w:rPr>
                <w:rFonts w:ascii="Times New Roman" w:hAnsi="Times New Roman" w:cs="Times New Roman"/>
              </w:rPr>
            </w:pPr>
            <w:r>
              <w:rPr>
                <w:rFonts w:ascii="Times New Roman" w:hAnsi="Times New Roman" w:cs="Times New Roman"/>
              </w:rPr>
              <w:t>33</w:t>
            </w:r>
          </w:p>
        </w:tc>
      </w:tr>
      <w:tr w:rsidR="00744A6B" w:rsidTr="002B005A">
        <w:tc>
          <w:tcPr>
            <w:tcW w:w="5098" w:type="dxa"/>
          </w:tcPr>
          <w:p w:rsidR="00744A6B" w:rsidRDefault="00744A6B" w:rsidP="00CD590C">
            <w:pPr>
              <w:rPr>
                <w:rFonts w:ascii="Times New Roman" w:hAnsi="Times New Roman" w:cs="Times New Roman"/>
              </w:rPr>
            </w:pPr>
            <w:r>
              <w:rPr>
                <w:rFonts w:ascii="Times New Roman" w:hAnsi="Times New Roman" w:cs="Times New Roman"/>
              </w:rPr>
              <w:t xml:space="preserve">Кнопка </w:t>
            </w:r>
          </w:p>
        </w:tc>
        <w:tc>
          <w:tcPr>
            <w:tcW w:w="1134" w:type="dxa"/>
          </w:tcPr>
          <w:p w:rsidR="00744A6B" w:rsidRDefault="00744A6B" w:rsidP="00CD590C">
            <w:pPr>
              <w:rPr>
                <w:rFonts w:ascii="Times New Roman" w:hAnsi="Times New Roman" w:cs="Times New Roman"/>
              </w:rPr>
            </w:pPr>
            <w:r>
              <w:rPr>
                <w:rFonts w:ascii="Times New Roman" w:hAnsi="Times New Roman" w:cs="Times New Roman"/>
              </w:rPr>
              <w:t>1</w:t>
            </w:r>
          </w:p>
        </w:tc>
        <w:tc>
          <w:tcPr>
            <w:tcW w:w="3396" w:type="dxa"/>
          </w:tcPr>
          <w:p w:rsidR="00744A6B" w:rsidRDefault="00744A6B" w:rsidP="00CD590C">
            <w:pPr>
              <w:rPr>
                <w:rFonts w:ascii="Times New Roman" w:hAnsi="Times New Roman" w:cs="Times New Roman"/>
              </w:rPr>
            </w:pPr>
            <w:r>
              <w:rPr>
                <w:rFonts w:ascii="Times New Roman" w:hAnsi="Times New Roman" w:cs="Times New Roman"/>
              </w:rPr>
              <w:t>37</w:t>
            </w:r>
          </w:p>
        </w:tc>
      </w:tr>
      <w:tr w:rsidR="00744A6B" w:rsidTr="002B005A">
        <w:tc>
          <w:tcPr>
            <w:tcW w:w="5098" w:type="dxa"/>
          </w:tcPr>
          <w:p w:rsidR="00744A6B" w:rsidRDefault="00744A6B" w:rsidP="00CD590C">
            <w:pPr>
              <w:rPr>
                <w:rFonts w:ascii="Times New Roman" w:hAnsi="Times New Roman" w:cs="Times New Roman"/>
              </w:rPr>
            </w:pPr>
            <w:proofErr w:type="spellStart"/>
            <w:r>
              <w:rPr>
                <w:rFonts w:ascii="Times New Roman" w:hAnsi="Times New Roman" w:cs="Times New Roman"/>
              </w:rPr>
              <w:t>Термоусадочная</w:t>
            </w:r>
            <w:proofErr w:type="spellEnd"/>
            <w:r>
              <w:rPr>
                <w:rFonts w:ascii="Times New Roman" w:hAnsi="Times New Roman" w:cs="Times New Roman"/>
              </w:rPr>
              <w:t xml:space="preserve"> трубка </w:t>
            </w:r>
          </w:p>
        </w:tc>
        <w:tc>
          <w:tcPr>
            <w:tcW w:w="1134" w:type="dxa"/>
          </w:tcPr>
          <w:p w:rsidR="00744A6B" w:rsidRDefault="00744A6B" w:rsidP="00CD590C">
            <w:pPr>
              <w:rPr>
                <w:rFonts w:ascii="Times New Roman" w:hAnsi="Times New Roman" w:cs="Times New Roman"/>
              </w:rPr>
            </w:pPr>
            <w:r>
              <w:rPr>
                <w:rFonts w:ascii="Times New Roman" w:hAnsi="Times New Roman" w:cs="Times New Roman"/>
              </w:rPr>
              <w:t>1</w:t>
            </w:r>
          </w:p>
        </w:tc>
        <w:tc>
          <w:tcPr>
            <w:tcW w:w="3396" w:type="dxa"/>
          </w:tcPr>
          <w:p w:rsidR="00744A6B" w:rsidRDefault="00744A6B" w:rsidP="00CD590C">
            <w:pPr>
              <w:rPr>
                <w:rFonts w:ascii="Times New Roman" w:hAnsi="Times New Roman" w:cs="Times New Roman"/>
              </w:rPr>
            </w:pPr>
            <w:r>
              <w:rPr>
                <w:rFonts w:ascii="Times New Roman" w:hAnsi="Times New Roman" w:cs="Times New Roman"/>
              </w:rPr>
              <w:t>15</w:t>
            </w:r>
          </w:p>
        </w:tc>
      </w:tr>
      <w:tr w:rsidR="00744A6B" w:rsidTr="002B005A">
        <w:tc>
          <w:tcPr>
            <w:tcW w:w="5098" w:type="dxa"/>
          </w:tcPr>
          <w:p w:rsidR="00744A6B" w:rsidRDefault="00744A6B" w:rsidP="00CD590C">
            <w:pPr>
              <w:rPr>
                <w:rFonts w:ascii="Times New Roman" w:hAnsi="Times New Roman" w:cs="Times New Roman"/>
              </w:rPr>
            </w:pPr>
            <w:r>
              <w:rPr>
                <w:rFonts w:ascii="Times New Roman" w:hAnsi="Times New Roman" w:cs="Times New Roman"/>
              </w:rPr>
              <w:t>Батарейки</w:t>
            </w:r>
          </w:p>
        </w:tc>
        <w:tc>
          <w:tcPr>
            <w:tcW w:w="1134" w:type="dxa"/>
          </w:tcPr>
          <w:p w:rsidR="00744A6B" w:rsidRDefault="00744A6B" w:rsidP="00CD590C">
            <w:pPr>
              <w:rPr>
                <w:rFonts w:ascii="Times New Roman" w:hAnsi="Times New Roman" w:cs="Times New Roman"/>
              </w:rPr>
            </w:pPr>
            <w:r>
              <w:rPr>
                <w:rFonts w:ascii="Times New Roman" w:hAnsi="Times New Roman" w:cs="Times New Roman"/>
              </w:rPr>
              <w:t>4</w:t>
            </w:r>
          </w:p>
        </w:tc>
        <w:tc>
          <w:tcPr>
            <w:tcW w:w="3396" w:type="dxa"/>
          </w:tcPr>
          <w:p w:rsidR="00744A6B" w:rsidRDefault="00744A6B" w:rsidP="00CD590C">
            <w:pPr>
              <w:rPr>
                <w:rFonts w:ascii="Times New Roman" w:hAnsi="Times New Roman" w:cs="Times New Roman"/>
              </w:rPr>
            </w:pPr>
            <w:r>
              <w:rPr>
                <w:rFonts w:ascii="Times New Roman" w:hAnsi="Times New Roman" w:cs="Times New Roman"/>
              </w:rPr>
              <w:t>50</w:t>
            </w:r>
          </w:p>
        </w:tc>
      </w:tr>
      <w:tr w:rsidR="00744A6B" w:rsidTr="002B005A">
        <w:tc>
          <w:tcPr>
            <w:tcW w:w="5098" w:type="dxa"/>
          </w:tcPr>
          <w:p w:rsidR="00744A6B" w:rsidRPr="00744A6B" w:rsidRDefault="00744A6B" w:rsidP="00CD590C">
            <w:pPr>
              <w:rPr>
                <w:rFonts w:ascii="Times New Roman" w:hAnsi="Times New Roman" w:cs="Times New Roman"/>
              </w:rPr>
            </w:pPr>
            <w:r>
              <w:rPr>
                <w:rFonts w:ascii="Times New Roman" w:hAnsi="Times New Roman" w:cs="Times New Roman"/>
              </w:rPr>
              <w:t>Пластик для 3</w:t>
            </w:r>
            <w:r>
              <w:rPr>
                <w:rFonts w:ascii="Times New Roman" w:hAnsi="Times New Roman" w:cs="Times New Roman"/>
                <w:lang w:val="en-US"/>
              </w:rPr>
              <w:t xml:space="preserve">d </w:t>
            </w:r>
            <w:r>
              <w:rPr>
                <w:rFonts w:ascii="Times New Roman" w:hAnsi="Times New Roman" w:cs="Times New Roman"/>
              </w:rPr>
              <w:t>принтера</w:t>
            </w:r>
          </w:p>
        </w:tc>
        <w:tc>
          <w:tcPr>
            <w:tcW w:w="1134" w:type="dxa"/>
          </w:tcPr>
          <w:p w:rsidR="00744A6B" w:rsidRDefault="00744A6B" w:rsidP="00CD590C">
            <w:pPr>
              <w:rPr>
                <w:rFonts w:ascii="Times New Roman" w:hAnsi="Times New Roman" w:cs="Times New Roman"/>
              </w:rPr>
            </w:pPr>
            <w:r>
              <w:rPr>
                <w:rFonts w:ascii="Times New Roman" w:hAnsi="Times New Roman" w:cs="Times New Roman"/>
              </w:rPr>
              <w:t>1</w:t>
            </w:r>
          </w:p>
        </w:tc>
        <w:tc>
          <w:tcPr>
            <w:tcW w:w="3396" w:type="dxa"/>
          </w:tcPr>
          <w:p w:rsidR="00744A6B" w:rsidRDefault="00744A6B" w:rsidP="00CD590C">
            <w:pPr>
              <w:rPr>
                <w:rFonts w:ascii="Times New Roman" w:hAnsi="Times New Roman" w:cs="Times New Roman"/>
              </w:rPr>
            </w:pPr>
            <w:r>
              <w:rPr>
                <w:rFonts w:ascii="Times New Roman" w:hAnsi="Times New Roman" w:cs="Times New Roman"/>
              </w:rPr>
              <w:t>50</w:t>
            </w:r>
          </w:p>
        </w:tc>
      </w:tr>
      <w:tr w:rsidR="00744A6B" w:rsidTr="002B005A">
        <w:tc>
          <w:tcPr>
            <w:tcW w:w="5098" w:type="dxa"/>
          </w:tcPr>
          <w:p w:rsidR="00744A6B" w:rsidRPr="00744A6B" w:rsidRDefault="00744A6B" w:rsidP="00744A6B">
            <w:pPr>
              <w:rPr>
                <w:rFonts w:ascii="Times New Roman" w:hAnsi="Times New Roman" w:cs="Times New Roman"/>
                <w:b/>
              </w:rPr>
            </w:pPr>
            <w:r w:rsidRPr="00744A6B">
              <w:rPr>
                <w:rFonts w:ascii="Times New Roman" w:hAnsi="Times New Roman" w:cs="Times New Roman"/>
                <w:b/>
              </w:rPr>
              <w:t>Итого:</w:t>
            </w:r>
          </w:p>
        </w:tc>
        <w:tc>
          <w:tcPr>
            <w:tcW w:w="1134" w:type="dxa"/>
          </w:tcPr>
          <w:p w:rsidR="00744A6B" w:rsidRDefault="00744A6B" w:rsidP="00744A6B">
            <w:pPr>
              <w:rPr>
                <w:rFonts w:ascii="Times New Roman" w:hAnsi="Times New Roman" w:cs="Times New Roman"/>
              </w:rPr>
            </w:pPr>
          </w:p>
        </w:tc>
        <w:tc>
          <w:tcPr>
            <w:tcW w:w="3396" w:type="dxa"/>
          </w:tcPr>
          <w:p w:rsidR="00744A6B" w:rsidRDefault="00744A6B" w:rsidP="00744A6B">
            <w:pPr>
              <w:rPr>
                <w:rFonts w:ascii="Times New Roman" w:hAnsi="Times New Roman" w:cs="Times New Roman"/>
              </w:rPr>
            </w:pPr>
            <w:r>
              <w:rPr>
                <w:rFonts w:ascii="Times New Roman" w:hAnsi="Times New Roman" w:cs="Times New Roman"/>
              </w:rPr>
              <w:t>700</w:t>
            </w:r>
          </w:p>
        </w:tc>
      </w:tr>
    </w:tbl>
    <w:p w:rsidR="00BD456B" w:rsidRDefault="00BD456B" w:rsidP="00CD590C">
      <w:pPr>
        <w:rPr>
          <w:rFonts w:ascii="Times New Roman" w:hAnsi="Times New Roman" w:cs="Times New Roman"/>
        </w:rPr>
      </w:pPr>
    </w:p>
    <w:p w:rsidR="00744A6B" w:rsidRDefault="00744A6B" w:rsidP="00CD590C">
      <w:pPr>
        <w:rPr>
          <w:rFonts w:ascii="Times New Roman" w:hAnsi="Times New Roman" w:cs="Times New Roman"/>
        </w:rPr>
      </w:pPr>
      <w:r>
        <w:rPr>
          <w:rFonts w:ascii="Times New Roman" w:hAnsi="Times New Roman" w:cs="Times New Roman"/>
        </w:rPr>
        <w:t xml:space="preserve">По ходу работы была необходимость закупать необходимые компоненты. Для сборки схемы мы использовали паяльник, который находится в </w:t>
      </w:r>
      <w:r>
        <w:rPr>
          <w:rFonts w:ascii="Times New Roman" w:hAnsi="Times New Roman" w:cs="Times New Roman"/>
          <w:lang w:val="en-US"/>
        </w:rPr>
        <w:t>CADR</w:t>
      </w:r>
      <w:r>
        <w:rPr>
          <w:rFonts w:ascii="Times New Roman" w:hAnsi="Times New Roman" w:cs="Times New Roman"/>
        </w:rPr>
        <w:t>. Для добавления функции регулирования фокусного расстояния нами был задействован 3</w:t>
      </w:r>
      <w:r>
        <w:rPr>
          <w:rFonts w:ascii="Times New Roman" w:hAnsi="Times New Roman" w:cs="Times New Roman"/>
          <w:lang w:val="en-US"/>
        </w:rPr>
        <w:t>d</w:t>
      </w:r>
      <w:r w:rsidRPr="00744A6B">
        <w:rPr>
          <w:rFonts w:ascii="Times New Roman" w:hAnsi="Times New Roman" w:cs="Times New Roman"/>
        </w:rPr>
        <w:t xml:space="preserve"> </w:t>
      </w:r>
      <w:r>
        <w:rPr>
          <w:rFonts w:ascii="Times New Roman" w:hAnsi="Times New Roman" w:cs="Times New Roman"/>
        </w:rPr>
        <w:t xml:space="preserve">принтер в </w:t>
      </w:r>
      <w:r>
        <w:rPr>
          <w:rFonts w:ascii="Times New Roman" w:hAnsi="Times New Roman" w:cs="Times New Roman"/>
          <w:lang w:val="en-US"/>
        </w:rPr>
        <w:t>CADR</w:t>
      </w:r>
      <w:r w:rsidRPr="00744A6B">
        <w:rPr>
          <w:rFonts w:ascii="Times New Roman" w:hAnsi="Times New Roman" w:cs="Times New Roman"/>
        </w:rPr>
        <w:t xml:space="preserve">. </w:t>
      </w:r>
    </w:p>
    <w:p w:rsidR="00823986" w:rsidRDefault="00823986" w:rsidP="00CD590C">
      <w:pPr>
        <w:rPr>
          <w:rFonts w:ascii="Times New Roman" w:hAnsi="Times New Roman" w:cs="Times New Roman"/>
        </w:rPr>
      </w:pPr>
      <w:r>
        <w:rPr>
          <w:rFonts w:ascii="Times New Roman" w:hAnsi="Times New Roman" w:cs="Times New Roman"/>
        </w:rPr>
        <w:t>Различные инструменты, такие как отвертки, плоскогубцы, пинцеты, инструмент для зачистки проводов, зажигалки, также были задействованы нами.</w:t>
      </w:r>
    </w:p>
    <w:p w:rsidR="00823986" w:rsidRDefault="00823986" w:rsidP="00CD590C">
      <w:pPr>
        <w:rPr>
          <w:rFonts w:ascii="Times New Roman" w:hAnsi="Times New Roman" w:cs="Times New Roman"/>
        </w:rPr>
      </w:pPr>
      <w:r>
        <w:rPr>
          <w:rFonts w:ascii="Times New Roman" w:hAnsi="Times New Roman" w:cs="Times New Roman"/>
        </w:rPr>
        <w:t xml:space="preserve">Чтобы закончить задумку на пришлось научиться паять, работать с микросхемами и не смотреть на лазер. В ход пошли и наши способности общения с людьми. </w:t>
      </w:r>
    </w:p>
    <w:p w:rsidR="00823986" w:rsidRDefault="00823986" w:rsidP="00CD590C">
      <w:pPr>
        <w:rPr>
          <w:rFonts w:ascii="Times New Roman" w:hAnsi="Times New Roman" w:cs="Times New Roman"/>
        </w:rPr>
      </w:pPr>
    </w:p>
    <w:p w:rsidR="00823986" w:rsidRDefault="00823986" w:rsidP="00CD590C">
      <w:pPr>
        <w:rPr>
          <w:rFonts w:ascii="Times New Roman" w:hAnsi="Times New Roman" w:cs="Times New Roman"/>
        </w:rPr>
      </w:pPr>
    </w:p>
    <w:p w:rsidR="00823986" w:rsidRDefault="00823986" w:rsidP="00823986">
      <w:pPr>
        <w:jc w:val="center"/>
        <w:rPr>
          <w:rFonts w:ascii="Times New Roman" w:hAnsi="Times New Roman" w:cs="Times New Roman"/>
        </w:rPr>
      </w:pPr>
      <w:r>
        <w:rPr>
          <w:rFonts w:ascii="Times New Roman" w:hAnsi="Times New Roman" w:cs="Times New Roman"/>
        </w:rPr>
        <w:t>9</w:t>
      </w:r>
    </w:p>
    <w:p w:rsidR="00823986" w:rsidRDefault="00823986" w:rsidP="00823986">
      <w:pPr>
        <w:jc w:val="both"/>
        <w:rPr>
          <w:rFonts w:ascii="Times New Roman" w:hAnsi="Times New Roman" w:cs="Times New Roman"/>
          <w:b/>
          <w:sz w:val="52"/>
        </w:rPr>
      </w:pPr>
      <w:r w:rsidRPr="00823986">
        <w:rPr>
          <w:rFonts w:ascii="Times New Roman" w:hAnsi="Times New Roman" w:cs="Times New Roman"/>
          <w:b/>
          <w:sz w:val="52"/>
        </w:rPr>
        <w:lastRenderedPageBreak/>
        <w:t>ЗАКЛЮЧЕНИЕ</w:t>
      </w:r>
    </w:p>
    <w:p w:rsidR="00823986" w:rsidRDefault="00FD0B0A" w:rsidP="00823986">
      <w:pPr>
        <w:jc w:val="both"/>
        <w:rPr>
          <w:rFonts w:ascii="Times New Roman" w:hAnsi="Times New Roman" w:cs="Times New Roman"/>
        </w:rPr>
      </w:pPr>
      <w:r>
        <w:rPr>
          <w:rFonts w:ascii="Times New Roman" w:hAnsi="Times New Roman" w:cs="Times New Roman"/>
        </w:rPr>
        <w:t xml:space="preserve">В ходе этого проекта мы многого достигли и многому научились. Проделали огромную работу, дабы достичь нашей цели. </w:t>
      </w:r>
    </w:p>
    <w:p w:rsidR="00FD0B0A" w:rsidRDefault="00FD0B0A" w:rsidP="00823986">
      <w:pPr>
        <w:jc w:val="both"/>
        <w:rPr>
          <w:rFonts w:ascii="Times New Roman" w:hAnsi="Times New Roman" w:cs="Times New Roman"/>
        </w:rPr>
      </w:pPr>
      <w:r>
        <w:rPr>
          <w:rFonts w:ascii="Times New Roman" w:hAnsi="Times New Roman" w:cs="Times New Roman"/>
        </w:rPr>
        <w:t xml:space="preserve">На пути к ней мы часами сидели в интернете, дабы найти полезную для нас информацию. Сломали 3 </w:t>
      </w:r>
      <w:r>
        <w:rPr>
          <w:rFonts w:ascii="Times New Roman" w:hAnsi="Times New Roman" w:cs="Times New Roman"/>
          <w:lang w:val="en-US"/>
        </w:rPr>
        <w:t>DVD</w:t>
      </w:r>
      <w:r w:rsidRPr="00FD0B0A">
        <w:rPr>
          <w:rFonts w:ascii="Times New Roman" w:hAnsi="Times New Roman" w:cs="Times New Roman"/>
        </w:rPr>
        <w:t>-</w:t>
      </w:r>
      <w:r>
        <w:rPr>
          <w:rFonts w:ascii="Times New Roman" w:hAnsi="Times New Roman" w:cs="Times New Roman"/>
          <w:lang w:val="en-US"/>
        </w:rPr>
        <w:t>RW</w:t>
      </w:r>
      <w:r>
        <w:rPr>
          <w:rFonts w:ascii="Times New Roman" w:hAnsi="Times New Roman" w:cs="Times New Roman"/>
        </w:rPr>
        <w:t>. Получили ожоги и порезы и ожоги в процессе сборки лазера.</w:t>
      </w:r>
    </w:p>
    <w:p w:rsidR="00FD0B0A" w:rsidRDefault="00FD0B0A" w:rsidP="00823986">
      <w:pPr>
        <w:jc w:val="both"/>
        <w:rPr>
          <w:rFonts w:ascii="Times New Roman" w:hAnsi="Times New Roman" w:cs="Times New Roman"/>
        </w:rPr>
      </w:pPr>
      <w:r>
        <w:rPr>
          <w:rFonts w:ascii="Times New Roman" w:hAnsi="Times New Roman" w:cs="Times New Roman"/>
        </w:rPr>
        <w:t>Но это не идет в сравнение с приобретенными знаниями и умениями.</w:t>
      </w:r>
    </w:p>
    <w:p w:rsidR="000E0D25" w:rsidRDefault="00FD0B0A" w:rsidP="00823986">
      <w:pPr>
        <w:jc w:val="both"/>
        <w:rPr>
          <w:rFonts w:ascii="Times New Roman" w:hAnsi="Times New Roman" w:cs="Times New Roman"/>
        </w:rPr>
      </w:pPr>
      <w:r>
        <w:rPr>
          <w:rFonts w:ascii="Times New Roman" w:hAnsi="Times New Roman" w:cs="Times New Roman"/>
        </w:rPr>
        <w:t xml:space="preserve">Мы достигли нашей цели. Изучили информацию о лазерах вдоль и поперек. Узнали их историю, их виды, принцип работы и многое, многое другое. Лазер полностью функционирует. </w:t>
      </w:r>
      <w:r w:rsidR="000E0D25">
        <w:rPr>
          <w:rFonts w:ascii="Times New Roman" w:hAnsi="Times New Roman" w:cs="Times New Roman"/>
        </w:rPr>
        <w:t>Он легко удивит любого, ведь в таком маленьком корпусе такая мощь.</w:t>
      </w:r>
    </w:p>
    <w:p w:rsidR="00FD0B0A" w:rsidRPr="00FD0B0A" w:rsidRDefault="00FD0B0A" w:rsidP="00823986">
      <w:pPr>
        <w:jc w:val="both"/>
        <w:rPr>
          <w:rFonts w:ascii="Times New Roman" w:hAnsi="Times New Roman" w:cs="Times New Roman"/>
        </w:rPr>
      </w:pPr>
      <w:r>
        <w:rPr>
          <w:rFonts w:ascii="Times New Roman" w:hAnsi="Times New Roman" w:cs="Times New Roman"/>
        </w:rPr>
        <w:t xml:space="preserve">В будущем этот лазер можно использовать для множества проектов. Таких как лазерный ЧПУ станок или же </w:t>
      </w:r>
      <w:proofErr w:type="spellStart"/>
      <w:r>
        <w:rPr>
          <w:rFonts w:ascii="Times New Roman" w:hAnsi="Times New Roman" w:cs="Times New Roman"/>
        </w:rPr>
        <w:t>выжигатель</w:t>
      </w:r>
      <w:proofErr w:type="spellEnd"/>
      <w:r>
        <w:rPr>
          <w:rFonts w:ascii="Times New Roman" w:hAnsi="Times New Roman" w:cs="Times New Roman"/>
        </w:rPr>
        <w:t xml:space="preserve"> по дереву. </w:t>
      </w:r>
    </w:p>
    <w:p w:rsidR="00823986" w:rsidRDefault="00823986" w:rsidP="00823986">
      <w:pPr>
        <w:jc w:val="both"/>
        <w:rPr>
          <w:rFonts w:ascii="Times New Roman" w:hAnsi="Times New Roman" w:cs="Times New Roman"/>
          <w:b/>
          <w:sz w:val="52"/>
        </w:rPr>
      </w:pPr>
    </w:p>
    <w:p w:rsidR="000E0D25" w:rsidRDefault="000E0D25" w:rsidP="00823986">
      <w:pPr>
        <w:jc w:val="both"/>
        <w:rPr>
          <w:rFonts w:ascii="Times New Roman" w:hAnsi="Times New Roman" w:cs="Times New Roman"/>
          <w:b/>
          <w:sz w:val="52"/>
        </w:rPr>
      </w:pPr>
    </w:p>
    <w:p w:rsidR="000E0D25" w:rsidRDefault="000E0D25" w:rsidP="00823986">
      <w:pPr>
        <w:jc w:val="both"/>
        <w:rPr>
          <w:rFonts w:ascii="Times New Roman" w:hAnsi="Times New Roman" w:cs="Times New Roman"/>
          <w:b/>
          <w:sz w:val="52"/>
        </w:rPr>
      </w:pPr>
    </w:p>
    <w:p w:rsidR="000E0D25" w:rsidRDefault="000E0D25" w:rsidP="00823986">
      <w:pPr>
        <w:jc w:val="both"/>
        <w:rPr>
          <w:rFonts w:ascii="Times New Roman" w:hAnsi="Times New Roman" w:cs="Times New Roman"/>
          <w:b/>
          <w:sz w:val="52"/>
        </w:rPr>
      </w:pPr>
    </w:p>
    <w:p w:rsidR="000E0D25" w:rsidRDefault="000E0D25" w:rsidP="00823986">
      <w:pPr>
        <w:jc w:val="both"/>
        <w:rPr>
          <w:rFonts w:ascii="Times New Roman" w:hAnsi="Times New Roman" w:cs="Times New Roman"/>
          <w:b/>
          <w:sz w:val="52"/>
        </w:rPr>
      </w:pPr>
    </w:p>
    <w:p w:rsidR="000E0D25" w:rsidRDefault="000E0D25" w:rsidP="000E0D25">
      <w:pPr>
        <w:jc w:val="center"/>
        <w:rPr>
          <w:rFonts w:ascii="Times New Roman" w:hAnsi="Times New Roman" w:cs="Times New Roman"/>
          <w:b/>
          <w:sz w:val="52"/>
        </w:rPr>
      </w:pPr>
    </w:p>
    <w:p w:rsidR="000E0D25" w:rsidRDefault="000E0D25" w:rsidP="000E0D25">
      <w:pPr>
        <w:jc w:val="center"/>
        <w:rPr>
          <w:rFonts w:ascii="Times New Roman" w:hAnsi="Times New Roman" w:cs="Times New Roman"/>
        </w:rPr>
      </w:pPr>
    </w:p>
    <w:p w:rsidR="0007527F" w:rsidRPr="0007527F" w:rsidRDefault="000E0D25" w:rsidP="000E0D25">
      <w:pPr>
        <w:jc w:val="center"/>
        <w:rPr>
          <w:rFonts w:ascii="Times New Roman" w:hAnsi="Times New Roman" w:cs="Times New Roman"/>
        </w:rPr>
      </w:pPr>
      <w:r>
        <w:rPr>
          <w:rFonts w:ascii="Times New Roman" w:hAnsi="Times New Roman" w:cs="Times New Roman"/>
        </w:rPr>
        <w:t>10</w:t>
      </w:r>
    </w:p>
    <w:sectPr w:rsidR="0007527F" w:rsidRPr="0007527F" w:rsidSect="00BD456B">
      <w:type w:val="continuous"/>
      <w:pgSz w:w="11906" w:h="16838"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1D3030"/>
    <w:multiLevelType w:val="hybridMultilevel"/>
    <w:tmpl w:val="03786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79F6C8C"/>
    <w:multiLevelType w:val="hybridMultilevel"/>
    <w:tmpl w:val="3AD44E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09E"/>
    <w:rsid w:val="0007527F"/>
    <w:rsid w:val="000E0D25"/>
    <w:rsid w:val="00246CBD"/>
    <w:rsid w:val="002B005A"/>
    <w:rsid w:val="00370315"/>
    <w:rsid w:val="0043309E"/>
    <w:rsid w:val="005E3DAC"/>
    <w:rsid w:val="00744A6B"/>
    <w:rsid w:val="00823986"/>
    <w:rsid w:val="00902070"/>
    <w:rsid w:val="00997D15"/>
    <w:rsid w:val="00A03110"/>
    <w:rsid w:val="00A16BF7"/>
    <w:rsid w:val="00BD456B"/>
    <w:rsid w:val="00C21433"/>
    <w:rsid w:val="00C87DCA"/>
    <w:rsid w:val="00CD590C"/>
    <w:rsid w:val="00F06BBA"/>
    <w:rsid w:val="00FD0B0A"/>
    <w:rsid w:val="00FD57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1D47C"/>
  <w15:chartTrackingRefBased/>
  <w15:docId w15:val="{F7BDA892-8547-4F31-B47F-048AA00B7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8"/>
        <w:szCs w:val="28"/>
        <w:lang w:val="ru-RU"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7D1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87DCA"/>
    <w:pPr>
      <w:ind w:left="720"/>
      <w:contextualSpacing/>
    </w:pPr>
  </w:style>
  <w:style w:type="paragraph" w:styleId="a4">
    <w:name w:val="Normal (Web)"/>
    <w:basedOn w:val="a"/>
    <w:uiPriority w:val="99"/>
    <w:semiHidden/>
    <w:unhideWhenUsed/>
    <w:rsid w:val="00A0311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246CBD"/>
    <w:rPr>
      <w:b/>
      <w:bCs/>
    </w:rPr>
  </w:style>
  <w:style w:type="character" w:styleId="a6">
    <w:name w:val="Emphasis"/>
    <w:basedOn w:val="a0"/>
    <w:uiPriority w:val="20"/>
    <w:qFormat/>
    <w:rsid w:val="00246CBD"/>
    <w:rPr>
      <w:i/>
      <w:iCs/>
    </w:rPr>
  </w:style>
  <w:style w:type="character" w:styleId="a7">
    <w:name w:val="Hyperlink"/>
    <w:basedOn w:val="a0"/>
    <w:uiPriority w:val="99"/>
    <w:semiHidden/>
    <w:unhideWhenUsed/>
    <w:rsid w:val="00246CBD"/>
    <w:rPr>
      <w:color w:val="0000FF"/>
      <w:u w:val="single"/>
    </w:rPr>
  </w:style>
  <w:style w:type="table" w:styleId="a8">
    <w:name w:val="Table Grid"/>
    <w:basedOn w:val="a1"/>
    <w:uiPriority w:val="39"/>
    <w:rsid w:val="002B00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671575">
      <w:bodyDiv w:val="1"/>
      <w:marLeft w:val="0"/>
      <w:marRight w:val="0"/>
      <w:marTop w:val="0"/>
      <w:marBottom w:val="0"/>
      <w:divBdr>
        <w:top w:val="none" w:sz="0" w:space="0" w:color="auto"/>
        <w:left w:val="none" w:sz="0" w:space="0" w:color="auto"/>
        <w:bottom w:val="none" w:sz="0" w:space="0" w:color="auto"/>
        <w:right w:val="none" w:sz="0" w:space="0" w:color="auto"/>
      </w:divBdr>
    </w:div>
    <w:div w:id="1116750662">
      <w:bodyDiv w:val="1"/>
      <w:marLeft w:val="0"/>
      <w:marRight w:val="0"/>
      <w:marTop w:val="0"/>
      <w:marBottom w:val="0"/>
      <w:divBdr>
        <w:top w:val="none" w:sz="0" w:space="0" w:color="auto"/>
        <w:left w:val="none" w:sz="0" w:space="0" w:color="auto"/>
        <w:bottom w:val="none" w:sz="0" w:space="0" w:color="auto"/>
        <w:right w:val="none" w:sz="0" w:space="0" w:color="auto"/>
      </w:divBdr>
    </w:div>
    <w:div w:id="1295670680">
      <w:bodyDiv w:val="1"/>
      <w:marLeft w:val="0"/>
      <w:marRight w:val="0"/>
      <w:marTop w:val="0"/>
      <w:marBottom w:val="0"/>
      <w:divBdr>
        <w:top w:val="none" w:sz="0" w:space="0" w:color="auto"/>
        <w:left w:val="none" w:sz="0" w:space="0" w:color="auto"/>
        <w:bottom w:val="none" w:sz="0" w:space="0" w:color="auto"/>
        <w:right w:val="none" w:sz="0" w:space="0" w:color="auto"/>
      </w:divBdr>
    </w:div>
    <w:div w:id="1731073450">
      <w:bodyDiv w:val="1"/>
      <w:marLeft w:val="0"/>
      <w:marRight w:val="0"/>
      <w:marTop w:val="0"/>
      <w:marBottom w:val="0"/>
      <w:divBdr>
        <w:top w:val="none" w:sz="0" w:space="0" w:color="auto"/>
        <w:left w:val="none" w:sz="0" w:space="0" w:color="auto"/>
        <w:bottom w:val="none" w:sz="0" w:space="0" w:color="auto"/>
        <w:right w:val="none" w:sz="0" w:space="0" w:color="auto"/>
      </w:divBdr>
    </w:div>
    <w:div w:id="2020303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xn--80aaafltebbc3auk2aepkhr3ewjpa.xn--p1ai/neodimovyiy-lazer/" TargetMode="External"/><Relationship Id="rId13" Type="http://schemas.openxmlformats.org/officeDocument/2006/relationships/hyperlink" Target="https://xn--80aaafltebbc3auk2aepkhr3ewjpa.xn--p1ai/multivolnovoj-sverxtochnyj-laze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xn--80aaafltebbc3auk2aepkhr3ewjpa.xn--p1ai/rubinovyiy-lazer/" TargetMode="External"/><Relationship Id="rId12" Type="http://schemas.openxmlformats.org/officeDocument/2006/relationships/hyperlink" Target="https://xn--80aaafltebbc3auk2aepkhr3ewjpa.xn--p1ai/apparat-dlya-issledovaniya-morya-rabotayushhij-na-energii-voln/" TargetMode="Externa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hyperlink" Target="https://xn--80aaafltebbc3auk2aepkhr3ewjpa.xn--p1ai/aleksandritovyiy-lazer/" TargetMode="External"/><Relationship Id="rId11" Type="http://schemas.openxmlformats.org/officeDocument/2006/relationships/hyperlink" Target="https://xn--80aaafltebbc3auk2aepkhr3ewjpa.xn--p1ai/supermaxovik-nakopitel-kineticheskoj-energii/"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xn--80aaafltebbc3auk2aepkhr3ewjpa.xn--p1ai/eksimernyiy-lazer/" TargetMode="External"/><Relationship Id="rId14" Type="http://schemas.openxmlformats.org/officeDocument/2006/relationships/hyperlink" Target="https://xn--80aaafltebbc3auk2aepkhr3ewjpa.xn--p1ai/femtosekundnyiy-laze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DD4963-D7BE-4200-A7B6-A43A2FF09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12</Pages>
  <Words>2246</Words>
  <Characters>12808</Characters>
  <Application>Microsoft Office Word</Application>
  <DocSecurity>0</DocSecurity>
  <Lines>106</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Мамонова ГА</dc:creator>
  <cp:keywords/>
  <dc:description/>
  <cp:lastModifiedBy>akulka20@mail.ru</cp:lastModifiedBy>
  <cp:revision>6</cp:revision>
  <dcterms:created xsi:type="dcterms:W3CDTF">2019-12-22T13:48:00Z</dcterms:created>
  <dcterms:modified xsi:type="dcterms:W3CDTF">2019-12-23T05:57:00Z</dcterms:modified>
</cp:coreProperties>
</file>