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4EA6" w14:textId="016C7C9A" w:rsidR="00D24AF4" w:rsidRPr="00D24AF4" w:rsidRDefault="00D24AF4" w:rsidP="005227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Мамонов Антон 3ИСиП-19-1</w:t>
      </w:r>
    </w:p>
    <w:p w14:paraId="68AA7776" w14:textId="7DB58A34" w:rsidR="00522779" w:rsidRPr="00D24AF4" w:rsidRDefault="00D24AF4" w:rsidP="00522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7A7DC837" wp14:editId="0EA335DF">
            <wp:simplePos x="0" y="0"/>
            <wp:positionH relativeFrom="margin">
              <wp:posOffset>3491865</wp:posOffset>
            </wp:positionH>
            <wp:positionV relativeFrom="paragraph">
              <wp:posOffset>660400</wp:posOffset>
            </wp:positionV>
            <wp:extent cx="2440305" cy="692150"/>
            <wp:effectExtent l="0" t="0" r="0" b="0"/>
            <wp:wrapTight wrapText="bothSides">
              <wp:wrapPolygon edited="0">
                <wp:start x="0" y="0"/>
                <wp:lineTo x="0" y="20807"/>
                <wp:lineTo x="21415" y="20807"/>
                <wp:lineTo x="214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779"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Логически журнал WAL можно представить в виде непрерывного потока записей. Каждая запись имеет номер, называемый LSN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522779"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64-разрядное число - смещение записи в байтах относительно начала журнала.</w:t>
      </w:r>
    </w:p>
    <w:p w14:paraId="6EB5EB6A" w14:textId="3AB2B415" w:rsidR="00522779" w:rsidRPr="00D24AF4" w:rsidRDefault="00522779" w:rsidP="00522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Текущую позицию показывает функция </w:t>
      </w:r>
      <w:proofErr w:type="spellStart"/>
      <w:r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pg_current_wal_lsn</w:t>
      </w:r>
      <w:proofErr w:type="spellEnd"/>
      <w:r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EDA110A" w14:textId="63FC8622" w:rsidR="00522779" w:rsidRPr="00D24AF4" w:rsidRDefault="00522779" w:rsidP="00522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Позиция записывается как два 32-разрядных числа через косую черту.</w:t>
      </w:r>
    </w:p>
    <w:p w14:paraId="1ECC819B" w14:textId="60E5150A" w:rsidR="00522779" w:rsidRPr="00D24AF4" w:rsidRDefault="00D24AF4" w:rsidP="00522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71F30CA" wp14:editId="059E84DA">
            <wp:simplePos x="0" y="0"/>
            <wp:positionH relativeFrom="margin">
              <wp:align>left</wp:align>
            </wp:positionH>
            <wp:positionV relativeFrom="paragraph">
              <wp:posOffset>271907</wp:posOffset>
            </wp:positionV>
            <wp:extent cx="4110990" cy="273050"/>
            <wp:effectExtent l="0" t="0" r="0" b="0"/>
            <wp:wrapTight wrapText="bothSides">
              <wp:wrapPolygon edited="0">
                <wp:start x="0" y="0"/>
                <wp:lineTo x="0" y="19591"/>
                <wp:lineTo x="21420" y="19591"/>
                <wp:lineTo x="2142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89" cy="286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779"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Запомним позицию в переменной </w:t>
      </w:r>
      <w:proofErr w:type="spellStart"/>
      <w:r w:rsidR="00522779"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psql</w:t>
      </w:r>
      <w:proofErr w:type="spellEnd"/>
      <w:r w:rsidR="00522779"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694CA09" w14:textId="25D773EB" w:rsidR="00522779" w:rsidRDefault="00522779" w:rsidP="005227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1793FC" w14:textId="21DF4BB8" w:rsidR="00522779" w:rsidRPr="00D24AF4" w:rsidRDefault="00D24AF4" w:rsidP="00522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3E5455C" wp14:editId="0415FE6F">
            <wp:simplePos x="0" y="0"/>
            <wp:positionH relativeFrom="margin">
              <wp:align>left</wp:align>
            </wp:positionH>
            <wp:positionV relativeFrom="paragraph">
              <wp:posOffset>431571</wp:posOffset>
            </wp:positionV>
            <wp:extent cx="5142230" cy="1166495"/>
            <wp:effectExtent l="0" t="0" r="1270" b="0"/>
            <wp:wrapTight wrapText="bothSides">
              <wp:wrapPolygon edited="0">
                <wp:start x="0" y="0"/>
                <wp:lineTo x="0" y="21165"/>
                <wp:lineTo x="21525" y="21165"/>
                <wp:lineTo x="2152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601" cy="11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779"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Выполним теперь какие-нибудь операции</w:t>
      </w:r>
    </w:p>
    <w:p w14:paraId="41D1A971" w14:textId="77777777" w:rsidR="00D24AF4" w:rsidRDefault="00D24AF4" w:rsidP="00D2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F3F13A" w14:textId="6F497A01" w:rsidR="00D24AF4" w:rsidRPr="00D24AF4" w:rsidRDefault="00D24AF4" w:rsidP="00D2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1CDD7D74" wp14:editId="5C768BA7">
            <wp:simplePos x="0" y="0"/>
            <wp:positionH relativeFrom="margin">
              <wp:align>left</wp:align>
            </wp:positionH>
            <wp:positionV relativeFrom="paragraph">
              <wp:posOffset>1103808</wp:posOffset>
            </wp:positionV>
            <wp:extent cx="4610100" cy="266700"/>
            <wp:effectExtent l="0" t="0" r="0" b="0"/>
            <wp:wrapTight wrapText="bothSides">
              <wp:wrapPolygon edited="0">
                <wp:start x="0" y="0"/>
                <wp:lineTo x="0" y="20057"/>
                <wp:lineTo x="21511" y="20057"/>
                <wp:lineTo x="2151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осмотрим, как изменилась позиция.</w:t>
      </w:r>
    </w:p>
    <w:p w14:paraId="649506C8" w14:textId="2830B2D6" w:rsidR="00522779" w:rsidRDefault="00522779" w:rsidP="005227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21780" w14:textId="62479C45" w:rsidR="00522779" w:rsidRPr="00D24AF4" w:rsidRDefault="00D24AF4" w:rsidP="00522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2FD339DC" wp14:editId="4496313A">
            <wp:simplePos x="0" y="0"/>
            <wp:positionH relativeFrom="margin">
              <wp:align>left</wp:align>
            </wp:positionH>
            <wp:positionV relativeFrom="paragraph">
              <wp:posOffset>440486</wp:posOffset>
            </wp:positionV>
            <wp:extent cx="3730625" cy="721360"/>
            <wp:effectExtent l="0" t="0" r="3175" b="2540"/>
            <wp:wrapTight wrapText="bothSides">
              <wp:wrapPolygon edited="0">
                <wp:start x="0" y="0"/>
                <wp:lineTo x="0" y="21106"/>
                <wp:lineTo x="21508" y="21106"/>
                <wp:lineTo x="2150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321" cy="724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779"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Удобно смотреть на разницу в байтах:</w:t>
      </w:r>
    </w:p>
    <w:p w14:paraId="50BC521B" w14:textId="775DBDCF" w:rsidR="00522779" w:rsidRPr="00D24AF4" w:rsidRDefault="00522779" w:rsidP="00522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A6B005" w14:textId="71E229BA" w:rsidR="00522779" w:rsidRPr="00D24AF4" w:rsidRDefault="00522779" w:rsidP="005227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5CDC53" w14:textId="37353CC7" w:rsidR="00D24AF4" w:rsidRDefault="00D24AF4" w:rsidP="00522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72B1C2C6" wp14:editId="10696DDF">
            <wp:simplePos x="0" y="0"/>
            <wp:positionH relativeFrom="margin">
              <wp:align>right</wp:align>
            </wp:positionH>
            <wp:positionV relativeFrom="paragraph">
              <wp:posOffset>444220</wp:posOffset>
            </wp:positionV>
            <wp:extent cx="3709670" cy="2413635"/>
            <wp:effectExtent l="0" t="0" r="5080" b="5715"/>
            <wp:wrapTight wrapText="bothSides">
              <wp:wrapPolygon edited="0">
                <wp:start x="0" y="0"/>
                <wp:lineTo x="0" y="21481"/>
                <wp:lineTo x="21519" y="21481"/>
                <wp:lineTo x="2151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BA455" w14:textId="3C69858D" w:rsidR="00522779" w:rsidRPr="00D24AF4" w:rsidRDefault="00522779" w:rsidP="00522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 журнал хранится в файлах по 16 МБ в отдельном каталоге. Начиная с версии 10 на них можно взглянуть не только в файловой системе (PGDATA/</w:t>
      </w:r>
      <w:proofErr w:type="spellStart"/>
      <w:r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pg_wal</w:t>
      </w:r>
      <w:proofErr w:type="spellEnd"/>
      <w:r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но и с помощью функции:</w:t>
      </w:r>
    </w:p>
    <w:p w14:paraId="159C15AA" w14:textId="49D1FC8D" w:rsidR="00522779" w:rsidRPr="00D24AF4" w:rsidRDefault="00522779" w:rsidP="00522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F9B412" w14:textId="123CAD5B" w:rsidR="003E0435" w:rsidRPr="00D24AF4" w:rsidRDefault="00522779" w:rsidP="00D2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удаляет файлы,</w:t>
      </w:r>
      <w:r w:rsid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4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требующиеся для восстановления, по мере необходимости.</w:t>
      </w:r>
    </w:p>
    <w:sectPr w:rsidR="003E0435" w:rsidRPr="00D24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051"/>
    <w:rsid w:val="003E0435"/>
    <w:rsid w:val="004E6051"/>
    <w:rsid w:val="00522779"/>
    <w:rsid w:val="00D2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C997"/>
  <w15:chartTrackingRefBased/>
  <w15:docId w15:val="{41557EF9-82BE-4935-A7DD-0B3712CB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2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7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">
    <w:name w:val="c"/>
    <w:basedOn w:val="a"/>
    <w:rsid w:val="0052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27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9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7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21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4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592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4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79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0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6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10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8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72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vlad.tancev@gmail.com</dc:creator>
  <cp:keywords/>
  <dc:description/>
  <cp:lastModifiedBy>Anton Mamonov</cp:lastModifiedBy>
  <cp:revision>2</cp:revision>
  <dcterms:created xsi:type="dcterms:W3CDTF">2021-10-29T11:19:00Z</dcterms:created>
  <dcterms:modified xsi:type="dcterms:W3CDTF">2021-10-29T11:19:00Z</dcterms:modified>
</cp:coreProperties>
</file>