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7A0" w:rsidRPr="00041165" w:rsidRDefault="00041165" w:rsidP="00041165">
      <w:pPr>
        <w:spacing w:beforeLines="20" w:before="48" w:afterLines="20" w:after="48" w:line="360" w:lineRule="auto"/>
        <w:ind w:right="567"/>
        <w:jc w:val="center"/>
        <w:rPr>
          <w:rFonts w:ascii="akuls" w:hAnsi="akuls" w:cs="Times New Roman"/>
          <w:sz w:val="28"/>
          <w:szCs w:val="28"/>
        </w:rPr>
      </w:pPr>
      <w:r w:rsidRPr="00041165">
        <w:rPr>
          <w:rFonts w:ascii="akuls" w:hAnsi="akuls" w:cs="Times New Roman"/>
          <w:bCs/>
          <w:sz w:val="28"/>
          <w:szCs w:val="28"/>
        </w:rPr>
        <w:t>Практическая работа №2</w:t>
      </w:r>
    </w:p>
    <w:p w:rsidR="00CF40AE" w:rsidRPr="00041165" w:rsidRDefault="00041165" w:rsidP="00041165">
      <w:pPr>
        <w:spacing w:beforeLines="20" w:before="48" w:afterLines="20" w:after="48" w:line="360" w:lineRule="auto"/>
        <w:ind w:right="567"/>
        <w:jc w:val="center"/>
        <w:rPr>
          <w:rFonts w:ascii="akuls" w:hAnsi="akuls" w:cs="Times New Roman"/>
          <w:bCs/>
          <w:sz w:val="28"/>
          <w:szCs w:val="28"/>
        </w:rPr>
      </w:pPr>
      <w:r w:rsidRPr="00041165">
        <w:rPr>
          <w:rFonts w:ascii="akuls" w:hAnsi="akuls" w:cs="Times New Roman"/>
          <w:bCs/>
          <w:sz w:val="28"/>
          <w:szCs w:val="28"/>
        </w:rPr>
        <w:t>Составление родословных</w:t>
      </w:r>
    </w:p>
    <w:p w:rsidR="00041165" w:rsidRPr="00041165" w:rsidRDefault="00041165" w:rsidP="00041165">
      <w:pPr>
        <w:spacing w:beforeLines="20" w:before="48" w:afterLines="20" w:after="48" w:line="360" w:lineRule="auto"/>
        <w:ind w:right="567"/>
        <w:jc w:val="center"/>
        <w:rPr>
          <w:rFonts w:ascii="akuls" w:hAnsi="akuls" w:cs="Times New Roman"/>
          <w:sz w:val="28"/>
          <w:szCs w:val="28"/>
        </w:rPr>
      </w:pPr>
      <w:r w:rsidRPr="00041165">
        <w:rPr>
          <w:rFonts w:ascii="akuls" w:hAnsi="akuls" w:cs="Times New Roman"/>
          <w:bCs/>
          <w:sz w:val="28"/>
          <w:szCs w:val="28"/>
        </w:rPr>
        <w:t>Выполнил студент группы 1 ИСиП-19-1 Мамонов Антон</w:t>
      </w:r>
    </w:p>
    <w:p w:rsidR="00CF40AE" w:rsidRPr="00041165" w:rsidRDefault="00041165" w:rsidP="000177A0">
      <w:pPr>
        <w:spacing w:beforeLines="20" w:before="48" w:afterLines="20" w:after="48" w:line="360" w:lineRule="auto"/>
        <w:ind w:right="567"/>
        <w:rPr>
          <w:rFonts w:ascii="akuls" w:hAnsi="akuls" w:cs="Times New Roman"/>
          <w:sz w:val="28"/>
          <w:szCs w:val="28"/>
        </w:rPr>
      </w:pPr>
      <w:r w:rsidRPr="00041165">
        <w:rPr>
          <w:rFonts w:ascii="akuls" w:hAnsi="akuls" w:cs="Times New Roman"/>
          <w:bCs/>
          <w:iCs/>
          <w:sz w:val="28"/>
          <w:szCs w:val="28"/>
        </w:rPr>
        <w:t>Цели работы:</w:t>
      </w:r>
    </w:p>
    <w:p w:rsidR="000177A0" w:rsidRPr="00041165" w:rsidRDefault="00041165" w:rsidP="000177A0">
      <w:pPr>
        <w:numPr>
          <w:ilvl w:val="1"/>
          <w:numId w:val="1"/>
        </w:numPr>
        <w:tabs>
          <w:tab w:val="left" w:pos="142"/>
          <w:tab w:val="left" w:pos="284"/>
        </w:tabs>
        <w:spacing w:beforeLines="20" w:before="48" w:afterLines="20" w:after="48" w:line="360" w:lineRule="auto"/>
        <w:ind w:left="0" w:right="567" w:firstLine="0"/>
        <w:rPr>
          <w:rFonts w:ascii="akuls" w:hAnsi="akuls" w:cs="Times New Roman"/>
          <w:sz w:val="28"/>
          <w:szCs w:val="28"/>
        </w:rPr>
      </w:pPr>
      <w:r w:rsidRPr="00041165">
        <w:rPr>
          <w:rFonts w:ascii="akuls" w:hAnsi="akuls" w:cs="Times New Roman"/>
          <w:sz w:val="28"/>
          <w:szCs w:val="28"/>
        </w:rPr>
        <w:t>Ознакомиться с генеалогическим методом исследования наследственных данных путем составления генеалогической таблицы семьи.</w:t>
      </w:r>
    </w:p>
    <w:p w:rsidR="00CF40AE" w:rsidRPr="00041165" w:rsidRDefault="00041165" w:rsidP="000177A0">
      <w:pPr>
        <w:numPr>
          <w:ilvl w:val="1"/>
          <w:numId w:val="1"/>
        </w:numPr>
        <w:tabs>
          <w:tab w:val="left" w:pos="142"/>
          <w:tab w:val="left" w:pos="284"/>
        </w:tabs>
        <w:spacing w:beforeLines="20" w:before="48" w:afterLines="20" w:after="48" w:line="360" w:lineRule="auto"/>
        <w:ind w:left="0" w:right="567" w:firstLine="0"/>
        <w:rPr>
          <w:rFonts w:ascii="akuls" w:hAnsi="akuls" w:cs="Times New Roman"/>
          <w:sz w:val="28"/>
          <w:szCs w:val="28"/>
        </w:rPr>
      </w:pPr>
      <w:r w:rsidRPr="00041165">
        <w:rPr>
          <w:rFonts w:ascii="akuls" w:hAnsi="akuls" w:cs="Times New Roman"/>
          <w:sz w:val="28"/>
          <w:szCs w:val="28"/>
        </w:rPr>
        <w:t>Определить характер наследования отдельных признаков в семье.</w:t>
      </w:r>
    </w:p>
    <w:p w:rsidR="00CF40AE" w:rsidRPr="00041165" w:rsidRDefault="00041165" w:rsidP="000177A0">
      <w:pPr>
        <w:spacing w:beforeLines="20" w:before="48" w:afterLines="20" w:after="48" w:line="360" w:lineRule="auto"/>
        <w:ind w:right="567"/>
        <w:rPr>
          <w:rFonts w:ascii="akuls" w:hAnsi="akuls" w:cs="Times New Roman"/>
          <w:sz w:val="28"/>
          <w:szCs w:val="28"/>
        </w:rPr>
      </w:pPr>
      <w:r w:rsidRPr="00041165">
        <w:rPr>
          <w:rFonts w:ascii="akuls" w:hAnsi="akuls" w:cs="Times New Roman"/>
          <w:bCs/>
          <w:iCs/>
          <w:sz w:val="28"/>
          <w:szCs w:val="28"/>
        </w:rPr>
        <w:t>Материалы и оборудование:</w:t>
      </w:r>
      <w:r w:rsidRPr="00041165">
        <w:rPr>
          <w:rFonts w:ascii="akuls" w:hAnsi="akuls" w:cs="Times New Roman"/>
          <w:bCs/>
          <w:sz w:val="28"/>
          <w:szCs w:val="28"/>
        </w:rPr>
        <w:t xml:space="preserve">  </w:t>
      </w:r>
    </w:p>
    <w:p w:rsidR="00CF40AE" w:rsidRPr="00041165" w:rsidRDefault="00041165" w:rsidP="000177A0">
      <w:pPr>
        <w:spacing w:beforeLines="20" w:before="48" w:afterLines="20" w:after="48" w:line="360" w:lineRule="auto"/>
        <w:ind w:right="567"/>
        <w:rPr>
          <w:rFonts w:ascii="akuls" w:hAnsi="akuls" w:cs="Times New Roman"/>
          <w:sz w:val="28"/>
          <w:szCs w:val="28"/>
        </w:rPr>
      </w:pPr>
      <w:r w:rsidRPr="00041165">
        <w:rPr>
          <w:rFonts w:ascii="akuls" w:hAnsi="akuls" w:cs="Times New Roman"/>
          <w:sz w:val="28"/>
          <w:szCs w:val="28"/>
        </w:rPr>
        <w:t xml:space="preserve">демонстрационный материал – учебная презентация </w:t>
      </w:r>
      <w:r w:rsidRPr="00041165">
        <w:rPr>
          <w:rFonts w:ascii="akuls" w:hAnsi="akuls" w:cs="Times New Roman"/>
          <w:sz w:val="28"/>
          <w:szCs w:val="28"/>
        </w:rPr>
        <w:t xml:space="preserve">к лабораторной работе; таблицы: родословные </w:t>
      </w:r>
      <w:r w:rsidRPr="00041165">
        <w:rPr>
          <w:rFonts w:ascii="akuls" w:hAnsi="akuls" w:cs="Times New Roman"/>
          <w:sz w:val="28"/>
          <w:szCs w:val="28"/>
        </w:rPr>
        <w:t xml:space="preserve">знаменитых семей мира; </w:t>
      </w:r>
      <w:r w:rsidRPr="00041165">
        <w:rPr>
          <w:rFonts w:ascii="akuls" w:hAnsi="akuls" w:cs="Times New Roman"/>
          <w:sz w:val="28"/>
          <w:szCs w:val="28"/>
        </w:rPr>
        <w:t>раздаточный материал: бумага</w:t>
      </w:r>
      <w:r w:rsidRPr="00041165">
        <w:rPr>
          <w:rFonts w:ascii="akuls" w:hAnsi="akuls" w:cs="Times New Roman"/>
          <w:sz w:val="28"/>
          <w:szCs w:val="28"/>
        </w:rPr>
        <w:t xml:space="preserve"> </w:t>
      </w:r>
      <w:bookmarkStart w:id="0" w:name="_GoBack"/>
      <w:bookmarkEnd w:id="0"/>
      <w:r w:rsidRPr="00041165">
        <w:rPr>
          <w:rFonts w:ascii="akuls" w:hAnsi="akuls" w:cs="Times New Roman"/>
          <w:sz w:val="28"/>
          <w:szCs w:val="28"/>
        </w:rPr>
        <w:t>формата А4, цветные карандаши, линейки.</w:t>
      </w:r>
    </w:p>
    <w:p w:rsidR="004D7510" w:rsidRPr="00041165" w:rsidRDefault="004D7510" w:rsidP="000177A0">
      <w:pPr>
        <w:spacing w:beforeLines="20" w:before="48" w:afterLines="20" w:after="48" w:line="360" w:lineRule="auto"/>
        <w:ind w:right="567"/>
        <w:rPr>
          <w:rFonts w:ascii="akuls" w:hAnsi="akuls" w:cs="Times New Roman"/>
          <w:sz w:val="28"/>
          <w:szCs w:val="28"/>
        </w:rPr>
      </w:pPr>
    </w:p>
    <w:p w:rsidR="004D7510" w:rsidRPr="00041165" w:rsidRDefault="00041165" w:rsidP="000177A0">
      <w:pPr>
        <w:spacing w:beforeLines="20" w:before="48" w:afterLines="20" w:after="48" w:line="360" w:lineRule="auto"/>
        <w:ind w:right="567"/>
        <w:rPr>
          <w:rFonts w:ascii="akuls" w:hAnsi="akuls" w:cs="Times New Roman"/>
          <w:sz w:val="28"/>
          <w:szCs w:val="28"/>
        </w:rPr>
      </w:pPr>
      <w:r w:rsidRPr="00041165">
        <w:rPr>
          <w:rFonts w:ascii="akuls" w:hAnsi="akuls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4311015"/>
            <wp:effectExtent l="0" t="0" r="0" b="0"/>
            <wp:docPr id="5" name="Рисунок 1" descr="C:\Users\Антон\AppData\Local\Microsoft\Windows\INetCache\Content.Word\Рисунок (1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тон\AppData\Local\Microsoft\Windows\INetCache\Content.Word\Рисунок (1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0AE" w:rsidRPr="00041165" w:rsidRDefault="004D7510" w:rsidP="004D7510">
      <w:pPr>
        <w:spacing w:beforeLines="20" w:before="48" w:afterLines="20" w:after="48" w:line="360" w:lineRule="auto"/>
        <w:ind w:right="567"/>
        <w:rPr>
          <w:rFonts w:ascii="akuls" w:hAnsi="akuls" w:cs="Times New Roman"/>
          <w:sz w:val="28"/>
          <w:szCs w:val="28"/>
        </w:rPr>
      </w:pPr>
      <w:r w:rsidRPr="00041165">
        <w:rPr>
          <w:rFonts w:ascii="akuls" w:hAnsi="akuls" w:cs="Times New Roman"/>
          <w:sz w:val="28"/>
          <w:szCs w:val="28"/>
        </w:rPr>
        <w:lastRenderedPageBreak/>
        <w:t>Из всего вышенаписанного я могу сделать вывод о том, что ознакомился с генеалогическим материалом исследования наследственных данных путем генеалогического древа моей семьи и определил характер наследования отдельных признаков в семье.</w:t>
      </w:r>
    </w:p>
    <w:p w:rsidR="00CF40AE" w:rsidRPr="00041165" w:rsidRDefault="00CF40AE" w:rsidP="000177A0">
      <w:pPr>
        <w:shd w:val="clear" w:color="auto" w:fill="FFFFFF"/>
        <w:spacing w:beforeLines="20" w:before="48" w:afterLines="20" w:after="48" w:line="360" w:lineRule="auto"/>
        <w:ind w:left="-142" w:right="-1" w:firstLine="426"/>
        <w:rPr>
          <w:rFonts w:ascii="akuls" w:hAnsi="akuls" w:cs="Times New Roman"/>
          <w:color w:val="333333"/>
          <w:sz w:val="28"/>
          <w:szCs w:val="28"/>
          <w:lang w:eastAsia="ru-RU"/>
        </w:rPr>
      </w:pPr>
    </w:p>
    <w:p w:rsidR="00CF40AE" w:rsidRPr="00041165" w:rsidRDefault="00CF40AE" w:rsidP="000177A0">
      <w:pPr>
        <w:shd w:val="clear" w:color="auto" w:fill="FFFFFF"/>
        <w:spacing w:beforeLines="20" w:before="48" w:afterLines="20" w:after="48" w:line="360" w:lineRule="auto"/>
        <w:ind w:left="-142" w:right="-1" w:firstLine="426"/>
        <w:rPr>
          <w:rFonts w:ascii="akuls" w:hAnsi="akuls" w:cs="Times New Roman"/>
          <w:color w:val="333333"/>
          <w:sz w:val="28"/>
          <w:szCs w:val="28"/>
          <w:lang w:eastAsia="ru-RU"/>
        </w:rPr>
      </w:pPr>
    </w:p>
    <w:p w:rsidR="00CF40AE" w:rsidRPr="00041165" w:rsidRDefault="00CF40AE" w:rsidP="000177A0">
      <w:pPr>
        <w:shd w:val="clear" w:color="auto" w:fill="FFFFFF"/>
        <w:spacing w:beforeLines="20" w:before="48" w:afterLines="20" w:after="48" w:line="360" w:lineRule="auto"/>
        <w:ind w:left="-142" w:right="-1" w:firstLine="426"/>
        <w:rPr>
          <w:rFonts w:ascii="akuls" w:hAnsi="akuls" w:cs="Times New Roman"/>
          <w:color w:val="333333"/>
          <w:sz w:val="28"/>
          <w:szCs w:val="28"/>
          <w:lang w:eastAsia="ru-RU"/>
        </w:rPr>
      </w:pPr>
    </w:p>
    <w:p w:rsidR="00CF40AE" w:rsidRPr="00041165" w:rsidRDefault="00CF40AE" w:rsidP="004D7510">
      <w:pPr>
        <w:spacing w:beforeLines="20" w:before="48" w:afterLines="20" w:after="48" w:line="360" w:lineRule="auto"/>
        <w:ind w:right="567"/>
        <w:rPr>
          <w:rFonts w:ascii="akuls" w:hAnsi="akuls" w:cs="Times New Roman"/>
          <w:bCs/>
          <w:color w:val="000000" w:themeColor="text1"/>
          <w:sz w:val="28"/>
          <w:szCs w:val="28"/>
        </w:rPr>
      </w:pPr>
    </w:p>
    <w:sectPr w:rsidR="00CF40AE" w:rsidRPr="0004116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kuls">
    <w:panose1 w:val="02000500000000000000"/>
    <w:charset w:val="00"/>
    <w:family w:val="auto"/>
    <w:pitch w:val="variable"/>
    <w:sig w:usb0="000002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91A48"/>
    <w:multiLevelType w:val="multilevel"/>
    <w:tmpl w:val="C50E46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B0169"/>
    <w:multiLevelType w:val="multilevel"/>
    <w:tmpl w:val="6FEAD33E"/>
    <w:lvl w:ilvl="0">
      <w:start w:val="1"/>
      <w:numFmt w:val="decimal"/>
      <w:lvlText w:val="%1)"/>
      <w:lvlJc w:val="left"/>
      <w:pPr>
        <w:ind w:left="76" w:hanging="360"/>
      </w:pPr>
    </w:lvl>
    <w:lvl w:ilvl="1">
      <w:start w:val="1"/>
      <w:numFmt w:val="lowerLetter"/>
      <w:lvlText w:val="%2."/>
      <w:lvlJc w:val="left"/>
      <w:pPr>
        <w:ind w:left="796" w:hanging="360"/>
      </w:pPr>
    </w:lvl>
    <w:lvl w:ilvl="2">
      <w:start w:val="1"/>
      <w:numFmt w:val="lowerRoman"/>
      <w:lvlText w:val="%3."/>
      <w:lvlJc w:val="right"/>
      <w:pPr>
        <w:ind w:left="1516" w:hanging="180"/>
      </w:pPr>
    </w:lvl>
    <w:lvl w:ilvl="3">
      <w:start w:val="1"/>
      <w:numFmt w:val="decimal"/>
      <w:lvlText w:val="%4."/>
      <w:lvlJc w:val="left"/>
      <w:pPr>
        <w:ind w:left="2236" w:hanging="360"/>
      </w:pPr>
    </w:lvl>
    <w:lvl w:ilvl="4">
      <w:start w:val="1"/>
      <w:numFmt w:val="lowerLetter"/>
      <w:lvlText w:val="%5."/>
      <w:lvlJc w:val="left"/>
      <w:pPr>
        <w:ind w:left="2956" w:hanging="360"/>
      </w:pPr>
    </w:lvl>
    <w:lvl w:ilvl="5">
      <w:start w:val="1"/>
      <w:numFmt w:val="lowerRoman"/>
      <w:lvlText w:val="%6."/>
      <w:lvlJc w:val="right"/>
      <w:pPr>
        <w:ind w:left="3676" w:hanging="180"/>
      </w:pPr>
    </w:lvl>
    <w:lvl w:ilvl="6">
      <w:start w:val="1"/>
      <w:numFmt w:val="decimal"/>
      <w:lvlText w:val="%7."/>
      <w:lvlJc w:val="left"/>
      <w:pPr>
        <w:ind w:left="4396" w:hanging="360"/>
      </w:pPr>
    </w:lvl>
    <w:lvl w:ilvl="7">
      <w:start w:val="1"/>
      <w:numFmt w:val="lowerLetter"/>
      <w:lvlText w:val="%8."/>
      <w:lvlJc w:val="left"/>
      <w:pPr>
        <w:ind w:left="5116" w:hanging="360"/>
      </w:pPr>
    </w:lvl>
    <w:lvl w:ilvl="8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28143D2B"/>
    <w:multiLevelType w:val="multilevel"/>
    <w:tmpl w:val="C6EE4FE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 w15:restartNumberingAfterBreak="0">
    <w:nsid w:val="419D6624"/>
    <w:multiLevelType w:val="multilevel"/>
    <w:tmpl w:val="7736C7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8090C26"/>
    <w:multiLevelType w:val="multilevel"/>
    <w:tmpl w:val="6EC4B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108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8A11592"/>
    <w:multiLevelType w:val="multilevel"/>
    <w:tmpl w:val="5D608620"/>
    <w:lvl w:ilvl="0">
      <w:start w:val="1"/>
      <w:numFmt w:val="decimal"/>
      <w:lvlText w:val="%1."/>
      <w:lvlJc w:val="left"/>
      <w:pPr>
        <w:ind w:left="436" w:hanging="360"/>
      </w:pPr>
    </w:lvl>
    <w:lvl w:ilvl="1">
      <w:start w:val="1"/>
      <w:numFmt w:val="lowerLetter"/>
      <w:lvlText w:val="%2."/>
      <w:lvlJc w:val="left"/>
      <w:pPr>
        <w:ind w:left="1156" w:hanging="360"/>
      </w:pPr>
    </w:lvl>
    <w:lvl w:ilvl="2">
      <w:start w:val="1"/>
      <w:numFmt w:val="lowerRoman"/>
      <w:lvlText w:val="%3."/>
      <w:lvlJc w:val="right"/>
      <w:pPr>
        <w:ind w:left="1876" w:hanging="180"/>
      </w:pPr>
    </w:lvl>
    <w:lvl w:ilvl="3">
      <w:start w:val="1"/>
      <w:numFmt w:val="decimal"/>
      <w:lvlText w:val="%4."/>
      <w:lvlJc w:val="left"/>
      <w:pPr>
        <w:ind w:left="2596" w:hanging="360"/>
      </w:pPr>
    </w:lvl>
    <w:lvl w:ilvl="4">
      <w:start w:val="1"/>
      <w:numFmt w:val="lowerLetter"/>
      <w:lvlText w:val="%5."/>
      <w:lvlJc w:val="left"/>
      <w:pPr>
        <w:ind w:left="3316" w:hanging="360"/>
      </w:pPr>
    </w:lvl>
    <w:lvl w:ilvl="5">
      <w:start w:val="1"/>
      <w:numFmt w:val="lowerRoman"/>
      <w:lvlText w:val="%6."/>
      <w:lvlJc w:val="right"/>
      <w:pPr>
        <w:ind w:left="4036" w:hanging="180"/>
      </w:pPr>
    </w:lvl>
    <w:lvl w:ilvl="6">
      <w:start w:val="1"/>
      <w:numFmt w:val="decimal"/>
      <w:lvlText w:val="%7."/>
      <w:lvlJc w:val="left"/>
      <w:pPr>
        <w:ind w:left="4756" w:hanging="360"/>
      </w:pPr>
    </w:lvl>
    <w:lvl w:ilvl="7">
      <w:start w:val="1"/>
      <w:numFmt w:val="lowerLetter"/>
      <w:lvlText w:val="%8."/>
      <w:lvlJc w:val="left"/>
      <w:pPr>
        <w:ind w:left="5476" w:hanging="360"/>
      </w:pPr>
    </w:lvl>
    <w:lvl w:ilvl="8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7B0544B2"/>
    <w:multiLevelType w:val="multilevel"/>
    <w:tmpl w:val="4DAC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7BFB2F7A"/>
    <w:multiLevelType w:val="multilevel"/>
    <w:tmpl w:val="4E7C7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0AE"/>
    <w:rsid w:val="000177A0"/>
    <w:rsid w:val="00041165"/>
    <w:rsid w:val="004D7510"/>
    <w:rsid w:val="00CF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2BBED"/>
  <w15:docId w15:val="{8535DB67-204D-422B-99A3-0C2B7BA3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  <w:bCs/>
    </w:rPr>
  </w:style>
  <w:style w:type="character" w:customStyle="1" w:styleId="apple-converted-space">
    <w:name w:val="apple-converted-space"/>
    <w:basedOn w:val="a0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qFormat/>
    <w:pPr>
      <w:spacing w:before="280" w:after="280"/>
    </w:pPr>
  </w:style>
  <w:style w:type="paragraph" w:styleId="aa">
    <w:name w:val="List Paragraph"/>
    <w:basedOn w:val="a"/>
    <w:qFormat/>
    <w:pPr>
      <w:spacing w:after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Любасик</dc:creator>
  <dc:description/>
  <cp:lastModifiedBy>Антон</cp:lastModifiedBy>
  <cp:revision>2</cp:revision>
  <dcterms:created xsi:type="dcterms:W3CDTF">2020-04-24T14:16:00Z</dcterms:created>
  <dcterms:modified xsi:type="dcterms:W3CDTF">2020-04-24T14:16:00Z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