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AC2" w:rsidRDefault="00E96AC2" w:rsidP="00E96AC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АКУЛА СОШЕЛ С УМА АЛЛО КАКОЙ ЗАЧЕТ</w:t>
      </w:r>
    </w:p>
    <w:p w:rsidR="00281E10" w:rsidRPr="00E96AC2" w:rsidRDefault="00F174B3" w:rsidP="00E96AC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96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Различный размер листьев на одном дереве – иллюстрация изменчивости </w:t>
      </w:r>
      <w:proofErr w:type="spellStart"/>
      <w:r w:rsidRPr="00E96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модификационной</w:t>
      </w:r>
      <w:proofErr w:type="spellEnd"/>
      <w:r w:rsidRPr="00E96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F174B3" w:rsidRPr="00E96AC2" w:rsidRDefault="00F174B3" w:rsidP="00E96AC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96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Любая живая клетка организма обладает способностью к обмену веществ.</w:t>
      </w:r>
    </w:p>
    <w:p w:rsidR="00F174B3" w:rsidRPr="00E96AC2" w:rsidRDefault="00F174B3" w:rsidP="00E96AC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96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Эмбриологическим доказательством эволюции позвоночных животных служит развитие зародыша из зиготы.</w:t>
      </w:r>
    </w:p>
    <w:p w:rsidR="00F174B3" w:rsidRPr="00E96AC2" w:rsidRDefault="00F174B3" w:rsidP="00E96AC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96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 первых этапах одомашнивания человек использовал отбор бессознательный.</w:t>
      </w:r>
    </w:p>
    <w:p w:rsidR="00F174B3" w:rsidRPr="00E96AC2" w:rsidRDefault="00F174B3" w:rsidP="00E96AC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96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Результатом эволюции является многообразие видов</w:t>
      </w:r>
      <w:r w:rsidR="00B23A5D" w:rsidRPr="00E96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или Борьба за существование (ХЗ)</w:t>
      </w:r>
    </w:p>
    <w:p w:rsidR="00F174B3" w:rsidRPr="00E96AC2" w:rsidRDefault="00F174B3" w:rsidP="00E96AC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96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Продуценты в процессе круговорота веществ </w:t>
      </w:r>
      <w:r w:rsidR="005E7DD2">
        <w:rPr>
          <w:rFonts w:ascii="Helvetica" w:hAnsi="Helvetica" w:cs="Helvetica"/>
          <w:color w:val="333333"/>
          <w:sz w:val="21"/>
          <w:szCs w:val="21"/>
          <w:shd w:val="clear" w:color="auto" w:fill="D9EDF7"/>
        </w:rPr>
        <w:t>синтезируют органические вещества</w:t>
      </w:r>
      <w:r w:rsidRPr="00E96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F174B3" w:rsidRPr="00E96AC2" w:rsidRDefault="00F174B3" w:rsidP="00E96AC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96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 первых этапах одомашнивания человек использовал отбор бессознательный.</w:t>
      </w:r>
    </w:p>
    <w:p w:rsidR="00F174B3" w:rsidRPr="00E96AC2" w:rsidRDefault="00F174B3" w:rsidP="00E96AC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96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Все части клетки связаны между собой с помощью цитоплазмы.</w:t>
      </w:r>
    </w:p>
    <w:p w:rsidR="00F174B3" w:rsidRPr="00E96AC2" w:rsidRDefault="00F174B3" w:rsidP="00E96AC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96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Митохондрии выполняют функцию: Окисления органических соединений и использование энергии,</w:t>
      </w:r>
      <w:r w:rsidRPr="00E96AC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96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освобождающейся при распаде этих соединений, для синтеза молекул АТФ.</w:t>
      </w:r>
    </w:p>
    <w:p w:rsidR="00F174B3" w:rsidRPr="00E96AC2" w:rsidRDefault="00F174B3" w:rsidP="00E96AC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96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 нарушению природных экосистем может привести внедрение человеком некоторых видов, ранее не обитавших в биоценозе.</w:t>
      </w:r>
    </w:p>
    <w:p w:rsidR="00F174B3" w:rsidRPr="00E96AC2" w:rsidRDefault="00F174B3" w:rsidP="00E96AC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96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Что представляет собой бластула?</w:t>
      </w:r>
      <w:r w:rsidR="00F943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94387">
        <w:rPr>
          <w:rFonts w:ascii="Arial" w:hAnsi="Arial" w:cs="Arial"/>
          <w:color w:val="222222"/>
          <w:shd w:val="clear" w:color="auto" w:fill="FFFFFF"/>
        </w:rPr>
        <w:t>это многоклеточный зародыш</w:t>
      </w:r>
      <w:r w:rsidR="00F94387">
        <w:rPr>
          <w:rFonts w:ascii="Arial" w:hAnsi="Arial" w:cs="Arial"/>
          <w:color w:val="222222"/>
          <w:shd w:val="clear" w:color="auto" w:fill="FFFFFF"/>
        </w:rPr>
        <w:t>евый пузырь</w:t>
      </w:r>
    </w:p>
    <w:p w:rsidR="0089004B" w:rsidRPr="00E96AC2" w:rsidRDefault="00F174B3" w:rsidP="00E96AC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96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Необходимую для жизнедеятельности энергию и строительный материал для создания в клетках</w:t>
      </w:r>
      <w:r w:rsidRPr="00E9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96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новых соединений и структур организм получает в процессе</w:t>
      </w:r>
      <w:r w:rsidR="0089004B" w:rsidRPr="00E96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обмена веществ.</w:t>
      </w:r>
    </w:p>
    <w:p w:rsidR="0089004B" w:rsidRPr="00E96AC2" w:rsidRDefault="0089004B" w:rsidP="00E96AC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96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Взаимовыгодное существование организмов разных видов – это симбиоз.</w:t>
      </w:r>
    </w:p>
    <w:p w:rsidR="0089004B" w:rsidRPr="00E96AC2" w:rsidRDefault="0089004B" w:rsidP="00E96AC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96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Какая из ископаемых форм человека принадлежит к современным людям? Кроманьонец.</w:t>
      </w:r>
    </w:p>
    <w:p w:rsidR="0089004B" w:rsidRPr="00E96AC2" w:rsidRDefault="0089004B" w:rsidP="00E96AC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96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Заключительной фазой в митозе является телофаза.</w:t>
      </w:r>
    </w:p>
    <w:p w:rsidR="0089004B" w:rsidRPr="00E96AC2" w:rsidRDefault="0089004B" w:rsidP="00E96AC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96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Расцвет рептилий наблюдался в эру мезозойскую.</w:t>
      </w:r>
    </w:p>
    <w:p w:rsidR="0089004B" w:rsidRPr="00E96AC2" w:rsidRDefault="0089004B" w:rsidP="00E96AC2">
      <w:pPr>
        <w:pStyle w:val="a3"/>
        <w:numPr>
          <w:ilvl w:val="0"/>
          <w:numId w:val="3"/>
        </w:numPr>
        <w:shd w:val="clear" w:color="auto" w:fill="FFFFFF"/>
        <w:spacing w:after="45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96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 </w:t>
      </w:r>
      <w:proofErr w:type="spellStart"/>
      <w:r w:rsidRPr="00E96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консументам</w:t>
      </w:r>
      <w:proofErr w:type="spellEnd"/>
      <w:r w:rsidRPr="00E96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II порядка в биогеоценозе водоема относятся </w:t>
      </w:r>
      <w:r w:rsidR="00B23A5D" w:rsidRPr="00E96A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рыбы, питающиеся растительной пищей</w:t>
      </w:r>
    </w:p>
    <w:p w:rsidR="00073A81" w:rsidRPr="00E96AC2" w:rsidRDefault="0089004B" w:rsidP="00E96AC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96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Каково значение яркой окраски божьей коровки? </w:t>
      </w:r>
      <w:r w:rsidR="00F943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предупреждает о несъедобности.</w:t>
      </w:r>
      <w:bookmarkStart w:id="0" w:name="_GoBack"/>
      <w:bookmarkEnd w:id="0"/>
    </w:p>
    <w:p w:rsidR="00073A81" w:rsidRPr="00E96AC2" w:rsidRDefault="00073A81" w:rsidP="00E96AC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96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Выберите правильную последовательность передачи информации в процессе синтеза белка в</w:t>
      </w:r>
      <w:r w:rsidRPr="00E9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96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клетке: ДНК → информационная РНК → белок.</w:t>
      </w:r>
    </w:p>
    <w:p w:rsidR="00073A81" w:rsidRPr="00E96AC2" w:rsidRDefault="00073A81" w:rsidP="00E96AC2">
      <w:pPr>
        <w:pStyle w:val="a3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96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Правильно составленная цепь питания — это </w:t>
      </w:r>
      <w:r w:rsidRPr="00E96A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листья — дождевой червь — землеройка — змея</w:t>
      </w:r>
    </w:p>
    <w:p w:rsidR="00073A81" w:rsidRPr="00E96AC2" w:rsidRDefault="00073A81" w:rsidP="00E96AC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96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 насекомых с полным превращением за стадией личинки следует стадия куколки</w:t>
      </w:r>
    </w:p>
    <w:p w:rsidR="00073A81" w:rsidRPr="00E96AC2" w:rsidRDefault="00073A81" w:rsidP="00E96AC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96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Большинство ученых считают неандертальцев тупиковой ветвью в эволюции человека. Это</w:t>
      </w:r>
      <w:r w:rsidR="00F943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96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мнение основано, главным образом, </w:t>
      </w:r>
      <w:proofErr w:type="gramStart"/>
      <w:r w:rsidRPr="00E96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 нуклеотидных последовательностей</w:t>
      </w:r>
      <w:proofErr w:type="gramEnd"/>
      <w:r w:rsidRPr="00E96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96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митохондриальной</w:t>
      </w:r>
      <w:proofErr w:type="spellEnd"/>
      <w:r w:rsidRPr="00E96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ДНК неандертальцев и человека</w:t>
      </w:r>
      <w:r w:rsidRPr="00E9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96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современного типа.</w:t>
      </w:r>
    </w:p>
    <w:p w:rsidR="00073A81" w:rsidRPr="00E96AC2" w:rsidRDefault="00073A81" w:rsidP="00E96AC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96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Гомологичными органами являются </w:t>
      </w:r>
      <w:r w:rsidR="00F943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крылья мыши и птицы</w:t>
      </w:r>
    </w:p>
    <w:p w:rsidR="00073A81" w:rsidRPr="00E96AC2" w:rsidRDefault="00B23A5D" w:rsidP="00E96AC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96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Наследственный аппарат клетки расположен в хромосомах.</w:t>
      </w:r>
    </w:p>
    <w:p w:rsidR="00F94387" w:rsidRDefault="00B23A5D" w:rsidP="00624C8A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943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Какие из приведенных факторов относят к абиотическим? </w:t>
      </w:r>
      <w:r w:rsidR="00F943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Свет и так далее</w:t>
      </w:r>
    </w:p>
    <w:p w:rsidR="00073A81" w:rsidRPr="00F94387" w:rsidRDefault="00B23A5D" w:rsidP="00624C8A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943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Мономерами молекул каких органических веществ являются аминокислоты? Белков</w:t>
      </w:r>
    </w:p>
    <w:p w:rsidR="00E96AC2" w:rsidRPr="00E96AC2" w:rsidRDefault="00B23A5D" w:rsidP="00E96AC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96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У собак черная шерсть (А) доминирует над коричневой (а), а </w:t>
      </w:r>
      <w:proofErr w:type="spellStart"/>
      <w:r w:rsidRPr="00E96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коротконогость</w:t>
      </w:r>
      <w:proofErr w:type="spellEnd"/>
      <w:r w:rsidRPr="00E96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(В) – над</w:t>
      </w:r>
      <w:r w:rsidRPr="00E9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96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нормальной длиной ног (b). Выберите генотип черной коротконогой собаки, гетерозиготной</w:t>
      </w:r>
      <w:r w:rsidRPr="00E96A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96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</w:t>
      </w:r>
      <w:r w:rsidR="00F943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олько по признаку длины ног. A</w:t>
      </w:r>
      <w:r w:rsidR="00F943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</w:t>
      </w:r>
      <w:r w:rsidR="00CF5A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</w:t>
      </w:r>
      <w:r w:rsidRPr="00E96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</w:t>
      </w:r>
    </w:p>
    <w:p w:rsidR="00E96AC2" w:rsidRDefault="00E96AC2" w:rsidP="00E96AC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96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Сколько клеток образуется в результате сперматогенеза из одной диплоидной первичной половой клетки? </w:t>
      </w:r>
      <w:r w:rsidR="00F943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Две</w:t>
      </w:r>
    </w:p>
    <w:p w:rsidR="00F94387" w:rsidRPr="00F94387" w:rsidRDefault="00E96AC2" w:rsidP="00E96AC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Набор половых хромосом у мужчин – XY</w:t>
      </w:r>
    </w:p>
    <w:p w:rsidR="00F174B3" w:rsidRPr="00F94387" w:rsidRDefault="00F94387" w:rsidP="00E96AC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DCDDDE"/>
          <w:shd w:val="clear" w:color="auto" w:fill="36393F"/>
        </w:rPr>
        <w:t xml:space="preserve">К какой группе доказательств эволюции органического мира относится сходство </w:t>
      </w:r>
      <w:proofErr w:type="gramStart"/>
      <w:r>
        <w:rPr>
          <w:rFonts w:ascii="Helvetica" w:hAnsi="Helvetica" w:cs="Helvetica"/>
          <w:color w:val="DCDDDE"/>
          <w:shd w:val="clear" w:color="auto" w:fill="36393F"/>
        </w:rPr>
        <w:t>зародышей</w:t>
      </w:r>
      <w:proofErr w:type="gramEnd"/>
      <w:r>
        <w:rPr>
          <w:rFonts w:ascii="Helvetica" w:hAnsi="Helvetica" w:cs="Helvetica"/>
          <w:color w:val="DCDDDE"/>
          <w:shd w:val="clear" w:color="auto" w:fill="36393F"/>
        </w:rPr>
        <w:t xml:space="preserve"> пресмыкающихся и птиц?</w:t>
      </w:r>
      <w:r>
        <w:rPr>
          <w:rFonts w:ascii="Helvetica" w:hAnsi="Helvetica" w:cs="Helvetica"/>
          <w:color w:val="DCDDDE"/>
          <w:shd w:val="clear" w:color="auto" w:fill="36393F"/>
        </w:rPr>
        <w:t xml:space="preserve"> Э</w:t>
      </w:r>
      <w:r>
        <w:rPr>
          <w:rFonts w:ascii="Helvetica" w:hAnsi="Helvetica" w:cs="Helvetica"/>
          <w:color w:val="DCDDDE"/>
          <w:shd w:val="clear" w:color="auto" w:fill="36393F"/>
        </w:rPr>
        <w:t>мбриологическим</w:t>
      </w:r>
    </w:p>
    <w:p w:rsidR="00F94387" w:rsidRPr="00E96AC2" w:rsidRDefault="00F94387" w:rsidP="00F94387">
      <w:pPr>
        <w:pStyle w:val="a3"/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sectPr w:rsidR="00F94387" w:rsidRPr="00E96A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2F36DA"/>
    <w:multiLevelType w:val="hybridMultilevel"/>
    <w:tmpl w:val="185CE6E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831C0D"/>
    <w:multiLevelType w:val="multilevel"/>
    <w:tmpl w:val="AB405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472CCB"/>
    <w:multiLevelType w:val="multilevel"/>
    <w:tmpl w:val="32F6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D63"/>
    <w:rsid w:val="00073A81"/>
    <w:rsid w:val="00281E10"/>
    <w:rsid w:val="005E7DD2"/>
    <w:rsid w:val="0089004B"/>
    <w:rsid w:val="00892D63"/>
    <w:rsid w:val="00B23A5D"/>
    <w:rsid w:val="00CF5A87"/>
    <w:rsid w:val="00E96AC2"/>
    <w:rsid w:val="00F174B3"/>
    <w:rsid w:val="00F9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99D28"/>
  <w15:chartTrackingRefBased/>
  <w15:docId w15:val="{5036096D-EC20-4C08-83F3-613DF17ED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1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1739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2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0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DEE6EE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94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64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600848">
                                      <w:marLeft w:val="105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8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9018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4</cp:revision>
  <dcterms:created xsi:type="dcterms:W3CDTF">2020-06-01T20:31:00Z</dcterms:created>
  <dcterms:modified xsi:type="dcterms:W3CDTF">2020-06-02T07:31:00Z</dcterms:modified>
</cp:coreProperties>
</file>