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566FAC38" w:rsidR="00001BFC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b/>
          <w:bCs/>
          <w:sz w:val="28"/>
          <w:szCs w:val="28"/>
        </w:rPr>
        <w:t>вопрос с.273 №4</w:t>
      </w:r>
    </w:p>
    <w:p w14:paraId="0EAB9EAE" w14:textId="789E0637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B971E2">
        <w:rPr>
          <w:rFonts w:ascii="Times New Roman" w:eastAsia="Times New Roman" w:hAnsi="Times New Roman" w:cs="Times New Roman"/>
          <w:color w:val="333333"/>
          <w:sz w:val="28"/>
          <w:szCs w:val="28"/>
        </w:rPr>
        <w:t>Отношения СССР с западными странами постепенно приобретали все более конструктивный характер. С середины 60-х гг. XX в. развивались и крепли связи с Францией. Значительный прогресс был, достигнут в процессе взаимных договоренностей между СССР и США.</w:t>
      </w:r>
      <w:r w:rsidRPr="00B971E2">
        <w:rPr>
          <w:sz w:val="28"/>
          <w:szCs w:val="28"/>
        </w:rPr>
        <w:br/>
      </w:r>
      <w:r w:rsidRPr="00B971E2">
        <w:rPr>
          <w:rFonts w:ascii="Times New Roman" w:eastAsia="Times New Roman" w:hAnsi="Times New Roman" w:cs="Times New Roman"/>
          <w:color w:val="333333"/>
          <w:sz w:val="28"/>
          <w:szCs w:val="28"/>
        </w:rPr>
        <w:t>Политика разрядки и начало разоружения были связаны с установлением стратегического пар</w:t>
      </w:r>
      <w:bookmarkStart w:id="0" w:name="_GoBack"/>
      <w:bookmarkEnd w:id="0"/>
      <w:r w:rsidRPr="00B971E2">
        <w:rPr>
          <w:rFonts w:ascii="Times New Roman" w:eastAsia="Times New Roman" w:hAnsi="Times New Roman" w:cs="Times New Roman"/>
          <w:color w:val="333333"/>
          <w:sz w:val="28"/>
          <w:szCs w:val="28"/>
        </w:rPr>
        <w:t>итета (равенства) ракетно-ядерных потенциалов СССР и США. К 1968 г. количество советских ракет и ядерных зарядов стало примерно равным американским. Отныне США не могли уже безнаказанно нанести по СССР обезоруживающий удар (планы таких ударов разрабатывались американским руководством начиная с 1945 г.). Именно это заставило США прислушаться к призывам СССР к разоружению.</w:t>
      </w:r>
      <w:r w:rsidRPr="00B971E2">
        <w:rPr>
          <w:sz w:val="28"/>
          <w:szCs w:val="28"/>
        </w:rPr>
        <w:br/>
      </w:r>
      <w:r w:rsidRPr="00B971E2">
        <w:rPr>
          <w:rFonts w:ascii="Times New Roman" w:eastAsia="Times New Roman" w:hAnsi="Times New Roman" w:cs="Times New Roman"/>
          <w:color w:val="333333"/>
          <w:sz w:val="28"/>
          <w:szCs w:val="28"/>
        </w:rPr>
        <w:t>Однако с конца 70-х — начала 80-х гг. в США вновь возродились представления о возможности добиться решающего перевеса над СССР. Была поставлена задача — создать в космосе надежную защиту от ракетного удара со стороны СССР и достичь возможности уничтожения всех советских военных спутников (программа «звездных войн», или стратегическая оборонная инициатива — СОИ). США отказались от политики разрядки.</w:t>
      </w:r>
      <w:r w:rsidRPr="00B971E2">
        <w:rPr>
          <w:sz w:val="28"/>
          <w:szCs w:val="28"/>
        </w:rPr>
        <w:br/>
      </w:r>
      <w:r w:rsidRPr="00B971E2">
        <w:rPr>
          <w:rFonts w:ascii="Times New Roman" w:eastAsia="Times New Roman" w:hAnsi="Times New Roman" w:cs="Times New Roman"/>
          <w:color w:val="333333"/>
          <w:sz w:val="28"/>
          <w:szCs w:val="28"/>
        </w:rPr>
        <w:t>Усиливались разногласия между СССР и КНР. На советско-китайской границе в конце 60-х гг. происходили вооруженные столкновения.</w:t>
      </w:r>
      <w:r w:rsidRPr="00B971E2">
        <w:rPr>
          <w:sz w:val="28"/>
          <w:szCs w:val="28"/>
        </w:rPr>
        <w:br/>
      </w:r>
      <w:r w:rsidRPr="00B971E2">
        <w:rPr>
          <w:rFonts w:ascii="Times New Roman" w:eastAsia="Times New Roman" w:hAnsi="Times New Roman" w:cs="Times New Roman"/>
          <w:color w:val="333333"/>
          <w:sz w:val="28"/>
          <w:szCs w:val="28"/>
        </w:rPr>
        <w:t>Ввод советских войск в Афганистан, начавшийся в конце 1979 г., еще более ухудшил отношения СССР с западными странами и Китаем.</w:t>
      </w:r>
    </w:p>
    <w:p w14:paraId="149BA64D" w14:textId="2986BE42" w:rsidR="4AE9AFEE" w:rsidRPr="00B971E2" w:rsidRDefault="4AE9AFEE" w:rsidP="00B971E2">
      <w:pPr>
        <w:pStyle w:val="1"/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</w:p>
    <w:p w14:paraId="68AE54EE" w14:textId="751FF053" w:rsidR="4AE9AFEE" w:rsidRPr="00B971E2" w:rsidRDefault="4AE9AFEE" w:rsidP="00B971E2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b/>
          <w:bCs/>
          <w:color w:val="302F35"/>
          <w:sz w:val="28"/>
          <w:szCs w:val="28"/>
        </w:rPr>
        <w:t>Внешняя политика СССР 60-80-х годов</w:t>
      </w:r>
    </w:p>
    <w:p w14:paraId="70A601A5" w14:textId="09DEFAA0" w:rsidR="4AE9AFEE" w:rsidRPr="00B971E2" w:rsidRDefault="4AE9AFEE" w:rsidP="00B971E2">
      <w:pPr>
        <w:spacing w:line="360" w:lineRule="auto"/>
        <w:rPr>
          <w:sz w:val="28"/>
          <w:szCs w:val="28"/>
        </w:rPr>
      </w:pPr>
    </w:p>
    <w:p w14:paraId="48580C49" w14:textId="54CF80FD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lastRenderedPageBreak/>
        <w:t>Советская внешняя политика решала основную проблему этого периода - снижение противостояния между Востоком и Западом.</w:t>
      </w:r>
    </w:p>
    <w:p w14:paraId="7CE7BFCD" w14:textId="014CE55F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Взаимоотношения СССР с капиталистическими странами стали более взвешенными.</w:t>
      </w:r>
    </w:p>
    <w:p w14:paraId="49D681B2" w14:textId="5E9C5AA4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С целью ослабить международную напряженность был подписан ряд договоров: четырехстороннее соглашение по Западному Берлину, советско-американский договор об ограничении систем противоракетной обороны и др.</w:t>
      </w:r>
    </w:p>
    <w:p w14:paraId="58E52D00" w14:textId="43060302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Летом 1966 г. с визитом в Москве побывал президент Франции Шарль де Голль, в 1970 г. - канцлер ФРГ В. Брандт (прибыв в Москву, он заключил договор с СССР о неприменении силы во взаимоотношениях). На переговорах были подтверждены послевоенные границы. 21 декабря 1972 г. ФРГ заявила о признании ГДР. Оба германских государства были приняты в ООН.</w:t>
      </w:r>
    </w:p>
    <w:p w14:paraId="6A9E18FB" w14:textId="0521BC50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В 1972 г. состоялись встречи с американскими президентами Р. Никсоном и сменившим его Д. Фордом. Наметился курс на разрядку напряженности в отношениях между двумя державами.</w:t>
      </w:r>
    </w:p>
    <w:p w14:paraId="5535173C" w14:textId="1D1C8213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26 мая 1972 г. в Москве был заключен договор ОСВ-1. Стороны договорились об ограничении числа межконтинентальных ракет и ракет подводного базирования. В 1978 г. был заключен договор ОСВ-2 об ограничении подземных ядерных испытаний и противоракетной обороне. Объем советско-американской торговли возрос в 8 раз.</w:t>
      </w:r>
    </w:p>
    <w:p w14:paraId="0DCE5B4F" w14:textId="2949634F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Наметились положительные сдвиги в отношениях с Великобританией, ФРГ, Италией, Францией и другими капиталистическими державами.</w:t>
      </w:r>
    </w:p>
    <w:p w14:paraId="56372DD1" w14:textId="54C6BDC2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 xml:space="preserve">30 июля 1975 г. в Хельсинки состоялось Общеевропейское совещание по безопасности и сотрудничеству (СБСЕ). В нем приняли участие 33 </w:t>
      </w: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lastRenderedPageBreak/>
        <w:t>государства, в итоговом документе закреплялись десять принципов во взаимоотношениях стран - участников СБСЕ: суверенное равенство государств, их территориальная целостность, нерушимость границ, мирное урегулирование споров, невмешательство во внутренние дела, уважение прав человека, равноправие народов, взаимовыгодное сотрудничество, выполнение обязательств по международному праву.</w:t>
      </w:r>
    </w:p>
    <w:p w14:paraId="2ACEC639" w14:textId="592B0743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Продолжилось развитие сотрудничества со странами народной демократии. Перед СССР стояла задача укрепления социалистического лагеря, сплочение его в политическом, военном и экономическом отношениях.</w:t>
      </w:r>
    </w:p>
    <w:p w14:paraId="1FADC876" w14:textId="5117B095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В 1971 г. была принята программа экономической интеграции стран - участников СЭВ, оказавшая положительное влияние на развитие экономики социалистических стран. Однако изолированность СЭВ от мировой экономики пагубно сказывалась на темпах экономического развития, что, в свою очередь, становилось причиной кризисных ситуаций в отношениях между социалистическими странами.</w:t>
      </w:r>
    </w:p>
    <w:p w14:paraId="352C17E0" w14:textId="0642483C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 xml:space="preserve">В 1968 г. в Чехословакии руководство компартии во главе с А. </w:t>
      </w:r>
      <w:proofErr w:type="spellStart"/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Дубчеком</w:t>
      </w:r>
      <w:proofErr w:type="spellEnd"/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 xml:space="preserve"> предприняло попытку провести демократические преобразования в обществе и построить социализм с «человеческим лицом». В ответ на это на территорию Чехословакии были введены совместные войска пяти стран - участниц ОВД. Произведена смена правительства, во главе которого Москвой был поставлен Г. Гусак.</w:t>
      </w:r>
    </w:p>
    <w:p w14:paraId="5EEF6D8E" w14:textId="7A5B92B6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В мае 1970 г. Чехословакия подписала договор о союзе с СССР. Чехословакия, Польша и ГДР стали оплотом социализма в Европе. Эти события нанесли колоссальный ущерб международному престижу СССР и имели тяжелые внешнеполитические последствия.</w:t>
      </w:r>
    </w:p>
    <w:p w14:paraId="3CB5E76B" w14:textId="19F01BB2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lastRenderedPageBreak/>
        <w:t xml:space="preserve">В 1969 г. территориальный конфликт между СССР и Китаем закончился вооруженными столкновениями на полуострове </w:t>
      </w:r>
      <w:proofErr w:type="spellStart"/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Даманский</w:t>
      </w:r>
      <w:proofErr w:type="spellEnd"/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.</w:t>
      </w:r>
    </w:p>
    <w:p w14:paraId="0B31AF6A" w14:textId="78085BF5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Конфликт в Польше был спровоцирован резким ростом цен, вызвавшим волну протеста. Борьбу за независимость организовал профсоюз «Солидарность» во главе с популярным лидером Л. Валенсой. 13 декабря 1981 г. в Польше было введено военное положение.</w:t>
      </w:r>
    </w:p>
    <w:p w14:paraId="0EF0EE5C" w14:textId="278EE276" w:rsidR="4AE9AFEE" w:rsidRPr="00B971E2" w:rsidRDefault="4AE9AFEE" w:rsidP="00B971E2">
      <w:pPr>
        <w:spacing w:line="360" w:lineRule="auto"/>
        <w:rPr>
          <w:rFonts w:ascii="Times New Roman" w:eastAsia="Times New Roman" w:hAnsi="Times New Roman" w:cs="Times New Roman"/>
          <w:color w:val="302F35"/>
          <w:sz w:val="28"/>
          <w:szCs w:val="28"/>
        </w:rPr>
      </w:pPr>
      <w:r w:rsidRPr="00B971E2">
        <w:rPr>
          <w:rFonts w:ascii="Times New Roman" w:eastAsia="Times New Roman" w:hAnsi="Times New Roman" w:cs="Times New Roman"/>
          <w:color w:val="302F35"/>
          <w:sz w:val="28"/>
          <w:szCs w:val="28"/>
        </w:rPr>
        <w:t>С 1973 г. между странами Варшавского договора и НАТО велись переговоры о сокращении вооруженных сил в Европе. Однако введение советских войск в Афганистан в декабре 1979 г. перечеркнуло все усилия, переговоры зашли в тупик.</w:t>
      </w:r>
    </w:p>
    <w:p w14:paraId="0631B4E0" w14:textId="5EA29A1E" w:rsidR="4AE9AFEE" w:rsidRPr="00B971E2" w:rsidRDefault="4AE9AFEE" w:rsidP="00B971E2">
      <w:pPr>
        <w:spacing w:line="360" w:lineRule="auto"/>
        <w:rPr>
          <w:sz w:val="28"/>
          <w:szCs w:val="28"/>
        </w:rPr>
      </w:pPr>
    </w:p>
    <w:p w14:paraId="7AC54553" w14:textId="161B7EE0" w:rsidR="4AE9AFEE" w:rsidRPr="00B971E2" w:rsidRDefault="4AE9AFEE" w:rsidP="00B971E2">
      <w:pPr>
        <w:spacing w:line="360" w:lineRule="auto"/>
        <w:rPr>
          <w:rFonts w:ascii="Calibri" w:eastAsia="Calibri" w:hAnsi="Calibri" w:cs="Calibri"/>
          <w:color w:val="333333"/>
          <w:sz w:val="28"/>
          <w:szCs w:val="28"/>
        </w:rPr>
      </w:pPr>
    </w:p>
    <w:p w14:paraId="0FD6C661" w14:textId="56B325E6" w:rsidR="4AE9AFEE" w:rsidRPr="00B971E2" w:rsidRDefault="4AE9AFEE" w:rsidP="00B971E2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sectPr w:rsidR="4AE9AFEE" w:rsidRPr="00B971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92AA9"/>
    <w:rsid w:val="00001BFC"/>
    <w:rsid w:val="00B971E2"/>
    <w:rsid w:val="4AE9AFEE"/>
    <w:rsid w:val="7F8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2AA9"/>
  <w15:chartTrackingRefBased/>
  <w15:docId w15:val="{920F6DA2-0B8E-4CA3-BDF6-4B3B6395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миша</dc:creator>
  <cp:keywords/>
  <dc:description/>
  <cp:lastModifiedBy>Антон</cp:lastModifiedBy>
  <cp:revision>2</cp:revision>
  <dcterms:created xsi:type="dcterms:W3CDTF">2020-06-09T21:18:00Z</dcterms:created>
  <dcterms:modified xsi:type="dcterms:W3CDTF">2020-06-09T21:18:00Z</dcterms:modified>
</cp:coreProperties>
</file>