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610" w:rsidRDefault="001B7610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Выполнил студент группы 2ИСиП-19-1 </w:t>
      </w:r>
    </w:p>
    <w:p w:rsidR="001B7610" w:rsidRDefault="001B7610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Мамонов Антон</w:t>
      </w:r>
    </w:p>
    <w:p w:rsidR="001B7610" w:rsidRPr="001B7610" w:rsidRDefault="001B7610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00AE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across</w:t>
      </w:r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</w:p>
    <w:p w:rsidR="00700AE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appear</w:t>
      </w:r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появляться</w:t>
      </w:r>
    </w:p>
    <w:p w:rsidR="00700AE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application</w:t>
      </w:r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применение</w:t>
      </w:r>
    </w:p>
    <w:p w:rsidR="00700AE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privately</w:t>
      </w:r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частном порядке</w:t>
      </w:r>
    </w:p>
    <w:p w:rsidR="00700AE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spreadsheet</w:t>
      </w:r>
      <w:proofErr w:type="spellEnd"/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электронная таблица</w:t>
      </w:r>
    </w:p>
    <w:p w:rsidR="00700AE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respectively</w:t>
      </w:r>
      <w:proofErr w:type="spellEnd"/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</w:t>
      </w:r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00AE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capabilities</w:t>
      </w:r>
      <w:proofErr w:type="spellEnd"/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возможности</w:t>
      </w:r>
    </w:p>
    <w:p w:rsidR="00700AE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via its</w:t>
      </w:r>
      <w:r w:rsidR="00700AE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через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его</w:t>
      </w:r>
    </w:p>
    <w:p w:rsidR="00E37C7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previously </w:t>
      </w:r>
      <w:r w:rsidR="00E37C7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ранее</w:t>
      </w:r>
    </w:p>
    <w:p w:rsidR="00E37C7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preventing</w:t>
      </w:r>
      <w:r w:rsidR="00E37C7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предотвращение</w:t>
      </w:r>
    </w:p>
    <w:p w:rsidR="00E37C7D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sensitive</w:t>
      </w:r>
      <w:r w:rsidR="00E37C7D"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чувствительный</w:t>
      </w:r>
    </w:p>
    <w:p w:rsidR="005B7564" w:rsidRPr="005B7564" w:rsidRDefault="005B7564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flowcharts –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схемы</w:t>
      </w:r>
    </w:p>
    <w:p w:rsidR="001B7610" w:rsidRDefault="005B7564" w:rsidP="001B7610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purchases – </w:t>
      </w:r>
      <w:proofErr w:type="spellStart"/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покупки</w:t>
      </w:r>
      <w:proofErr w:type="spellEnd"/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</w:p>
    <w:p w:rsidR="005B7564" w:rsidRPr="001B7610" w:rsidRDefault="005B7564" w:rsidP="001B7610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health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Insurance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Portability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and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Accountability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Act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HIPAA</w:t>
      </w:r>
      <w:r w:rsid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  <w:bookmarkStart w:id="0" w:name="_GoBack"/>
      <w:bookmarkEnd w:id="0"/>
      <w:r w:rsidRPr="005B75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compliant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- </w:t>
      </w:r>
      <w:r w:rsidRPr="005B7564">
        <w:rPr>
          <w:rFonts w:ascii="Times New Roman" w:hAnsi="Times New Roman" w:cs="Times New Roman"/>
          <w:color w:val="202124"/>
          <w:sz w:val="28"/>
          <w:szCs w:val="28"/>
        </w:rPr>
        <w:t>Соответствует</w:t>
      </w:r>
      <w:r w:rsidRPr="001B761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202124"/>
          <w:sz w:val="28"/>
          <w:szCs w:val="28"/>
        </w:rPr>
        <w:t>Закону</w:t>
      </w:r>
      <w:r w:rsidRPr="001B761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202124"/>
          <w:sz w:val="28"/>
          <w:szCs w:val="28"/>
        </w:rPr>
        <w:t>о</w:t>
      </w:r>
      <w:r w:rsidRPr="001B761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202124"/>
          <w:sz w:val="28"/>
          <w:szCs w:val="28"/>
        </w:rPr>
        <w:t>переносимости</w:t>
      </w:r>
      <w:r w:rsidRPr="001B761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202124"/>
          <w:sz w:val="28"/>
          <w:szCs w:val="28"/>
        </w:rPr>
        <w:t>и</w:t>
      </w:r>
      <w:r w:rsidRPr="001B761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202124"/>
          <w:sz w:val="28"/>
          <w:szCs w:val="28"/>
        </w:rPr>
        <w:t>подотчетности</w:t>
      </w:r>
      <w:r w:rsidRPr="001B761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202124"/>
          <w:sz w:val="28"/>
          <w:szCs w:val="28"/>
        </w:rPr>
        <w:t>медицинского</w:t>
      </w:r>
      <w:r w:rsidRPr="001B761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Pr="005B7564">
        <w:rPr>
          <w:rFonts w:ascii="Times New Roman" w:hAnsi="Times New Roman" w:cs="Times New Roman"/>
          <w:color w:val="202124"/>
          <w:sz w:val="28"/>
          <w:szCs w:val="28"/>
        </w:rPr>
        <w:t>страхования</w:t>
      </w:r>
      <w:r w:rsidRPr="001B7610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(HIPAA).</w:t>
      </w:r>
    </w:p>
    <w:p w:rsidR="00E37C7D" w:rsidRPr="001B7610" w:rsidRDefault="00E37C7D" w:rsidP="00BC5321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00AED" w:rsidRPr="001B7610" w:rsidRDefault="001B7610" w:rsidP="001B761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 use some of the above Google services. As a cloud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storage, I use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Yandex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disk. 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When the memory is full - I use Google Drive. This has a number of advantages. First, you can share data with everyone, second, for just 69 rubles you can get 100 GB, and third, it is more 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onvenient for me. My phone has G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oogle photo sync enabled. This is convenient - once a day, all files from the gallery are transferred to google drive. The rest of the services are much better implemented in 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1B76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office.</w:t>
      </w:r>
    </w:p>
    <w:sectPr w:rsidR="00700AED" w:rsidRPr="001B7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C7933"/>
    <w:multiLevelType w:val="hybridMultilevel"/>
    <w:tmpl w:val="2F72B1A0"/>
    <w:lvl w:ilvl="0" w:tplc="D12AD4E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51553"/>
    <w:multiLevelType w:val="multilevel"/>
    <w:tmpl w:val="9584692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58D6DD4"/>
    <w:multiLevelType w:val="hybridMultilevel"/>
    <w:tmpl w:val="AB5EB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45"/>
    <w:rsid w:val="000032E4"/>
    <w:rsid w:val="0007616F"/>
    <w:rsid w:val="000E5832"/>
    <w:rsid w:val="00141E32"/>
    <w:rsid w:val="00151584"/>
    <w:rsid w:val="0017676E"/>
    <w:rsid w:val="001B7610"/>
    <w:rsid w:val="00275EEF"/>
    <w:rsid w:val="003763CD"/>
    <w:rsid w:val="003861BB"/>
    <w:rsid w:val="003B677B"/>
    <w:rsid w:val="003B6DC5"/>
    <w:rsid w:val="003E1C08"/>
    <w:rsid w:val="003E3C61"/>
    <w:rsid w:val="0041248E"/>
    <w:rsid w:val="0053281B"/>
    <w:rsid w:val="005362A3"/>
    <w:rsid w:val="00563905"/>
    <w:rsid w:val="0056485A"/>
    <w:rsid w:val="0058031E"/>
    <w:rsid w:val="005B7564"/>
    <w:rsid w:val="00627C85"/>
    <w:rsid w:val="00681162"/>
    <w:rsid w:val="006902B1"/>
    <w:rsid w:val="00700AED"/>
    <w:rsid w:val="007471A5"/>
    <w:rsid w:val="00790FCE"/>
    <w:rsid w:val="0084236D"/>
    <w:rsid w:val="008A1377"/>
    <w:rsid w:val="008A212D"/>
    <w:rsid w:val="008A4737"/>
    <w:rsid w:val="00992FED"/>
    <w:rsid w:val="00A05298"/>
    <w:rsid w:val="00A71345"/>
    <w:rsid w:val="00A95D4B"/>
    <w:rsid w:val="00AD7019"/>
    <w:rsid w:val="00B51E97"/>
    <w:rsid w:val="00B6703D"/>
    <w:rsid w:val="00BC5321"/>
    <w:rsid w:val="00CA573E"/>
    <w:rsid w:val="00CD35F6"/>
    <w:rsid w:val="00DB4365"/>
    <w:rsid w:val="00E06133"/>
    <w:rsid w:val="00E30361"/>
    <w:rsid w:val="00E37C7D"/>
    <w:rsid w:val="00E541CE"/>
    <w:rsid w:val="00F13582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9441"/>
  <w15:chartTrackingRefBased/>
  <w15:docId w15:val="{9E7A25E3-8744-40C2-BAC2-36F18234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6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116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51E97"/>
    <w:pPr>
      <w:ind w:left="720"/>
      <w:contextualSpacing/>
    </w:pPr>
  </w:style>
  <w:style w:type="character" w:customStyle="1" w:styleId="-">
    <w:name w:val="Интернет-ссылка"/>
    <w:basedOn w:val="a0"/>
    <w:uiPriority w:val="99"/>
    <w:rsid w:val="00790FC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5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</cp:lastModifiedBy>
  <cp:revision>2</cp:revision>
  <dcterms:created xsi:type="dcterms:W3CDTF">2020-12-17T19:30:00Z</dcterms:created>
  <dcterms:modified xsi:type="dcterms:W3CDTF">2020-12-17T19:30:00Z</dcterms:modified>
</cp:coreProperties>
</file>