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1F1" w:rsidRPr="006151F1" w:rsidRDefault="006151F1" w:rsidP="006151F1">
      <w:pPr>
        <w:pStyle w:val="Standard"/>
        <w:jc w:val="center"/>
        <w:rPr>
          <w:rFonts w:ascii="Times New Roman" w:hAnsi="Times New Roman" w:cs="Times New Roman"/>
          <w:sz w:val="28"/>
        </w:rPr>
      </w:pPr>
      <w:r w:rsidRPr="006151F1">
        <w:rPr>
          <w:rFonts w:ascii="Times New Roman" w:hAnsi="Times New Roman" w:cs="Times New Roman"/>
          <w:sz w:val="28"/>
        </w:rPr>
        <w:t>Министерство</w:t>
      </w:r>
      <w:r w:rsidRPr="006151F1">
        <w:rPr>
          <w:rFonts w:ascii="Times New Roman" w:eastAsia="Times New Roman" w:hAnsi="Times New Roman" w:cs="Times New Roman"/>
          <w:sz w:val="28"/>
        </w:rPr>
        <w:t xml:space="preserve"> </w:t>
      </w:r>
      <w:r w:rsidRPr="006151F1">
        <w:rPr>
          <w:rFonts w:ascii="Times New Roman" w:hAnsi="Times New Roman" w:cs="Times New Roman"/>
          <w:sz w:val="28"/>
        </w:rPr>
        <w:t>образования, науки и молодежной политики</w:t>
      </w:r>
    </w:p>
    <w:p w:rsidR="006151F1" w:rsidRPr="006151F1" w:rsidRDefault="006151F1" w:rsidP="006151F1">
      <w:pPr>
        <w:pStyle w:val="Standard"/>
        <w:jc w:val="center"/>
        <w:rPr>
          <w:rFonts w:ascii="Times New Roman" w:hAnsi="Times New Roman" w:cs="Times New Roman"/>
          <w:sz w:val="28"/>
        </w:rPr>
      </w:pPr>
      <w:r w:rsidRPr="006151F1">
        <w:rPr>
          <w:rFonts w:ascii="Times New Roman" w:eastAsia="Times New Roman" w:hAnsi="Times New Roman" w:cs="Times New Roman"/>
          <w:sz w:val="28"/>
        </w:rPr>
        <w:t>Н</w:t>
      </w:r>
      <w:r w:rsidRPr="006151F1">
        <w:rPr>
          <w:rFonts w:ascii="Times New Roman" w:hAnsi="Times New Roman" w:cs="Times New Roman"/>
          <w:sz w:val="28"/>
        </w:rPr>
        <w:t>ижегородской</w:t>
      </w:r>
      <w:r w:rsidRPr="006151F1">
        <w:rPr>
          <w:rFonts w:ascii="Times New Roman" w:eastAsia="Times New Roman" w:hAnsi="Times New Roman" w:cs="Times New Roman"/>
          <w:sz w:val="28"/>
        </w:rPr>
        <w:t xml:space="preserve"> </w:t>
      </w:r>
      <w:r w:rsidRPr="006151F1">
        <w:rPr>
          <w:rFonts w:ascii="Times New Roman" w:hAnsi="Times New Roman" w:cs="Times New Roman"/>
          <w:sz w:val="28"/>
        </w:rPr>
        <w:t>области</w:t>
      </w:r>
    </w:p>
    <w:p w:rsidR="006151F1" w:rsidRPr="006151F1" w:rsidRDefault="006151F1" w:rsidP="006151F1">
      <w:pPr>
        <w:pStyle w:val="Standard"/>
        <w:jc w:val="center"/>
        <w:rPr>
          <w:rFonts w:ascii="Times New Roman" w:hAnsi="Times New Roman" w:cs="Times New Roman"/>
          <w:sz w:val="28"/>
        </w:rPr>
      </w:pPr>
      <w:r w:rsidRPr="006151F1">
        <w:rPr>
          <w:rFonts w:ascii="Times New Roman" w:hAnsi="Times New Roman" w:cs="Times New Roman"/>
          <w:sz w:val="28"/>
        </w:rPr>
        <w:t>Государственное</w:t>
      </w:r>
      <w:r w:rsidRPr="006151F1">
        <w:rPr>
          <w:rFonts w:ascii="Times New Roman" w:eastAsia="Times New Roman" w:hAnsi="Times New Roman" w:cs="Times New Roman"/>
          <w:sz w:val="28"/>
        </w:rPr>
        <w:t xml:space="preserve"> </w:t>
      </w:r>
      <w:r w:rsidRPr="006151F1">
        <w:rPr>
          <w:rFonts w:ascii="Times New Roman" w:hAnsi="Times New Roman" w:cs="Times New Roman"/>
          <w:sz w:val="28"/>
        </w:rPr>
        <w:t>бюджетное</w:t>
      </w:r>
      <w:r w:rsidRPr="006151F1">
        <w:rPr>
          <w:rFonts w:ascii="Times New Roman" w:eastAsia="Times New Roman" w:hAnsi="Times New Roman" w:cs="Times New Roman"/>
          <w:sz w:val="28"/>
        </w:rPr>
        <w:t xml:space="preserve"> </w:t>
      </w:r>
      <w:r w:rsidRPr="006151F1">
        <w:rPr>
          <w:rFonts w:ascii="Times New Roman" w:hAnsi="Times New Roman" w:cs="Times New Roman"/>
          <w:sz w:val="28"/>
        </w:rPr>
        <w:t>профессиональное образовательное учреждение</w:t>
      </w:r>
    </w:p>
    <w:p w:rsidR="006151F1" w:rsidRPr="006151F1" w:rsidRDefault="006151F1" w:rsidP="006151F1">
      <w:pPr>
        <w:pStyle w:val="Textbody"/>
        <w:spacing w:line="227" w:lineRule="exact"/>
        <w:jc w:val="center"/>
        <w:rPr>
          <w:rFonts w:ascii="Times New Roman" w:hAnsi="Times New Roman" w:cs="Times New Roman"/>
          <w:sz w:val="28"/>
        </w:rPr>
      </w:pPr>
      <w:r w:rsidRPr="006151F1">
        <w:rPr>
          <w:rFonts w:ascii="Times New Roman" w:hAnsi="Times New Roman" w:cs="Times New Roman"/>
          <w:b/>
          <w:bCs/>
          <w:sz w:val="28"/>
        </w:rPr>
        <w:t>«Нижегородский</w:t>
      </w:r>
      <w:r w:rsidRPr="006151F1">
        <w:rPr>
          <w:rFonts w:ascii="Times New Roman" w:eastAsia="Nimbus Roman No9 L" w:hAnsi="Times New Roman" w:cs="Times New Roman"/>
          <w:b/>
          <w:bCs/>
          <w:sz w:val="28"/>
        </w:rPr>
        <w:t xml:space="preserve"> </w:t>
      </w:r>
      <w:r w:rsidRPr="006151F1">
        <w:rPr>
          <w:rFonts w:ascii="Times New Roman" w:hAnsi="Times New Roman" w:cs="Times New Roman"/>
          <w:b/>
          <w:bCs/>
          <w:sz w:val="28"/>
        </w:rPr>
        <w:t>радиотехнический</w:t>
      </w:r>
      <w:r w:rsidRPr="006151F1">
        <w:rPr>
          <w:rFonts w:ascii="Times New Roman" w:eastAsia="Nimbus Roman No9 L" w:hAnsi="Times New Roman" w:cs="Times New Roman"/>
          <w:b/>
          <w:bCs/>
          <w:sz w:val="28"/>
        </w:rPr>
        <w:t xml:space="preserve"> </w:t>
      </w:r>
      <w:r w:rsidRPr="006151F1">
        <w:rPr>
          <w:rFonts w:ascii="Times New Roman" w:hAnsi="Times New Roman" w:cs="Times New Roman"/>
          <w:b/>
          <w:bCs/>
          <w:sz w:val="28"/>
        </w:rPr>
        <w:t>колледж»</w:t>
      </w:r>
    </w:p>
    <w:p w:rsidR="006151F1" w:rsidRDefault="006151F1" w:rsidP="006151F1">
      <w:pPr>
        <w:suppressAutoHyphens w:val="0"/>
        <w:spacing w:after="160" w:line="259" w:lineRule="auto"/>
        <w:jc w:val="center"/>
        <w:rPr>
          <w:b/>
          <w:bCs/>
          <w:color w:val="000000" w:themeColor="text1"/>
          <w:sz w:val="28"/>
          <w:szCs w:val="28"/>
        </w:rPr>
      </w:pPr>
    </w:p>
    <w:p w:rsidR="006151F1" w:rsidRDefault="006151F1" w:rsidP="006151F1">
      <w:pPr>
        <w:suppressAutoHyphens w:val="0"/>
        <w:spacing w:after="160" w:line="259" w:lineRule="auto"/>
        <w:jc w:val="center"/>
        <w:rPr>
          <w:b/>
          <w:bCs/>
          <w:color w:val="000000" w:themeColor="text1"/>
          <w:sz w:val="28"/>
          <w:szCs w:val="28"/>
        </w:rPr>
      </w:pPr>
    </w:p>
    <w:p w:rsidR="006151F1" w:rsidRDefault="006151F1" w:rsidP="006151F1">
      <w:pPr>
        <w:suppressAutoHyphens w:val="0"/>
        <w:spacing w:after="160" w:line="259" w:lineRule="auto"/>
        <w:jc w:val="center"/>
        <w:rPr>
          <w:b/>
          <w:bCs/>
          <w:color w:val="000000" w:themeColor="text1"/>
          <w:sz w:val="28"/>
          <w:szCs w:val="28"/>
        </w:rPr>
      </w:pPr>
    </w:p>
    <w:p w:rsidR="006151F1" w:rsidRDefault="006151F1" w:rsidP="006151F1">
      <w:pPr>
        <w:pStyle w:val="TableContents"/>
        <w:snapToGri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СОГЛАСОВАНО</w:t>
      </w:r>
    </w:p>
    <w:p w:rsidR="006151F1" w:rsidRDefault="006151F1" w:rsidP="006151F1">
      <w:pPr>
        <w:pStyle w:val="TableContents"/>
      </w:pPr>
      <w:r>
        <w:rPr>
          <w:rFonts w:ascii="Nimbus Roman No9 L" w:hAnsi="Nimbus Roman No9 L" w:cs="Nimbus Roman No9 L"/>
        </w:rPr>
        <w:t>Заместитель руководителя</w:t>
      </w:r>
      <w:r>
        <w:rPr>
          <w:rFonts w:ascii="Nimbus Roman No9 L" w:eastAsia="Nimbus Roman No9 L" w:hAnsi="Nimbus Roman No9 L" w:cs="Nimbus Roman No9 L"/>
        </w:rPr>
        <w:t xml:space="preserve">   по УМР</w:t>
      </w:r>
    </w:p>
    <w:p w:rsidR="006151F1" w:rsidRDefault="006151F1" w:rsidP="006151F1">
      <w:pPr>
        <w:pStyle w:val="TableContents"/>
        <w:rPr>
          <w:rFonts w:ascii="Nimbus Roman No9 L" w:eastAsia="Nimbus Roman No9 L" w:hAnsi="Nimbus Roman No9 L" w:cs="Nimbus Roman No9 L"/>
        </w:rPr>
      </w:pPr>
      <w:r>
        <w:rPr>
          <w:rFonts w:ascii="Nimbus Roman No9 L" w:eastAsia="Nimbus Roman No9 L" w:hAnsi="Nimbus Roman No9 L" w:cs="Nimbus Roman No9 L"/>
        </w:rPr>
        <w:t xml:space="preserve"> _______________ Л.Ю. </w:t>
      </w:r>
      <w:proofErr w:type="spellStart"/>
      <w:r>
        <w:rPr>
          <w:rFonts w:ascii="Nimbus Roman No9 L" w:eastAsia="Nimbus Roman No9 L" w:hAnsi="Nimbus Roman No9 L" w:cs="Nimbus Roman No9 L"/>
        </w:rPr>
        <w:t>Шалыминова</w:t>
      </w:r>
      <w:proofErr w:type="spellEnd"/>
    </w:p>
    <w:p w:rsidR="006151F1" w:rsidRDefault="006151F1" w:rsidP="006151F1">
      <w:pPr>
        <w:suppressAutoHyphens w:val="0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6151F1" w:rsidRDefault="006151F1" w:rsidP="006151F1">
      <w:pPr>
        <w:suppressAutoHyphens w:val="0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6151F1" w:rsidRDefault="006151F1" w:rsidP="006151F1">
      <w:pPr>
        <w:suppressAutoHyphens w:val="0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6151F1" w:rsidRDefault="006151F1" w:rsidP="006151F1">
      <w:pPr>
        <w:suppressAutoHyphens w:val="0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6151F1" w:rsidRPr="006151F1" w:rsidRDefault="006151F1" w:rsidP="006151F1">
      <w:pPr>
        <w:pStyle w:val="TableContents"/>
        <w:jc w:val="center"/>
        <w:rPr>
          <w:sz w:val="36"/>
        </w:rPr>
      </w:pPr>
      <w:r w:rsidRPr="006151F1">
        <w:rPr>
          <w:rFonts w:ascii="Nimbus Roman No9 L" w:hAnsi="Nimbus Roman No9 L" w:cs="Nimbus Roman No9 L"/>
          <w:b/>
          <w:bCs/>
          <w:sz w:val="36"/>
        </w:rPr>
        <w:t>ДЕФФЕРЕНЦИРОВАННЫЙ ЗАЧЁТ</w:t>
      </w:r>
      <w:r w:rsidRPr="006151F1">
        <w:rPr>
          <w:rFonts w:ascii="Nimbus Roman No9 L" w:eastAsia="Nimbus Roman No9 L" w:hAnsi="Nimbus Roman No9 L" w:cs="Nimbus Roman No9 L"/>
          <w:sz w:val="36"/>
        </w:rPr>
        <w:t xml:space="preserve"> № </w:t>
      </w:r>
      <w:r w:rsidRPr="006151F1">
        <w:rPr>
          <w:rFonts w:ascii="Nimbus Roman No9 L" w:hAnsi="Nimbus Roman No9 L" w:cs="Nimbus Roman No9 L"/>
          <w:sz w:val="36"/>
        </w:rPr>
        <w:t>_30_</w:t>
      </w:r>
    </w:p>
    <w:p w:rsidR="006151F1" w:rsidRPr="006151F1" w:rsidRDefault="006151F1" w:rsidP="006151F1">
      <w:pPr>
        <w:pStyle w:val="TableContents"/>
        <w:jc w:val="center"/>
        <w:rPr>
          <w:rFonts w:ascii="Nimbus Roman No9 L" w:hAnsi="Nimbus Roman No9 L" w:cs="Nimbus Roman No9 L"/>
          <w:sz w:val="36"/>
        </w:rPr>
      </w:pPr>
    </w:p>
    <w:p w:rsidR="006151F1" w:rsidRPr="006151F1" w:rsidRDefault="006151F1" w:rsidP="006151F1">
      <w:pPr>
        <w:pStyle w:val="TableContents"/>
        <w:jc w:val="center"/>
        <w:rPr>
          <w:rFonts w:ascii="Nimbus Roman No9 L" w:hAnsi="Nimbus Roman No9 L" w:cs="Nimbus Roman No9 L"/>
          <w:iCs/>
          <w:sz w:val="36"/>
        </w:rPr>
      </w:pPr>
      <w:r w:rsidRPr="006151F1">
        <w:rPr>
          <w:rFonts w:ascii="Nimbus Roman No9 L" w:hAnsi="Nimbus Roman No9 L" w:cs="Nimbus Roman No9 L"/>
          <w:iCs/>
          <w:sz w:val="36"/>
        </w:rPr>
        <w:t>по дисциплине ОГСЭ.02 История</w:t>
      </w:r>
    </w:p>
    <w:p w:rsidR="006151F1" w:rsidRDefault="006151F1" w:rsidP="006151F1">
      <w:pPr>
        <w:pStyle w:val="TableContents"/>
        <w:jc w:val="center"/>
        <w:rPr>
          <w:rFonts w:ascii="Nimbus Roman No9 L" w:hAnsi="Nimbus Roman No9 L" w:cs="Nimbus Roman No9 L"/>
          <w:iCs/>
          <w:sz w:val="36"/>
        </w:rPr>
      </w:pPr>
    </w:p>
    <w:p w:rsidR="006151F1" w:rsidRDefault="006151F1" w:rsidP="006151F1">
      <w:pPr>
        <w:pStyle w:val="TableContents"/>
        <w:jc w:val="center"/>
        <w:rPr>
          <w:rFonts w:ascii="Nimbus Roman No9 L" w:hAnsi="Nimbus Roman No9 L" w:cs="Nimbus Roman No9 L"/>
          <w:iCs/>
          <w:sz w:val="36"/>
        </w:rPr>
      </w:pPr>
    </w:p>
    <w:p w:rsidR="006151F1" w:rsidRDefault="006151F1" w:rsidP="006151F1">
      <w:pPr>
        <w:pStyle w:val="TableContents"/>
        <w:jc w:val="center"/>
        <w:rPr>
          <w:rFonts w:ascii="Nimbus Roman No9 L" w:hAnsi="Nimbus Roman No9 L" w:cs="Nimbus Roman No9 L"/>
          <w:iCs/>
          <w:sz w:val="36"/>
        </w:rPr>
      </w:pPr>
    </w:p>
    <w:p w:rsidR="006151F1" w:rsidRDefault="006151F1" w:rsidP="006151F1">
      <w:pPr>
        <w:pStyle w:val="TableContents"/>
        <w:jc w:val="center"/>
        <w:rPr>
          <w:rFonts w:ascii="Nimbus Roman No9 L" w:hAnsi="Nimbus Roman No9 L" w:cs="Nimbus Roman No9 L"/>
          <w:iCs/>
          <w:sz w:val="36"/>
        </w:rPr>
      </w:pPr>
    </w:p>
    <w:p w:rsidR="006151F1" w:rsidRDefault="006151F1" w:rsidP="006151F1">
      <w:pPr>
        <w:pStyle w:val="TableContents"/>
        <w:jc w:val="center"/>
        <w:rPr>
          <w:rFonts w:ascii="Nimbus Roman No9 L" w:hAnsi="Nimbus Roman No9 L" w:cs="Nimbus Roman No9 L"/>
          <w:iCs/>
          <w:sz w:val="36"/>
        </w:rPr>
      </w:pPr>
    </w:p>
    <w:p w:rsidR="006151F1" w:rsidRDefault="006151F1" w:rsidP="006151F1">
      <w:pPr>
        <w:pStyle w:val="TableContents"/>
        <w:jc w:val="center"/>
        <w:rPr>
          <w:rFonts w:ascii="Nimbus Roman No9 L" w:hAnsi="Nimbus Roman No9 L" w:cs="Nimbus Roman No9 L"/>
          <w:iCs/>
          <w:sz w:val="36"/>
        </w:rPr>
      </w:pPr>
    </w:p>
    <w:p w:rsidR="006151F1" w:rsidRPr="006151F1" w:rsidRDefault="006151F1" w:rsidP="006151F1">
      <w:pPr>
        <w:pStyle w:val="TableContents"/>
        <w:jc w:val="center"/>
        <w:rPr>
          <w:rFonts w:ascii="Nimbus Roman No9 L" w:hAnsi="Nimbus Roman No9 L" w:cs="Nimbus Roman No9 L"/>
          <w:iCs/>
          <w:sz w:val="36"/>
        </w:rPr>
      </w:pPr>
    </w:p>
    <w:p w:rsidR="006151F1" w:rsidRDefault="006151F1" w:rsidP="006151F1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Выполнил:</w:t>
      </w:r>
      <w:r>
        <w:rPr>
          <w:rFonts w:cs="Times New Roman"/>
          <w:sz w:val="28"/>
          <w:szCs w:val="28"/>
        </w:rPr>
        <w:tab/>
        <w:t>Проверил:</w:t>
      </w:r>
    </w:p>
    <w:p w:rsidR="006151F1" w:rsidRDefault="006151F1" w:rsidP="006151F1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обучающийся группы 2ИСиП-19-1</w:t>
      </w:r>
      <w:r>
        <w:rPr>
          <w:rFonts w:cs="Times New Roman"/>
          <w:sz w:val="28"/>
          <w:szCs w:val="28"/>
        </w:rPr>
        <w:tab/>
        <w:t>Преподаватель</w:t>
      </w:r>
    </w:p>
    <w:p w:rsidR="006151F1" w:rsidRDefault="006151F1" w:rsidP="006151F1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Мамонов Антон</w:t>
      </w:r>
      <w:r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Маньшина</w:t>
      </w:r>
      <w:proofErr w:type="spellEnd"/>
      <w:r>
        <w:rPr>
          <w:rFonts w:cs="Times New Roman"/>
          <w:sz w:val="28"/>
          <w:szCs w:val="28"/>
        </w:rPr>
        <w:t xml:space="preserve"> А. А.</w:t>
      </w:r>
    </w:p>
    <w:p w:rsidR="006151F1" w:rsidRDefault="006151F1" w:rsidP="006151F1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6151F1" w:rsidRDefault="006151F1" w:rsidP="006151F1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6151F1" w:rsidRDefault="006151F1" w:rsidP="006151F1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6151F1" w:rsidRDefault="006151F1" w:rsidP="006151F1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6151F1" w:rsidRDefault="006151F1" w:rsidP="006151F1">
      <w:pPr>
        <w:pStyle w:val="Standard"/>
        <w:tabs>
          <w:tab w:val="left" w:pos="6684"/>
        </w:tabs>
        <w:jc w:val="center"/>
        <w:rPr>
          <w:rFonts w:cs="Times New Roman"/>
          <w:sz w:val="28"/>
          <w:szCs w:val="28"/>
        </w:rPr>
      </w:pPr>
    </w:p>
    <w:p w:rsidR="006151F1" w:rsidRDefault="006151F1" w:rsidP="006151F1">
      <w:pPr>
        <w:pStyle w:val="Standard"/>
        <w:tabs>
          <w:tab w:val="left" w:pos="6684"/>
        </w:tabs>
        <w:jc w:val="center"/>
        <w:rPr>
          <w:rFonts w:cs="Times New Roman"/>
          <w:sz w:val="28"/>
          <w:szCs w:val="28"/>
        </w:rPr>
      </w:pPr>
    </w:p>
    <w:p w:rsidR="006151F1" w:rsidRDefault="006151F1" w:rsidP="006151F1">
      <w:pPr>
        <w:pStyle w:val="Standard"/>
        <w:tabs>
          <w:tab w:val="left" w:pos="6684"/>
        </w:tabs>
        <w:jc w:val="center"/>
        <w:rPr>
          <w:rFonts w:cs="Times New Roman"/>
          <w:sz w:val="28"/>
          <w:szCs w:val="28"/>
        </w:rPr>
      </w:pPr>
    </w:p>
    <w:p w:rsidR="006151F1" w:rsidRDefault="006151F1" w:rsidP="006151F1">
      <w:pPr>
        <w:pStyle w:val="Standard"/>
        <w:tabs>
          <w:tab w:val="left" w:pos="6684"/>
        </w:tabs>
        <w:jc w:val="center"/>
        <w:rPr>
          <w:rFonts w:cs="Times New Roman"/>
          <w:sz w:val="28"/>
          <w:szCs w:val="28"/>
        </w:rPr>
      </w:pPr>
    </w:p>
    <w:p w:rsidR="006151F1" w:rsidRDefault="006151F1" w:rsidP="006151F1">
      <w:pPr>
        <w:pStyle w:val="Standard"/>
        <w:tabs>
          <w:tab w:val="left" w:pos="6684"/>
        </w:tabs>
        <w:jc w:val="center"/>
        <w:rPr>
          <w:rFonts w:cs="Times New Roman"/>
          <w:sz w:val="28"/>
          <w:szCs w:val="28"/>
        </w:rPr>
      </w:pPr>
    </w:p>
    <w:p w:rsidR="006151F1" w:rsidRDefault="006151F1" w:rsidP="006151F1">
      <w:pPr>
        <w:pStyle w:val="Standard"/>
        <w:tabs>
          <w:tab w:val="left" w:pos="6684"/>
        </w:tabs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Нижний Новгород</w:t>
      </w:r>
    </w:p>
    <w:p w:rsidR="006151F1" w:rsidRDefault="006151F1" w:rsidP="006151F1">
      <w:pPr>
        <w:pStyle w:val="Standard"/>
        <w:tabs>
          <w:tab w:val="left" w:pos="6684"/>
        </w:tabs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2020 год.</w:t>
      </w:r>
    </w:p>
    <w:p w:rsidR="00202715" w:rsidRPr="006151F1" w:rsidRDefault="006151F1" w:rsidP="006151F1">
      <w:pPr>
        <w:suppressAutoHyphens w:val="0"/>
        <w:spacing w:after="160" w:line="259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  <w:bookmarkStart w:id="0" w:name="_GoBack"/>
      <w:bookmarkEnd w:id="0"/>
      <w:r w:rsidR="00202715" w:rsidRPr="006151F1">
        <w:rPr>
          <w:b/>
          <w:bCs/>
          <w:color w:val="000000" w:themeColor="text1"/>
          <w:sz w:val="28"/>
          <w:szCs w:val="28"/>
        </w:rPr>
        <w:lastRenderedPageBreak/>
        <w:t>Часть 1. Выполните теоретическое задание.</w:t>
      </w:r>
    </w:p>
    <w:p w:rsidR="00202715" w:rsidRPr="006151F1" w:rsidRDefault="00202715" w:rsidP="006151F1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6151F1">
        <w:rPr>
          <w:b/>
          <w:bCs/>
          <w:color w:val="000000" w:themeColor="text1"/>
          <w:sz w:val="28"/>
          <w:szCs w:val="28"/>
        </w:rPr>
        <w:t>1)</w:t>
      </w:r>
      <w:r w:rsidR="00895276" w:rsidRPr="006151F1">
        <w:rPr>
          <w:b/>
          <w:bCs/>
          <w:color w:val="000000" w:themeColor="text1"/>
          <w:sz w:val="28"/>
          <w:szCs w:val="28"/>
        </w:rPr>
        <w:t xml:space="preserve"> </w:t>
      </w:r>
      <w:r w:rsidRPr="006151F1">
        <w:rPr>
          <w:b/>
          <w:bCs/>
          <w:color w:val="000000" w:themeColor="text1"/>
          <w:sz w:val="28"/>
          <w:szCs w:val="28"/>
        </w:rPr>
        <w:t>«Холодная война»: определение, даты, поворотные события.</w:t>
      </w:r>
    </w:p>
    <w:p w:rsidR="00895276" w:rsidRPr="006151F1" w:rsidRDefault="00895276" w:rsidP="006151F1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:rsidR="00895276" w:rsidRPr="006151F1" w:rsidRDefault="00895276" w:rsidP="006151F1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151F1">
        <w:rPr>
          <w:bCs/>
          <w:color w:val="000000" w:themeColor="text1"/>
          <w:sz w:val="28"/>
          <w:szCs w:val="28"/>
        </w:rPr>
        <w:t xml:space="preserve">Холодная война - это </w:t>
      </w:r>
      <w:r w:rsidR="00202715" w:rsidRPr="006151F1">
        <w:rPr>
          <w:bCs/>
          <w:color w:val="000000" w:themeColor="text1"/>
          <w:sz w:val="28"/>
          <w:szCs w:val="28"/>
        </w:rPr>
        <w:t>термин, которым принято обозначать период в мировой истории с 1946 по 1989 гг., характеризующийся противостоянием двух политических и экономических сверхдержав - СССР и США, являющихся гарантами новой системы международных отношений, созданной после Второй мировой войны.</w:t>
      </w:r>
      <w:r w:rsidRPr="006151F1">
        <w:rPr>
          <w:bCs/>
          <w:color w:val="000000" w:themeColor="text1"/>
          <w:sz w:val="28"/>
          <w:szCs w:val="28"/>
        </w:rPr>
        <w:t xml:space="preserve"> </w:t>
      </w:r>
    </w:p>
    <w:p w:rsidR="00895276" w:rsidRPr="006151F1" w:rsidRDefault="00895276" w:rsidP="006151F1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:rsidR="00895276" w:rsidRPr="006151F1" w:rsidRDefault="00895276" w:rsidP="006151F1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  <w:r w:rsidRPr="006151F1">
        <w:rPr>
          <w:color w:val="000000" w:themeColor="text1"/>
          <w:sz w:val="28"/>
          <w:szCs w:val="28"/>
        </w:rPr>
        <w:t>Советские авторы утверждали, что «внешняя политика американского </w:t>
      </w:r>
      <w:hyperlink r:id="rId5" w:tooltip="Империализм" w:history="1">
        <w:r w:rsidRPr="006151F1">
          <w:rPr>
            <w:rStyle w:val="a5"/>
            <w:color w:val="000000" w:themeColor="text1"/>
            <w:sz w:val="28"/>
            <w:szCs w:val="28"/>
            <w:u w:val="none"/>
          </w:rPr>
          <w:t>империализма</w:t>
        </w:r>
      </w:hyperlink>
      <w:r w:rsidRPr="006151F1">
        <w:rPr>
          <w:color w:val="000000" w:themeColor="text1"/>
          <w:sz w:val="28"/>
          <w:szCs w:val="28"/>
        </w:rPr>
        <w:t>, направленная на разжигание конфронтации, была связана с интересами монополистических кругов США и имела целью сохранение и упрочение капиталистической системы»</w:t>
      </w:r>
      <w:r w:rsidRPr="006151F1">
        <w:rPr>
          <w:color w:val="000000" w:themeColor="text1"/>
          <w:sz w:val="28"/>
          <w:szCs w:val="28"/>
        </w:rPr>
        <w:t>.</w:t>
      </w:r>
    </w:p>
    <w:p w:rsidR="00895276" w:rsidRPr="006151F1" w:rsidRDefault="00895276" w:rsidP="006151F1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:rsidR="00895276" w:rsidRPr="006151F1" w:rsidRDefault="00895276" w:rsidP="006151F1">
      <w:pPr>
        <w:spacing w:line="360" w:lineRule="auto"/>
        <w:jc w:val="both"/>
        <w:rPr>
          <w:color w:val="000000" w:themeColor="text1"/>
          <w:sz w:val="28"/>
          <w:szCs w:val="28"/>
          <w:lang w:eastAsia="ru-RU"/>
        </w:rPr>
      </w:pPr>
      <w:r w:rsidRPr="006151F1">
        <w:rPr>
          <w:color w:val="000000" w:themeColor="text1"/>
          <w:sz w:val="28"/>
          <w:szCs w:val="28"/>
          <w:shd w:val="clear" w:color="auto" w:fill="FFFFFF"/>
        </w:rPr>
        <w:t>Однако, основной п</w:t>
      </w:r>
      <w:r w:rsidRPr="006151F1">
        <w:rPr>
          <w:color w:val="000000" w:themeColor="text1"/>
          <w:sz w:val="28"/>
          <w:szCs w:val="28"/>
          <w:shd w:val="clear" w:color="auto" w:fill="FFFFFF"/>
        </w:rPr>
        <w:t>ричиной начала холодной войны считается знаменитая речь У. Черчилля в Фултоне (5 марта 1946) г., которая идеологически обосновывала конфронтацию Запада против Советского союза</w:t>
      </w:r>
      <w:r w:rsidRPr="006151F1">
        <w:rPr>
          <w:color w:val="000000" w:themeColor="text1"/>
          <w:sz w:val="28"/>
          <w:szCs w:val="28"/>
          <w:shd w:val="clear" w:color="auto" w:fill="FFFFFF"/>
        </w:rPr>
        <w:t xml:space="preserve">. В своей речи он сказал следующее: </w:t>
      </w:r>
      <w:r w:rsidRPr="006151F1">
        <w:rPr>
          <w:color w:val="000000" w:themeColor="text1"/>
          <w:sz w:val="28"/>
          <w:szCs w:val="28"/>
          <w:lang w:eastAsia="ru-RU"/>
        </w:rPr>
        <w:t>социализм несет смертельную угрозу всему западному миру;</w:t>
      </w:r>
      <w:r w:rsidRPr="006151F1">
        <w:rPr>
          <w:bCs/>
          <w:color w:val="000000" w:themeColor="text1"/>
          <w:sz w:val="28"/>
          <w:szCs w:val="28"/>
        </w:rPr>
        <w:t xml:space="preserve"> </w:t>
      </w:r>
      <w:r w:rsidRPr="00895276">
        <w:rPr>
          <w:color w:val="000000" w:themeColor="text1"/>
          <w:sz w:val="28"/>
          <w:szCs w:val="28"/>
          <w:lang w:eastAsia="ru-RU"/>
        </w:rPr>
        <w:t>возникновение “железного занавеса” в Восточной Европе – следствие агрессивной политики СССР;</w:t>
      </w:r>
      <w:r w:rsidRPr="006151F1">
        <w:rPr>
          <w:bCs/>
          <w:color w:val="000000" w:themeColor="text1"/>
          <w:sz w:val="28"/>
          <w:szCs w:val="28"/>
        </w:rPr>
        <w:t xml:space="preserve"> </w:t>
      </w:r>
      <w:r w:rsidRPr="00895276">
        <w:rPr>
          <w:color w:val="000000" w:themeColor="text1"/>
          <w:sz w:val="28"/>
          <w:szCs w:val="28"/>
          <w:lang w:eastAsia="ru-RU"/>
        </w:rPr>
        <w:t>англоязычные народы должны сплотиться и с помощью ядерного оружия уничтожить “империю Зла”.</w:t>
      </w:r>
    </w:p>
    <w:p w:rsidR="00895276" w:rsidRPr="006151F1" w:rsidRDefault="00895276" w:rsidP="006151F1">
      <w:pPr>
        <w:spacing w:line="360" w:lineRule="auto"/>
        <w:jc w:val="both"/>
        <w:rPr>
          <w:color w:val="000000" w:themeColor="text1"/>
          <w:sz w:val="28"/>
          <w:szCs w:val="28"/>
          <w:lang w:eastAsia="ru-RU"/>
        </w:rPr>
      </w:pPr>
    </w:p>
    <w:p w:rsidR="00895276" w:rsidRPr="006151F1" w:rsidRDefault="00895276" w:rsidP="006151F1">
      <w:pPr>
        <w:spacing w:line="360" w:lineRule="auto"/>
        <w:jc w:val="both"/>
        <w:rPr>
          <w:color w:val="000000" w:themeColor="text1"/>
          <w:sz w:val="28"/>
          <w:szCs w:val="28"/>
          <w:lang w:eastAsia="ru-RU"/>
        </w:rPr>
      </w:pPr>
      <w:r w:rsidRPr="006151F1">
        <w:rPr>
          <w:color w:val="000000" w:themeColor="text1"/>
          <w:sz w:val="28"/>
          <w:szCs w:val="28"/>
          <w:lang w:eastAsia="ru-RU"/>
        </w:rPr>
        <w:t>В апреле 1950 г. была принята директива Совета национальной безопасности «Цели и программы США в области национальной безопасности» (СНБ-68), которая основывалась на следующем положении: «СССР стремится к мировому господству, советское военное превосходство все более увеличивается, в связи с чем переговоры с советским руководством невозможны». Отсюда делался вывод о необходимости наращивания американского военного потенциала.</w:t>
      </w:r>
    </w:p>
    <w:p w:rsidR="00BA27F4" w:rsidRPr="006151F1" w:rsidRDefault="00BA27F4" w:rsidP="006151F1">
      <w:pPr>
        <w:spacing w:line="360" w:lineRule="auto"/>
        <w:jc w:val="both"/>
        <w:rPr>
          <w:color w:val="000000" w:themeColor="text1"/>
          <w:sz w:val="28"/>
          <w:szCs w:val="28"/>
          <w:lang w:eastAsia="ru-RU"/>
        </w:rPr>
      </w:pPr>
    </w:p>
    <w:p w:rsidR="00BA27F4" w:rsidRPr="006151F1" w:rsidRDefault="00BA27F4" w:rsidP="006151F1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151F1">
        <w:rPr>
          <w:color w:val="000000" w:themeColor="text1"/>
          <w:sz w:val="28"/>
          <w:szCs w:val="28"/>
        </w:rPr>
        <w:t>12 марта 1947 года президент США Гарри Трумэн заявил о намерении предоставить Греции и Турции военную и экономическую помощь в размере 400 млн долларов. Одновременно он сформулировал задачи политики США, нацеленной на помощь «свободным народам, сопротивляющимся попыткам закабаления со стороны вооружённого меньшинства и внешнему давлению». Трумэн в этом заявлении, кроме того, определил содержание начинающегося соперничества США и СССР, как конфликта демократии и тоталитаризма.</w:t>
      </w:r>
    </w:p>
    <w:p w:rsidR="00BA27F4" w:rsidRPr="006151F1" w:rsidRDefault="00BA27F4" w:rsidP="006151F1">
      <w:pPr>
        <w:spacing w:line="360" w:lineRule="auto"/>
        <w:jc w:val="both"/>
        <w:rPr>
          <w:color w:val="000000" w:themeColor="text1"/>
          <w:sz w:val="28"/>
          <w:szCs w:val="28"/>
          <w:lang w:eastAsia="ru-RU"/>
        </w:rPr>
      </w:pPr>
    </w:p>
    <w:p w:rsidR="00895276" w:rsidRPr="006151F1" w:rsidRDefault="00895276" w:rsidP="006151F1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151F1">
        <w:rPr>
          <w:color w:val="000000" w:themeColor="text1"/>
          <w:sz w:val="28"/>
          <w:szCs w:val="28"/>
        </w:rPr>
        <w:t>А в</w:t>
      </w:r>
      <w:r w:rsidRPr="006151F1">
        <w:rPr>
          <w:color w:val="000000" w:themeColor="text1"/>
          <w:sz w:val="28"/>
          <w:szCs w:val="28"/>
        </w:rPr>
        <w:t xml:space="preserve"> США еще в сентябре 1945 г. был разработан план ядерного удара по СССР.</w:t>
      </w:r>
      <w:r w:rsidR="00BA27F4" w:rsidRPr="006151F1">
        <w:rPr>
          <w:color w:val="000000" w:themeColor="text1"/>
          <w:sz w:val="28"/>
          <w:szCs w:val="28"/>
        </w:rPr>
        <w:t xml:space="preserve"> </w:t>
      </w:r>
      <w:r w:rsidRPr="006151F1">
        <w:rPr>
          <w:color w:val="000000" w:themeColor="text1"/>
          <w:sz w:val="28"/>
          <w:szCs w:val="28"/>
        </w:rPr>
        <w:t xml:space="preserve">А </w:t>
      </w:r>
      <w:r w:rsidRPr="006151F1">
        <w:rPr>
          <w:color w:val="000000" w:themeColor="text1"/>
          <w:sz w:val="28"/>
          <w:szCs w:val="28"/>
        </w:rPr>
        <w:t xml:space="preserve">В 1949 г. атомная бомба была изобретена в Советском союзе. Монополия США на ядерное оружие была разрушена. С этого времени начинается </w:t>
      </w:r>
      <w:r w:rsidRPr="006151F1">
        <w:rPr>
          <w:color w:val="000000" w:themeColor="text1"/>
          <w:sz w:val="28"/>
          <w:szCs w:val="28"/>
        </w:rPr>
        <w:t xml:space="preserve">жестокая </w:t>
      </w:r>
      <w:r w:rsidRPr="006151F1">
        <w:rPr>
          <w:color w:val="000000" w:themeColor="text1"/>
          <w:sz w:val="28"/>
          <w:szCs w:val="28"/>
        </w:rPr>
        <w:t>гонка вооружений между СССР и США.</w:t>
      </w:r>
    </w:p>
    <w:p w:rsidR="00BA27F4" w:rsidRPr="006151F1" w:rsidRDefault="00BA27F4" w:rsidP="006151F1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A27F4" w:rsidRPr="006151F1" w:rsidRDefault="00BA27F4" w:rsidP="006151F1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151F1">
        <w:rPr>
          <w:color w:val="000000" w:themeColor="text1"/>
          <w:sz w:val="28"/>
          <w:szCs w:val="28"/>
        </w:rPr>
        <w:t>Равенство в разработке ядерного оружия между США и СССР стало гарантией очень хрупкого мира. Однако, обе страны активно учувствовали в боевых действиях на «горячих точках»</w:t>
      </w:r>
    </w:p>
    <w:p w:rsidR="00BA27F4" w:rsidRPr="006151F1" w:rsidRDefault="00BA27F4" w:rsidP="006151F1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A27F4" w:rsidRPr="006151F1" w:rsidRDefault="00BA27F4" w:rsidP="006151F1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151F1">
        <w:rPr>
          <w:color w:val="000000" w:themeColor="text1"/>
          <w:sz w:val="28"/>
          <w:szCs w:val="28"/>
          <w:shd w:val="clear" w:color="auto" w:fill="FFFFFF"/>
        </w:rPr>
        <w:t>Важным событием считается р</w:t>
      </w:r>
      <w:r w:rsidRPr="006151F1">
        <w:rPr>
          <w:color w:val="000000" w:themeColor="text1"/>
          <w:sz w:val="28"/>
          <w:szCs w:val="28"/>
          <w:shd w:val="clear" w:color="auto" w:fill="FFFFFF"/>
        </w:rPr>
        <w:t xml:space="preserve">аскол Германии </w:t>
      </w:r>
      <w:r w:rsidRPr="006151F1">
        <w:rPr>
          <w:color w:val="000000" w:themeColor="text1"/>
          <w:sz w:val="28"/>
          <w:szCs w:val="28"/>
          <w:shd w:val="clear" w:color="auto" w:fill="FFFFFF"/>
        </w:rPr>
        <w:t xml:space="preserve">на ФРГ и ГДР (сентябрь 1949 г.). Это </w:t>
      </w:r>
      <w:r w:rsidRPr="006151F1">
        <w:rPr>
          <w:color w:val="000000" w:themeColor="text1"/>
          <w:sz w:val="28"/>
          <w:szCs w:val="28"/>
          <w:shd w:val="clear" w:color="auto" w:fill="FFFFFF"/>
        </w:rPr>
        <w:t>разделил</w:t>
      </w:r>
      <w:r w:rsidRPr="006151F1">
        <w:rPr>
          <w:color w:val="000000" w:themeColor="text1"/>
          <w:sz w:val="28"/>
          <w:szCs w:val="28"/>
          <w:shd w:val="clear" w:color="auto" w:fill="FFFFFF"/>
        </w:rPr>
        <w:t>о</w:t>
      </w:r>
      <w:r w:rsidRPr="006151F1">
        <w:rPr>
          <w:color w:val="000000" w:themeColor="text1"/>
          <w:sz w:val="28"/>
          <w:szCs w:val="28"/>
          <w:shd w:val="clear" w:color="auto" w:fill="FFFFFF"/>
        </w:rPr>
        <w:t xml:space="preserve"> мир на капиталистический и социалистический лагери. </w:t>
      </w:r>
    </w:p>
    <w:p w:rsidR="00BA27F4" w:rsidRPr="006151F1" w:rsidRDefault="00BA27F4" w:rsidP="006151F1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BA27F4" w:rsidRPr="006151F1" w:rsidRDefault="00BA27F4" w:rsidP="006151F1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151F1">
        <w:rPr>
          <w:color w:val="000000" w:themeColor="text1"/>
          <w:sz w:val="28"/>
          <w:szCs w:val="28"/>
          <w:shd w:val="clear" w:color="auto" w:fill="FFFFFF"/>
        </w:rPr>
        <w:t>После были создание некоторые военно-политические блоки:</w:t>
      </w:r>
    </w:p>
    <w:p w:rsidR="00BA27F4" w:rsidRPr="006151F1" w:rsidRDefault="00BA27F4" w:rsidP="006151F1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BA27F4">
        <w:rPr>
          <w:color w:val="000000" w:themeColor="text1"/>
          <w:sz w:val="28"/>
          <w:szCs w:val="28"/>
        </w:rPr>
        <w:t>Североатлантический союз (НАТО) из 12 государств (1949 г.);</w:t>
      </w:r>
    </w:p>
    <w:p w:rsidR="00BA27F4" w:rsidRPr="006151F1" w:rsidRDefault="00BA27F4" w:rsidP="006151F1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BA27F4">
        <w:rPr>
          <w:color w:val="000000" w:themeColor="text1"/>
          <w:sz w:val="28"/>
          <w:szCs w:val="28"/>
        </w:rPr>
        <w:t>Варшавский договор, включающих 7 стран (1955 г.).</w:t>
      </w:r>
    </w:p>
    <w:p w:rsidR="00BA27F4" w:rsidRPr="006151F1" w:rsidRDefault="00BA27F4" w:rsidP="006151F1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BA27F4" w:rsidRPr="006151F1" w:rsidRDefault="00BA27F4" w:rsidP="006151F1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  <w:r w:rsidRPr="006151F1">
        <w:rPr>
          <w:color w:val="000000" w:themeColor="text1"/>
          <w:sz w:val="28"/>
          <w:szCs w:val="28"/>
        </w:rPr>
        <w:t>С наступлением </w:t>
      </w:r>
      <w:hyperlink r:id="rId6" w:tooltip="Хрущёвская оттепель" w:history="1">
        <w:r w:rsidRPr="006151F1">
          <w:rPr>
            <w:rStyle w:val="a5"/>
            <w:color w:val="000000" w:themeColor="text1"/>
            <w:sz w:val="28"/>
            <w:szCs w:val="28"/>
            <w:u w:val="none"/>
          </w:rPr>
          <w:t>хрущёвской «оттепели»</w:t>
        </w:r>
      </w:hyperlink>
      <w:r w:rsidRPr="006151F1">
        <w:rPr>
          <w:color w:val="000000" w:themeColor="text1"/>
          <w:sz w:val="28"/>
          <w:szCs w:val="28"/>
        </w:rPr>
        <w:t> угроза мировой войны отступила.</w:t>
      </w:r>
    </w:p>
    <w:p w:rsidR="00BA27F4" w:rsidRPr="006151F1" w:rsidRDefault="00BA27F4" w:rsidP="006151F1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  <w:r w:rsidRPr="006151F1">
        <w:rPr>
          <w:color w:val="000000" w:themeColor="text1"/>
          <w:sz w:val="28"/>
          <w:szCs w:val="28"/>
        </w:rPr>
        <w:t>В мае 1955 года был подписан </w:t>
      </w:r>
      <w:hyperlink r:id="rId7" w:tooltip="Варшавский договор" w:history="1">
        <w:r w:rsidRPr="006151F1">
          <w:rPr>
            <w:rStyle w:val="a5"/>
            <w:color w:val="000000" w:themeColor="text1"/>
            <w:sz w:val="28"/>
            <w:szCs w:val="28"/>
            <w:u w:val="none"/>
          </w:rPr>
          <w:t>Варшавский договор</w:t>
        </w:r>
      </w:hyperlink>
      <w:r w:rsidRPr="006151F1">
        <w:rPr>
          <w:color w:val="000000" w:themeColor="text1"/>
          <w:sz w:val="28"/>
          <w:szCs w:val="28"/>
        </w:rPr>
        <w:t>, документ, оформивший создание военного союза европейских социалистических государств при ведущей роли СССР. Заключение договора явилось ответной мерой на присоединение </w:t>
      </w:r>
      <w:hyperlink r:id="rId8" w:tooltip="ФРГ (до 1990)" w:history="1">
        <w:r w:rsidRPr="006151F1">
          <w:rPr>
            <w:rStyle w:val="a5"/>
            <w:color w:val="000000" w:themeColor="text1"/>
            <w:sz w:val="28"/>
            <w:szCs w:val="28"/>
            <w:u w:val="none"/>
          </w:rPr>
          <w:t>ФРГ</w:t>
        </w:r>
      </w:hyperlink>
      <w:r w:rsidRPr="006151F1">
        <w:rPr>
          <w:color w:val="000000" w:themeColor="text1"/>
          <w:sz w:val="28"/>
          <w:szCs w:val="28"/>
        </w:rPr>
        <w:t> к НАТО.</w:t>
      </w:r>
    </w:p>
    <w:p w:rsidR="00BA27F4" w:rsidRPr="006151F1" w:rsidRDefault="00BA27F4" w:rsidP="006151F1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  <w:r w:rsidRPr="006151F1">
        <w:rPr>
          <w:color w:val="000000" w:themeColor="text1"/>
          <w:sz w:val="28"/>
          <w:szCs w:val="28"/>
        </w:rPr>
        <w:lastRenderedPageBreak/>
        <w:t>Новое обострение наступило в </w:t>
      </w:r>
      <w:hyperlink r:id="rId9" w:tooltip="1979 год" w:history="1">
        <w:r w:rsidRPr="006151F1">
          <w:rPr>
            <w:rStyle w:val="a5"/>
            <w:color w:val="000000" w:themeColor="text1"/>
            <w:sz w:val="28"/>
            <w:szCs w:val="28"/>
            <w:u w:val="none"/>
          </w:rPr>
          <w:t>1979 году</w:t>
        </w:r>
      </w:hyperlink>
      <w:r w:rsidRPr="006151F1">
        <w:rPr>
          <w:color w:val="000000" w:themeColor="text1"/>
          <w:sz w:val="28"/>
          <w:szCs w:val="28"/>
        </w:rPr>
        <w:t> в связи с </w:t>
      </w:r>
      <w:hyperlink r:id="rId10" w:tooltip="Афганская война (1979—1989)" w:history="1">
        <w:r w:rsidRPr="006151F1">
          <w:rPr>
            <w:rStyle w:val="a5"/>
            <w:color w:val="000000" w:themeColor="text1"/>
            <w:sz w:val="28"/>
            <w:szCs w:val="28"/>
            <w:u w:val="none"/>
          </w:rPr>
          <w:t>вводом советских войск в Афганистан</w:t>
        </w:r>
      </w:hyperlink>
      <w:r w:rsidRPr="006151F1">
        <w:rPr>
          <w:color w:val="000000" w:themeColor="text1"/>
          <w:sz w:val="28"/>
          <w:szCs w:val="28"/>
        </w:rPr>
        <w:t>, что на Западе восприняли как нарушение геополитического равновесия и переход СССР к политике экспансии.</w:t>
      </w:r>
    </w:p>
    <w:p w:rsidR="00BA27F4" w:rsidRPr="006151F1" w:rsidRDefault="00BA27F4" w:rsidP="006151F1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A27F4" w:rsidRPr="006151F1" w:rsidRDefault="00BA27F4" w:rsidP="006151F1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  <w:r w:rsidRPr="006151F1">
        <w:rPr>
          <w:color w:val="000000" w:themeColor="text1"/>
          <w:sz w:val="28"/>
          <w:szCs w:val="28"/>
        </w:rPr>
        <w:t>Уже с 1987 года ситуация начинает резко меняться. В этом году во внешней политике СССР происходит коренной поворот к так называемому «новому политическому мышлению», провозгласившему «социалистический плюрализм» и «приоритет общечеловеческих ценностей над классовыми».</w:t>
      </w:r>
    </w:p>
    <w:p w:rsidR="00BA27F4" w:rsidRPr="006151F1" w:rsidRDefault="00BA27F4" w:rsidP="006151F1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A27F4" w:rsidRPr="006151F1" w:rsidRDefault="00BA27F4" w:rsidP="006151F1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  <w:r w:rsidRPr="006151F1">
        <w:rPr>
          <w:color w:val="000000" w:themeColor="text1"/>
          <w:sz w:val="28"/>
          <w:szCs w:val="28"/>
        </w:rPr>
        <w:t>Тем временем сам Советский Союз переживал глубокий кризис. Центральные власти начали терять контроль над союзными республиками. На окраинах страны вспыхивали межнациональные конфликты. В декабре 1991 года произошёл </w:t>
      </w:r>
      <w:hyperlink r:id="rId11" w:tooltip="Распад СССР" w:history="1">
        <w:r w:rsidRPr="006151F1">
          <w:rPr>
            <w:rStyle w:val="a5"/>
            <w:color w:val="000000" w:themeColor="text1"/>
            <w:sz w:val="28"/>
            <w:szCs w:val="28"/>
            <w:u w:val="none"/>
          </w:rPr>
          <w:t>окончательный распад СССР</w:t>
        </w:r>
      </w:hyperlink>
      <w:r w:rsidRPr="006151F1">
        <w:rPr>
          <w:color w:val="000000" w:themeColor="text1"/>
          <w:sz w:val="28"/>
          <w:szCs w:val="28"/>
        </w:rPr>
        <w:t>.</w:t>
      </w:r>
    </w:p>
    <w:p w:rsidR="00BA27F4" w:rsidRPr="006151F1" w:rsidRDefault="00BA27F4" w:rsidP="006151F1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A27F4" w:rsidRPr="006151F1" w:rsidRDefault="00BA27F4" w:rsidP="006151F1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  <w:r w:rsidRPr="006151F1">
        <w:rPr>
          <w:color w:val="000000" w:themeColor="text1"/>
          <w:sz w:val="28"/>
          <w:szCs w:val="28"/>
        </w:rPr>
        <w:t xml:space="preserve">В начале 1992 года президент России заявил о том, что ядерные ракеты </w:t>
      </w:r>
      <w:proofErr w:type="spellStart"/>
      <w:r w:rsidRPr="006151F1">
        <w:rPr>
          <w:color w:val="000000" w:themeColor="text1"/>
          <w:sz w:val="28"/>
          <w:szCs w:val="28"/>
        </w:rPr>
        <w:t>перенацелены</w:t>
      </w:r>
      <w:proofErr w:type="spellEnd"/>
      <w:r w:rsidRPr="006151F1">
        <w:rPr>
          <w:color w:val="000000" w:themeColor="text1"/>
          <w:sz w:val="28"/>
          <w:szCs w:val="28"/>
        </w:rPr>
        <w:t xml:space="preserve"> с объектов США и других западных стран на незаселённые территории Земли, а подписанная 1 февраля 1992 года в </w:t>
      </w:r>
      <w:proofErr w:type="spellStart"/>
      <w:r w:rsidRPr="006151F1">
        <w:rPr>
          <w:color w:val="000000" w:themeColor="text1"/>
          <w:sz w:val="28"/>
          <w:szCs w:val="28"/>
        </w:rPr>
        <w:t>Кэмп</w:t>
      </w:r>
      <w:proofErr w:type="spellEnd"/>
      <w:r w:rsidRPr="006151F1">
        <w:rPr>
          <w:color w:val="000000" w:themeColor="text1"/>
          <w:sz w:val="28"/>
          <w:szCs w:val="28"/>
        </w:rPr>
        <w:t>-Дэвиде совместная декларация России и США официально положила конец холодной войне.</w:t>
      </w:r>
    </w:p>
    <w:p w:rsidR="00BA27F4" w:rsidRPr="006151F1" w:rsidRDefault="00BA27F4" w:rsidP="006151F1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A27F4" w:rsidRPr="006151F1" w:rsidRDefault="00BA27F4" w:rsidP="006151F1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  <w:r w:rsidRPr="006151F1">
        <w:rPr>
          <w:color w:val="000000" w:themeColor="text1"/>
          <w:sz w:val="28"/>
          <w:szCs w:val="28"/>
        </w:rPr>
        <w:t>Во время следующего своего визита в США, состоявшегося 15—19 июня 1992 года, Ельцин в выступлении перед американским Конгрессом многократно подчёркивал необратимость падения «коммунистического идола». Был отчётливо обозначен переход от конфронтации к активному взаимодействию с западными странами. В одном из «черновых» вариантов речи даже звучит утверждение — Россия сделала свой выбор «между возвращением в мировое сообщество и репрессивным одиночеством».</w:t>
      </w:r>
    </w:p>
    <w:p w:rsidR="00BA27F4" w:rsidRPr="006151F1" w:rsidRDefault="00BA27F4" w:rsidP="006151F1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202715" w:rsidRPr="006151F1" w:rsidRDefault="00202715" w:rsidP="006151F1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6151F1">
        <w:rPr>
          <w:b/>
          <w:bCs/>
          <w:color w:val="000000" w:themeColor="text1"/>
          <w:sz w:val="28"/>
          <w:szCs w:val="28"/>
        </w:rPr>
        <w:lastRenderedPageBreak/>
        <w:t>2)</w:t>
      </w:r>
      <w:r w:rsidR="00BA27F4" w:rsidRPr="006151F1">
        <w:rPr>
          <w:b/>
          <w:bCs/>
          <w:color w:val="000000" w:themeColor="text1"/>
          <w:sz w:val="28"/>
          <w:szCs w:val="28"/>
        </w:rPr>
        <w:t xml:space="preserve"> </w:t>
      </w:r>
      <w:r w:rsidRPr="006151F1">
        <w:rPr>
          <w:b/>
          <w:bCs/>
          <w:color w:val="000000" w:themeColor="text1"/>
          <w:sz w:val="28"/>
          <w:szCs w:val="28"/>
        </w:rPr>
        <w:t>Приватизация в России, её особенности и результаты.</w:t>
      </w:r>
    </w:p>
    <w:p w:rsidR="00BA27F4" w:rsidRPr="006151F1" w:rsidRDefault="00BA27F4" w:rsidP="006151F1">
      <w:pPr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516D88" w:rsidRPr="006151F1" w:rsidRDefault="00516D88" w:rsidP="006151F1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  <w:r w:rsidRPr="006151F1">
        <w:rPr>
          <w:color w:val="000000" w:themeColor="text1"/>
          <w:sz w:val="28"/>
          <w:szCs w:val="28"/>
        </w:rPr>
        <w:t>Приватизацию обычно связывают с именами </w:t>
      </w:r>
      <w:hyperlink r:id="rId12" w:tooltip="Гайдар, Егор Тимурович" w:history="1">
        <w:r w:rsidRPr="006151F1">
          <w:rPr>
            <w:rStyle w:val="a5"/>
            <w:color w:val="000000" w:themeColor="text1"/>
            <w:sz w:val="28"/>
            <w:szCs w:val="28"/>
            <w:u w:val="none"/>
          </w:rPr>
          <w:t>Е. Т. Гайдара</w:t>
        </w:r>
      </w:hyperlink>
      <w:r w:rsidRPr="006151F1">
        <w:rPr>
          <w:color w:val="000000" w:themeColor="text1"/>
          <w:sz w:val="28"/>
          <w:szCs w:val="28"/>
        </w:rPr>
        <w:t> и </w:t>
      </w:r>
      <w:hyperlink r:id="rId13" w:tooltip="Чубайс, Анатолий Борисович" w:history="1">
        <w:r w:rsidRPr="006151F1">
          <w:rPr>
            <w:rStyle w:val="a5"/>
            <w:color w:val="000000" w:themeColor="text1"/>
            <w:sz w:val="28"/>
            <w:szCs w:val="28"/>
            <w:u w:val="none"/>
          </w:rPr>
          <w:t>А. Б. Чубайса</w:t>
        </w:r>
      </w:hyperlink>
      <w:r w:rsidRPr="006151F1">
        <w:rPr>
          <w:color w:val="000000" w:themeColor="text1"/>
          <w:sz w:val="28"/>
          <w:szCs w:val="28"/>
        </w:rPr>
        <w:t>, занимавшихся в 1990-е годы </w:t>
      </w:r>
      <w:hyperlink r:id="rId14" w:tooltip="Приватизация предприятий в России" w:history="1">
        <w:r w:rsidRPr="006151F1">
          <w:rPr>
            <w:rStyle w:val="a5"/>
            <w:color w:val="000000" w:themeColor="text1"/>
            <w:sz w:val="28"/>
            <w:szCs w:val="28"/>
            <w:u w:val="none"/>
          </w:rPr>
          <w:t>приватизацией промышленных предприятий</w:t>
        </w:r>
      </w:hyperlink>
      <w:r w:rsidRPr="006151F1">
        <w:rPr>
          <w:color w:val="000000" w:themeColor="text1"/>
          <w:sz w:val="28"/>
          <w:szCs w:val="28"/>
        </w:rPr>
        <w:t>, итоги которой часто подвергаются резкой критике — в частности, из-за появления сильного экономического расслоения населения России.</w:t>
      </w:r>
    </w:p>
    <w:p w:rsidR="00C417A5" w:rsidRPr="006151F1" w:rsidRDefault="00C417A5" w:rsidP="006151F1">
      <w:pPr>
        <w:shd w:val="clear" w:color="auto" w:fill="FFFFFF"/>
        <w:suppressAutoHyphens w:val="0"/>
        <w:spacing w:before="100" w:beforeAutospacing="1" w:after="100" w:afterAutospacing="1" w:line="360" w:lineRule="auto"/>
        <w:ind w:right="180"/>
        <w:jc w:val="both"/>
        <w:rPr>
          <w:color w:val="000000" w:themeColor="text1"/>
          <w:sz w:val="28"/>
          <w:szCs w:val="28"/>
          <w:lang w:eastAsia="ru-RU"/>
        </w:rPr>
      </w:pPr>
      <w:r w:rsidRPr="00C417A5">
        <w:rPr>
          <w:color w:val="000000" w:themeColor="text1"/>
          <w:sz w:val="28"/>
          <w:szCs w:val="28"/>
          <w:lang w:eastAsia="ru-RU"/>
        </w:rPr>
        <w:t>В России приватизация проводилась двумя способами: мелких предприятий - продажей на аукционах; крупных - преобразованием в акционерные общества.</w:t>
      </w:r>
    </w:p>
    <w:p w:rsidR="00C417A5" w:rsidRPr="00C417A5" w:rsidRDefault="00C417A5" w:rsidP="006151F1">
      <w:pPr>
        <w:shd w:val="clear" w:color="auto" w:fill="FFFFFF"/>
        <w:suppressAutoHyphens w:val="0"/>
        <w:spacing w:before="100" w:beforeAutospacing="1" w:after="100" w:afterAutospacing="1" w:line="360" w:lineRule="auto"/>
        <w:ind w:right="180"/>
        <w:jc w:val="both"/>
        <w:rPr>
          <w:color w:val="000000" w:themeColor="text1"/>
          <w:sz w:val="28"/>
          <w:szCs w:val="28"/>
          <w:lang w:eastAsia="ru-RU"/>
        </w:rPr>
      </w:pPr>
      <w:r w:rsidRPr="006151F1">
        <w:rPr>
          <w:color w:val="000000" w:themeColor="text1"/>
          <w:sz w:val="28"/>
          <w:szCs w:val="28"/>
          <w:lang w:eastAsia="ru-RU"/>
        </w:rPr>
        <w:t>Особенности приватизации:</w:t>
      </w:r>
    </w:p>
    <w:p w:rsidR="00C417A5" w:rsidRPr="006151F1" w:rsidRDefault="00C417A5" w:rsidP="006151F1">
      <w:pPr>
        <w:pStyle w:val="a3"/>
        <w:numPr>
          <w:ilvl w:val="0"/>
          <w:numId w:val="7"/>
        </w:numPr>
        <w:shd w:val="clear" w:color="auto" w:fill="FFFFFF"/>
        <w:spacing w:before="60" w:after="60" w:line="360" w:lineRule="auto"/>
        <w:ind w:left="714" w:right="60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1F1">
        <w:rPr>
          <w:rFonts w:ascii="Times New Roman" w:hAnsi="Times New Roman" w:cs="Times New Roman"/>
          <w:color w:val="000000" w:themeColor="text1"/>
          <w:sz w:val="28"/>
          <w:szCs w:val="28"/>
        </w:rPr>
        <w:t>Приватизация в России носила массовый характер, вызванный высокой долей государственной собственности в стране, а также стремлением ускорить процесс преобразования экономической структуры общества;</w:t>
      </w:r>
    </w:p>
    <w:p w:rsidR="00C417A5" w:rsidRPr="006151F1" w:rsidRDefault="00C417A5" w:rsidP="006151F1">
      <w:pPr>
        <w:pStyle w:val="a3"/>
        <w:numPr>
          <w:ilvl w:val="0"/>
          <w:numId w:val="7"/>
        </w:numPr>
        <w:shd w:val="clear" w:color="auto" w:fill="FFFFFF"/>
        <w:spacing w:before="60" w:after="60" w:line="360" w:lineRule="auto"/>
        <w:ind w:left="714" w:right="60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1F1">
        <w:rPr>
          <w:rFonts w:ascii="Times New Roman" w:hAnsi="Times New Roman" w:cs="Times New Roman"/>
          <w:color w:val="000000" w:themeColor="text1"/>
          <w:sz w:val="28"/>
          <w:szCs w:val="28"/>
        </w:rPr>
        <w:t>Также значительный удельный вес неэквивалентных форм, вызванный отсутствием денежных средств в частных руках;</w:t>
      </w:r>
    </w:p>
    <w:p w:rsidR="00C417A5" w:rsidRPr="006151F1" w:rsidRDefault="00C417A5" w:rsidP="006151F1">
      <w:pPr>
        <w:pStyle w:val="a3"/>
        <w:numPr>
          <w:ilvl w:val="0"/>
          <w:numId w:val="7"/>
        </w:numPr>
        <w:shd w:val="clear" w:color="auto" w:fill="FFFFFF"/>
        <w:spacing w:before="60" w:after="60" w:line="360" w:lineRule="auto"/>
        <w:ind w:left="714" w:right="60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1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Проведение особого </w:t>
      </w:r>
      <w:proofErr w:type="spellStart"/>
      <w:r w:rsidRPr="006151F1">
        <w:rPr>
          <w:rFonts w:ascii="Times New Roman" w:hAnsi="Times New Roman" w:cs="Times New Roman"/>
          <w:color w:val="000000" w:themeColor="text1"/>
          <w:sz w:val="28"/>
          <w:szCs w:val="28"/>
        </w:rPr>
        <w:t>ваучерного</w:t>
      </w:r>
      <w:proofErr w:type="spellEnd"/>
      <w:r w:rsidRPr="006151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этапа приватизации.</w:t>
      </w:r>
    </w:p>
    <w:p w:rsidR="00C417A5" w:rsidRPr="006151F1" w:rsidRDefault="00C417A5" w:rsidP="006151F1">
      <w:pPr>
        <w:pStyle w:val="a4"/>
        <w:numPr>
          <w:ilvl w:val="0"/>
          <w:numId w:val="7"/>
        </w:numPr>
        <w:spacing w:line="360" w:lineRule="auto"/>
        <w:ind w:left="714" w:hanging="357"/>
        <w:jc w:val="both"/>
        <w:rPr>
          <w:color w:val="000000" w:themeColor="text1"/>
          <w:sz w:val="28"/>
          <w:szCs w:val="28"/>
        </w:rPr>
      </w:pPr>
      <w:r w:rsidRPr="006151F1">
        <w:rPr>
          <w:color w:val="000000" w:themeColor="text1"/>
          <w:sz w:val="28"/>
          <w:szCs w:val="28"/>
        </w:rPr>
        <w:t>В 1990-х гг. в России отсутствовали условия приватизации по</w:t>
      </w:r>
      <w:r w:rsidRPr="006151F1">
        <w:rPr>
          <w:color w:val="000000" w:themeColor="text1"/>
          <w:sz w:val="28"/>
          <w:szCs w:val="28"/>
        </w:rPr>
        <w:t xml:space="preserve"> </w:t>
      </w:r>
      <w:r w:rsidRPr="006151F1">
        <w:rPr>
          <w:color w:val="000000" w:themeColor="text1"/>
          <w:sz w:val="28"/>
          <w:szCs w:val="28"/>
        </w:rPr>
        <w:t>западной модели</w:t>
      </w:r>
    </w:p>
    <w:p w:rsidR="00C417A5" w:rsidRPr="006151F1" w:rsidRDefault="00C417A5" w:rsidP="006151F1">
      <w:pPr>
        <w:pStyle w:val="a4"/>
        <w:numPr>
          <w:ilvl w:val="0"/>
          <w:numId w:val="7"/>
        </w:numPr>
        <w:spacing w:line="360" w:lineRule="auto"/>
        <w:ind w:left="714" w:hanging="357"/>
        <w:jc w:val="both"/>
        <w:rPr>
          <w:color w:val="000000" w:themeColor="text1"/>
          <w:sz w:val="28"/>
          <w:szCs w:val="28"/>
        </w:rPr>
      </w:pPr>
      <w:r w:rsidRPr="006151F1">
        <w:rPr>
          <w:color w:val="000000" w:themeColor="text1"/>
          <w:sz w:val="28"/>
          <w:szCs w:val="28"/>
        </w:rPr>
        <w:t>Отсутствие в России крупных легальных капиталов</w:t>
      </w:r>
    </w:p>
    <w:p w:rsidR="00C417A5" w:rsidRPr="006151F1" w:rsidRDefault="00C417A5" w:rsidP="006151F1">
      <w:pPr>
        <w:pStyle w:val="a4"/>
        <w:numPr>
          <w:ilvl w:val="0"/>
          <w:numId w:val="7"/>
        </w:numPr>
        <w:spacing w:line="360" w:lineRule="auto"/>
        <w:ind w:left="714" w:hanging="357"/>
        <w:jc w:val="both"/>
        <w:rPr>
          <w:color w:val="000000" w:themeColor="text1"/>
          <w:sz w:val="28"/>
          <w:szCs w:val="28"/>
        </w:rPr>
      </w:pPr>
      <w:r w:rsidRPr="006151F1">
        <w:rPr>
          <w:color w:val="000000" w:themeColor="text1"/>
          <w:sz w:val="28"/>
          <w:szCs w:val="28"/>
        </w:rPr>
        <w:t>Частное предпринимательство в советский период носило</w:t>
      </w:r>
      <w:r w:rsidRPr="006151F1">
        <w:rPr>
          <w:color w:val="000000" w:themeColor="text1"/>
          <w:sz w:val="28"/>
          <w:szCs w:val="28"/>
        </w:rPr>
        <w:t xml:space="preserve"> </w:t>
      </w:r>
      <w:r w:rsidRPr="006151F1">
        <w:rPr>
          <w:color w:val="000000" w:themeColor="text1"/>
          <w:sz w:val="28"/>
          <w:szCs w:val="28"/>
        </w:rPr>
        <w:t>нелегальный, "теневой" характер, поэтому в стране отсутствовали</w:t>
      </w:r>
    </w:p>
    <w:p w:rsidR="00C417A5" w:rsidRPr="006151F1" w:rsidRDefault="00C417A5" w:rsidP="006151F1">
      <w:pPr>
        <w:pStyle w:val="a4"/>
        <w:numPr>
          <w:ilvl w:val="0"/>
          <w:numId w:val="7"/>
        </w:numPr>
        <w:spacing w:line="360" w:lineRule="auto"/>
        <w:ind w:left="714" w:hanging="357"/>
        <w:jc w:val="both"/>
        <w:rPr>
          <w:color w:val="000000" w:themeColor="text1"/>
          <w:sz w:val="28"/>
          <w:szCs w:val="28"/>
        </w:rPr>
      </w:pPr>
      <w:r w:rsidRPr="006151F1">
        <w:rPr>
          <w:color w:val="000000" w:themeColor="text1"/>
          <w:sz w:val="28"/>
          <w:szCs w:val="28"/>
        </w:rPr>
        <w:t>законные частные капиталы для приобретения приватизируемых</w:t>
      </w:r>
      <w:r w:rsidRPr="006151F1">
        <w:rPr>
          <w:color w:val="000000" w:themeColor="text1"/>
          <w:sz w:val="28"/>
          <w:szCs w:val="28"/>
        </w:rPr>
        <w:t xml:space="preserve"> </w:t>
      </w:r>
      <w:r w:rsidRPr="006151F1">
        <w:rPr>
          <w:color w:val="000000" w:themeColor="text1"/>
          <w:sz w:val="28"/>
          <w:szCs w:val="28"/>
        </w:rPr>
        <w:t>государственных активов</w:t>
      </w:r>
    </w:p>
    <w:p w:rsidR="00C417A5" w:rsidRPr="006151F1" w:rsidRDefault="00C417A5" w:rsidP="006151F1">
      <w:pPr>
        <w:pStyle w:val="a4"/>
        <w:numPr>
          <w:ilvl w:val="0"/>
          <w:numId w:val="7"/>
        </w:numPr>
        <w:spacing w:line="360" w:lineRule="auto"/>
        <w:ind w:left="714" w:hanging="357"/>
        <w:jc w:val="both"/>
        <w:rPr>
          <w:color w:val="000000" w:themeColor="text1"/>
          <w:sz w:val="28"/>
          <w:szCs w:val="28"/>
        </w:rPr>
      </w:pPr>
      <w:r w:rsidRPr="006151F1">
        <w:rPr>
          <w:color w:val="000000" w:themeColor="text1"/>
          <w:sz w:val="28"/>
          <w:szCs w:val="28"/>
        </w:rPr>
        <w:t>Высокие политические и коммерческие риски отпугивали</w:t>
      </w:r>
      <w:r w:rsidRPr="006151F1">
        <w:rPr>
          <w:color w:val="000000" w:themeColor="text1"/>
          <w:sz w:val="28"/>
          <w:szCs w:val="28"/>
        </w:rPr>
        <w:t xml:space="preserve"> </w:t>
      </w:r>
      <w:r w:rsidRPr="006151F1">
        <w:rPr>
          <w:color w:val="000000" w:themeColor="text1"/>
          <w:sz w:val="28"/>
          <w:szCs w:val="28"/>
        </w:rPr>
        <w:t>иностранных инвесторов</w:t>
      </w:r>
    </w:p>
    <w:p w:rsidR="00C417A5" w:rsidRPr="006151F1" w:rsidRDefault="00C417A5" w:rsidP="006151F1">
      <w:pPr>
        <w:pStyle w:val="a4"/>
        <w:numPr>
          <w:ilvl w:val="0"/>
          <w:numId w:val="7"/>
        </w:numPr>
        <w:spacing w:line="360" w:lineRule="auto"/>
        <w:ind w:left="714" w:hanging="357"/>
        <w:jc w:val="both"/>
        <w:rPr>
          <w:color w:val="000000" w:themeColor="text1"/>
          <w:sz w:val="28"/>
          <w:szCs w:val="28"/>
        </w:rPr>
      </w:pPr>
      <w:r w:rsidRPr="006151F1">
        <w:rPr>
          <w:color w:val="000000" w:themeColor="text1"/>
          <w:sz w:val="28"/>
          <w:szCs w:val="28"/>
        </w:rPr>
        <w:t>Определяющим был политический фактор: путем приватизации</w:t>
      </w:r>
      <w:r w:rsidRPr="006151F1">
        <w:rPr>
          <w:color w:val="000000" w:themeColor="text1"/>
          <w:sz w:val="28"/>
          <w:szCs w:val="28"/>
        </w:rPr>
        <w:t xml:space="preserve"> и</w:t>
      </w:r>
      <w:r w:rsidRPr="006151F1">
        <w:rPr>
          <w:color w:val="000000" w:themeColor="text1"/>
          <w:sz w:val="28"/>
          <w:szCs w:val="28"/>
        </w:rPr>
        <w:t>деологи рыночных реформ стремились обеспечить</w:t>
      </w:r>
      <w:r w:rsidRPr="006151F1">
        <w:rPr>
          <w:color w:val="000000" w:themeColor="text1"/>
          <w:sz w:val="28"/>
          <w:szCs w:val="28"/>
        </w:rPr>
        <w:t xml:space="preserve"> </w:t>
      </w:r>
      <w:r w:rsidRPr="006151F1">
        <w:rPr>
          <w:color w:val="000000" w:themeColor="text1"/>
          <w:sz w:val="28"/>
          <w:szCs w:val="28"/>
        </w:rPr>
        <w:t>невозможность возврата к временам господст</w:t>
      </w:r>
      <w:r w:rsidRPr="006151F1">
        <w:rPr>
          <w:color w:val="000000" w:themeColor="text1"/>
          <w:sz w:val="28"/>
          <w:szCs w:val="28"/>
        </w:rPr>
        <w:t xml:space="preserve">ва общенародной </w:t>
      </w:r>
      <w:r w:rsidRPr="006151F1">
        <w:rPr>
          <w:color w:val="000000" w:themeColor="text1"/>
          <w:sz w:val="28"/>
          <w:szCs w:val="28"/>
        </w:rPr>
        <w:t>собственности</w:t>
      </w:r>
    </w:p>
    <w:p w:rsidR="00C417A5" w:rsidRPr="006151F1" w:rsidRDefault="00C417A5" w:rsidP="006151F1">
      <w:pPr>
        <w:pStyle w:val="a4"/>
        <w:spacing w:line="360" w:lineRule="auto"/>
        <w:jc w:val="both"/>
        <w:rPr>
          <w:color w:val="000000" w:themeColor="text1"/>
          <w:sz w:val="28"/>
          <w:szCs w:val="28"/>
        </w:rPr>
      </w:pPr>
      <w:r w:rsidRPr="006151F1">
        <w:rPr>
          <w:color w:val="000000" w:themeColor="text1"/>
          <w:sz w:val="28"/>
          <w:szCs w:val="28"/>
        </w:rPr>
        <w:lastRenderedPageBreak/>
        <w:t>Результаты приватизации:</w:t>
      </w:r>
    </w:p>
    <w:p w:rsidR="00C417A5" w:rsidRPr="006151F1" w:rsidRDefault="00C417A5" w:rsidP="006151F1">
      <w:pPr>
        <w:pStyle w:val="a4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6151F1">
        <w:rPr>
          <w:color w:val="000000" w:themeColor="text1"/>
          <w:sz w:val="28"/>
          <w:szCs w:val="28"/>
        </w:rPr>
        <w:t>В России произошел переход от социализма к капитализму;</w:t>
      </w:r>
    </w:p>
    <w:p w:rsidR="00C417A5" w:rsidRPr="006151F1" w:rsidRDefault="00C417A5" w:rsidP="006151F1">
      <w:pPr>
        <w:pStyle w:val="a4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6151F1">
        <w:rPr>
          <w:color w:val="000000" w:themeColor="text1"/>
          <w:sz w:val="28"/>
          <w:szCs w:val="28"/>
        </w:rPr>
        <w:t>В России появилась группа так называемых «олигархов», владеющих собственностью, которая досталась им за сравнительно небольшие деньги;</w:t>
      </w:r>
    </w:p>
    <w:p w:rsidR="00C417A5" w:rsidRPr="006151F1" w:rsidRDefault="00C417A5" w:rsidP="006151F1">
      <w:pPr>
        <w:pStyle w:val="a4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6151F1">
        <w:rPr>
          <w:color w:val="000000" w:themeColor="text1"/>
          <w:sz w:val="28"/>
          <w:szCs w:val="28"/>
        </w:rPr>
        <w:t>Приватизация скомпрометировала себя в глазах многих россиян;</w:t>
      </w:r>
    </w:p>
    <w:p w:rsidR="00C417A5" w:rsidRPr="006151F1" w:rsidRDefault="00C417A5" w:rsidP="006151F1">
      <w:pPr>
        <w:pStyle w:val="a4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6151F1">
        <w:rPr>
          <w:color w:val="000000" w:themeColor="text1"/>
          <w:sz w:val="28"/>
          <w:szCs w:val="28"/>
        </w:rPr>
        <w:t>На начало 2010 года - на повестке дня - те же проблемы: теперь уже приватизация социальных услуг, социальных гарантий государства, поскольку явно видна несостоятельность государственного управления социальной сферой;</w:t>
      </w:r>
    </w:p>
    <w:p w:rsidR="00C417A5" w:rsidRPr="006151F1" w:rsidRDefault="00C417A5" w:rsidP="006151F1">
      <w:pPr>
        <w:pStyle w:val="a4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6151F1">
        <w:rPr>
          <w:color w:val="000000" w:themeColor="text1"/>
          <w:sz w:val="28"/>
          <w:szCs w:val="28"/>
        </w:rPr>
        <w:t>Около 80 % граждан России в 2011 году продолжают считать</w:t>
      </w:r>
    </w:p>
    <w:p w:rsidR="00C417A5" w:rsidRPr="006151F1" w:rsidRDefault="00C417A5" w:rsidP="006151F1">
      <w:pPr>
        <w:pStyle w:val="a4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6151F1">
        <w:rPr>
          <w:color w:val="000000" w:themeColor="text1"/>
          <w:sz w:val="28"/>
          <w:szCs w:val="28"/>
        </w:rPr>
        <w:t>приватизацию нечестной и готовы в той или иной степени к</w:t>
      </w:r>
      <w:r w:rsidR="00F642F2" w:rsidRPr="006151F1">
        <w:rPr>
          <w:color w:val="000000" w:themeColor="text1"/>
          <w:sz w:val="28"/>
          <w:szCs w:val="28"/>
        </w:rPr>
        <w:t xml:space="preserve"> </w:t>
      </w:r>
      <w:r w:rsidRPr="006151F1">
        <w:rPr>
          <w:color w:val="000000" w:themeColor="text1"/>
          <w:sz w:val="28"/>
          <w:szCs w:val="28"/>
        </w:rPr>
        <w:t>пересмотру её итогов.</w:t>
      </w:r>
    </w:p>
    <w:p w:rsidR="00F642F2" w:rsidRPr="006151F1" w:rsidRDefault="00F642F2" w:rsidP="006151F1">
      <w:pPr>
        <w:pStyle w:val="a4"/>
        <w:shd w:val="clear" w:color="auto" w:fill="FFFFFF"/>
        <w:spacing w:line="360" w:lineRule="auto"/>
        <w:ind w:right="180"/>
        <w:jc w:val="both"/>
        <w:rPr>
          <w:color w:val="000000" w:themeColor="text1"/>
          <w:sz w:val="28"/>
          <w:szCs w:val="28"/>
        </w:rPr>
      </w:pPr>
      <w:r w:rsidRPr="006151F1">
        <w:rPr>
          <w:color w:val="000000" w:themeColor="text1"/>
          <w:sz w:val="28"/>
          <w:szCs w:val="28"/>
        </w:rPr>
        <w:t xml:space="preserve">В итоге </w:t>
      </w:r>
      <w:proofErr w:type="spellStart"/>
      <w:r w:rsidRPr="006151F1">
        <w:rPr>
          <w:color w:val="000000" w:themeColor="text1"/>
          <w:sz w:val="28"/>
          <w:szCs w:val="28"/>
        </w:rPr>
        <w:t>ваучерного</w:t>
      </w:r>
      <w:proofErr w:type="spellEnd"/>
      <w:r w:rsidRPr="006151F1">
        <w:rPr>
          <w:color w:val="000000" w:themeColor="text1"/>
          <w:sz w:val="28"/>
          <w:szCs w:val="28"/>
        </w:rPr>
        <w:t xml:space="preserve"> этапа приватизации в России произошел передел собственности, были обеспечены экономические гарантии невозможности возвращения советского режима. Однако под контролем государства остается ряд перспективных звеньев экономики, включая т.н. </w:t>
      </w:r>
      <w:r w:rsidRPr="006151F1">
        <w:rPr>
          <w:color w:val="000000" w:themeColor="text1"/>
          <w:sz w:val="28"/>
          <w:szCs w:val="28"/>
        </w:rPr>
        <w:t>естественные монополии.</w:t>
      </w:r>
    </w:p>
    <w:p w:rsidR="00F642F2" w:rsidRPr="006151F1" w:rsidRDefault="00F642F2" w:rsidP="006151F1">
      <w:pPr>
        <w:pStyle w:val="a4"/>
        <w:shd w:val="clear" w:color="auto" w:fill="FFFFFF"/>
        <w:spacing w:line="360" w:lineRule="auto"/>
        <w:ind w:right="180"/>
        <w:jc w:val="both"/>
        <w:rPr>
          <w:color w:val="000000" w:themeColor="text1"/>
          <w:sz w:val="28"/>
          <w:szCs w:val="28"/>
        </w:rPr>
      </w:pPr>
      <w:r w:rsidRPr="006151F1">
        <w:rPr>
          <w:color w:val="000000" w:themeColor="text1"/>
          <w:sz w:val="28"/>
          <w:szCs w:val="28"/>
        </w:rPr>
        <w:t>Отсутствие опыта, особенности социальной структуры, сложившейся в России в условиях плановой системы, а также избранный форсированный курс проведения способствовали возникновению определенных негативных моментов процесса приватизации.</w:t>
      </w:r>
    </w:p>
    <w:p w:rsidR="00F642F2" w:rsidRPr="006151F1" w:rsidRDefault="00F642F2" w:rsidP="006151F1">
      <w:pPr>
        <w:pStyle w:val="a4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C417A5" w:rsidRPr="006151F1" w:rsidRDefault="00C417A5" w:rsidP="006151F1">
      <w:pPr>
        <w:shd w:val="clear" w:color="auto" w:fill="FFFFFF"/>
        <w:spacing w:before="60" w:after="60" w:line="360" w:lineRule="auto"/>
        <w:ind w:right="60"/>
        <w:jc w:val="both"/>
        <w:rPr>
          <w:color w:val="000000" w:themeColor="text1"/>
          <w:sz w:val="28"/>
          <w:szCs w:val="28"/>
        </w:rPr>
      </w:pPr>
    </w:p>
    <w:p w:rsidR="00C417A5" w:rsidRPr="006151F1" w:rsidRDefault="00C417A5" w:rsidP="006151F1">
      <w:pPr>
        <w:suppressAutoHyphens w:val="0"/>
        <w:spacing w:after="160" w:line="360" w:lineRule="auto"/>
        <w:jc w:val="both"/>
        <w:rPr>
          <w:color w:val="000000" w:themeColor="text1"/>
          <w:sz w:val="28"/>
          <w:szCs w:val="28"/>
        </w:rPr>
      </w:pPr>
    </w:p>
    <w:p w:rsidR="006F1685" w:rsidRPr="006151F1" w:rsidRDefault="00BA27F4" w:rsidP="006151F1">
      <w:pPr>
        <w:suppressAutoHyphens w:val="0"/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6151F1">
        <w:rPr>
          <w:color w:val="000000" w:themeColor="text1"/>
          <w:sz w:val="28"/>
          <w:szCs w:val="28"/>
        </w:rPr>
        <w:br w:type="page"/>
      </w:r>
    </w:p>
    <w:p w:rsidR="00202715" w:rsidRPr="006151F1" w:rsidRDefault="00202715" w:rsidP="006151F1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6151F1">
        <w:rPr>
          <w:b/>
          <w:bCs/>
          <w:color w:val="000000" w:themeColor="text1"/>
          <w:sz w:val="28"/>
          <w:szCs w:val="28"/>
        </w:rPr>
        <w:lastRenderedPageBreak/>
        <w:t>Часть 2. Выполнение практическое задание.</w:t>
      </w:r>
    </w:p>
    <w:p w:rsidR="00202715" w:rsidRPr="006151F1" w:rsidRDefault="00202715" w:rsidP="006151F1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6151F1">
        <w:rPr>
          <w:b/>
          <w:color w:val="000000" w:themeColor="text1"/>
          <w:sz w:val="28"/>
          <w:szCs w:val="28"/>
        </w:rPr>
        <w:t xml:space="preserve">30. </w:t>
      </w:r>
      <w:r w:rsidRPr="006151F1">
        <w:rPr>
          <w:b/>
          <w:color w:val="000000" w:themeColor="text1"/>
          <w:sz w:val="28"/>
          <w:szCs w:val="28"/>
        </w:rPr>
        <w:t xml:space="preserve">Война в Корее в 1950 – 1953гг. (причины, ход событий, итоги </w:t>
      </w:r>
    </w:p>
    <w:p w:rsidR="00202715" w:rsidRPr="006151F1" w:rsidRDefault="00202715" w:rsidP="006151F1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6151F1">
        <w:rPr>
          <w:b/>
          <w:color w:val="000000" w:themeColor="text1"/>
          <w:sz w:val="28"/>
          <w:szCs w:val="28"/>
        </w:rPr>
        <w:t>и результат)</w:t>
      </w:r>
    </w:p>
    <w:p w:rsidR="00F642F2" w:rsidRPr="006151F1" w:rsidRDefault="00F642F2" w:rsidP="006151F1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F642F2" w:rsidRPr="006151F1" w:rsidRDefault="00F642F2" w:rsidP="006151F1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151F1">
        <w:rPr>
          <w:color w:val="000000" w:themeColor="text1"/>
          <w:sz w:val="28"/>
          <w:szCs w:val="28"/>
        </w:rPr>
        <w:t xml:space="preserve">Корейской войной 1950-1953 годов принято называть локальный военный конфликт между двумя противоборствующими частями некогда одной страны, которая разделилась после Второй мировой войны на Южную и Северную Корею. </w:t>
      </w:r>
    </w:p>
    <w:p w:rsidR="00F642F2" w:rsidRPr="006151F1" w:rsidRDefault="00F642F2" w:rsidP="006151F1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F642F2" w:rsidRPr="006151F1" w:rsidRDefault="00F642F2" w:rsidP="006151F1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151F1">
        <w:rPr>
          <w:color w:val="000000" w:themeColor="text1"/>
          <w:sz w:val="28"/>
          <w:szCs w:val="28"/>
          <w:shd w:val="clear" w:color="auto" w:fill="FFFFFF"/>
        </w:rPr>
        <w:t>Война велась с участием на стороне КНДР </w:t>
      </w:r>
      <w:hyperlink r:id="rId15" w:tgtFrame="_blank" w:history="1">
        <w:r w:rsidRPr="006151F1">
          <w:rPr>
            <w:rStyle w:val="a5"/>
            <w:color w:val="000000" w:themeColor="text1"/>
            <w:sz w:val="28"/>
            <w:szCs w:val="28"/>
            <w:u w:val="none"/>
          </w:rPr>
          <w:t>военного контингента Китая и военных специалистов и частей ВВС СССР</w:t>
        </w:r>
      </w:hyperlink>
      <w:r w:rsidRPr="006151F1">
        <w:rPr>
          <w:color w:val="000000" w:themeColor="text1"/>
          <w:sz w:val="28"/>
          <w:szCs w:val="28"/>
          <w:shd w:val="clear" w:color="auto" w:fill="FFFFFF"/>
        </w:rPr>
        <w:t>, на стороне Южной Кореи — вооруженных сил США и ряда государств в составе многонациональных сил ООН.</w:t>
      </w:r>
    </w:p>
    <w:p w:rsidR="00F642F2" w:rsidRPr="006151F1" w:rsidRDefault="00F642F2" w:rsidP="006151F1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F642F2" w:rsidRPr="006151F1" w:rsidRDefault="0058659E" w:rsidP="006151F1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151F1">
        <w:rPr>
          <w:color w:val="000000" w:themeColor="text1"/>
          <w:sz w:val="28"/>
          <w:szCs w:val="28"/>
          <w:shd w:val="clear" w:color="auto" w:fill="FFFFFF"/>
        </w:rPr>
        <w:t>Предпосылками</w:t>
      </w:r>
      <w:r w:rsidR="00F642F2" w:rsidRPr="006151F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F642F2" w:rsidRPr="006151F1">
        <w:rPr>
          <w:color w:val="000000" w:themeColor="text1"/>
          <w:sz w:val="28"/>
          <w:szCs w:val="28"/>
          <w:shd w:val="clear" w:color="auto" w:fill="FFFFFF"/>
        </w:rPr>
        <w:t xml:space="preserve">Корейской войны </w:t>
      </w:r>
      <w:r w:rsidRPr="006151F1">
        <w:rPr>
          <w:color w:val="000000" w:themeColor="text1"/>
          <w:sz w:val="28"/>
          <w:szCs w:val="28"/>
          <w:shd w:val="clear" w:color="auto" w:fill="FFFFFF"/>
        </w:rPr>
        <w:t>стало появление советских и американских войск</w:t>
      </w:r>
      <w:r w:rsidR="00F642F2" w:rsidRPr="006151F1">
        <w:rPr>
          <w:color w:val="000000" w:themeColor="text1"/>
          <w:sz w:val="28"/>
          <w:szCs w:val="28"/>
          <w:shd w:val="clear" w:color="auto" w:fill="FFFFFF"/>
        </w:rPr>
        <w:t xml:space="preserve"> на территории страны, на тот момент по</w:t>
      </w:r>
      <w:r w:rsidRPr="006151F1">
        <w:rPr>
          <w:color w:val="000000" w:themeColor="text1"/>
          <w:sz w:val="28"/>
          <w:szCs w:val="28"/>
          <w:shd w:val="clear" w:color="auto" w:fill="FFFFFF"/>
        </w:rPr>
        <w:t xml:space="preserve">лностью оккупированной Японией летом 1945 года. </w:t>
      </w:r>
      <w:r w:rsidR="00F642F2" w:rsidRPr="006151F1">
        <w:rPr>
          <w:color w:val="000000" w:themeColor="text1"/>
          <w:sz w:val="28"/>
          <w:szCs w:val="28"/>
          <w:shd w:val="clear" w:color="auto" w:fill="FFFFFF"/>
        </w:rPr>
        <w:t>В августе 1945 года союзниками была достигнута договоренность об установлении на Корейском полуострове разделительной линии по 38-й параллели, к северу от которой капитуляцию японских войск принимал СССР, к югу — США.</w:t>
      </w:r>
    </w:p>
    <w:p w:rsidR="00F642F2" w:rsidRPr="006151F1" w:rsidRDefault="00F642F2" w:rsidP="006151F1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58659E" w:rsidRPr="006151F1" w:rsidRDefault="0058659E" w:rsidP="006151F1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151F1">
        <w:rPr>
          <w:color w:val="000000" w:themeColor="text1"/>
          <w:sz w:val="28"/>
          <w:szCs w:val="28"/>
          <w:shd w:val="clear" w:color="auto" w:fill="FFFFFF"/>
        </w:rPr>
        <w:t xml:space="preserve">Северная Корея развивалась под патронатом Советского Союза и стала коммунистической страной, а Южная Корея больше ориентировалась на США и пошла по капиталистическому пути развития. </w:t>
      </w:r>
      <w:r w:rsidRPr="006151F1">
        <w:rPr>
          <w:color w:val="000000" w:themeColor="text1"/>
          <w:sz w:val="28"/>
          <w:szCs w:val="28"/>
          <w:shd w:val="clear" w:color="auto" w:fill="FFFFFF"/>
        </w:rPr>
        <w:t>Г</w:t>
      </w:r>
      <w:r w:rsidRPr="006151F1">
        <w:rPr>
          <w:color w:val="000000" w:themeColor="text1"/>
          <w:sz w:val="28"/>
          <w:szCs w:val="28"/>
          <w:shd w:val="clear" w:color="auto" w:fill="FFFFFF"/>
        </w:rPr>
        <w:t>енеральный секретарь Ким Ир Сен, и президент Пи Сын</w:t>
      </w:r>
      <w:r w:rsidRPr="006151F1">
        <w:rPr>
          <w:color w:val="000000" w:themeColor="text1"/>
          <w:sz w:val="28"/>
          <w:szCs w:val="28"/>
          <w:shd w:val="clear" w:color="auto" w:fill="FFFFFF"/>
        </w:rPr>
        <w:t xml:space="preserve"> Манн стремились к объединению.</w:t>
      </w:r>
    </w:p>
    <w:p w:rsidR="0058659E" w:rsidRPr="006151F1" w:rsidRDefault="0058659E" w:rsidP="006151F1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58659E" w:rsidRPr="006151F1" w:rsidRDefault="0058659E" w:rsidP="006151F1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58659E" w:rsidRPr="006151F1" w:rsidRDefault="0058659E" w:rsidP="006151F1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58659E" w:rsidRPr="006151F1" w:rsidRDefault="0058659E" w:rsidP="006151F1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58659E" w:rsidRPr="006151F1" w:rsidRDefault="0058659E" w:rsidP="006151F1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58659E" w:rsidRPr="006151F1" w:rsidRDefault="0058659E" w:rsidP="006151F1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151F1">
        <w:rPr>
          <w:color w:val="000000" w:themeColor="text1"/>
          <w:sz w:val="28"/>
          <w:szCs w:val="28"/>
        </w:rPr>
        <w:lastRenderedPageBreak/>
        <w:t>Основными причинами же начала войны стали:</w:t>
      </w:r>
    </w:p>
    <w:p w:rsidR="0058659E" w:rsidRPr="006151F1" w:rsidRDefault="0058659E" w:rsidP="006151F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1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Желание каждого из авторитарных лидеров двух </w:t>
      </w:r>
      <w:proofErr w:type="spellStart"/>
      <w:r w:rsidRPr="006151F1">
        <w:rPr>
          <w:rFonts w:ascii="Times New Roman" w:hAnsi="Times New Roman" w:cs="Times New Roman"/>
          <w:color w:val="000000" w:themeColor="text1"/>
          <w:sz w:val="28"/>
          <w:szCs w:val="28"/>
        </w:rPr>
        <w:t>Корей</w:t>
      </w:r>
      <w:proofErr w:type="spellEnd"/>
      <w:r w:rsidRPr="006151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объединить полуостров под своей властью;</w:t>
      </w:r>
    </w:p>
    <w:p w:rsidR="0058659E" w:rsidRPr="006151F1" w:rsidRDefault="0058659E" w:rsidP="006151F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1F1">
        <w:rPr>
          <w:rFonts w:ascii="Times New Roman" w:hAnsi="Times New Roman" w:cs="Times New Roman"/>
          <w:color w:val="000000" w:themeColor="text1"/>
          <w:sz w:val="28"/>
          <w:szCs w:val="28"/>
        </w:rPr>
        <w:t>Стремление мировых сверхдержав взять стратегически важный Корейский полуостров под свой полный контроль в развернувшемся глобальном противостоянии;</w:t>
      </w:r>
    </w:p>
    <w:p w:rsidR="0058659E" w:rsidRPr="006151F1" w:rsidRDefault="0058659E" w:rsidP="006151F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6151F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F2BDC6C" wp14:editId="50B40E66">
            <wp:simplePos x="0" y="0"/>
            <wp:positionH relativeFrom="margin">
              <wp:align>right</wp:align>
            </wp:positionH>
            <wp:positionV relativeFrom="paragraph">
              <wp:posOffset>1554480</wp:posOffset>
            </wp:positionV>
            <wp:extent cx="3156585" cy="2179955"/>
            <wp:effectExtent l="0" t="0" r="5715" b="0"/>
            <wp:wrapTight wrapText="bothSides">
              <wp:wrapPolygon edited="0">
                <wp:start x="0" y="0"/>
                <wp:lineTo x="0" y="21329"/>
                <wp:lineTo x="21509" y="21329"/>
                <wp:lineTo x="21509" y="0"/>
                <wp:lineTo x="0" y="0"/>
              </wp:wrapPolygon>
            </wp:wrapTight>
            <wp:docPr id="1" name="Рисунок 1" descr="Карта Корейской вой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 Корейской войны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51F1">
        <w:rPr>
          <w:rFonts w:ascii="Times New Roman" w:hAnsi="Times New Roman" w:cs="Times New Roman"/>
          <w:color w:val="000000" w:themeColor="text1"/>
          <w:sz w:val="28"/>
          <w:szCs w:val="28"/>
        </w:rPr>
        <w:t>Влияние ситуации в соседнем Китае, где гражданская война закончилась победой прокоммунистических сил, ориентированных на СССР. Но руководство КНР при этом начало проводить собственную политику вмешательства в дела соседних стран Юго-Восточной Азии, включая Корею.</w:t>
      </w:r>
    </w:p>
    <w:p w:rsidR="0058659E" w:rsidRPr="006151F1" w:rsidRDefault="0058659E" w:rsidP="006151F1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58659E" w:rsidRPr="006151F1" w:rsidRDefault="0058659E" w:rsidP="006151F1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151F1">
        <w:rPr>
          <w:color w:val="000000" w:themeColor="text1"/>
          <w:sz w:val="28"/>
          <w:szCs w:val="28"/>
          <w:shd w:val="clear" w:color="auto" w:fill="FFFFFF"/>
        </w:rPr>
        <w:t>До 1950 года советские и американские войска покинули территорию полуострова, оставив там не только боевую технику, но и своих военных советников.</w:t>
      </w:r>
    </w:p>
    <w:p w:rsidR="0058659E" w:rsidRPr="006151F1" w:rsidRDefault="0058659E" w:rsidP="006151F1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58659E" w:rsidRPr="006151F1" w:rsidRDefault="0058659E" w:rsidP="006151F1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151F1">
        <w:rPr>
          <w:color w:val="000000" w:themeColor="text1"/>
          <w:sz w:val="28"/>
          <w:szCs w:val="28"/>
          <w:shd w:val="clear" w:color="auto" w:fill="FFFFFF"/>
        </w:rPr>
        <w:t>В Совете Безопасности ООН корейский вопрос обсуждали в тот же день, и в результате пришли к соглашению оказать Южной Корее военную помощь, а Северную Корею в ультимативной форме обязали вывести свои военные силы с южных территорий.</w:t>
      </w:r>
    </w:p>
    <w:p w:rsidR="0058659E" w:rsidRPr="006151F1" w:rsidRDefault="0058659E" w:rsidP="006151F1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58659E" w:rsidRPr="006151F1" w:rsidRDefault="0058659E" w:rsidP="006151F1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151F1">
        <w:rPr>
          <w:color w:val="000000" w:themeColor="text1"/>
          <w:sz w:val="28"/>
          <w:szCs w:val="28"/>
          <w:shd w:val="clear" w:color="auto" w:fill="FFFFFF"/>
        </w:rPr>
        <w:t>Особых поводов к началу полномасштабных военных действий искать было не нужно. Южнокорейская армия с 23 июня 1950 года проводила очередную попытку вторжения на территорию Северной Кореи силами 1-го пехотного корпуса, углубившись на 1-2 километра вглубь территории противника. </w:t>
      </w:r>
      <w:hyperlink r:id="rId17" w:tgtFrame="_blank" w:history="1">
        <w:r w:rsidRPr="006151F1">
          <w:rPr>
            <w:rStyle w:val="a5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Армия КНДР</w:t>
        </w:r>
      </w:hyperlink>
      <w:r w:rsidRPr="006151F1">
        <w:rPr>
          <w:color w:val="000000" w:themeColor="text1"/>
          <w:sz w:val="28"/>
          <w:szCs w:val="28"/>
          <w:shd w:val="clear" w:color="auto" w:fill="FFFFFF"/>
        </w:rPr>
        <w:t> начала вторжение на южнокорейскую территорию утром 25 июня мощным одновременным ударом всеми главными силами.</w:t>
      </w:r>
    </w:p>
    <w:p w:rsidR="0058659E" w:rsidRPr="006151F1" w:rsidRDefault="0058659E" w:rsidP="006151F1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58659E" w:rsidRPr="006151F1" w:rsidRDefault="0058659E" w:rsidP="006151F1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151F1">
        <w:rPr>
          <w:color w:val="000000" w:themeColor="text1"/>
          <w:sz w:val="28"/>
          <w:szCs w:val="28"/>
          <w:shd w:val="clear" w:color="auto" w:fill="FFFFFF"/>
        </w:rPr>
        <w:lastRenderedPageBreak/>
        <w:t>Первоначально северокорейская армия действовала весьма успешно, и ей удалось обратить в бегство южнокорейские войска вместе с миротворческими силами.</w:t>
      </w:r>
    </w:p>
    <w:p w:rsidR="0058659E" w:rsidRPr="006151F1" w:rsidRDefault="0058659E" w:rsidP="006151F1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58659E" w:rsidRPr="006151F1" w:rsidRDefault="0058659E" w:rsidP="006151F1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151F1">
        <w:rPr>
          <w:color w:val="000000" w:themeColor="text1"/>
          <w:sz w:val="28"/>
          <w:szCs w:val="28"/>
          <w:shd w:val="clear" w:color="auto" w:fill="FFFFFF"/>
        </w:rPr>
        <w:t>15 сентября Инчхон был</w:t>
      </w:r>
      <w:r w:rsidRPr="006151F1">
        <w:rPr>
          <w:color w:val="000000" w:themeColor="text1"/>
          <w:sz w:val="28"/>
          <w:szCs w:val="28"/>
        </w:rPr>
        <w:t xml:space="preserve"> </w:t>
      </w:r>
      <w:r w:rsidRPr="006151F1">
        <w:rPr>
          <w:color w:val="000000" w:themeColor="text1"/>
          <w:sz w:val="28"/>
          <w:szCs w:val="28"/>
          <w:shd w:val="clear" w:color="auto" w:fill="FFFFFF"/>
        </w:rPr>
        <w:t>взят, а объединенные силы миротворцев ООН и южнокорейской армии успешно двигаясь вперед, отвоевали ранее потерянные территории. Северокорейские войска оказались отброшены до самой границы с Китаем. </w:t>
      </w:r>
    </w:p>
    <w:p w:rsidR="0058659E" w:rsidRPr="006151F1" w:rsidRDefault="0058659E" w:rsidP="006151F1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58659E" w:rsidRPr="006151F1" w:rsidRDefault="0058659E" w:rsidP="006151F1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151F1">
        <w:rPr>
          <w:color w:val="000000" w:themeColor="text1"/>
          <w:sz w:val="28"/>
          <w:szCs w:val="28"/>
          <w:shd w:val="clear" w:color="auto" w:fill="FFFFFF"/>
        </w:rPr>
        <w:t>Советский Союз и Китай приняли решение прийти на помощь своему союзнику. И уже к началу ноября китайские войска (их называли «китайскими народными добровольцами») и советские истребители МИГ-1 5 оказались на территории Кореи.</w:t>
      </w:r>
    </w:p>
    <w:p w:rsidR="006151F1" w:rsidRPr="006151F1" w:rsidRDefault="006151F1" w:rsidP="006151F1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6151F1" w:rsidRPr="006151F1" w:rsidRDefault="006151F1" w:rsidP="006151F1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151F1">
        <w:rPr>
          <w:color w:val="000000" w:themeColor="text1"/>
          <w:sz w:val="28"/>
          <w:szCs w:val="28"/>
          <w:shd w:val="clear" w:color="auto" w:fill="FFFFFF"/>
        </w:rPr>
        <w:t>До января 1951 года военные действия шли с переменным успехом, но ни одна сторона не добилась существенных результатов.</w:t>
      </w:r>
    </w:p>
    <w:p w:rsidR="006151F1" w:rsidRPr="006151F1" w:rsidRDefault="006151F1" w:rsidP="006151F1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6151F1" w:rsidRPr="006151F1" w:rsidRDefault="006151F1" w:rsidP="006151F1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151F1">
        <w:rPr>
          <w:color w:val="000000" w:themeColor="text1"/>
          <w:sz w:val="28"/>
          <w:szCs w:val="28"/>
          <w:shd w:val="clear" w:color="auto" w:fill="FFFFFF"/>
        </w:rPr>
        <w:t>В июле 1951 года противники заговорили о перемирии. Хотя переговоры и начались, но боевые действия все также продолжались. Теперь боевые действия переместились в воздух, где соперничали американские и советские пилоты.</w:t>
      </w:r>
    </w:p>
    <w:p w:rsidR="006151F1" w:rsidRPr="006151F1" w:rsidRDefault="006151F1" w:rsidP="006151F1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6151F1" w:rsidRPr="006151F1" w:rsidRDefault="006151F1" w:rsidP="006151F1">
      <w:pPr>
        <w:shd w:val="clear" w:color="auto" w:fill="FFFFFF"/>
        <w:suppressAutoHyphens w:val="0"/>
        <w:spacing w:before="90" w:after="300" w:line="360" w:lineRule="auto"/>
        <w:jc w:val="both"/>
        <w:rPr>
          <w:color w:val="000000" w:themeColor="text1"/>
          <w:sz w:val="28"/>
          <w:szCs w:val="28"/>
          <w:lang w:eastAsia="ru-RU"/>
        </w:rPr>
      </w:pPr>
      <w:r w:rsidRPr="006151F1">
        <w:rPr>
          <w:color w:val="000000" w:themeColor="text1"/>
          <w:sz w:val="28"/>
          <w:szCs w:val="28"/>
          <w:lang w:eastAsia="ru-RU"/>
        </w:rPr>
        <w:t xml:space="preserve">После смерти </w:t>
      </w:r>
      <w:proofErr w:type="spellStart"/>
      <w:r w:rsidRPr="006151F1">
        <w:rPr>
          <w:color w:val="000000" w:themeColor="text1"/>
          <w:sz w:val="28"/>
          <w:szCs w:val="28"/>
          <w:lang w:eastAsia="ru-RU"/>
        </w:rPr>
        <w:t>И.В.Сталин</w:t>
      </w:r>
      <w:proofErr w:type="spellEnd"/>
      <w:r w:rsidRPr="006151F1">
        <w:rPr>
          <w:color w:val="000000" w:themeColor="text1"/>
          <w:sz w:val="28"/>
          <w:szCs w:val="28"/>
          <w:lang w:eastAsia="ru-RU"/>
        </w:rPr>
        <w:t xml:space="preserve"> Весной 1953 СССР решили, что пришло время прекращать эту войну. Без помощи Советского Союза Северная Корея не рискнула продолжать боевые действия. Поэтому уже 27 июля 1953 года в деревеньке </w:t>
      </w:r>
      <w:proofErr w:type="spellStart"/>
      <w:r w:rsidRPr="006151F1">
        <w:rPr>
          <w:color w:val="000000" w:themeColor="text1"/>
          <w:sz w:val="28"/>
          <w:szCs w:val="28"/>
          <w:lang w:eastAsia="ru-RU"/>
        </w:rPr>
        <w:t>Пханмунджом</w:t>
      </w:r>
      <w:proofErr w:type="spellEnd"/>
      <w:r w:rsidRPr="006151F1">
        <w:rPr>
          <w:color w:val="000000" w:themeColor="text1"/>
          <w:sz w:val="28"/>
          <w:szCs w:val="28"/>
          <w:lang w:eastAsia="ru-RU"/>
        </w:rPr>
        <w:t xml:space="preserve"> на границе Северной и Южной Кореи было подписано соглашение о прекращении боевых действий, что, по сути, означало конец Корейской войны. Согласно этому соглашению между двумя государствами устанавливалась 4 км нейтральная демилитаризованная полоса, а также определены правила возвращения военнопленных.</w:t>
      </w:r>
    </w:p>
    <w:p w:rsidR="006151F1" w:rsidRPr="006151F1" w:rsidRDefault="006151F1" w:rsidP="006151F1">
      <w:pPr>
        <w:shd w:val="clear" w:color="auto" w:fill="FFFFFF"/>
        <w:suppressAutoHyphens w:val="0"/>
        <w:spacing w:before="90" w:after="30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151F1">
        <w:rPr>
          <w:color w:val="000000" w:themeColor="text1"/>
          <w:sz w:val="28"/>
          <w:szCs w:val="28"/>
          <w:shd w:val="clear" w:color="auto" w:fill="FFFFFF"/>
        </w:rPr>
        <w:lastRenderedPageBreak/>
        <w:t>Корейская война 1950-1953 годов оказалась весьма кровопролитной. Военные потери «южной коалиции» составили около 775 тысяч человек, «северной коалиции — почти один миллион военнослужащих.</w:t>
      </w:r>
    </w:p>
    <w:p w:rsidR="006151F1" w:rsidRPr="006151F1" w:rsidRDefault="006151F1" w:rsidP="006151F1">
      <w:pPr>
        <w:shd w:val="clear" w:color="auto" w:fill="FFFFFF"/>
        <w:suppressAutoHyphens w:val="0"/>
        <w:spacing w:before="90" w:after="30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151F1">
        <w:rPr>
          <w:color w:val="000000" w:themeColor="text1"/>
          <w:sz w:val="28"/>
          <w:szCs w:val="28"/>
          <w:shd w:val="clear" w:color="auto" w:fill="FFFFFF"/>
        </w:rPr>
        <w:t>Враждебность между двумя корейскими государствами неизменно сохранялась вплоть до настоящего времени. В середине 1960-х годов правительства Северной и Южной Кореи смогли заключить договор о сотрудничестве и ненападении.</w:t>
      </w:r>
    </w:p>
    <w:p w:rsidR="006151F1" w:rsidRPr="006151F1" w:rsidRDefault="006151F1" w:rsidP="006151F1">
      <w:pPr>
        <w:pStyle w:val="a3"/>
        <w:numPr>
          <w:ilvl w:val="0"/>
          <w:numId w:val="10"/>
        </w:numPr>
        <w:shd w:val="clear" w:color="auto" w:fill="FFFFFF"/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6151F1">
        <w:rPr>
          <w:iCs/>
          <w:color w:val="000000" w:themeColor="text1"/>
          <w:sz w:val="28"/>
          <w:szCs w:val="28"/>
        </w:rPr>
        <w:t>Среди воевавших на стороне Северной Кореи было убито и ранено более 1,5 миллиона человек, среди них около 900 тысяч китайцев.</w:t>
      </w:r>
    </w:p>
    <w:p w:rsidR="006151F1" w:rsidRPr="006151F1" w:rsidRDefault="006151F1" w:rsidP="006151F1">
      <w:pPr>
        <w:pStyle w:val="a3"/>
        <w:numPr>
          <w:ilvl w:val="0"/>
          <w:numId w:val="10"/>
        </w:numPr>
        <w:shd w:val="clear" w:color="auto" w:fill="FFFFFF"/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6151F1">
        <w:rPr>
          <w:iCs/>
          <w:color w:val="000000" w:themeColor="text1"/>
          <w:sz w:val="28"/>
          <w:szCs w:val="28"/>
        </w:rPr>
        <w:t>Потери южан достигли почти миллиона человек, более 150 тысяч из которых были американцами.</w:t>
      </w:r>
    </w:p>
    <w:p w:rsidR="006151F1" w:rsidRPr="006151F1" w:rsidRDefault="006151F1" w:rsidP="006151F1">
      <w:pPr>
        <w:pStyle w:val="a3"/>
        <w:numPr>
          <w:ilvl w:val="0"/>
          <w:numId w:val="10"/>
        </w:numPr>
        <w:shd w:val="clear" w:color="auto" w:fill="FFFFFF"/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6151F1">
        <w:rPr>
          <w:iCs/>
          <w:color w:val="000000" w:themeColor="text1"/>
          <w:sz w:val="28"/>
          <w:szCs w:val="28"/>
        </w:rPr>
        <w:t>Потери среди мирного населения Корейского полуострова достигли порядка 3 миллионов человек.</w:t>
      </w:r>
    </w:p>
    <w:p w:rsidR="006151F1" w:rsidRPr="006151F1" w:rsidRDefault="006151F1" w:rsidP="006151F1">
      <w:pPr>
        <w:shd w:val="clear" w:color="auto" w:fill="FFFFFF"/>
        <w:suppressAutoHyphens w:val="0"/>
        <w:spacing w:before="90" w:after="300" w:line="360" w:lineRule="auto"/>
        <w:jc w:val="both"/>
        <w:rPr>
          <w:color w:val="000000" w:themeColor="text1"/>
          <w:sz w:val="28"/>
          <w:szCs w:val="28"/>
          <w:lang w:eastAsia="ru-RU"/>
        </w:rPr>
      </w:pPr>
    </w:p>
    <w:sectPr w:rsidR="006151F1" w:rsidRPr="00615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, 'Times New Roman'">
    <w:altName w:val="Times New Roman"/>
    <w:charset w:val="00"/>
    <w:family w:val="auto"/>
    <w:pitch w:val="default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53E8"/>
    <w:multiLevelType w:val="multilevel"/>
    <w:tmpl w:val="4A34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54A04"/>
    <w:multiLevelType w:val="multilevel"/>
    <w:tmpl w:val="9E06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D6A70"/>
    <w:multiLevelType w:val="hybridMultilevel"/>
    <w:tmpl w:val="19E83B8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C2B15"/>
    <w:multiLevelType w:val="hybridMultilevel"/>
    <w:tmpl w:val="0A3CF4B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E5884"/>
    <w:multiLevelType w:val="hybridMultilevel"/>
    <w:tmpl w:val="315E2AD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B0CB5"/>
    <w:multiLevelType w:val="hybridMultilevel"/>
    <w:tmpl w:val="72861F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35EBF"/>
    <w:multiLevelType w:val="multilevel"/>
    <w:tmpl w:val="0BF0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0057CC"/>
    <w:multiLevelType w:val="multilevel"/>
    <w:tmpl w:val="D1B6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C7F1D"/>
    <w:multiLevelType w:val="hybridMultilevel"/>
    <w:tmpl w:val="C0E0C3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671780"/>
    <w:multiLevelType w:val="hybridMultilevel"/>
    <w:tmpl w:val="9810419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F9"/>
    <w:rsid w:val="001D5DF9"/>
    <w:rsid w:val="00202715"/>
    <w:rsid w:val="00516D88"/>
    <w:rsid w:val="0058659E"/>
    <w:rsid w:val="006151F1"/>
    <w:rsid w:val="006F1685"/>
    <w:rsid w:val="00895276"/>
    <w:rsid w:val="00BA27F4"/>
    <w:rsid w:val="00C417A5"/>
    <w:rsid w:val="00F6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0D577"/>
  <w15:chartTrackingRefBased/>
  <w15:docId w15:val="{EA12D1A7-5DFA-4F88-8E1D-0052B2FC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71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">
    <w:name w:val="heading 3"/>
    <w:basedOn w:val="a"/>
    <w:link w:val="30"/>
    <w:uiPriority w:val="9"/>
    <w:qFormat/>
    <w:rsid w:val="006151F1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715"/>
    <w:pPr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4">
    <w:name w:val="Normal (Web)"/>
    <w:basedOn w:val="a"/>
    <w:uiPriority w:val="99"/>
    <w:unhideWhenUsed/>
    <w:rsid w:val="00895276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semiHidden/>
    <w:unhideWhenUsed/>
    <w:rsid w:val="0089527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6151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rticle-renderblock">
    <w:name w:val="article-render__block"/>
    <w:basedOn w:val="a"/>
    <w:rsid w:val="006151F1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Standard">
    <w:name w:val="Standard"/>
    <w:rsid w:val="006151F1"/>
    <w:pPr>
      <w:widowControl w:val="0"/>
      <w:suppressAutoHyphens/>
      <w:autoSpaceDN w:val="0"/>
      <w:spacing w:after="0" w:line="240" w:lineRule="auto"/>
      <w:textAlignment w:val="baseline"/>
    </w:pPr>
    <w:rPr>
      <w:rFonts w:ascii="Times, 'Times New Roman'" w:eastAsia="DejaVu Sans" w:hAnsi="Times, 'Times New Roman'" w:cs="Tahoma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6151F1"/>
    <w:pPr>
      <w:spacing w:after="120"/>
    </w:pPr>
  </w:style>
  <w:style w:type="paragraph" w:customStyle="1" w:styleId="TableContents">
    <w:name w:val="Table Contents"/>
    <w:basedOn w:val="Standard"/>
    <w:rsid w:val="006151F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37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64091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26392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09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0%A0%D0%93_(%D0%B4%D0%BE_1990)" TargetMode="External"/><Relationship Id="rId13" Type="http://schemas.openxmlformats.org/officeDocument/2006/relationships/hyperlink" Target="https://ru.wikipedia.org/wiki/%D0%A7%D1%83%D0%B1%D0%B0%D0%B9%D1%81,_%D0%90%D0%BD%D0%B0%D1%82%D0%BE%D0%BB%D0%B8%D0%B9_%D0%91%D0%BE%D1%80%D0%B8%D1%81%D0%BE%D0%B2%D0%B8%D1%8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2%D0%B0%D1%80%D1%88%D0%B0%D0%B2%D1%81%D0%BA%D0%B8%D0%B9_%D0%B4%D0%BE%D0%B3%D0%BE%D0%B2%D0%BE%D1%80" TargetMode="External"/><Relationship Id="rId12" Type="http://schemas.openxmlformats.org/officeDocument/2006/relationships/hyperlink" Target="https://ru.wikipedia.org/wiki/%D0%93%D0%B0%D0%B9%D0%B4%D0%B0%D1%80,_%D0%95%D0%B3%D0%BE%D1%80_%D0%A2%D0%B8%D0%BC%D1%83%D1%80%D0%BE%D0%B2%D0%B8%D1%87" TargetMode="External"/><Relationship Id="rId17" Type="http://schemas.openxmlformats.org/officeDocument/2006/relationships/hyperlink" Target="https://militaryarms.ru/armii-mira/vvooruzhennye-sily-kndr/" TargetMode="Externa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5%D1%80%D1%83%D1%89%D1%91%D0%B2%D1%81%D0%BA%D0%B0%D1%8F_%D0%BE%D1%82%D1%82%D0%B5%D0%BF%D0%B5%D0%BB%D1%8C" TargetMode="External"/><Relationship Id="rId11" Type="http://schemas.openxmlformats.org/officeDocument/2006/relationships/hyperlink" Target="https://ru.wikipedia.org/wiki/%D0%A0%D0%B0%D1%81%D0%BF%D0%B0%D0%B4_%D0%A1%D0%A1%D0%A1%D0%A0" TargetMode="External"/><Relationship Id="rId5" Type="http://schemas.openxmlformats.org/officeDocument/2006/relationships/hyperlink" Target="https://ru.wikipedia.org/wiki/%D0%98%D0%BC%D0%BF%D0%B5%D1%80%D0%B8%D0%B0%D0%BB%D0%B8%D0%B7%D0%BC" TargetMode="External"/><Relationship Id="rId15" Type="http://schemas.openxmlformats.org/officeDocument/2006/relationships/hyperlink" Target="http://krugosvet.ru/enc/istoriya/KORESKAYA_VONA.html" TargetMode="External"/><Relationship Id="rId10" Type="http://schemas.openxmlformats.org/officeDocument/2006/relationships/hyperlink" Target="https://ru.wikipedia.org/wiki/%D0%90%D1%84%D0%B3%D0%B0%D0%BD%D1%81%D0%BA%D0%B0%D1%8F_%D0%B2%D0%BE%D0%B9%D0%BD%D0%B0_(1979%E2%80%941989)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1979_%D0%B3%D0%BE%D0%B4" TargetMode="External"/><Relationship Id="rId14" Type="http://schemas.openxmlformats.org/officeDocument/2006/relationships/hyperlink" Target="https://ru.wikipedia.org/wiki/%D0%9F%D1%80%D0%B8%D0%B2%D0%B0%D1%82%D0%B8%D0%B7%D0%B0%D1%86%D0%B8%D1%8F_%D0%BF%D1%80%D0%B5%D0%B4%D0%BF%D1%80%D0%B8%D1%8F%D1%82%D0%B8%D0%B9_%D0%B2_%D0%A0%D0%BE%D1%81%D1%81%D0%B8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2105</Words>
  <Characters>12004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2020-12-21T08:36:00Z</dcterms:created>
  <dcterms:modified xsi:type="dcterms:W3CDTF">2020-12-21T08:36:00Z</dcterms:modified>
</cp:coreProperties>
</file>