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D17915" w:rsidRDefault="00D17915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 xml:space="preserve">Международные отношения во второй половине </w:t>
      </w:r>
      <w:r>
        <w:rPr>
          <w:rFonts w:ascii="Times New Roman" w:hAnsi="Times New Roman" w:cs="Times New Roman"/>
          <w:sz w:val="32"/>
          <w:szCs w:val="28"/>
          <w:u w:val="single"/>
          <w:lang w:val="en-US"/>
        </w:rPr>
        <w:t>XX</w:t>
      </w:r>
      <w:r w:rsidRPr="00D17915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28"/>
          <w:u w:val="single"/>
        </w:rPr>
        <w:t>века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885" w:rsidRDefault="00D17915" w:rsidP="002D024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 чем состояли причины образования военно-политических блоков? В чем заключались их задачи?</w:t>
      </w:r>
    </w:p>
    <w:p w:rsidR="002D0246" w:rsidRPr="002D0246" w:rsidRDefault="002D0246" w:rsidP="002D0246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Стремление западных стран и СССР укрепить свои позиции на мировой арене вело к созданию военно-политических блоков. Наибольшее их число возникло по инициативе и по</w:t>
      </w:r>
      <w:r>
        <w:rPr>
          <w:rFonts w:ascii="Times New Roman" w:eastAsia="Times New Roman" w:hAnsi="Times New Roman" w:cs="Times New Roman"/>
          <w:sz w:val="28"/>
          <w:szCs w:val="28"/>
        </w:rPr>
        <w:t>д главенством США: НАТО (1949)</w:t>
      </w:r>
      <w:r>
        <w:rPr>
          <w:rFonts w:ascii="Times New Roman" w:eastAsia="Times New Roman" w:hAnsi="Times New Roman" w:cs="Times New Roman"/>
          <w:sz w:val="28"/>
          <w:szCs w:val="28"/>
        </w:rPr>
        <w:t>, СЕАТО, Багдадский пакт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1955 г. была образована Организация Варшавского договора (ОВД). Основные обязательства участников блоков заключались во взаимной помощи друг другу в случае нападения на одно из государств. Практическая деятельность внутри НАТО и ОВД выражалась в военно-техническом сотрудничестве, а также в создании усилиями США и СССР военных баз и развертывании войск на территории союзных государств на линии противостояния блоков. Особенно значительные силы были сосредоточены в ФРГ и ГДР. Здесь же было размещено большое количество атомного оружия.</w:t>
      </w:r>
    </w:p>
    <w:p w:rsidR="002D0246" w:rsidRPr="00FE1885" w:rsidRDefault="002D0246" w:rsidP="002D0246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D0297" w:rsidRDefault="00ED0297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55BA" w:rsidRPr="00321A05" w:rsidRDefault="00AD55BA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0297" w:rsidRDefault="00D17915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Каковы причины кризисов в 40-60-х гг. 20 века? Каковы были их последствия?</w:t>
      </w:r>
    </w:p>
    <w:p w:rsidR="00D17915" w:rsidRDefault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«холодной войне» выделяют два периода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Период 1946 — 1963 гг.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характерен нарастанием напряженности в отношениях между двумя великими державами. Это период создания военно-политических блоков и конфликтов. Значительными событиями были Корейская война 1950 —1953 гг., война Франции во Вьетнаме 1946 — 1954 гг., подавление СССР восстания в Венгрии в 1956 г., Суэцкий кризис 1956 г., Берлинские кризисы 1948 —1949, 1953 и 1961 гг., Карибский кризис 1962 г. Ряд из них едва не вызвали новую мировую войну.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Второй период «холодной войны»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начался в 1963 г. Он характеризуется переносом центра тяжести международных конфликтов в «третий мир», на периферию мировой политики. Одновременно отношения США и СССР трансформировались от конфронтации к разрядке международной напряженности, к переговорам и соглашениям, в частности, о сокращении ядерных и обычных вооружений и о мирном решении международных споров. Крупнейшими конфликтами были война США во Вьетнаме и СССР в Афганистане.</w:t>
      </w:r>
    </w:p>
    <w:p w:rsidR="00FE1885" w:rsidRPr="00FE1885" w:rsidRDefault="00D17915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ED0297" w:rsidRDefault="00D17915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Каковы причины и чем закончились крупнейшие военные конфликты 60-80-х гг. 20 века?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Карибский кризис.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Весной 1962 г. руководители СССР и Кубы приняли решение скрытно разместить на этом острове ядерные ракеты средней дальности. СССР рассчитывал сделать США столь же уязвимыми для ядерного удара, каким стал Советский Союз после размещения американских ракет в Турции. Получение сведений о советских ракетах на «красном острове» вызвало панику в США. Противостояние достигло своего пика 27 — 28 октября 1962 г. Мир был на грани войны, однако благоразумие восторжествовало: СССР вывез ядерные ракеты с острова в ответ на обещания президента США Дж. Кеннеди не вторгаться на Кубу и убрать ракеты из Турции.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Война во Вьетнаме.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США оказывали помощь Южному Вьетнаму, но режим, установившийся там, оказался под угрозой краха. На территории Южного Вьетнама развернулось партизанское движение, поддерживаемое Демократической Республикой Вьетнам, Китаем и СССР. 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1964 г. США, использовав в качестве предлога собственную провокацию, начали массированные бомбардировки ДРВ, а в 1965 г. высадили свои войска в Южном Вьетнаме. Вскоре эти войска оказались втянуты в ожесточенные боевые действия с партизанами. США приме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няли тактику «выжженной земли». 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1973 г. американские войска были выведены из Вьетнама. В 1975 г. партизаны взяли его столицу Сайгон. Появилось новое государство — Социалистическая Республика Вьетнам (СРВ).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Война в Афганистане.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апреле 1978 г. в Афганистане произошел военный переворот, осуществленный приверженцами левых взглядов. Новое руководство страны заключило договор с Советским Союзом и неоднократно просило его о военной помощи. СССР снабжал Афганистан оружием и боевой техникой. Гражданская война между сторонниками и противниками нового режима в Афганистане все более разгоралась. В декабре 1979 г. СССР принял решение о вводе в страну ограниченного контингента войск. Присутствие советских войск в Афганистане было расценено западными державами как агрессия, хотя СССР действовал в рамках соглашения с руководством Афганистана и ввел войска по его просьбе. По сути, советские войска оказались втянутыми в гражданскую войну в этой стране. Вывод советских войск из Афганистана был осуществлен в феврале 1989 г.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Ближневосточный конфликт.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Особое место в международных отношениях занимает конфликт на Ближнем Востоке между государством Израиль и его арабскими соседями.  Международные еврейские (сионистские) организации выбрали территорию Палестины в качестве центра для евреев всего мира еще в начале XX в. В ноябре 1947 г. ООН приняла решение о создании на территории Палестины двух государств: арабского и еврейского. Иерусалим выделялся в самостоятельную единицу. 14 мая 1948 г. было провозглашено Государство Израиль, а 15 мая началась первая арабо-израильская война. В Палестину ввели войска Египет, Иордания, Ливан, Сирия, Саудовская Аравия, Йемен, Ирак. Война закончилась в 1949 г. Израиль оккупировал более половины территории, предназначенной для арабского государства, и западную часть Иерусалима. Восточную его часть и западный берег реки Иордан получила Иордания, Египту достался сектор Газа. Общее число арабских беженцев превысило 900 тыс. человек.</w:t>
      </w:r>
    </w:p>
    <w:p w:rsidR="00AD55BA" w:rsidRPr="00FE1885" w:rsidRDefault="00AD55B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55BA" w:rsidRDefault="00D17915" w:rsidP="00AD55B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Что такое разрядка? В чем ее причины? Какие были достигнуты соглашения?</w:t>
      </w:r>
    </w:p>
    <w:p w:rsidR="00AD55BA" w:rsidRDefault="00AD55BA" w:rsidP="00AD55BA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Важные шаги по смягчению международной обстановки были сделаны в 70-е гг. XX в. В США и СССР росло понимание, что гонка вооружений становится бессмысленной, что военные расходы подрывают экономику. Улучшение отношений между СССР и Западом получило название разрядка.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Существенной вехой на пути разрядки стала нормализация отношений СССР с ФРГ. Важным пунктом договора между ними было признание западных границ Польши и границы между ГДР и ФРГ (1970). Во время визита в СССР в мае 1972 г. президента США Р. Никсона были подписаны соглашения об ограничении систем противоракетной обороны (ПРО) и Договор об ограничении стратегических вооружений (ОСВ-1). Новый Договор об ограничении стратегических вооружений (ОСВ-2) был подписан в 1979 г. Договоры предусматривали взаимное сокращение баллистических ракет.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30 июля — 1 августа 1975 г. в Хельсинки состоялся заключительный этап Совещания по безопасности и сотрудничеству глав 33 европейских стран, США и Канады. Его итогом стал Заключительный акт, в котором были зафиксированы принципы нерушимости границ в Европе, уважения независимости и суверенитета, территориальной целостности государств, отказ от применения силы и угрозы ее применения.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70-х гг. XX в. снизилась напряженность в Азии. Прекратили свое существование блоки СЕАТО и СЕНТО. Однако ввод советских войск в Афганистан, конфликты в других частях света в начале 80-х гг. XX в. вновь привели к усилению гонки вооружений и росту напряженности.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Какие изменения произошли в соотношении сил в мире в конце 20-начале 21в?</w:t>
      </w:r>
    </w:p>
    <w:p w:rsidR="00D17915" w:rsidRDefault="00D17915" w:rsidP="00D1791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Перестройка,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начавшаяся в СССР в 1985 г., очень скоро стала оказывать существенное влияние на международные отношения.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Горбачев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заявлял, что главной является проблема выживания человечества и ее решению должна быть подчинена вся внешнеполитическая деятельность. 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После распада СССР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Россия продолжила политику дружественных отношений с США и другими ведущими западными государствами. Вместе с тем советско-американские соглашения времен перестройки и позднейшие российско-американские соглашения содержали односторонние уступки со стороны СССР и России.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С 90-х гг. XX 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мире осталась только одна сверхдержава — США. США взяли курс на наращивание своего вооружения, в том числе и новейшего. В 2001 г. США вышли из Договора по ПРО 1972 г., а в 2007 г. объявили о размещение систем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2008 г. марионеточный режим, установленный американцами в Грузии, совершил нападение на Южную Осетию — одно из непризнанных государственных образований на территории бывшего СССР. 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Серьезные перемены произошли </w:t>
      </w:r>
      <w:r w:rsidRPr="00D17915">
        <w:rPr>
          <w:rFonts w:ascii="Times New Roman" w:eastAsia="Times New Roman" w:hAnsi="Times New Roman" w:cs="Times New Roman"/>
          <w:sz w:val="28"/>
          <w:szCs w:val="28"/>
          <w:u w:val="single"/>
        </w:rPr>
        <w:t>на рубеже 80 — 90-х гг. XX в. в Европе.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1991 г. были ликвидированы СЭВ и ОВД. В сентябре 1990 г. представителями ГДР, ФРГ, Великобритании, СССР, США и Франции был подписан договор по урегулированию германского вопроса и объединении Германии. СССР вывел из Германии свои войска и согласился на вхождение объединенного германского государства в НАТО. 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условиях сокращения угрозы глобальной войны усилились локальные конфликты в Европе и на постсоветском пространстве. Особенно кровопролитными оказались события в бывшей Югославии. 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Еще один очаг напряженности продолжает существовать на Ближнем Востоке. Неспокойным регионом является Ирак. Сложными остаются отношения между Индией и Пакистаном. В Африке периодически вспыхивают межгосударственные и гражданские войны, сопровождающиеся массовым истреблением населения. Сохраняется напряженность в ряде регионов бывшего СССР. 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2001 г. США провозгласили своей главной целью борьбу с терроризмом. Помимо Ирака американские войска вторглись в Афганистан, где при помощи местных сил был свергнут режим талибов. В самом Афганистане боевые действия между талибами и оккупационными силами все более усиливаются. </w:t>
      </w: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Составьте таблицу, отражающую хронологию конфликтов второй половины 20 – начала 21в?</w:t>
      </w:r>
    </w:p>
    <w:p w:rsidR="00D17915" w:rsidRDefault="00D17915" w:rsidP="00D1791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1588"/>
      </w:tblGrid>
      <w:tr w:rsidR="00D17915" w:rsidTr="00D17915">
        <w:tc>
          <w:tcPr>
            <w:tcW w:w="2972" w:type="dxa"/>
          </w:tcPr>
          <w:p w:rsidR="00D17915" w:rsidRDefault="00D17915" w:rsidP="00D17915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Событие</w:t>
            </w:r>
          </w:p>
        </w:tc>
        <w:tc>
          <w:tcPr>
            <w:tcW w:w="11588" w:type="dxa"/>
          </w:tcPr>
          <w:p w:rsidR="00D17915" w:rsidRDefault="00D17915" w:rsidP="00D17915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Описание</w:t>
            </w:r>
          </w:p>
        </w:tc>
      </w:tr>
      <w:tr w:rsidR="00D17915" w:rsidTr="00D17915">
        <w:tc>
          <w:tcPr>
            <w:tcW w:w="2972" w:type="dxa"/>
          </w:tcPr>
          <w:p w:rsidR="00D17915" w:rsidRPr="00D17915" w:rsidRDefault="00D17915" w:rsidP="00D17915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Карибский кризис</w:t>
            </w:r>
          </w:p>
        </w:tc>
        <w:tc>
          <w:tcPr>
            <w:tcW w:w="11588" w:type="dxa"/>
          </w:tcPr>
          <w:p w:rsidR="00D17915" w:rsidRPr="00D17915" w:rsidRDefault="00D17915" w:rsidP="00D17915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Весной 1962 г. руководители СССР и Кубы приняли решение скрытно разместить на этом острове ядерные ракеты средней дальности. Получение сведений о советских ракетах на «красном острове» вызвало панику в США. Противостояние достигло своего пика 27 — 28 октября 1962 г. Мир был на грани войны, однако благоразумие восторжествовало: СССР вывез ядерные ракеты с острова в ответ на обещания президента США Дж. Кеннеди не вторгаться на Кубу и убрать ракеты из Турции.</w:t>
            </w:r>
          </w:p>
        </w:tc>
      </w:tr>
      <w:tr w:rsidR="00D17915" w:rsidTr="00D17915">
        <w:tc>
          <w:tcPr>
            <w:tcW w:w="2972" w:type="dxa"/>
          </w:tcPr>
          <w:p w:rsidR="00D17915" w:rsidRPr="00D17915" w:rsidRDefault="00D17915" w:rsidP="00D17915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Война во Вьетнаме</w:t>
            </w:r>
          </w:p>
        </w:tc>
        <w:tc>
          <w:tcPr>
            <w:tcW w:w="11588" w:type="dxa"/>
          </w:tcPr>
          <w:p w:rsidR="00D17915" w:rsidRDefault="00D17915" w:rsidP="00D17915">
            <w:pPr>
              <w:pStyle w:val="Standard"/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США оказывали помощь Южному Вьетнаму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территории Южного Вьетнама развернулось партизанское движение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1964 г. США, использовав в качестве предлога собственную провокацию, начали массированные бомбардировки ДРВ, а в 1965 г. высадили свои войска в Южном Вьетнаме. Вскоре эти войска оказались втянуты в ожесточенные боевые действия с партизанами. США применяли тактику «выжженной земли», осуществляли массовые расправы с мирными жителями, но движение сопротивления ширилось. Протесты против войны во всем мире, в том числе в самих США, наряду с военными неудачами заставили Америку пойти на мирные переговоры. В 1973 г. американские войска были выведены из Вьетнама. В 1975 г. партизаны взяли его столицу Сайгон. Появилось новое государство — Социалистическая Республика Вьетнам (СРВ).</w:t>
            </w:r>
          </w:p>
        </w:tc>
      </w:tr>
      <w:tr w:rsidR="00D17915" w:rsidTr="00D17915">
        <w:tc>
          <w:tcPr>
            <w:tcW w:w="2972" w:type="dxa"/>
          </w:tcPr>
          <w:p w:rsidR="00D17915" w:rsidRPr="00D17915" w:rsidRDefault="00D17915" w:rsidP="00D17915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Война в Афганистане</w:t>
            </w:r>
          </w:p>
        </w:tc>
        <w:tc>
          <w:tcPr>
            <w:tcW w:w="11588" w:type="dxa"/>
          </w:tcPr>
          <w:p w:rsidR="00D17915" w:rsidRDefault="00D17915" w:rsidP="00D17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апреле 1978 г. в Афганистане произошел военный переворот, осуществленный приверженцами левых взглядов. Новое руководство страны заключило договор с Советским Союзом и неоднократно просило его о военной помощи. Гражданская война между сторонниками и противниками нового режима в Афганистане все более разгоралась. В декабре 1979 г. СССР принял решение о вводе в страну ограниченного контингента войск. По сути, советские войска оказались втянутыми в гражданскую войну в этой стране. Вывод советских войск из Афганистана был осуществлен в феврале 1989 г.</w:t>
            </w:r>
          </w:p>
        </w:tc>
      </w:tr>
      <w:tr w:rsidR="00D17915" w:rsidTr="00D17915">
        <w:tc>
          <w:tcPr>
            <w:tcW w:w="2972" w:type="dxa"/>
          </w:tcPr>
          <w:p w:rsidR="00D17915" w:rsidRDefault="00D17915" w:rsidP="00D17915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Ближневосточный конфликт</w:t>
            </w:r>
          </w:p>
        </w:tc>
        <w:tc>
          <w:tcPr>
            <w:tcW w:w="11588" w:type="dxa"/>
          </w:tcPr>
          <w:p w:rsidR="00D17915" w:rsidRDefault="00D17915" w:rsidP="00D17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Международные еврейские организации выбрали территорию Палестины в качестве центра для евреев всего мира еще в начале XX в. В ноябре 1947 г. ООН приняла решение о создании на территории Палестины двух государств: арабского и еврейского. Иерусалим выделялся в самостоятельную единицу. 14 мая 1948 г. было провозглашено Государство Израиль, а 15 мая началась первая арабо-израильская война.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Война закончилась в 1949 г. Израиль оккупировал более половины территории, предназначенной для арабского государства, и западную часть Иерусалима. Восточную его часть и западный берег реки Иордан получила Иордания, Египту достался сектор Газа. Общее число арабских беженцев превысило 900 тыс. человек</w:t>
            </w:r>
          </w:p>
        </w:tc>
      </w:tr>
    </w:tbl>
    <w:p w:rsidR="00D17915" w:rsidRDefault="00D17915" w:rsidP="00D1791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915" w:rsidRDefault="00D17915" w:rsidP="00D1791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7915" w:rsidRDefault="00D17915" w:rsidP="00D1791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7915" w:rsidRDefault="00D17915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55BA" w:rsidRPr="00AD55BA" w:rsidRDefault="00AD55BA" w:rsidP="00D1791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AD55BA" w:rsidRPr="00AD55BA" w:rsidSect="00D17915"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773" w:rsidRDefault="00630773">
      <w:r>
        <w:separator/>
      </w:r>
    </w:p>
  </w:endnote>
  <w:endnote w:type="continuationSeparator" w:id="0">
    <w:p w:rsidR="00630773" w:rsidRDefault="0063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773" w:rsidRDefault="00630773">
      <w:r>
        <w:rPr>
          <w:color w:val="000000"/>
        </w:rPr>
        <w:separator/>
      </w:r>
    </w:p>
  </w:footnote>
  <w:footnote w:type="continuationSeparator" w:id="0">
    <w:p w:rsidR="00630773" w:rsidRDefault="0063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818"/>
    <w:multiLevelType w:val="hybridMultilevel"/>
    <w:tmpl w:val="79A89A5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779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B3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F6C80"/>
    <w:multiLevelType w:val="hybridMultilevel"/>
    <w:tmpl w:val="3992144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2D0246"/>
    <w:rsid w:val="002D08A1"/>
    <w:rsid w:val="00321A05"/>
    <w:rsid w:val="003A2AFA"/>
    <w:rsid w:val="003B6EDC"/>
    <w:rsid w:val="00545480"/>
    <w:rsid w:val="00630773"/>
    <w:rsid w:val="00770A82"/>
    <w:rsid w:val="008D5D77"/>
    <w:rsid w:val="00AD55BA"/>
    <w:rsid w:val="00BE119B"/>
    <w:rsid w:val="00D17915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1B74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Антон</cp:lastModifiedBy>
  <cp:revision>2</cp:revision>
  <dcterms:created xsi:type="dcterms:W3CDTF">2020-11-27T14:41:00Z</dcterms:created>
  <dcterms:modified xsi:type="dcterms:W3CDTF">2020-11-27T14:41:00Z</dcterms:modified>
</cp:coreProperties>
</file>