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1B75B4">
        <w:rPr>
          <w:rFonts w:cs="Times New Roman"/>
          <w:sz w:val="28"/>
          <w:szCs w:val="28"/>
        </w:rPr>
        <w:t>практической работе</w:t>
      </w:r>
    </w:p>
    <w:p w:rsidR="00362B9F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bCs w:val="0"/>
          <w:sz w:val="28"/>
          <w:szCs w:val="28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1B75B4">
        <w:rPr>
          <w:sz w:val="28"/>
          <w:szCs w:val="28"/>
        </w:rPr>
        <w:t>Хранимые процедуры</w:t>
      </w:r>
      <w:r w:rsidRPr="003901B7">
        <w:rPr>
          <w:bCs w:val="0"/>
          <w:sz w:val="28"/>
          <w:szCs w:val="28"/>
        </w:rPr>
        <w:t>»</w:t>
      </w:r>
    </w:p>
    <w:p w:rsidR="001B75B4" w:rsidRPr="001B75B4" w:rsidRDefault="001B75B4" w:rsidP="001B75B4">
      <w:pPr>
        <w:pStyle w:val="Textbody"/>
        <w:jc w:val="center"/>
        <w:rPr>
          <w:sz w:val="28"/>
        </w:rPr>
      </w:pPr>
      <w:r w:rsidRPr="001B75B4">
        <w:rPr>
          <w:sz w:val="28"/>
        </w:rPr>
        <w:t>Вариант 9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1B75B4" w:rsidRPr="00263A83" w:rsidRDefault="001B75B4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B75B4" w:rsidRDefault="007140E2" w:rsidP="001B75B4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1B75B4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71938" w:rsidRPr="001B75B4" w:rsidRDefault="007140E2" w:rsidP="00171938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1B75B4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1B75B4">
        <w:rPr>
          <w:rFonts w:cs="Times New Roman"/>
          <w:sz w:val="28"/>
          <w:szCs w:val="28"/>
          <w:lang w:val="en-US"/>
        </w:rPr>
        <w:t>.</w:t>
      </w:r>
    </w:p>
    <w:p w:rsidR="001B75B4" w:rsidRPr="001B75B4" w:rsidRDefault="001B75B4" w:rsidP="001B75B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 </w:t>
      </w:r>
      <w:r w:rsidRPr="001B75B4">
        <w:rPr>
          <w:rFonts w:cs="Times New Roman"/>
          <w:sz w:val="28"/>
          <w:szCs w:val="28"/>
        </w:rPr>
        <w:t xml:space="preserve">Создать базу данных на основе </w:t>
      </w:r>
      <w:r w:rsidRPr="001B75B4">
        <w:rPr>
          <w:rFonts w:cs="Times New Roman"/>
          <w:sz w:val="28"/>
          <w:szCs w:val="28"/>
          <w:lang w:val="en-US"/>
        </w:rPr>
        <w:t>ER</w:t>
      </w:r>
      <w:r w:rsidRPr="001B75B4">
        <w:rPr>
          <w:rFonts w:cs="Times New Roman"/>
          <w:sz w:val="28"/>
          <w:szCs w:val="28"/>
        </w:rPr>
        <w:t xml:space="preserve"> – модели (связи многие-ко-многим реализуйте через промежуточные таблицы)</w:t>
      </w:r>
    </w:p>
    <w:p w:rsidR="001B75B4" w:rsidRPr="001B75B4" w:rsidRDefault="001B75B4" w:rsidP="001B75B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1B75B4">
        <w:rPr>
          <w:rFonts w:cs="Times New Roman"/>
          <w:sz w:val="28"/>
          <w:szCs w:val="28"/>
        </w:rPr>
        <w:t xml:space="preserve">Напишите хранимую процедуру в </w:t>
      </w:r>
      <w:r w:rsidRPr="001B75B4">
        <w:rPr>
          <w:rFonts w:cs="Times New Roman"/>
          <w:sz w:val="28"/>
          <w:szCs w:val="28"/>
        </w:rPr>
        <w:t>соответствии со своим вариантом.</w:t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Pr="001B75B4" w:rsidRDefault="001B75B4" w:rsidP="00CE2CEA">
      <w:pPr>
        <w:pStyle w:val="Standard"/>
        <w:rPr>
          <w:rFonts w:cs="Times New Roman"/>
          <w:sz w:val="28"/>
          <w:szCs w:val="28"/>
          <w:lang w:val="en-US"/>
        </w:rPr>
      </w:pPr>
      <w:r w:rsidRPr="001B75B4">
        <w:rPr>
          <w:rFonts w:cs="Times New Roman"/>
          <w:sz w:val="28"/>
          <w:szCs w:val="28"/>
          <w:lang w:val="en-US"/>
        </w:rPr>
        <w:t xml:space="preserve">1. </w:t>
      </w:r>
      <w:r>
        <w:rPr>
          <w:rFonts w:cs="Times New Roman"/>
          <w:sz w:val="28"/>
          <w:szCs w:val="28"/>
        </w:rPr>
        <w:t>Создание</w:t>
      </w:r>
      <w:r w:rsidRPr="001B75B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базы</w:t>
      </w:r>
      <w:r w:rsidRPr="001B75B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данных</w:t>
      </w:r>
      <w:r w:rsidRPr="001B75B4">
        <w:rPr>
          <w:rFonts w:cs="Times New Roman"/>
          <w:sz w:val="28"/>
          <w:szCs w:val="28"/>
          <w:lang w:val="en-US"/>
        </w:rPr>
        <w:t>.</w:t>
      </w:r>
    </w:p>
    <w:p w:rsidR="001B75B4" w:rsidRDefault="001B75B4" w:rsidP="001B75B4">
      <w:pPr>
        <w:rPr>
          <w:lang w:val="en-US"/>
        </w:rPr>
      </w:pPr>
    </w:p>
    <w:p w:rsidR="001B75B4" w:rsidRDefault="001B75B4" w:rsidP="001B75B4">
      <w:pPr>
        <w:rPr>
          <w:lang w:val="en-US"/>
        </w:rPr>
        <w:sectPr w:rsidR="001B75B4">
          <w:pgSz w:w="11906" w:h="16838"/>
          <w:pgMar w:top="1134" w:right="1134" w:bottom="1134" w:left="1134" w:header="720" w:footer="720" w:gutter="0"/>
          <w:cols w:space="720"/>
        </w:sectPr>
      </w:pPr>
    </w:p>
    <w:p w:rsidR="001B75B4" w:rsidRPr="009446DA" w:rsidRDefault="001B75B4" w:rsidP="001B75B4">
      <w:pPr>
        <w:rPr>
          <w:lang w:val="en-US"/>
        </w:rPr>
      </w:pPr>
      <w:r w:rsidRPr="009446DA">
        <w:rPr>
          <w:lang w:val="en-US"/>
        </w:rPr>
        <w:lastRenderedPageBreak/>
        <w:t>create table books (</w:t>
      </w:r>
    </w:p>
    <w:p w:rsidR="001B75B4" w:rsidRPr="009446DA" w:rsidRDefault="001B75B4" w:rsidP="001B75B4">
      <w:pPr>
        <w:rPr>
          <w:lang w:val="en-US"/>
        </w:rPr>
      </w:pPr>
      <w:r w:rsidRPr="009446DA">
        <w:rPr>
          <w:lang w:val="en-US"/>
        </w:rPr>
        <w:t xml:space="preserve">    ISBN int primary key,</w:t>
      </w:r>
    </w:p>
    <w:p w:rsidR="001B75B4" w:rsidRPr="009446DA" w:rsidRDefault="001B75B4" w:rsidP="001B75B4">
      <w:pPr>
        <w:rPr>
          <w:lang w:val="en-US"/>
        </w:rPr>
      </w:pPr>
      <w:r w:rsidRPr="009446DA">
        <w:rPr>
          <w:lang w:val="en-US"/>
        </w:rPr>
        <w:t xml:space="preserve">    book_name varchar (50) not null,</w:t>
      </w:r>
    </w:p>
    <w:p w:rsidR="001B75B4" w:rsidRPr="009446DA" w:rsidRDefault="001B75B4" w:rsidP="001B75B4">
      <w:pPr>
        <w:rPr>
          <w:lang w:val="en-US"/>
        </w:rPr>
      </w:pPr>
      <w:r w:rsidRPr="009446DA">
        <w:rPr>
          <w:lang w:val="en-US"/>
        </w:rPr>
        <w:t xml:space="preserve">    year_pub int not null,</w:t>
      </w:r>
    </w:p>
    <w:p w:rsidR="001B75B4" w:rsidRDefault="001B75B4" w:rsidP="001B75B4">
      <w:pPr>
        <w:rPr>
          <w:lang w:val="en-US"/>
        </w:rPr>
      </w:pPr>
      <w:r>
        <w:rPr>
          <w:lang w:val="en-US"/>
        </w:rPr>
        <w:t xml:space="preserve">    num_pages int not null);</w:t>
      </w:r>
    </w:p>
    <w:p w:rsidR="001B75B4" w:rsidRDefault="001B75B4" w:rsidP="001B75B4">
      <w:pPr>
        <w:rPr>
          <w:lang w:val="en-US"/>
        </w:rPr>
      </w:pP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>create table author (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author_id int primary key,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a_surname varchar(50) not null,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a_name varchar(50) not null,</w:t>
      </w:r>
    </w:p>
    <w:p w:rsidR="001B75B4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a_patronymic varchar(50) not null);</w:t>
      </w:r>
    </w:p>
    <w:p w:rsidR="001B75B4" w:rsidRDefault="001B75B4" w:rsidP="001B75B4">
      <w:pPr>
        <w:rPr>
          <w:lang w:val="en-US"/>
        </w:rPr>
      </w:pP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>create table reader (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libcard_id int primary key,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FIO varchar(100) not null,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address varchar(100),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phone_home varchar(12),</w:t>
      </w:r>
    </w:p>
    <w:p w:rsidR="001B75B4" w:rsidRPr="005A3B4A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phone_work varchar(12),</w:t>
      </w:r>
    </w:p>
    <w:p w:rsidR="001B75B4" w:rsidRPr="0070450D" w:rsidRDefault="001B75B4" w:rsidP="001B75B4">
      <w:pPr>
        <w:rPr>
          <w:lang w:val="en-US"/>
        </w:rPr>
      </w:pPr>
      <w:r w:rsidRPr="005A3B4A">
        <w:rPr>
          <w:lang w:val="en-US"/>
        </w:rPr>
        <w:t xml:space="preserve">    </w:t>
      </w:r>
      <w:r w:rsidRPr="0070450D">
        <w:rPr>
          <w:lang w:val="en-US"/>
        </w:rPr>
        <w:t>birthday date);</w:t>
      </w:r>
    </w:p>
    <w:p w:rsidR="001B75B4" w:rsidRDefault="001B75B4" w:rsidP="001B75B4">
      <w:pPr>
        <w:rPr>
          <w:lang w:val="en-US"/>
        </w:rPr>
      </w:pPr>
    </w:p>
    <w:p w:rsidR="001B75B4" w:rsidRPr="009571C9" w:rsidRDefault="001B75B4" w:rsidP="001B75B4">
      <w:pPr>
        <w:rPr>
          <w:lang w:val="en-US"/>
        </w:rPr>
      </w:pPr>
      <w:r w:rsidRPr="009571C9">
        <w:rPr>
          <w:lang w:val="en-US"/>
        </w:rPr>
        <w:t>create table sys_directory (</w:t>
      </w:r>
    </w:p>
    <w:p w:rsidR="001B75B4" w:rsidRPr="009571C9" w:rsidRDefault="001B75B4" w:rsidP="001B75B4">
      <w:pPr>
        <w:rPr>
          <w:lang w:val="en-US"/>
        </w:rPr>
      </w:pPr>
      <w:r w:rsidRPr="009571C9">
        <w:rPr>
          <w:lang w:val="en-US"/>
        </w:rPr>
        <w:t xml:space="preserve">    know_code int primary key,</w:t>
      </w:r>
    </w:p>
    <w:p w:rsidR="001B75B4" w:rsidRDefault="001B75B4" w:rsidP="001B75B4">
      <w:pPr>
        <w:rPr>
          <w:lang w:val="en-US"/>
        </w:rPr>
      </w:pPr>
      <w:r w:rsidRPr="009571C9">
        <w:rPr>
          <w:lang w:val="en-US"/>
        </w:rPr>
        <w:t xml:space="preserve">    know_name varchar(50) not null);</w:t>
      </w:r>
    </w:p>
    <w:p w:rsidR="001B75B4" w:rsidRDefault="001B75B4" w:rsidP="001B75B4">
      <w:pPr>
        <w:rPr>
          <w:lang w:val="en-US"/>
        </w:rPr>
      </w:pPr>
    </w:p>
    <w:p w:rsidR="001B75B4" w:rsidRPr="009571C9" w:rsidRDefault="001B75B4" w:rsidP="001B75B4">
      <w:pPr>
        <w:rPr>
          <w:lang w:val="en-US"/>
        </w:rPr>
      </w:pPr>
      <w:r w:rsidRPr="009571C9">
        <w:rPr>
          <w:lang w:val="en-US"/>
        </w:rPr>
        <w:t>create table instance (</w:t>
      </w:r>
    </w:p>
    <w:p w:rsidR="001B75B4" w:rsidRDefault="001B75B4" w:rsidP="001B75B4">
      <w:pPr>
        <w:rPr>
          <w:lang w:val="en-US"/>
        </w:rPr>
      </w:pPr>
      <w:r w:rsidRPr="009571C9">
        <w:rPr>
          <w:lang w:val="en-US"/>
        </w:rPr>
        <w:t xml:space="preserve">    inventory_id int primary key,</w:t>
      </w:r>
    </w:p>
    <w:p w:rsidR="001B75B4" w:rsidRPr="0070450D" w:rsidRDefault="001B75B4" w:rsidP="001B75B4">
      <w:pPr>
        <w:rPr>
          <w:lang w:val="en-US"/>
        </w:rPr>
      </w:pPr>
      <w:r w:rsidRPr="008548CF">
        <w:rPr>
          <w:lang w:val="en-US"/>
        </w:rPr>
        <w:t xml:space="preserve">    presence int not null</w:t>
      </w:r>
      <w:r>
        <w:rPr>
          <w:lang w:val="en-US"/>
        </w:rPr>
        <w:t>,</w:t>
      </w:r>
    </w:p>
    <w:p w:rsidR="001B75B4" w:rsidRPr="009571C9" w:rsidRDefault="001B75B4" w:rsidP="001B75B4">
      <w:pPr>
        <w:rPr>
          <w:lang w:val="en-US"/>
        </w:rPr>
      </w:pPr>
      <w:r>
        <w:rPr>
          <w:lang w:val="en-US"/>
        </w:rPr>
        <w:t xml:space="preserve">    capture_date</w:t>
      </w:r>
      <w:r w:rsidRPr="009571C9">
        <w:rPr>
          <w:lang w:val="en-US"/>
        </w:rPr>
        <w:t xml:space="preserve"> date</w:t>
      </w:r>
      <w:r>
        <w:rPr>
          <w:lang w:val="en-US"/>
        </w:rPr>
        <w:t xml:space="preserve"> not null</w:t>
      </w:r>
      <w:r w:rsidRPr="009571C9">
        <w:rPr>
          <w:lang w:val="en-US"/>
        </w:rPr>
        <w:t>,</w:t>
      </w:r>
    </w:p>
    <w:p w:rsidR="001B75B4" w:rsidRDefault="001B75B4" w:rsidP="001B75B4">
      <w:pPr>
        <w:rPr>
          <w:lang w:val="en-US"/>
        </w:rPr>
      </w:pPr>
      <w:r>
        <w:rPr>
          <w:lang w:val="en-US"/>
        </w:rPr>
        <w:t xml:space="preserve">    return_date</w:t>
      </w:r>
      <w:r w:rsidRPr="009571C9">
        <w:rPr>
          <w:lang w:val="en-US"/>
        </w:rPr>
        <w:t xml:space="preserve"> date</w:t>
      </w:r>
      <w:r>
        <w:rPr>
          <w:lang w:val="en-US"/>
        </w:rPr>
        <w:t xml:space="preserve"> not null</w:t>
      </w:r>
      <w:r w:rsidRPr="009571C9">
        <w:rPr>
          <w:lang w:val="en-US"/>
        </w:rPr>
        <w:t>);</w:t>
      </w:r>
    </w:p>
    <w:p w:rsidR="001B75B4" w:rsidRPr="00D945B8" w:rsidRDefault="001B75B4" w:rsidP="001B75B4">
      <w:pPr>
        <w:rPr>
          <w:lang w:val="en-US"/>
        </w:rPr>
      </w:pPr>
      <w:r w:rsidRPr="00D945B8">
        <w:rPr>
          <w:lang w:val="en-US"/>
        </w:rPr>
        <w:lastRenderedPageBreak/>
        <w:t>alter t</w:t>
      </w:r>
      <w:r>
        <w:rPr>
          <w:lang w:val="en-US"/>
        </w:rPr>
        <w:t>able instance add reader_libcard</w:t>
      </w:r>
      <w:r w:rsidRPr="00D945B8">
        <w:rPr>
          <w:lang w:val="en-US"/>
        </w:rPr>
        <w:t xml:space="preserve">_id int </w:t>
      </w:r>
      <w:r>
        <w:rPr>
          <w:lang w:val="en-US"/>
        </w:rPr>
        <w:t xml:space="preserve">not null </w:t>
      </w:r>
      <w:r w:rsidRPr="00D945B8">
        <w:rPr>
          <w:lang w:val="en-US"/>
        </w:rPr>
        <w:t>after return_date;</w:t>
      </w:r>
    </w:p>
    <w:p w:rsidR="001B75B4" w:rsidRDefault="001B75B4" w:rsidP="001B75B4">
      <w:pPr>
        <w:rPr>
          <w:lang w:val="en-US"/>
        </w:rPr>
      </w:pPr>
      <w:r w:rsidRPr="00D945B8">
        <w:rPr>
          <w:lang w:val="en-US"/>
        </w:rPr>
        <w:t>alter table instance add books_ISBN int not null after reader_libcart_id;</w:t>
      </w:r>
    </w:p>
    <w:p w:rsidR="001B75B4" w:rsidRPr="00D945B8" w:rsidRDefault="001B75B4" w:rsidP="001B75B4">
      <w:pPr>
        <w:rPr>
          <w:lang w:val="en-US"/>
        </w:rPr>
      </w:pPr>
      <w:r w:rsidRPr="00D945B8">
        <w:rPr>
          <w:lang w:val="en-US"/>
        </w:rPr>
        <w:t>alter table</w:t>
      </w:r>
      <w:r>
        <w:rPr>
          <w:lang w:val="en-US"/>
        </w:rPr>
        <w:t xml:space="preserve"> instance add constraint libcard_id foreign key (reader_libcard</w:t>
      </w:r>
      <w:r w:rsidRPr="00D945B8">
        <w:rPr>
          <w:lang w:val="en-US"/>
        </w:rPr>
        <w:t>_id) references reader (lib</w:t>
      </w:r>
      <w:r>
        <w:rPr>
          <w:lang w:val="en-US"/>
        </w:rPr>
        <w:t>card</w:t>
      </w:r>
      <w:r w:rsidRPr="00D945B8">
        <w:rPr>
          <w:lang w:val="en-US"/>
        </w:rPr>
        <w:t>_id) on delete restrict on update restrict;</w:t>
      </w:r>
    </w:p>
    <w:p w:rsidR="001B75B4" w:rsidRDefault="001B75B4" w:rsidP="001B75B4">
      <w:pPr>
        <w:rPr>
          <w:lang w:val="en-US"/>
        </w:rPr>
      </w:pPr>
      <w:r w:rsidRPr="00D945B8">
        <w:rPr>
          <w:lang w:val="en-US"/>
        </w:rPr>
        <w:t>alter table instance add constraint ISBN foreign key (books_ISBN) references books (ISBN) on delete restrict on update restrict;</w:t>
      </w:r>
    </w:p>
    <w:p w:rsidR="001B75B4" w:rsidRDefault="001B75B4" w:rsidP="001B75B4">
      <w:pPr>
        <w:rPr>
          <w:lang w:val="en-US"/>
        </w:rPr>
      </w:pP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>create table author_book (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ISBN int,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author_id int,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foreign key (ISBN) references books (ISBN),</w:t>
      </w:r>
    </w:p>
    <w:p w:rsidR="001B75B4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foreign key (author_id) references author (author_id));</w:t>
      </w:r>
    </w:p>
    <w:p w:rsidR="001B75B4" w:rsidRDefault="001B75B4" w:rsidP="001B75B4">
      <w:pPr>
        <w:rPr>
          <w:lang w:val="en-US"/>
        </w:rPr>
      </w:pP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>create table instance_book (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ISBN int,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inventory_id int,</w:t>
      </w:r>
    </w:p>
    <w:p w:rsidR="001B75B4" w:rsidRPr="00492001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foreign key (ISBN) references books (ISBN),</w:t>
      </w:r>
    </w:p>
    <w:p w:rsidR="001B75B4" w:rsidRPr="0070450D" w:rsidRDefault="001B75B4" w:rsidP="001B75B4">
      <w:pPr>
        <w:rPr>
          <w:lang w:val="en-US"/>
        </w:rPr>
      </w:pPr>
      <w:r w:rsidRPr="00492001">
        <w:rPr>
          <w:lang w:val="en-US"/>
        </w:rPr>
        <w:t xml:space="preserve">    foreign key (inventory_id) references instance (inventory_id));</w:t>
      </w:r>
    </w:p>
    <w:p w:rsidR="001B75B4" w:rsidRDefault="001B75B4" w:rsidP="001B75B4">
      <w:pPr>
        <w:rPr>
          <w:lang w:val="en-US"/>
        </w:rPr>
      </w:pPr>
    </w:p>
    <w:p w:rsidR="001B75B4" w:rsidRDefault="001B75B4" w:rsidP="001B75B4">
      <w:pPr>
        <w:rPr>
          <w:lang w:val="en-US"/>
        </w:rPr>
        <w:sectPr w:rsidR="001B75B4" w:rsidSect="001B75B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1B75B4" w:rsidRDefault="001B75B4" w:rsidP="001B75B4">
      <w:pPr>
        <w:rPr>
          <w:lang w:val="en-US"/>
        </w:rPr>
      </w:pPr>
    </w:p>
    <w:p w:rsidR="001B75B4" w:rsidRDefault="001B75B4" w:rsidP="001B75B4">
      <w:pPr>
        <w:rPr>
          <w:lang w:val="en-US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2. Заполнение базы данных</w:t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46120E1E" wp14:editId="3DB47B40">
            <wp:simplePos x="0" y="0"/>
            <wp:positionH relativeFrom="column">
              <wp:posOffset>4568190</wp:posOffset>
            </wp:positionH>
            <wp:positionV relativeFrom="paragraph">
              <wp:posOffset>6350</wp:posOffset>
            </wp:positionV>
            <wp:extent cx="1395421" cy="2032635"/>
            <wp:effectExtent l="0" t="0" r="0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421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inline distT="0" distB="0" distL="0" distR="0" wp14:anchorId="418B4AE1" wp14:editId="17C47AEC">
            <wp:extent cx="4298448" cy="19583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623" cy="19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7AC79C3" wp14:editId="5EC8195C">
            <wp:simplePos x="0" y="0"/>
            <wp:positionH relativeFrom="margin">
              <wp:posOffset>4370070</wp:posOffset>
            </wp:positionH>
            <wp:positionV relativeFrom="paragraph">
              <wp:posOffset>132080</wp:posOffset>
            </wp:positionV>
            <wp:extent cx="1927860" cy="1667840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223" cy="168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inline distT="0" distB="0" distL="0" distR="0" wp14:anchorId="3D81D15D" wp14:editId="3849A8B0">
            <wp:extent cx="4236720" cy="1817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45" cy="18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F20284" wp14:editId="62576FB9">
            <wp:extent cx="5588207" cy="1767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858" cy="17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F65EA04" wp14:editId="13CF852E">
            <wp:extent cx="5664759" cy="1508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290" cy="15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34F481" wp14:editId="5994B494">
            <wp:extent cx="5071623" cy="1394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662" cy="14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  <w:r w:rsidRPr="001B75B4">
        <w:rPr>
          <w:noProof/>
          <w:lang w:eastAsia="ru-RU" w:bidi="ar-SA"/>
        </w:rPr>
        <w:t xml:space="preserve"> </w:t>
      </w:r>
    </w:p>
    <w:p w:rsidR="001B75B4" w:rsidRDefault="001B75B4" w:rsidP="001B75B4">
      <w:pPr>
        <w:pStyle w:val="aa"/>
        <w:spacing w:before="60" w:beforeAutospacing="0" w:after="16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Написание хранимой процедуры. </w:t>
      </w:r>
    </w:p>
    <w:p w:rsidR="001B75B4" w:rsidRDefault="001B75B4" w:rsidP="001B75B4">
      <w:pPr>
        <w:pStyle w:val="aa"/>
        <w:spacing w:before="60" w:beforeAutospacing="0" w:after="165"/>
        <w:rPr>
          <w:color w:val="000000"/>
          <w:sz w:val="28"/>
          <w:szCs w:val="28"/>
        </w:rPr>
      </w:pPr>
      <w:r w:rsidRPr="001B75B4">
        <w:rPr>
          <w:rStyle w:val="note"/>
          <w:color w:val="000000"/>
          <w:sz w:val="28"/>
          <w:szCs w:val="28"/>
        </w:rPr>
        <w:t>Вариант 9.</w:t>
      </w:r>
      <w:r w:rsidRPr="001B75B4">
        <w:rPr>
          <w:color w:val="000000"/>
          <w:sz w:val="28"/>
          <w:szCs w:val="28"/>
        </w:rPr>
        <w:t> Поиск свободного экземпляра по заданному названию книги. Если свободный экземпляр есть, то процедура возвращает инвентарный номер экземпляра; если нет, то процедура возвращает список читателей, у которых эта книга находится, с указанием даты возврата книги и телефона читателя.</w:t>
      </w:r>
    </w:p>
    <w:p w:rsidR="001B75B4" w:rsidRDefault="001B75B4" w:rsidP="001B75B4">
      <w:pPr>
        <w:pStyle w:val="aa"/>
        <w:spacing w:before="60" w:beforeAutospacing="0" w:after="165"/>
        <w:rPr>
          <w:color w:val="000000"/>
          <w:sz w:val="28"/>
          <w:szCs w:val="28"/>
        </w:rPr>
      </w:pPr>
    </w:p>
    <w:p w:rsidR="001B75B4" w:rsidRDefault="00682D46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create procedure hranim(in name_b varchar(100))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begin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declare efree int;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declare a int;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declare r int;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select ISBN into efree from books where book_name=name_b;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select presence into a from instance where books_ISBN=efree;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if (a=1) then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select inventory_id from instance where books_ISBN=efree;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 xml:space="preserve">else 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  <w:lang w:val="en-US"/>
        </w:rPr>
        <w:t>select FIO, phone_home, phone_work, return_date from reader, instance where libcard_id=reader_libcard_id and presence=0 and books_ISBN=efree;</w:t>
      </w:r>
    </w:p>
    <w:p w:rsidR="001B75B4" w:rsidRPr="001B75B4" w:rsidRDefault="001B75B4" w:rsidP="001B75B4">
      <w:pPr>
        <w:pStyle w:val="aa"/>
        <w:spacing w:before="60" w:after="165"/>
        <w:rPr>
          <w:color w:val="000000"/>
          <w:sz w:val="28"/>
          <w:szCs w:val="28"/>
        </w:rPr>
      </w:pPr>
      <w:r w:rsidRPr="001B75B4">
        <w:rPr>
          <w:color w:val="000000"/>
          <w:sz w:val="28"/>
          <w:szCs w:val="28"/>
        </w:rPr>
        <w:t>end if;</w:t>
      </w:r>
    </w:p>
    <w:p w:rsidR="001B75B4" w:rsidRPr="001B75B4" w:rsidRDefault="001B75B4" w:rsidP="001B75B4">
      <w:pPr>
        <w:pStyle w:val="aa"/>
        <w:spacing w:before="60" w:beforeAutospacing="0" w:after="165"/>
        <w:rPr>
          <w:color w:val="000000"/>
          <w:sz w:val="28"/>
          <w:szCs w:val="28"/>
          <w:lang w:val="en-US"/>
        </w:rPr>
      </w:pPr>
      <w:r w:rsidRPr="001B75B4">
        <w:rPr>
          <w:color w:val="000000"/>
          <w:sz w:val="28"/>
          <w:szCs w:val="28"/>
        </w:rPr>
        <w:t>end</w:t>
      </w:r>
      <w:r>
        <w:rPr>
          <w:color w:val="000000"/>
          <w:sz w:val="28"/>
          <w:szCs w:val="28"/>
          <w:lang w:val="en-US"/>
        </w:rPr>
        <w:t>//</w:t>
      </w:r>
    </w:p>
    <w:p w:rsidR="001B75B4" w:rsidRDefault="001B75B4" w:rsidP="00CE2CEA">
      <w:pPr>
        <w:pStyle w:val="Standard"/>
        <w:rPr>
          <w:rFonts w:cs="Times New Roman"/>
          <w:sz w:val="28"/>
          <w:szCs w:val="28"/>
        </w:rPr>
      </w:pPr>
    </w:p>
    <w:p w:rsidR="00682D46" w:rsidRDefault="00682D46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82D46" w:rsidRP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Создание хранимой процедуры</w:t>
      </w: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69018" wp14:editId="1272D298">
            <wp:extent cx="6544536" cy="1981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9564" cy="19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Вводим книгу, у которой нет свободного экземпляра, все работает</w:t>
      </w: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935AE" wp14:editId="6B6D079C">
            <wp:extent cx="4480560" cy="1318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901" cy="13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Вводим книгу, у который есть свободный экземпляр, все работает</w:t>
      </w:r>
      <w:bookmarkStart w:id="0" w:name="_GoBack"/>
      <w:bookmarkEnd w:id="0"/>
    </w:p>
    <w:p w:rsidR="00682D46" w:rsidRDefault="00682D46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671B5" wp14:editId="6814F7E8">
            <wp:extent cx="5158740" cy="13389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538" cy="13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6" w:rsidRPr="001B75B4" w:rsidRDefault="00682D46" w:rsidP="00CE2CEA">
      <w:pPr>
        <w:pStyle w:val="Standard"/>
        <w:rPr>
          <w:rFonts w:cs="Times New Roman"/>
          <w:sz w:val="28"/>
          <w:szCs w:val="28"/>
        </w:rPr>
      </w:pPr>
    </w:p>
    <w:sectPr w:rsidR="00682D46" w:rsidRPr="001B75B4" w:rsidSect="001B75B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37E" w:rsidRDefault="00C1437E">
      <w:r>
        <w:separator/>
      </w:r>
    </w:p>
  </w:endnote>
  <w:endnote w:type="continuationSeparator" w:id="0">
    <w:p w:rsidR="00C1437E" w:rsidRDefault="00C1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37E" w:rsidRDefault="00C1437E">
      <w:r>
        <w:rPr>
          <w:color w:val="000000"/>
        </w:rPr>
        <w:separator/>
      </w:r>
    </w:p>
  </w:footnote>
  <w:footnote w:type="continuationSeparator" w:id="0">
    <w:p w:rsidR="00C1437E" w:rsidRDefault="00C1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B5B"/>
    <w:multiLevelType w:val="hybridMultilevel"/>
    <w:tmpl w:val="6A6C2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71938"/>
    <w:rsid w:val="001B75B4"/>
    <w:rsid w:val="0022114F"/>
    <w:rsid w:val="00263A83"/>
    <w:rsid w:val="002D2EFA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682D46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2C51"/>
    <w:rsid w:val="00C1437E"/>
    <w:rsid w:val="00C63777"/>
    <w:rsid w:val="00CE04EE"/>
    <w:rsid w:val="00CE2CEA"/>
    <w:rsid w:val="00D2574C"/>
    <w:rsid w:val="00D25C5F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CF6F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iPriority w:val="99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note">
    <w:name w:val="note"/>
    <w:basedOn w:val="a0"/>
    <w:rsid w:val="001B75B4"/>
  </w:style>
  <w:style w:type="table" w:styleId="ab">
    <w:name w:val="Table Grid"/>
    <w:basedOn w:val="a1"/>
    <w:uiPriority w:val="59"/>
    <w:rsid w:val="001B75B4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2020-10-27T19:01:00Z</dcterms:created>
  <dcterms:modified xsi:type="dcterms:W3CDTF">2020-10-27T19:01:00Z</dcterms:modified>
</cp:coreProperties>
</file>