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2DC56A3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0115CC">
              <w:rPr>
                <w:rFonts w:ascii="Times New Roman" w:hAnsi="Times New Roman" w:cs="Times New Roman"/>
              </w:rPr>
              <w:t>6</w:t>
            </w:r>
            <w:r w:rsidR="00E56C4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6157D19" w14:textId="77777777" w:rsidR="00E71ED3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DATA VISUALIZATION USING POWER BI </w:t>
            </w:r>
          </w:p>
          <w:p w14:paraId="5EBB71B9" w14:textId="65D910A5" w:rsidR="00CC4886" w:rsidRPr="00BA4BEB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(</w:t>
            </w:r>
            <w:r w:rsidR="003546A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GLOBAL EARTHQUAKE</w:t>
            </w:r>
            <w:r w:rsidR="00E71E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PREDICTION</w:t>
            </w: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046F0C7" w14:textId="77777777" w:rsidR="00E71ED3" w:rsidRPr="00E71ED3" w:rsidRDefault="00E71ED3" w:rsidP="00E71ED3">
      <w:pPr>
        <w:rPr>
          <w:rFonts w:ascii="Times New Roman" w:hAnsi="Times New Roman" w:cs="Times New Roman"/>
          <w:b/>
          <w:bCs/>
        </w:rPr>
      </w:pPr>
      <w:r w:rsidRPr="00E71ED3">
        <w:rPr>
          <w:rFonts w:ascii="Times New Roman" w:hAnsi="Times New Roman" w:cs="Times New Roman"/>
          <w:b/>
          <w:bCs/>
        </w:rPr>
        <w:t>Aim:</w:t>
      </w:r>
    </w:p>
    <w:p w14:paraId="5261CBC8" w14:textId="77777777" w:rsidR="003546A9" w:rsidRPr="003546A9" w:rsidRDefault="003546A9" w:rsidP="00E71ED3">
      <w:pPr>
        <w:rPr>
          <w:rFonts w:ascii="Times New Roman" w:hAnsi="Times New Roman" w:cs="Times New Roman"/>
        </w:rPr>
      </w:pPr>
      <w:r w:rsidRPr="003546A9">
        <w:rPr>
          <w:rFonts w:ascii="Times New Roman" w:hAnsi="Times New Roman" w:cs="Times New Roman"/>
        </w:rPr>
        <w:t xml:space="preserve">To clean, preprocess, and transform the raw Global Earthquake Analysis dataset, load the cleaned data into Power BI, and build an interactive visual dashboard to </w:t>
      </w:r>
      <w:proofErr w:type="spellStart"/>
      <w:r w:rsidRPr="003546A9">
        <w:rPr>
          <w:rFonts w:ascii="Times New Roman" w:hAnsi="Times New Roman" w:cs="Times New Roman"/>
        </w:rPr>
        <w:t>analyze</w:t>
      </w:r>
      <w:proofErr w:type="spellEnd"/>
      <w:r w:rsidRPr="003546A9">
        <w:rPr>
          <w:rFonts w:ascii="Times New Roman" w:hAnsi="Times New Roman" w:cs="Times New Roman"/>
        </w:rPr>
        <w:t xml:space="preserve"> earthquake frequency, magnitude, depth, geographical distribution, magnitude types, and earthquake activity patterns over time.</w:t>
      </w:r>
    </w:p>
    <w:p w14:paraId="6C54ECF4" w14:textId="60E1D2D3" w:rsidR="00E71ED3" w:rsidRPr="00E71ED3" w:rsidRDefault="00E71ED3" w:rsidP="00E71ED3">
      <w:pPr>
        <w:rPr>
          <w:rFonts w:ascii="Times New Roman" w:hAnsi="Times New Roman" w:cs="Times New Roman"/>
          <w:b/>
          <w:bCs/>
        </w:rPr>
      </w:pPr>
      <w:r w:rsidRPr="00E71ED3">
        <w:rPr>
          <w:rFonts w:ascii="Times New Roman" w:hAnsi="Times New Roman" w:cs="Times New Roman"/>
          <w:b/>
          <w:bCs/>
        </w:rPr>
        <w:t>Algorithm:</w:t>
      </w:r>
    </w:p>
    <w:p w14:paraId="228B2C3C" w14:textId="06E119F3" w:rsidR="003546A9" w:rsidRPr="003546A9" w:rsidRDefault="003546A9" w:rsidP="003546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546A9">
        <w:rPr>
          <w:rFonts w:ascii="Times New Roman" w:hAnsi="Times New Roman" w:cs="Times New Roman"/>
        </w:rPr>
        <w:t xml:space="preserve">Import Dataset: Load Global_Earthquake_Analysis.csv into the environment. </w:t>
      </w:r>
    </w:p>
    <w:p w14:paraId="502CB12B" w14:textId="1C185F2E" w:rsidR="003546A9" w:rsidRPr="003546A9" w:rsidRDefault="003546A9" w:rsidP="003546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546A9">
        <w:rPr>
          <w:rFonts w:ascii="Times New Roman" w:hAnsi="Times New Roman" w:cs="Times New Roman"/>
        </w:rPr>
        <w:t xml:space="preserve">Deduplication: Identify and delete duplicate earthquake records across all fields. </w:t>
      </w:r>
    </w:p>
    <w:p w14:paraId="5D95A160" w14:textId="07A8E973" w:rsidR="003546A9" w:rsidRPr="003546A9" w:rsidRDefault="003546A9" w:rsidP="003546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546A9">
        <w:rPr>
          <w:rFonts w:ascii="Times New Roman" w:hAnsi="Times New Roman" w:cs="Times New Roman"/>
        </w:rPr>
        <w:t xml:space="preserve">Remove Blank Rows: Identify and remove completely blank records from the dataset. </w:t>
      </w:r>
    </w:p>
    <w:p w14:paraId="505CC926" w14:textId="72777656" w:rsidR="003546A9" w:rsidRPr="003546A9" w:rsidRDefault="003546A9" w:rsidP="003546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546A9">
        <w:rPr>
          <w:rFonts w:ascii="Times New Roman" w:hAnsi="Times New Roman" w:cs="Times New Roman"/>
        </w:rPr>
        <w:t xml:space="preserve">Handle Missing Values: Identify missing values in each column and replace or remove them appropriately to maintain data consistency. </w:t>
      </w:r>
    </w:p>
    <w:p w14:paraId="129D9884" w14:textId="6DB745E6" w:rsidR="003546A9" w:rsidRPr="003546A9" w:rsidRDefault="003546A9" w:rsidP="003546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546A9">
        <w:rPr>
          <w:rFonts w:ascii="Times New Roman" w:hAnsi="Times New Roman" w:cs="Times New Roman"/>
        </w:rPr>
        <w:t xml:space="preserve">Handle Data Type Errors: Convert numerical attributes such as Latitude, Longitude, Depth, and Magnitude into appropriate numerical data types. Convert Date into the appropriate date format. </w:t>
      </w:r>
    </w:p>
    <w:p w14:paraId="42F0AE09" w14:textId="3FCFC114" w:rsidR="003546A9" w:rsidRPr="003546A9" w:rsidRDefault="003546A9" w:rsidP="003546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546A9">
        <w:rPr>
          <w:rFonts w:ascii="Times New Roman" w:hAnsi="Times New Roman" w:cs="Times New Roman"/>
        </w:rPr>
        <w:t xml:space="preserve">Clean Text Data: Remove unnecessary spaces and standardize categorical values such as </w:t>
      </w:r>
      <w:proofErr w:type="spellStart"/>
      <w:r w:rsidRPr="003546A9">
        <w:rPr>
          <w:rFonts w:ascii="Times New Roman" w:hAnsi="Times New Roman" w:cs="Times New Roman"/>
        </w:rPr>
        <w:t>Magnitude_Type</w:t>
      </w:r>
      <w:proofErr w:type="spellEnd"/>
      <w:r w:rsidRPr="003546A9">
        <w:rPr>
          <w:rFonts w:ascii="Times New Roman" w:hAnsi="Times New Roman" w:cs="Times New Roman"/>
        </w:rPr>
        <w:t xml:space="preserve"> and other location-related categorical fields where required. </w:t>
      </w:r>
    </w:p>
    <w:p w14:paraId="26515DF2" w14:textId="24097D7B" w:rsidR="003546A9" w:rsidRPr="003546A9" w:rsidRDefault="003546A9" w:rsidP="003546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546A9">
        <w:rPr>
          <w:rFonts w:ascii="Times New Roman" w:hAnsi="Times New Roman" w:cs="Times New Roman"/>
        </w:rPr>
        <w:t xml:space="preserve">Create Magnitude Categories: Categorize earthquakes based on their magnitude values into groups such as Minor, Moderate, Strong, Major, and Great to support meaningful analysis and visualization. </w:t>
      </w:r>
    </w:p>
    <w:p w14:paraId="1A8DDC1E" w14:textId="1731FA87" w:rsidR="003546A9" w:rsidRPr="003546A9" w:rsidRDefault="003546A9" w:rsidP="003546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546A9">
        <w:rPr>
          <w:rFonts w:ascii="Times New Roman" w:hAnsi="Times New Roman" w:cs="Times New Roman"/>
        </w:rPr>
        <w:t xml:space="preserve">Create Depth Categories: Categorize earthquake depths into Shallow, Intermediate, and Deep categories to </w:t>
      </w:r>
      <w:proofErr w:type="spellStart"/>
      <w:r w:rsidRPr="003546A9">
        <w:rPr>
          <w:rFonts w:ascii="Times New Roman" w:hAnsi="Times New Roman" w:cs="Times New Roman"/>
        </w:rPr>
        <w:t>analyze</w:t>
      </w:r>
      <w:proofErr w:type="spellEnd"/>
      <w:r w:rsidRPr="003546A9">
        <w:rPr>
          <w:rFonts w:ascii="Times New Roman" w:hAnsi="Times New Roman" w:cs="Times New Roman"/>
        </w:rPr>
        <w:t xml:space="preserve"> the distribution of earthquakes based on depth. </w:t>
      </w:r>
    </w:p>
    <w:p w14:paraId="4F421E26" w14:textId="0EB416DE" w:rsidR="003546A9" w:rsidRPr="003546A9" w:rsidRDefault="003546A9" w:rsidP="003546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546A9">
        <w:rPr>
          <w:rFonts w:ascii="Times New Roman" w:hAnsi="Times New Roman" w:cs="Times New Roman"/>
        </w:rPr>
        <w:t xml:space="preserve">Create Year Attribute: Extract the year from the Date field to </w:t>
      </w:r>
      <w:proofErr w:type="spellStart"/>
      <w:r w:rsidRPr="003546A9">
        <w:rPr>
          <w:rFonts w:ascii="Times New Roman" w:hAnsi="Times New Roman" w:cs="Times New Roman"/>
        </w:rPr>
        <w:t>analyze</w:t>
      </w:r>
      <w:proofErr w:type="spellEnd"/>
      <w:r w:rsidRPr="003546A9">
        <w:rPr>
          <w:rFonts w:ascii="Times New Roman" w:hAnsi="Times New Roman" w:cs="Times New Roman"/>
        </w:rPr>
        <w:t xml:space="preserve"> earthquake activity and trends over time. </w:t>
      </w:r>
    </w:p>
    <w:p w14:paraId="368B7AF0" w14:textId="37571576" w:rsidR="003546A9" w:rsidRPr="003546A9" w:rsidRDefault="003546A9" w:rsidP="003546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546A9">
        <w:rPr>
          <w:rFonts w:ascii="Times New Roman" w:hAnsi="Times New Roman" w:cs="Times New Roman"/>
        </w:rPr>
        <w:t xml:space="preserve">Load Clean Data: Load the cleaned Global Earthquake dataset into Power BI Desktop using Get Data → Text/CSV and select Transform Data if further cleaning is required. </w:t>
      </w:r>
    </w:p>
    <w:p w14:paraId="62C6E7FC" w14:textId="570190A5" w:rsidR="00CC4886" w:rsidRPr="003546A9" w:rsidRDefault="003546A9" w:rsidP="003546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546A9">
        <w:rPr>
          <w:rFonts w:ascii="Times New Roman" w:hAnsi="Times New Roman" w:cs="Times New Roman"/>
        </w:rPr>
        <w:t>Create Core Metrics: Create measures in Power BI to calculate important earthquake metrics.</w:t>
      </w: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238A7302" w14:textId="145DA3A7" w:rsidR="00CD3AF3" w:rsidRPr="000115CC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0E472CE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1.BAR CHART</w:t>
      </w:r>
    </w:p>
    <w:p w14:paraId="37153BED" w14:textId="34E044DD" w:rsidR="00E71ED3" w:rsidRDefault="003546A9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3546A9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1ABE9905" wp14:editId="1D011A47">
            <wp:extent cx="4902452" cy="3410125"/>
            <wp:effectExtent l="0" t="0" r="0" b="0"/>
            <wp:docPr id="7671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4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CCF0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2.Column Chart</w:t>
      </w:r>
    </w:p>
    <w:p w14:paraId="1ACAE4DD" w14:textId="069A5413" w:rsidR="00E71ED3" w:rsidRDefault="003546A9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3546A9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69982355" wp14:editId="1B287A23">
            <wp:extent cx="5731510" cy="2998470"/>
            <wp:effectExtent l="0" t="0" r="2540" b="0"/>
            <wp:docPr id="41436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66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F9EB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A238F8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B9F805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EB5716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54620A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BAA54F" w14:textId="3078AB6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3.Donut Chart</w:t>
      </w:r>
    </w:p>
    <w:p w14:paraId="3764BC4A" w14:textId="0C8AEDED" w:rsidR="00E71ED3" w:rsidRDefault="003546A9" w:rsidP="00E71ED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3546A9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48D66029" wp14:editId="18F0DDA3">
            <wp:extent cx="5731510" cy="3677285"/>
            <wp:effectExtent l="0" t="0" r="2540" b="0"/>
            <wp:docPr id="27042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27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2EA3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4.KPI CARD</w:t>
      </w:r>
    </w:p>
    <w:p w14:paraId="1F41EF32" w14:textId="43FA02E6" w:rsidR="00E71ED3" w:rsidRDefault="003546A9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3546A9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694E065F" wp14:editId="7869FE8E">
            <wp:extent cx="5731510" cy="1050290"/>
            <wp:effectExtent l="0" t="0" r="2540" b="0"/>
            <wp:docPr id="149756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67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0BAF" w14:textId="6722836F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5.Line Chart</w:t>
      </w:r>
    </w:p>
    <w:p w14:paraId="57093739" w14:textId="5D25B5E8" w:rsidR="00E71ED3" w:rsidRPr="003546A9" w:rsidRDefault="003546A9" w:rsidP="003546A9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3546A9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148A5F6F" wp14:editId="6391AE0A">
            <wp:extent cx="4121150" cy="2217890"/>
            <wp:effectExtent l="0" t="0" r="0" b="0"/>
            <wp:docPr id="94381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13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7861" cy="222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1457" w14:textId="77777777" w:rsidR="00E71ED3" w:rsidRDefault="00E71ED3" w:rsidP="00807DF1">
      <w:pPr>
        <w:rPr>
          <w:rFonts w:ascii="Times New Roman" w:hAnsi="Times New Roman" w:cs="Times New Roman"/>
        </w:rPr>
      </w:pPr>
    </w:p>
    <w:p w14:paraId="51FD6F80" w14:textId="77777777" w:rsidR="00E71ED3" w:rsidRDefault="00E71ED3" w:rsidP="00807DF1">
      <w:pPr>
        <w:rPr>
          <w:rFonts w:ascii="Times New Roman" w:hAnsi="Times New Roman" w:cs="Times New Roman"/>
        </w:rPr>
      </w:pPr>
    </w:p>
    <w:p w14:paraId="1F48B0C6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5268833B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44B3CF36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32017156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6837371A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0D6DC955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495C380F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2396FABB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742379AC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615A1A7A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6F72D9A9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565F59D2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2ADB0F4F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2B90B63B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7FC29C05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5A2BB17F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4FFC8969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2ADF8789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51F0A433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58174861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17FBE63E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1CEF1233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20CD0081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55BE6B47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2E79E4F8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7E8E0C3C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677A743A" w14:textId="77777777" w:rsidR="003546A9" w:rsidRDefault="003546A9" w:rsidP="00807DF1">
      <w:pPr>
        <w:rPr>
          <w:rFonts w:ascii="Times New Roman" w:hAnsi="Times New Roman" w:cs="Times New Roman"/>
        </w:rPr>
      </w:pPr>
    </w:p>
    <w:p w14:paraId="1AEE82E1" w14:textId="495A27DD" w:rsidR="00807DF1" w:rsidRPr="000115CC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9DC"/>
    <w:multiLevelType w:val="hybridMultilevel"/>
    <w:tmpl w:val="24DE9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067E"/>
    <w:multiLevelType w:val="multilevel"/>
    <w:tmpl w:val="857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770"/>
    <w:multiLevelType w:val="hybridMultilevel"/>
    <w:tmpl w:val="D65AEDEC"/>
    <w:lvl w:ilvl="0" w:tplc="84BEDF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A632C37"/>
    <w:multiLevelType w:val="hybridMultilevel"/>
    <w:tmpl w:val="D324C7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FF4F36"/>
    <w:multiLevelType w:val="multilevel"/>
    <w:tmpl w:val="1B40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39A7509"/>
    <w:multiLevelType w:val="hybridMultilevel"/>
    <w:tmpl w:val="DF2C5662"/>
    <w:lvl w:ilvl="0" w:tplc="9684DB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C451E63"/>
    <w:multiLevelType w:val="multilevel"/>
    <w:tmpl w:val="CBC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C3A2A76"/>
    <w:multiLevelType w:val="multilevel"/>
    <w:tmpl w:val="61D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B4090"/>
    <w:multiLevelType w:val="hybridMultilevel"/>
    <w:tmpl w:val="DCA2BF20"/>
    <w:lvl w:ilvl="0" w:tplc="39D62B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D04E1"/>
    <w:multiLevelType w:val="multilevel"/>
    <w:tmpl w:val="A4BE83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9768636">
    <w:abstractNumId w:val="1"/>
  </w:num>
  <w:num w:numId="9" w16cid:durableId="1140002823">
    <w:abstractNumId w:val="0"/>
  </w:num>
  <w:num w:numId="10" w16cid:durableId="1808819367">
    <w:abstractNumId w:val="15"/>
  </w:num>
  <w:num w:numId="11" w16cid:durableId="783959274">
    <w:abstractNumId w:val="12"/>
  </w:num>
  <w:num w:numId="12" w16cid:durableId="1173105851">
    <w:abstractNumId w:val="14"/>
  </w:num>
  <w:num w:numId="13" w16cid:durableId="2112238016">
    <w:abstractNumId w:val="2"/>
  </w:num>
  <w:num w:numId="14" w16cid:durableId="1909000525">
    <w:abstractNumId w:val="8"/>
  </w:num>
  <w:num w:numId="15" w16cid:durableId="1672636755">
    <w:abstractNumId w:val="16"/>
  </w:num>
  <w:num w:numId="16" w16cid:durableId="2049378138">
    <w:abstractNumId w:val="7"/>
  </w:num>
  <w:num w:numId="17" w16cid:durableId="20397738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115CC"/>
    <w:rsid w:val="001E1F5B"/>
    <w:rsid w:val="00250734"/>
    <w:rsid w:val="002734FA"/>
    <w:rsid w:val="003546A9"/>
    <w:rsid w:val="00434B23"/>
    <w:rsid w:val="00465D0D"/>
    <w:rsid w:val="004E30A2"/>
    <w:rsid w:val="00627355"/>
    <w:rsid w:val="00675DEE"/>
    <w:rsid w:val="00782F91"/>
    <w:rsid w:val="00807DF1"/>
    <w:rsid w:val="009748EF"/>
    <w:rsid w:val="00A24F53"/>
    <w:rsid w:val="00B124DC"/>
    <w:rsid w:val="00B20301"/>
    <w:rsid w:val="00BA4BEB"/>
    <w:rsid w:val="00CC4886"/>
    <w:rsid w:val="00CD3AF3"/>
    <w:rsid w:val="00E56C40"/>
    <w:rsid w:val="00E71ED3"/>
    <w:rsid w:val="00F2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1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Sharukh Akthar</cp:lastModifiedBy>
  <cp:revision>3</cp:revision>
  <dcterms:created xsi:type="dcterms:W3CDTF">2026-09-04T17:42:00Z</dcterms:created>
  <dcterms:modified xsi:type="dcterms:W3CDTF">2026-09-14T05:28:00Z</dcterms:modified>
</cp:coreProperties>
</file>