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Just Another Virtual Accelerator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Java is a popular programming language, created in 1995.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It is owned by Oracle, and more than 3 billion devices run Java.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JAVA is built with the concepts of Object Oriented Programming that revolve around real life entities.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rtl w:val="0"/>
        </w:rPr>
        <w:t xml:space="preserve">It Is Used For: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Mobile applications (specially Android apps)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Desktop applications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Web applications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Web servers and application servers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Games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Database connection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And much, much more!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rPr>
          <w:rFonts w:ascii="Verdana" w:cs="Verdana" w:eastAsia="Verdana" w:hAnsi="Verdana"/>
          <w:b w:val="1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rtl w:val="0"/>
        </w:rPr>
        <w:t xml:space="preserve">Uses Of JAVA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Java works on different platforms (Windows, Mac, Linux, Raspberry Pi, etc.)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It is one of the most popular programming language in the world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It has a large demand in the current job market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It is easy to learn and simple to use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It is open-source and free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It is secure, fast and powerful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It has a huge community support (tens of millions of developers)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Java is an object oriented language which gives a clear structure to programs and allows code to be reused, lowering development costs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As Java is close to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7"/>
            <w:szCs w:val="27"/>
            <w:u w:val="single"/>
            <w:rtl w:val="0"/>
          </w:rPr>
          <w:t xml:space="preserve">C++</w:t>
        </w:r>
      </w:hyperlink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 and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7"/>
            <w:szCs w:val="27"/>
            <w:u w:val="single"/>
            <w:rtl w:val="0"/>
          </w:rPr>
          <w:t xml:space="preserve">C#</w:t>
        </w:r>
      </w:hyperlink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, it makes it easy for programmers to switch to Java or vice versa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rFonts w:ascii="Verdana" w:cs="Verdana" w:eastAsia="Verdana" w:hAnsi="Verdana"/>
          <w:b w:val="1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rtl w:val="0"/>
        </w:rPr>
        <w:t xml:space="preserve">How To Install JAVA?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20" w:before="220" w:lineRule="auto"/>
        <w:ind w:left="1440" w:hanging="360"/>
        <w:rPr>
          <w:rFonts w:ascii="Verdana" w:cs="Verdana" w:eastAsia="Verdana" w:hAnsi="Verdana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To check if you have Java installed on a Windows PC, search in the start bar for Java or type the following in Command Prompt (cmd.exe):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                Java -version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20" w:before="220" w:lineRule="auto"/>
        <w:ind w:left="1440" w:hanging="360"/>
        <w:rPr>
          <w:rFonts w:ascii="Verdana" w:cs="Verdana" w:eastAsia="Verdana" w:hAnsi="Verdana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If Java is installed,you will get some information of java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If you do not have Java installed on your computer, you can download it for free at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7"/>
            <w:szCs w:val="27"/>
            <w:highlight w:val="white"/>
            <w:u w:val="single"/>
            <w:rtl w:val="0"/>
          </w:rPr>
          <w:t xml:space="preserve">oracle.com</w:t>
        </w:r>
      </w:hyperlink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What Is JAVA JDK?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 </w:t>
        <w:tab/>
        <w:t xml:space="preserve">The Java Development Kit (JDK) is a cross-platformed software development environment that offers a collection of tools and libraries necessary for developing Java-based software applications and applets. It is a core package used in Java, along with the JVM (Java Virtual Machine)_ and the JRE (Java Runtime Environment).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What Is JAVA JVM?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ab/>
        <w:t xml:space="preserve">JVM(Java Virtual Machine) acts as a run-time engine to run Java applications. JVM is the one that actually calls the main method present in a java code. JVM is a part of JRE(Java Runtime Environment). Java applications are called WORA (Write Once Run Anywhere).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What Is JAVA JRE?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ab/>
        <w:t xml:space="preserve">Java Runtime Environment (JRE) is an open-access software distribution that has a Java class library, specific tools, and a separate JVM. JRE is one of the interrelated components in the Java Development Kit (JDK).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What Are Methods In JAVA?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ab/>
        <w:t xml:space="preserve">Java Method is a collection of statements that perform some specific task and return the result to the caller.Methods in Java allow us to reuse the code without retyping the code.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What Are Classes?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ab/>
        <w:t xml:space="preserve">Class is a set of objects which shares common characteristics/ behaviour and common properties/ attributes.Class is not a real world entity. It is just a template or blueprint or prototype from which objects are created.Class does not occupy memory.Class is a group of variables of different data types and group of methods.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20" w:before="220" w:line="240" w:lineRule="auto"/>
        <w:ind w:left="0" w:firstLine="0"/>
        <w:jc w:val="right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Name: </w:t>
      </w: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Sharukhesh P.G.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240" w:lineRule="auto"/>
        <w:ind w:left="0" w:firstLine="0"/>
        <w:jc w:val="right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Grade:</w:t>
      </w: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 8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="240" w:lineRule="auto"/>
        <w:ind w:left="0" w:firstLine="0"/>
        <w:jc w:val="right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Section: </w:t>
      </w: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Topaz</w:t>
      </w:r>
    </w:p>
    <w:p w:rsidR="00000000" w:rsidDel="00000000" w:rsidP="00000000" w:rsidRDefault="00000000" w:rsidRPr="00000000" w14:paraId="0000002F">
      <w:pPr>
        <w:shd w:fill="ffffff" w:val="clear"/>
        <w:spacing w:after="220" w:before="220" w:line="240" w:lineRule="auto"/>
        <w:ind w:left="0" w:firstLine="0"/>
        <w:jc w:val="right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Subject: </w:t>
      </w: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Computer Science (Practical)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pp/default.asp" TargetMode="External"/><Relationship Id="rId7" Type="http://schemas.openxmlformats.org/officeDocument/2006/relationships/hyperlink" Target="https://www.w3schools.com/cs/default.asp" TargetMode="External"/><Relationship Id="rId8" Type="http://schemas.openxmlformats.org/officeDocument/2006/relationships/hyperlink" Target="https://www.oracle.com/technetwork/java/javase/overview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