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B7" w:rsidRPr="003A46B7" w:rsidRDefault="003A46B7" w:rsidP="003A46B7">
      <w:pPr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"https://www.onlineinterviewquestions.com/machine-learning-mcq/" \l "collapseUnfiled3" </w:instrTex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3A46B7" w:rsidRPr="003A46B7" w:rsidRDefault="003A46B7" w:rsidP="003A46B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1</w:t>
      </w:r>
      <w:r w:rsidRPr="003A46B7">
        <w:rPr>
          <w:rFonts w:ascii="Arial" w:eastAsia="Times New Roman" w:hAnsi="Arial" w:cs="Arial"/>
          <w:color w:val="000000"/>
          <w:sz w:val="27"/>
          <w:szCs w:val="27"/>
        </w:rPr>
        <w:t>. .............</w:t>
      </w:r>
      <w:proofErr w:type="gramEnd"/>
      <w:r w:rsidRPr="003A46B7">
        <w:rPr>
          <w:rFonts w:ascii="Arial" w:eastAsia="Times New Roman" w:hAnsi="Arial" w:cs="Arial"/>
          <w:color w:val="000000"/>
          <w:sz w:val="27"/>
          <w:szCs w:val="27"/>
        </w:rPr>
        <w:t xml:space="preserve">. </w:t>
      </w:r>
      <w:proofErr w:type="gramStart"/>
      <w:r w:rsidRPr="003A46B7">
        <w:rPr>
          <w:rFonts w:ascii="Arial" w:eastAsia="Times New Roman" w:hAnsi="Arial" w:cs="Arial"/>
          <w:color w:val="000000"/>
          <w:sz w:val="27"/>
          <w:szCs w:val="27"/>
        </w:rPr>
        <w:t>i</w:t>
      </w:r>
      <w:proofErr w:type="gramEnd"/>
      <w:r w:rsidRPr="003A46B7">
        <w:rPr>
          <w:rFonts w:ascii="Arial" w:eastAsia="Times New Roman" w:hAnsi="Arial" w:cs="Arial"/>
          <w:color w:val="000000"/>
          <w:sz w:val="27"/>
          <w:szCs w:val="27"/>
        </w:rPr>
        <w:t>s a widely used and effective machine learning algorithm based on the idea of bagging.</w:t>
      </w:r>
    </w:p>
    <w:p w:rsidR="003A46B7" w:rsidRPr="003A46B7" w:rsidRDefault="003A46B7" w:rsidP="003A46B7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3A46B7" w:rsidRPr="003A46B7" w:rsidRDefault="003A46B7" w:rsidP="003A46B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5" o:title=""/>
          </v:shape>
          <w:control r:id="rId6" w:name="DefaultOcxName" w:shapeid="_x0000_i1036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Regression</w:t>
      </w:r>
    </w:p>
    <w:p w:rsidR="003A46B7" w:rsidRPr="003A46B7" w:rsidRDefault="003A46B7" w:rsidP="003A46B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35" type="#_x0000_t75" style="width:20.25pt;height:17.25pt" o:ole="">
            <v:imagedata r:id="rId5" o:title=""/>
          </v:shape>
          <w:control r:id="rId7" w:name="DefaultOcxName1" w:shapeid="_x0000_i1035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Classification</w:t>
      </w:r>
    </w:p>
    <w:p w:rsidR="003A46B7" w:rsidRPr="003A46B7" w:rsidRDefault="003A46B7" w:rsidP="003A46B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34" type="#_x0000_t75" style="width:20.25pt;height:17.25pt" o:ole="">
            <v:imagedata r:id="rId5" o:title=""/>
          </v:shape>
          <w:control r:id="rId8" w:name="DefaultOcxName2" w:shapeid="_x0000_i1034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Decision Tree</w:t>
      </w:r>
    </w:p>
    <w:p w:rsidR="003A46B7" w:rsidRDefault="003A46B7" w:rsidP="003A46B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37" type="#_x0000_t75" style="width:20.25pt;height:17.25pt" o:ole="">
            <v:imagedata r:id="rId5" o:title=""/>
          </v:shape>
          <w:control r:id="rId9" w:name="DefaultOcxName3" w:shapeid="_x0000_i1037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3A46B7">
        <w:rPr>
          <w:rFonts w:ascii="Arial" w:eastAsia="Times New Roman" w:hAnsi="Arial" w:cs="Arial"/>
          <w:b/>
          <w:color w:val="212529"/>
          <w:sz w:val="24"/>
          <w:szCs w:val="24"/>
        </w:rPr>
        <w:t>Random Forest</w:t>
      </w:r>
    </w:p>
    <w:p w:rsidR="003A46B7" w:rsidRDefault="003A46B7" w:rsidP="003A46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sz w:val="24"/>
          <w:szCs w:val="24"/>
        </w:rPr>
      </w:pPr>
    </w:p>
    <w:p w:rsidR="003A46B7" w:rsidRPr="003A46B7" w:rsidRDefault="003A46B7" w:rsidP="003A46B7">
      <w:pPr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"https://www.onlineinterviewquestions.com/machine-learning-mcq/" \l "collapseUnfiled5" </w:instrTex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3A46B7" w:rsidRPr="003A46B7" w:rsidRDefault="003A46B7" w:rsidP="003A46B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2</w:t>
      </w:r>
      <w:r w:rsidRPr="003A46B7">
        <w:rPr>
          <w:rFonts w:ascii="Arial" w:eastAsia="Times New Roman" w:hAnsi="Arial" w:cs="Arial"/>
          <w:color w:val="000000"/>
          <w:sz w:val="27"/>
          <w:szCs w:val="27"/>
        </w:rPr>
        <w:t>. How can you handle missing or corrupted data in a dataset?</w:t>
      </w:r>
    </w:p>
    <w:p w:rsidR="003A46B7" w:rsidRPr="003A46B7" w:rsidRDefault="003A46B7" w:rsidP="003A46B7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3A46B7" w:rsidRPr="003A46B7" w:rsidRDefault="003A46B7" w:rsidP="003A46B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49" type="#_x0000_t75" style="width:20.25pt;height:17.25pt" o:ole="">
            <v:imagedata r:id="rId5" o:title=""/>
          </v:shape>
          <w:control r:id="rId10" w:name="DefaultOcxName4" w:shapeid="_x0000_i1049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Drop missing rows or columns</w:t>
      </w:r>
    </w:p>
    <w:p w:rsidR="003A46B7" w:rsidRPr="003A46B7" w:rsidRDefault="003A46B7" w:rsidP="003A46B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48" type="#_x0000_t75" style="width:20.25pt;height:17.25pt" o:ole="">
            <v:imagedata r:id="rId5" o:title=""/>
          </v:shape>
          <w:control r:id="rId11" w:name="DefaultOcxName11" w:shapeid="_x0000_i1048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Assign a unique category to missing values</w:t>
      </w:r>
    </w:p>
    <w:p w:rsidR="003A46B7" w:rsidRPr="003A46B7" w:rsidRDefault="003A46B7" w:rsidP="003A46B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47" type="#_x0000_t75" style="width:20.25pt;height:17.25pt" o:ole="">
            <v:imagedata r:id="rId5" o:title=""/>
          </v:shape>
          <w:control r:id="rId12" w:name="DefaultOcxName21" w:shapeid="_x0000_i1047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Replace missing values with mean/median/mode</w:t>
      </w:r>
    </w:p>
    <w:p w:rsidR="003A46B7" w:rsidRDefault="003A46B7" w:rsidP="003A46B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46" type="#_x0000_t75" style="width:20.25pt;height:17.25pt" o:ole="">
            <v:imagedata r:id="rId5" o:title=""/>
          </v:shape>
          <w:control r:id="rId13" w:name="DefaultOcxName31" w:shapeid="_x0000_i1046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3A46B7">
        <w:rPr>
          <w:rFonts w:ascii="Arial" w:eastAsia="Times New Roman" w:hAnsi="Arial" w:cs="Arial"/>
          <w:b/>
          <w:color w:val="212529"/>
          <w:sz w:val="24"/>
          <w:szCs w:val="24"/>
        </w:rPr>
        <w:t>All of the above</w:t>
      </w:r>
    </w:p>
    <w:p w:rsidR="003A46B7" w:rsidRPr="003A46B7" w:rsidRDefault="003A46B7" w:rsidP="003A46B7">
      <w:pPr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"https://www.onlineinterviewquestions.com/machine-learning-mcq/" \l "collapseUnfiled7" </w:instrTex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3A46B7" w:rsidRPr="003A46B7" w:rsidRDefault="003A46B7" w:rsidP="003A46B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3</w:t>
      </w:r>
      <w:r w:rsidRPr="003A46B7">
        <w:rPr>
          <w:rFonts w:ascii="Arial" w:eastAsia="Times New Roman" w:hAnsi="Arial" w:cs="Arial"/>
          <w:color w:val="000000"/>
          <w:sz w:val="27"/>
          <w:szCs w:val="27"/>
        </w:rPr>
        <w:t xml:space="preserve">. Machine learning algorithms build a model based on sample data, known </w:t>
      </w:r>
      <w:proofErr w:type="gramStart"/>
      <w:r w:rsidRPr="003A46B7">
        <w:rPr>
          <w:rFonts w:ascii="Arial" w:eastAsia="Times New Roman" w:hAnsi="Arial" w:cs="Arial"/>
          <w:color w:val="000000"/>
          <w:sz w:val="27"/>
          <w:szCs w:val="27"/>
        </w:rPr>
        <w:t>as ................</w:t>
      </w:r>
      <w:proofErr w:type="gramEnd"/>
      <w:r w:rsidRPr="003A46B7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3A46B7" w:rsidRPr="003A46B7" w:rsidRDefault="003A46B7" w:rsidP="003A46B7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3A46B7" w:rsidRPr="003A46B7" w:rsidRDefault="003A46B7" w:rsidP="003A46B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b/>
          <w:color w:val="212529"/>
          <w:sz w:val="24"/>
          <w:szCs w:val="24"/>
        </w:rPr>
        <w:object w:dxaOrig="97" w:dyaOrig="104">
          <v:shape id="_x0000_i1061" type="#_x0000_t75" style="width:20.25pt;height:17.25pt" o:ole="">
            <v:imagedata r:id="rId5" o:title=""/>
          </v:shape>
          <w:control r:id="rId14" w:name="DefaultOcxName5" w:shapeid="_x0000_i1061"/>
        </w:object>
      </w:r>
      <w:r w:rsidRPr="003A46B7">
        <w:rPr>
          <w:rFonts w:ascii="Arial" w:eastAsia="Times New Roman" w:hAnsi="Arial" w:cs="Arial"/>
          <w:b/>
          <w:color w:val="212529"/>
          <w:sz w:val="24"/>
          <w:szCs w:val="24"/>
        </w:rPr>
        <w:t> Training Data</w:t>
      </w:r>
    </w:p>
    <w:p w:rsidR="003A46B7" w:rsidRPr="003A46B7" w:rsidRDefault="003A46B7" w:rsidP="003A46B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60" type="#_x0000_t75" style="width:20.25pt;height:17.25pt" o:ole="">
            <v:imagedata r:id="rId5" o:title=""/>
          </v:shape>
          <w:control r:id="rId15" w:name="DefaultOcxName12" w:shapeid="_x0000_i1060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Transfer Data</w:t>
      </w:r>
    </w:p>
    <w:p w:rsidR="003A46B7" w:rsidRPr="003A46B7" w:rsidRDefault="003A46B7" w:rsidP="003A46B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59" type="#_x0000_t75" style="width:20.25pt;height:17.25pt" o:ole="">
            <v:imagedata r:id="rId5" o:title=""/>
          </v:shape>
          <w:control r:id="rId16" w:name="DefaultOcxName22" w:shapeid="_x0000_i1059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Data Training</w:t>
      </w:r>
    </w:p>
    <w:p w:rsidR="003A46B7" w:rsidRDefault="003A46B7" w:rsidP="003A46B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58" type="#_x0000_t75" style="width:20.25pt;height:17.25pt" o:ole="">
            <v:imagedata r:id="rId5" o:title=""/>
          </v:shape>
          <w:control r:id="rId17" w:name="DefaultOcxName32" w:shapeid="_x0000_i1058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None of the above</w:t>
      </w:r>
    </w:p>
    <w:p w:rsidR="003A46B7" w:rsidRPr="003A46B7" w:rsidRDefault="003A46B7" w:rsidP="003A46B7">
      <w:pPr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"https://www.onlineinterviewquestions.com/machine-learning-mcq/" \l "collapseUnfiled15" </w:instrTex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3A46B7" w:rsidRPr="003A46B7" w:rsidRDefault="003A46B7" w:rsidP="003A46B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4</w:t>
      </w:r>
      <w:r w:rsidRPr="003A46B7">
        <w:rPr>
          <w:rFonts w:ascii="Arial" w:eastAsia="Times New Roman" w:hAnsi="Arial" w:cs="Arial"/>
          <w:color w:val="000000"/>
          <w:sz w:val="27"/>
          <w:szCs w:val="27"/>
        </w:rPr>
        <w:t>. What are the three types of Machine Learning?</w:t>
      </w:r>
    </w:p>
    <w:p w:rsidR="003A46B7" w:rsidRPr="003A46B7" w:rsidRDefault="003A46B7" w:rsidP="003A46B7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3A46B7" w:rsidRPr="003A46B7" w:rsidRDefault="003A46B7" w:rsidP="003A46B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74" type="#_x0000_t75" style="width:20.25pt;height:17.25pt" o:ole="">
            <v:imagedata r:id="rId5" o:title=""/>
          </v:shape>
          <w:control r:id="rId18" w:name="DefaultOcxName6" w:shapeid="_x0000_i1074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Supervised Learning</w:t>
      </w:r>
    </w:p>
    <w:p w:rsidR="003A46B7" w:rsidRPr="003A46B7" w:rsidRDefault="003A46B7" w:rsidP="003A46B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lastRenderedPageBreak/>
        <w:object w:dxaOrig="97" w:dyaOrig="104">
          <v:shape id="_x0000_i1073" type="#_x0000_t75" style="width:20.25pt;height:17.25pt" o:ole="">
            <v:imagedata r:id="rId5" o:title=""/>
          </v:shape>
          <w:control r:id="rId19" w:name="DefaultOcxName13" w:shapeid="_x0000_i1073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Unsupervised Learning</w:t>
      </w:r>
    </w:p>
    <w:p w:rsidR="003A46B7" w:rsidRPr="003A46B7" w:rsidRDefault="003A46B7" w:rsidP="003A46B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72" type="#_x0000_t75" style="width:20.25pt;height:17.25pt" o:ole="">
            <v:imagedata r:id="rId5" o:title=""/>
          </v:shape>
          <w:control r:id="rId20" w:name="DefaultOcxName23" w:shapeid="_x0000_i1072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Reinforcement Learning</w:t>
      </w:r>
    </w:p>
    <w:p w:rsidR="003A46B7" w:rsidRPr="003A46B7" w:rsidRDefault="003A46B7" w:rsidP="003A46B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71" type="#_x0000_t75" style="width:20.25pt;height:17.25pt" o:ole="">
            <v:imagedata r:id="rId5" o:title=""/>
          </v:shape>
          <w:control r:id="rId21" w:name="DefaultOcxName33" w:shapeid="_x0000_i1071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3A46B7">
        <w:rPr>
          <w:rFonts w:ascii="Arial" w:eastAsia="Times New Roman" w:hAnsi="Arial" w:cs="Arial"/>
          <w:b/>
          <w:color w:val="212529"/>
          <w:sz w:val="24"/>
          <w:szCs w:val="24"/>
        </w:rPr>
        <w:t>All of the above</w:t>
      </w:r>
    </w:p>
    <w:p w:rsidR="003A46B7" w:rsidRPr="003A46B7" w:rsidRDefault="003A46B7" w:rsidP="003A46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3A46B7" w:rsidRPr="003A46B7" w:rsidRDefault="003A46B7" w:rsidP="003A46B7">
      <w:pPr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"https://www.onlineinterviewquestions.com/machine-learning-mcq/" \l "collapseUnfiled30" </w:instrTex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3A46B7" w:rsidRPr="003A46B7" w:rsidRDefault="003A46B7" w:rsidP="003A46B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</w:t>
      </w:r>
      <w:bookmarkStart w:id="0" w:name="_GoBack"/>
      <w:bookmarkEnd w:id="0"/>
      <w:r w:rsidRPr="003A46B7">
        <w:rPr>
          <w:rFonts w:ascii="Arial" w:eastAsia="Times New Roman" w:hAnsi="Arial" w:cs="Arial"/>
          <w:color w:val="000000"/>
          <w:sz w:val="27"/>
          <w:szCs w:val="27"/>
        </w:rPr>
        <w:t xml:space="preserve">. What is </w:t>
      </w:r>
      <w:proofErr w:type="gramStart"/>
      <w:r w:rsidRPr="003A46B7">
        <w:rPr>
          <w:rFonts w:ascii="Arial" w:eastAsia="Times New Roman" w:hAnsi="Arial" w:cs="Arial"/>
          <w:color w:val="000000"/>
          <w:sz w:val="27"/>
          <w:szCs w:val="27"/>
        </w:rPr>
        <w:t>the anothe</w:t>
      </w:r>
      <w:proofErr w:type="gramEnd"/>
      <w:r w:rsidRPr="003A46B7">
        <w:rPr>
          <w:rFonts w:ascii="Arial" w:eastAsia="Times New Roman" w:hAnsi="Arial" w:cs="Arial"/>
          <w:color w:val="000000"/>
          <w:sz w:val="27"/>
          <w:szCs w:val="27"/>
        </w:rPr>
        <w:t>r name for an output attribute?</w:t>
      </w:r>
    </w:p>
    <w:p w:rsidR="003A46B7" w:rsidRPr="003A46B7" w:rsidRDefault="003A46B7" w:rsidP="003A46B7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3A46B7" w:rsidRPr="003A46B7" w:rsidRDefault="003A46B7" w:rsidP="003A46B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86" type="#_x0000_t75" style="width:20.25pt;height:17.25pt" o:ole="">
            <v:imagedata r:id="rId5" o:title=""/>
          </v:shape>
          <w:control r:id="rId22" w:name="DefaultOcxName7" w:shapeid="_x0000_i1086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Predictive variable</w:t>
      </w:r>
    </w:p>
    <w:p w:rsidR="003A46B7" w:rsidRPr="003A46B7" w:rsidRDefault="003A46B7" w:rsidP="003A46B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85" type="#_x0000_t75" style="width:20.25pt;height:17.25pt" o:ole="">
            <v:imagedata r:id="rId5" o:title=""/>
          </v:shape>
          <w:control r:id="rId23" w:name="DefaultOcxName14" w:shapeid="_x0000_i1085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Estimated variable</w:t>
      </w:r>
    </w:p>
    <w:p w:rsidR="003A46B7" w:rsidRPr="003A46B7" w:rsidRDefault="003A46B7" w:rsidP="003A46B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84" type="#_x0000_t75" style="width:20.25pt;height:17.25pt" o:ole="">
            <v:imagedata r:id="rId5" o:title=""/>
          </v:shape>
          <w:control r:id="rId24" w:name="DefaultOcxName24" w:shapeid="_x0000_i1084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Dependent variable</w:t>
      </w:r>
    </w:p>
    <w:p w:rsidR="003A46B7" w:rsidRPr="003A46B7" w:rsidRDefault="003A46B7" w:rsidP="003A46B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12529"/>
          <w:sz w:val="24"/>
          <w:szCs w:val="24"/>
        </w:rPr>
      </w:pPr>
      <w:r w:rsidRPr="003A46B7">
        <w:rPr>
          <w:rFonts w:ascii="Arial" w:eastAsia="Times New Roman" w:hAnsi="Arial" w:cs="Arial"/>
          <w:color w:val="212529"/>
          <w:sz w:val="24"/>
          <w:szCs w:val="24"/>
        </w:rPr>
        <w:object w:dxaOrig="97" w:dyaOrig="104">
          <v:shape id="_x0000_i1083" type="#_x0000_t75" style="width:20.25pt;height:17.25pt" o:ole="">
            <v:imagedata r:id="rId5" o:title=""/>
          </v:shape>
          <w:control r:id="rId25" w:name="DefaultOcxName34" w:shapeid="_x0000_i1083"/>
        </w:object>
      </w:r>
      <w:r w:rsidRPr="003A46B7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3A46B7">
        <w:rPr>
          <w:rFonts w:ascii="Arial" w:eastAsia="Times New Roman" w:hAnsi="Arial" w:cs="Arial"/>
          <w:b/>
          <w:color w:val="212529"/>
          <w:sz w:val="24"/>
          <w:szCs w:val="24"/>
        </w:rPr>
        <w:t>Independent variable</w:t>
      </w:r>
    </w:p>
    <w:p w:rsidR="003A46B7" w:rsidRPr="003A46B7" w:rsidRDefault="003A46B7" w:rsidP="003A46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sz w:val="24"/>
          <w:szCs w:val="24"/>
        </w:rPr>
      </w:pPr>
    </w:p>
    <w:p w:rsidR="00EB646F" w:rsidRDefault="003A46B7"/>
    <w:sectPr w:rsidR="00EB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2CFE"/>
    <w:multiLevelType w:val="multilevel"/>
    <w:tmpl w:val="B41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D0B95"/>
    <w:multiLevelType w:val="multilevel"/>
    <w:tmpl w:val="260A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01B0C"/>
    <w:multiLevelType w:val="multilevel"/>
    <w:tmpl w:val="B386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535AD"/>
    <w:multiLevelType w:val="multilevel"/>
    <w:tmpl w:val="BEC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0364F"/>
    <w:multiLevelType w:val="multilevel"/>
    <w:tmpl w:val="4F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B7"/>
    <w:rsid w:val="003A46B7"/>
    <w:rsid w:val="003F25B5"/>
    <w:rsid w:val="004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93A9"/>
  <w15:chartTrackingRefBased/>
  <w15:docId w15:val="{565C99B9-69B6-4AE9-8DB2-C13198E5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6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4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1</cp:revision>
  <dcterms:created xsi:type="dcterms:W3CDTF">2022-10-19T08:40:00Z</dcterms:created>
  <dcterms:modified xsi:type="dcterms:W3CDTF">2022-10-19T08:56:00Z</dcterms:modified>
</cp:coreProperties>
</file>