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BF3E0" w14:textId="24094DF3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NAME:SHARV</w:t>
      </w:r>
      <w:r w:rsidR="00F039D3">
        <w:rPr>
          <w:sz w:val="32"/>
          <w:szCs w:val="32"/>
        </w:rPr>
        <w:t>IL</w:t>
      </w:r>
      <w:proofErr w:type="gramEnd"/>
      <w:r w:rsidR="00F039D3">
        <w:rPr>
          <w:sz w:val="32"/>
          <w:szCs w:val="32"/>
        </w:rPr>
        <w:t xml:space="preserve"> BARHANPURE </w:t>
      </w:r>
      <w:r>
        <w:rPr>
          <w:sz w:val="32"/>
          <w:szCs w:val="32"/>
        </w:rPr>
        <w:br/>
        <w:t>PRN:2307052113</w:t>
      </w:r>
      <w:r w:rsidR="00F039D3">
        <w:rPr>
          <w:sz w:val="32"/>
          <w:szCs w:val="32"/>
        </w:rPr>
        <w:t>6</w:t>
      </w:r>
    </w:p>
    <w:p w14:paraId="267765BD" w14:textId="77777777" w:rsidR="001C408E" w:rsidRDefault="001C40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</w:p>
    <w:p w14:paraId="4D86C83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Practical 09 Part 02 </w:t>
      </w:r>
    </w:p>
    <w:p w14:paraId="46BBEDE6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color w:val="980000"/>
          <w:sz w:val="32"/>
          <w:szCs w:val="32"/>
        </w:rPr>
      </w:pPr>
      <w:r>
        <w:rPr>
          <w:color w:val="980000"/>
          <w:sz w:val="32"/>
          <w:szCs w:val="32"/>
        </w:rPr>
        <w:t xml:space="preserve">Aim: Write and execute triggers using PL/SQL. </w:t>
      </w:r>
    </w:p>
    <w:p w14:paraId="32A27D6D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0" w:line="240" w:lineRule="auto"/>
        <w:ind w:left="11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1. BEFORE INSERT Trigger (Row Level) </w:t>
      </w:r>
    </w:p>
    <w:p w14:paraId="1EB29584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Print a message before inserting into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>Employee</w:t>
      </w:r>
      <w:r>
        <w:rPr>
          <w:color w:val="000000"/>
          <w:sz w:val="32"/>
          <w:szCs w:val="32"/>
        </w:rPr>
        <w:t>.</w:t>
      </w:r>
    </w:p>
    <w:p w14:paraId="441EB76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5" w:right="309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trg_before_insert_emp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BEFORE INSERT ON Employee </w:t>
      </w:r>
    </w:p>
    <w:p w14:paraId="696ECB13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5A717DE1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4EF702BE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85" w:right="117" w:firstLine="32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'Inserting employee: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NEW.Name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); </w:t>
      </w:r>
    </w:p>
    <w:p w14:paraId="7531235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7925A52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3E40F15E" wp14:editId="5C787318">
            <wp:extent cx="5966826" cy="1308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DE6BE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45C9E09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77" w:right="1461" w:hanging="4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INSERT INTO Employee VALUES (201, 'Ravi', 'Clerk'); </w:t>
      </w:r>
    </w:p>
    <w:p w14:paraId="6CB8D07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left="9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2. AFTER UPDATE Trigger (Row Level) </w:t>
      </w:r>
    </w:p>
    <w:p w14:paraId="09229BD6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Show old and new balances after update. </w:t>
      </w:r>
    </w:p>
    <w:p w14:paraId="0FC1072F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CREATE OR REPLACE TRIGGER </w:t>
      </w:r>
    </w:p>
    <w:p w14:paraId="7B3D5084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trg_after_update_account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7A46CBDD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AFTER UPDATE ON Account </w:t>
      </w:r>
    </w:p>
    <w:p w14:paraId="0907DD7E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0DC8D62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6CCC9CE3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501" w:firstLine="37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'Account updated from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|| ' to ' |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|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); END; </w:t>
      </w:r>
    </w:p>
    <w:p w14:paraId="00ABA0F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/</w:t>
      </w:r>
    </w:p>
    <w:p w14:paraId="5349BD0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4EE584F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845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SET Balance = 3000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13E458A8" wp14:editId="3A29DEF4">
            <wp:extent cx="5966826" cy="3797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AF1B6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1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3. BEFORE DELETE Trigger (Row Level) </w:t>
      </w:r>
    </w:p>
    <w:p w14:paraId="4887C83B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left="16" w:right="2298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Goal</w:t>
      </w:r>
      <w:r>
        <w:rPr>
          <w:color w:val="000000"/>
          <w:sz w:val="32"/>
          <w:szCs w:val="32"/>
        </w:rPr>
        <w:t xml:space="preserve">: Prevent deleting accounts with balance &gt; 0.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1C19559B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trg_block_high_bal_delete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12F5CA71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DELETE ON Account </w:t>
      </w:r>
    </w:p>
    <w:p w14:paraId="7A640E3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6B81500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5AE821D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11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IF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&gt; 0 THEN </w:t>
      </w:r>
    </w:p>
    <w:p w14:paraId="1667145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1" w:right="1077" w:firstLine="77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RAISE_APPLICATION_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ERROR(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-20001, 'Cannot delete account with positive balance'); END IF; </w:t>
      </w:r>
    </w:p>
    <w:p w14:paraId="0B84224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6723BB02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60CA24ED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45F772D6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24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DELETE FROM Account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735AF9C6" wp14:editId="042D178C">
            <wp:extent cx="5966826" cy="20574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D544F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4. AFTER UPDATE (Statement-Level Trigger) </w:t>
      </w:r>
    </w:p>
    <w:p w14:paraId="5198290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Goal</w:t>
      </w:r>
      <w:r>
        <w:rPr>
          <w:color w:val="000000"/>
          <w:sz w:val="32"/>
          <w:szCs w:val="32"/>
        </w:rPr>
        <w:t xml:space="preserve">: Notify that an update has occurred. </w:t>
      </w:r>
    </w:p>
    <w:p w14:paraId="5569B7B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TRIGGER </w:t>
      </w:r>
    </w:p>
    <w:p w14:paraId="53B9FC1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2"/>
        <w:rPr>
          <w:rFonts w:ascii="Roboto Mono" w:eastAsia="Roboto Mono" w:hAnsi="Roboto Mono" w:cs="Roboto Mono"/>
          <w:color w:val="188038"/>
          <w:sz w:val="32"/>
          <w:szCs w:val="32"/>
        </w:rPr>
      </w:pP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trg_stmt_update_customer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2107D312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1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AFTER UPDATE ON Customer </w:t>
      </w:r>
    </w:p>
    <w:p w14:paraId="44392A8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6021B12B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8" w:right="309" w:firstLine="38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>DBMS_OUTPUT.PUT_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LINE(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'Customer table has been updated.');</w:t>
      </w:r>
    </w:p>
    <w:p w14:paraId="0796B1F1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3B350C92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7D30025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35D6EAD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6" w:right="1845" w:firstLine="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Customer SET Name = 'Ajay'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CustomerID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50ECF7A7" wp14:editId="2DE59870">
            <wp:extent cx="5966826" cy="231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C4A7F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17" w:line="240" w:lineRule="auto"/>
        <w:ind w:left="10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5. INSTEAD OF Trigger on View </w:t>
      </w:r>
    </w:p>
    <w:p w14:paraId="39C29E7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Create view </w:t>
      </w:r>
    </w:p>
    <w:p w14:paraId="7A45004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18" w:right="1845" w:hanging="1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CREATE OR REPLACE VIEW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AS SELECT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, Balance FROM Account; 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5C15C133" wp14:editId="49A1AA6D">
            <wp:extent cx="5966826" cy="635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8C2F1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9" w:line="240" w:lineRule="auto"/>
        <w:ind w:left="33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-- Trigger to allow updates </w:t>
      </w:r>
    </w:p>
    <w:p w14:paraId="6ACB69E5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3" w:lineRule="auto"/>
        <w:ind w:left="27" w:right="693" w:hanging="10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lastRenderedPageBreak/>
        <w:t xml:space="preserve">CREATE OR REPLACE TRIGGER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trg_update_acc_view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INSTEAD OF UPDATE ON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18AA67EF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2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FOR EACH ROW </w:t>
      </w:r>
    </w:p>
    <w:p w14:paraId="5C620B7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6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BEGIN </w:t>
      </w:r>
    </w:p>
    <w:p w14:paraId="385EFE05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Account </w:t>
      </w:r>
    </w:p>
    <w:p w14:paraId="2F43D039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402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SET Balance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NEW.Balance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</w:p>
    <w:p w14:paraId="5797DC58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5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= :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>OLD.AccountID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; </w:t>
      </w:r>
    </w:p>
    <w:p w14:paraId="77ECFA4D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2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END; </w:t>
      </w:r>
    </w:p>
    <w:p w14:paraId="594B501C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/ </w:t>
      </w:r>
    </w:p>
    <w:p w14:paraId="394D30FE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1" w:line="240" w:lineRule="auto"/>
        <w:ind w:left="6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Test: </w:t>
      </w:r>
    </w:p>
    <w:p w14:paraId="615D4C8C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63" w:lineRule="auto"/>
        <w:ind w:left="12" w:right="1653" w:firstLine="8"/>
        <w:rPr>
          <w:rFonts w:ascii="Roboto Mono" w:eastAsia="Roboto Mono" w:hAnsi="Roboto Mono" w:cs="Roboto Mono"/>
          <w:color w:val="188038"/>
          <w:sz w:val="32"/>
          <w:szCs w:val="32"/>
        </w:rPr>
      </w:pP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UPDATE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acc_view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SET Balance = 6000 WHERE </w:t>
      </w:r>
      <w:proofErr w:type="spellStart"/>
      <w:r>
        <w:rPr>
          <w:rFonts w:ascii="Roboto Mono" w:eastAsia="Roboto Mono" w:hAnsi="Roboto Mono" w:cs="Roboto Mono"/>
          <w:color w:val="188038"/>
          <w:sz w:val="32"/>
          <w:szCs w:val="32"/>
        </w:rPr>
        <w:t>AccountID</w:t>
      </w:r>
      <w:proofErr w:type="spell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= 1001;</w:t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5A13FCD3" wp14:editId="4BD713B4">
            <wp:extent cx="5966826" cy="1524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  <w:sz w:val="32"/>
          <w:szCs w:val="32"/>
        </w:rPr>
        <w:drawing>
          <wp:inline distT="114300" distB="114300" distL="114300" distR="114300" wp14:anchorId="151BAD32" wp14:editId="61D0119B">
            <wp:extent cx="5966826" cy="762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E939D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Lab Tasks (SQL*Plus Based) </w:t>
      </w:r>
    </w:p>
    <w:p w14:paraId="0881D870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1" w:lineRule="auto"/>
        <w:ind w:left="730" w:right="1231" w:hanging="335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1.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BEFORE INSERT </w:t>
      </w:r>
      <w:r>
        <w:rPr>
          <w:color w:val="000000"/>
          <w:sz w:val="32"/>
          <w:szCs w:val="32"/>
        </w:rPr>
        <w:t xml:space="preserve">trigger to print employee department.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06405B3A" wp14:editId="6DF87378">
            <wp:extent cx="5966826" cy="20193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8F176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1" w:lineRule="auto"/>
        <w:ind w:left="731" w:right="515" w:hanging="36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2.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an </w:t>
      </w:r>
      <w:proofErr w:type="gramStart"/>
      <w:r>
        <w:rPr>
          <w:rFonts w:ascii="Roboto Mono" w:eastAsia="Roboto Mono" w:hAnsi="Roboto Mono" w:cs="Roboto Mono"/>
          <w:color w:val="188038"/>
          <w:sz w:val="32"/>
          <w:szCs w:val="32"/>
        </w:rPr>
        <w:t>AFTER UPDATE</w:t>
      </w:r>
      <w:proofErr w:type="gramEnd"/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trigger to display old and new account balances.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 wp14:anchorId="6F72B3A8" wp14:editId="1E6337FB">
            <wp:extent cx="5966826" cy="26289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44597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29" w:lineRule="auto"/>
        <w:ind w:left="731" w:hanging="35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3.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 trigger to </w:t>
      </w:r>
      <w:r>
        <w:rPr>
          <w:b/>
          <w:color w:val="000000"/>
          <w:sz w:val="32"/>
          <w:szCs w:val="32"/>
        </w:rPr>
        <w:t xml:space="preserve">prevent deletion </w:t>
      </w:r>
      <w:r>
        <w:rPr>
          <w:color w:val="000000"/>
          <w:sz w:val="32"/>
          <w:szCs w:val="32"/>
        </w:rPr>
        <w:t xml:space="preserve">of customers if they have accounts.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5F676D13" wp14:editId="1DD06A64">
            <wp:extent cx="5966826" cy="22479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E5FEF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5" w:line="251" w:lineRule="auto"/>
        <w:ind w:left="736" w:right="757" w:hanging="372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 </w:t>
      </w:r>
      <w:r>
        <w:rPr>
          <w:b/>
          <w:color w:val="000000"/>
          <w:sz w:val="32"/>
          <w:szCs w:val="32"/>
        </w:rPr>
        <w:t xml:space="preserve">Create </w:t>
      </w:r>
      <w:r>
        <w:rPr>
          <w:color w:val="000000"/>
          <w:sz w:val="32"/>
          <w:szCs w:val="32"/>
        </w:rPr>
        <w:t xml:space="preserve">a </w:t>
      </w:r>
      <w:r>
        <w:rPr>
          <w:b/>
          <w:color w:val="000000"/>
          <w:sz w:val="32"/>
          <w:szCs w:val="32"/>
        </w:rPr>
        <w:t xml:space="preserve">statement-level trigger </w:t>
      </w:r>
      <w:r>
        <w:rPr>
          <w:color w:val="000000"/>
          <w:sz w:val="32"/>
          <w:szCs w:val="32"/>
        </w:rPr>
        <w:t xml:space="preserve">to log updates on the </w:t>
      </w:r>
      <w:r>
        <w:rPr>
          <w:rFonts w:ascii="Roboto Mono" w:eastAsia="Roboto Mono" w:hAnsi="Roboto Mono" w:cs="Roboto Mono"/>
          <w:color w:val="188038"/>
          <w:sz w:val="32"/>
          <w:szCs w:val="32"/>
        </w:rPr>
        <w:t xml:space="preserve">Customer </w:t>
      </w:r>
      <w:r>
        <w:rPr>
          <w:color w:val="000000"/>
          <w:sz w:val="32"/>
          <w:szCs w:val="32"/>
        </w:rPr>
        <w:t xml:space="preserve">table. </w:t>
      </w:r>
      <w:r>
        <w:rPr>
          <w:noProof/>
          <w:color w:val="000000"/>
          <w:sz w:val="32"/>
          <w:szCs w:val="32"/>
        </w:rPr>
        <w:drawing>
          <wp:inline distT="114300" distB="114300" distL="114300" distR="114300" wp14:anchorId="5F8E34CD" wp14:editId="6D8C7855">
            <wp:extent cx="5966826" cy="41402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348DC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740" w:right="1031" w:hanging="36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5. </w:t>
      </w:r>
      <w:r>
        <w:rPr>
          <w:b/>
          <w:color w:val="000000"/>
          <w:sz w:val="32"/>
          <w:szCs w:val="32"/>
        </w:rPr>
        <w:t xml:space="preserve">Write </w:t>
      </w:r>
      <w:r>
        <w:rPr>
          <w:color w:val="000000"/>
          <w:sz w:val="32"/>
          <w:szCs w:val="32"/>
        </w:rPr>
        <w:t xml:space="preserve">an </w:t>
      </w:r>
      <w:r>
        <w:rPr>
          <w:b/>
          <w:color w:val="000000"/>
          <w:sz w:val="32"/>
          <w:szCs w:val="32"/>
        </w:rPr>
        <w:t xml:space="preserve">INSTEAD OF trigger </w:t>
      </w:r>
      <w:r>
        <w:rPr>
          <w:color w:val="000000"/>
          <w:sz w:val="32"/>
          <w:szCs w:val="32"/>
        </w:rPr>
        <w:t xml:space="preserve">on a view for updating balances. </w:t>
      </w:r>
      <w:r>
        <w:rPr>
          <w:noProof/>
          <w:color w:val="000000"/>
          <w:sz w:val="32"/>
          <w:szCs w:val="32"/>
        </w:rPr>
        <w:lastRenderedPageBreak/>
        <w:drawing>
          <wp:inline distT="114300" distB="114300" distL="114300" distR="114300" wp14:anchorId="40F1493E" wp14:editId="0393ACD0">
            <wp:extent cx="5966826" cy="81407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826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F15A3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2"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lastRenderedPageBreak/>
        <w:t xml:space="preserve">Submit the following in PDF </w:t>
      </w:r>
    </w:p>
    <w:p w14:paraId="11CDCF7B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7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● Submit the .</w:t>
      </w:r>
      <w:proofErr w:type="spellStart"/>
      <w:r>
        <w:rPr>
          <w:color w:val="000000"/>
          <w:sz w:val="32"/>
          <w:szCs w:val="32"/>
        </w:rPr>
        <w:t>sql</w:t>
      </w:r>
      <w:proofErr w:type="spellEnd"/>
      <w:r>
        <w:rPr>
          <w:color w:val="000000"/>
          <w:sz w:val="32"/>
          <w:szCs w:val="32"/>
        </w:rPr>
        <w:t xml:space="preserve"> script with all trigger definitions. </w:t>
      </w:r>
    </w:p>
    <w:p w14:paraId="1F9D5D2E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ind w:right="147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Provide screen output showing successful trigger execution. </w:t>
      </w:r>
    </w:p>
    <w:p w14:paraId="730C69BA" w14:textId="77777777" w:rsidR="001C408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29" w:lineRule="auto"/>
        <w:ind w:left="734" w:right="408" w:hanging="34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● Comment on each trigger with its </w:t>
      </w:r>
      <w:r>
        <w:rPr>
          <w:b/>
          <w:color w:val="000000"/>
          <w:sz w:val="32"/>
          <w:szCs w:val="32"/>
        </w:rPr>
        <w:t>type</w:t>
      </w:r>
      <w:r>
        <w:rPr>
          <w:color w:val="000000"/>
          <w:sz w:val="32"/>
          <w:szCs w:val="32"/>
        </w:rPr>
        <w:t xml:space="preserve">, </w:t>
      </w:r>
      <w:r>
        <w:rPr>
          <w:b/>
          <w:color w:val="000000"/>
          <w:sz w:val="32"/>
          <w:szCs w:val="32"/>
        </w:rPr>
        <w:t>purpose</w:t>
      </w:r>
      <w:r>
        <w:rPr>
          <w:color w:val="000000"/>
          <w:sz w:val="32"/>
          <w:szCs w:val="32"/>
        </w:rPr>
        <w:t xml:space="preserve">, and </w:t>
      </w:r>
      <w:r>
        <w:rPr>
          <w:b/>
          <w:color w:val="000000"/>
          <w:sz w:val="32"/>
          <w:szCs w:val="32"/>
        </w:rPr>
        <w:t>test query</w:t>
      </w:r>
      <w:r>
        <w:rPr>
          <w:color w:val="000000"/>
          <w:sz w:val="32"/>
          <w:szCs w:val="32"/>
        </w:rPr>
        <w:t>.</w:t>
      </w:r>
    </w:p>
    <w:sectPr w:rsidR="001C408E">
      <w:pgSz w:w="12240" w:h="15840"/>
      <w:pgMar w:top="1418" w:right="1403" w:bottom="163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C5021ED-6747-4773-8823-2F8AEDABFD78}"/>
    <w:embedItalic r:id="rId2" w:fontKey="{09C3BFCD-7F63-40FC-9A44-67752E1D6D0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B6E1E6E-3804-44BC-8B14-506402AE34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68AA866-EE86-4EF0-BF14-B366E96783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D99BB6-04AB-4769-A943-8B8BDEEA8F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08E"/>
    <w:rsid w:val="000D4DE8"/>
    <w:rsid w:val="001C408E"/>
    <w:rsid w:val="005C35D6"/>
    <w:rsid w:val="00F0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B199"/>
  <w15:docId w15:val="{79FC8D6A-79CF-4F73-8332-484CB7B1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366</Words>
  <Characters>2091</Characters>
  <Application>Microsoft Office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Sharvil Barhanpure</dc:creator>
  <cp:lastModifiedBy>Sharvil Barhanpure</cp:lastModifiedBy>
  <cp:revision>2</cp:revision>
  <dcterms:created xsi:type="dcterms:W3CDTF">2025-04-10T15:55:00Z</dcterms:created>
  <dcterms:modified xsi:type="dcterms:W3CDTF">2025-04-10T15:55:00Z</dcterms:modified>
</cp:coreProperties>
</file>