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C2" w:rsidRPr="004017E7" w:rsidRDefault="006E67C2" w:rsidP="006E67C2">
      <w:pPr>
        <w:pStyle w:val="Heading3"/>
        <w:jc w:val="center"/>
        <w:rPr>
          <w:rFonts w:ascii="Times New Roman" w:hAnsi="Times New Roman"/>
          <w:b/>
          <w:bCs/>
          <w:sz w:val="32"/>
          <w:szCs w:val="32"/>
        </w:rPr>
      </w:pPr>
      <w:r w:rsidRPr="004017E7">
        <w:rPr>
          <w:rFonts w:ascii="Times New Roman" w:hAnsi="Times New Roman"/>
          <w:b/>
          <w:bCs/>
          <w:sz w:val="32"/>
          <w:szCs w:val="32"/>
        </w:rPr>
        <w:t>IMPLEMENTATION</w:t>
      </w:r>
    </w:p>
    <w:p w:rsidR="006E67C2" w:rsidRPr="004017E7" w:rsidRDefault="006E67C2" w:rsidP="006E67C2">
      <w:pPr>
        <w:spacing w:line="360" w:lineRule="auto"/>
        <w:jc w:val="both"/>
        <w:rPr>
          <w:rFonts w:ascii="Times New Roman" w:hAnsi="Times New Roman" w:cs="Times New Roman"/>
          <w:sz w:val="28"/>
          <w:szCs w:val="28"/>
        </w:rPr>
      </w:pPr>
    </w:p>
    <w:p w:rsidR="006E67C2" w:rsidRPr="004017E7" w:rsidRDefault="006E67C2" w:rsidP="006E67C2">
      <w:pPr>
        <w:spacing w:line="360" w:lineRule="auto"/>
        <w:ind w:firstLine="720"/>
        <w:jc w:val="both"/>
        <w:rPr>
          <w:rFonts w:ascii="Times New Roman" w:hAnsi="Times New Roman" w:cs="Times New Roman"/>
          <w:color w:val="000000"/>
          <w:sz w:val="28"/>
          <w:szCs w:val="28"/>
        </w:rPr>
      </w:pPr>
      <w:r w:rsidRPr="004017E7">
        <w:rPr>
          <w:rFonts w:ascii="Times New Roman" w:hAnsi="Times New Roman" w:cs="Times New Roman"/>
          <w:color w:val="000000"/>
          <w:sz w:val="28"/>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6E67C2" w:rsidRPr="004017E7" w:rsidRDefault="006E67C2" w:rsidP="006E67C2">
      <w:pPr>
        <w:spacing w:line="360" w:lineRule="auto"/>
        <w:ind w:firstLine="720"/>
        <w:jc w:val="both"/>
        <w:rPr>
          <w:rFonts w:ascii="Times New Roman" w:hAnsi="Times New Roman" w:cs="Times New Roman"/>
          <w:color w:val="000000"/>
          <w:sz w:val="28"/>
          <w:szCs w:val="28"/>
        </w:rPr>
      </w:pPr>
    </w:p>
    <w:p w:rsidR="006E67C2" w:rsidRPr="004017E7" w:rsidRDefault="006E67C2" w:rsidP="006E67C2">
      <w:pPr>
        <w:spacing w:line="360" w:lineRule="auto"/>
        <w:jc w:val="both"/>
        <w:rPr>
          <w:rFonts w:ascii="Times New Roman" w:hAnsi="Times New Roman" w:cs="Times New Roman"/>
          <w:color w:val="000000"/>
          <w:sz w:val="28"/>
          <w:szCs w:val="28"/>
        </w:rPr>
      </w:pPr>
      <w:r w:rsidRPr="004017E7">
        <w:rPr>
          <w:rFonts w:ascii="Times New Roman" w:hAnsi="Times New Roman" w:cs="Times New Roman"/>
          <w:color w:val="000000"/>
          <w:sz w:val="28"/>
          <w:szCs w:val="28"/>
        </w:rPr>
        <w:tab/>
        <w:t>The implementation stage involves careful planning, investigation of the existing system and it’s constraints on implementation, designing of methods to achieve changeover and evaluation of changeover methods.</w:t>
      </w:r>
    </w:p>
    <w:p w:rsidR="006E67C2" w:rsidRPr="00AD797A" w:rsidRDefault="006E67C2" w:rsidP="006E67C2">
      <w:pPr>
        <w:rPr>
          <w:rFonts w:ascii="Times New Roman" w:eastAsia="Georgia" w:hAnsi="Times New Roman" w:cs="Times New Roman"/>
          <w:b/>
          <w:sz w:val="32"/>
          <w:szCs w:val="32"/>
        </w:rPr>
      </w:pPr>
    </w:p>
    <w:p w:rsidR="006E67C2" w:rsidRPr="00AD797A" w:rsidRDefault="006E67C2" w:rsidP="006E67C2">
      <w:pPr>
        <w:autoSpaceDE w:val="0"/>
        <w:autoSpaceDN w:val="0"/>
        <w:adjustRightInd w:val="0"/>
        <w:spacing w:after="0" w:line="360" w:lineRule="auto"/>
        <w:rPr>
          <w:rFonts w:ascii="Times New Roman" w:hAnsi="Times New Roman" w:cs="Times New Roman"/>
          <w:b/>
          <w:color w:val="404040"/>
          <w:sz w:val="32"/>
          <w:szCs w:val="32"/>
        </w:rPr>
      </w:pPr>
      <w:r w:rsidRPr="00AD797A">
        <w:rPr>
          <w:rFonts w:ascii="Times New Roman" w:hAnsi="Times New Roman" w:cs="Times New Roman"/>
          <w:b/>
          <w:color w:val="404040"/>
          <w:sz w:val="32"/>
          <w:szCs w:val="32"/>
        </w:rPr>
        <w:t>Modules:</w:t>
      </w:r>
    </w:p>
    <w:p w:rsidR="00CC243B" w:rsidRPr="00CC243B" w:rsidRDefault="00CC243B" w:rsidP="00CC243B">
      <w:pPr>
        <w:spacing w:line="360" w:lineRule="auto"/>
        <w:jc w:val="both"/>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1) Notations</w:t>
      </w:r>
    </w:p>
    <w:p w:rsidR="00CC243B" w:rsidRPr="00CC243B" w:rsidRDefault="00CC243B" w:rsidP="00CC243B">
      <w:pPr>
        <w:spacing w:line="360" w:lineRule="auto"/>
        <w:jc w:val="both"/>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2) Symmetric-key Encryption (SKE)</w:t>
      </w:r>
    </w:p>
    <w:p w:rsidR="00CC243B" w:rsidRPr="00CC243B" w:rsidRDefault="00CC243B" w:rsidP="00CC243B">
      <w:pPr>
        <w:spacing w:line="360" w:lineRule="auto"/>
        <w:jc w:val="both"/>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 xml:space="preserve">3) </w:t>
      </w:r>
      <w:proofErr w:type="spellStart"/>
      <w:r w:rsidRPr="00CC243B">
        <w:rPr>
          <w:rFonts w:ascii="Times New Roman" w:hAnsi="Times New Roman" w:cs="Times New Roman"/>
          <w:b/>
          <w:color w:val="000000"/>
          <w:sz w:val="28"/>
          <w:szCs w:val="28"/>
        </w:rPr>
        <w:t>Homomorphic</w:t>
      </w:r>
      <w:proofErr w:type="spellEnd"/>
      <w:r w:rsidRPr="00CC243B">
        <w:rPr>
          <w:rFonts w:ascii="Times New Roman" w:hAnsi="Times New Roman" w:cs="Times New Roman"/>
          <w:b/>
          <w:color w:val="000000"/>
          <w:sz w:val="28"/>
          <w:szCs w:val="28"/>
        </w:rPr>
        <w:t xml:space="preserve"> Encryption (HE)</w:t>
      </w:r>
    </w:p>
    <w:p w:rsidR="00CC243B" w:rsidRPr="00CC243B" w:rsidRDefault="00CC243B" w:rsidP="00CC243B">
      <w:pPr>
        <w:spacing w:line="360" w:lineRule="auto"/>
        <w:jc w:val="both"/>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4) Supporting Index Dynamics</w:t>
      </w:r>
    </w:p>
    <w:p w:rsidR="00CC243B" w:rsidRDefault="00CC243B" w:rsidP="00CC243B">
      <w:pPr>
        <w:spacing w:line="360" w:lineRule="auto"/>
        <w:rPr>
          <w:rFonts w:ascii="Times New Roman" w:hAnsi="Times New Roman" w:cs="Times New Roman"/>
          <w:color w:val="000000"/>
          <w:sz w:val="28"/>
          <w:szCs w:val="28"/>
        </w:rPr>
      </w:pPr>
    </w:p>
    <w:p w:rsidR="00CC243B" w:rsidRPr="00CC243B" w:rsidRDefault="00CC243B" w:rsidP="00CC243B">
      <w:pPr>
        <w:spacing w:line="360" w:lineRule="auto"/>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1) Notations</w:t>
      </w:r>
    </w:p>
    <w:p w:rsidR="00CC243B" w:rsidRPr="00CC243B" w:rsidRDefault="00CC243B" w:rsidP="00AA1866">
      <w:pPr>
        <w:spacing w:line="360" w:lineRule="auto"/>
        <w:jc w:val="both"/>
        <w:rPr>
          <w:rFonts w:ascii="Times New Roman" w:hAnsi="Times New Roman" w:cs="Times New Roman"/>
          <w:color w:val="000000"/>
          <w:sz w:val="28"/>
          <w:szCs w:val="28"/>
        </w:rPr>
      </w:pPr>
      <w:r w:rsidRPr="00CC243B">
        <w:rPr>
          <w:rFonts w:ascii="Times New Roman" w:hAnsi="Times New Roman" w:cs="Times New Roman"/>
          <w:color w:val="000000"/>
          <w:sz w:val="28"/>
          <w:szCs w:val="28"/>
        </w:rPr>
        <w:t xml:space="preserve">In cloud-based database systems, the data owner outsources a large-scale collection of data files d = (d1.......... </w:t>
      </w:r>
      <w:proofErr w:type="spellStart"/>
      <w:r w:rsidRPr="00CC243B">
        <w:rPr>
          <w:rFonts w:ascii="Times New Roman" w:hAnsi="Times New Roman" w:cs="Times New Roman"/>
          <w:color w:val="000000"/>
          <w:sz w:val="28"/>
          <w:szCs w:val="28"/>
        </w:rPr>
        <w:t>d#d</w:t>
      </w:r>
      <w:proofErr w:type="spellEnd"/>
      <w:r w:rsidRPr="00CC243B">
        <w:rPr>
          <w:rFonts w:ascii="Times New Roman" w:hAnsi="Times New Roman" w:cs="Times New Roman"/>
          <w:color w:val="000000"/>
          <w:sz w:val="28"/>
          <w:szCs w:val="28"/>
        </w:rPr>
        <w:t xml:space="preserve">) to the remote database server in encrypted form c = (c1........ </w:t>
      </w:r>
      <w:proofErr w:type="spellStart"/>
      <w:r w:rsidRPr="00CC243B">
        <w:rPr>
          <w:rFonts w:ascii="Times New Roman" w:hAnsi="Times New Roman" w:cs="Times New Roman"/>
          <w:color w:val="000000"/>
          <w:sz w:val="28"/>
          <w:szCs w:val="28"/>
        </w:rPr>
        <w:t>c#c</w:t>
      </w:r>
      <w:proofErr w:type="spellEnd"/>
      <w:r w:rsidRPr="00CC243B">
        <w:rPr>
          <w:rFonts w:ascii="Times New Roman" w:hAnsi="Times New Roman" w:cs="Times New Roman"/>
          <w:color w:val="000000"/>
          <w:sz w:val="28"/>
          <w:szCs w:val="28"/>
        </w:rPr>
        <w:t xml:space="preserve">). The data files d can represent text files or records in a relational database. The keyword universe (which contains all distinct keywords) extracted </w:t>
      </w:r>
      <w:r w:rsidRPr="00CC243B">
        <w:rPr>
          <w:rFonts w:ascii="Times New Roman" w:hAnsi="Times New Roman" w:cs="Times New Roman"/>
          <w:color w:val="000000"/>
          <w:sz w:val="28"/>
          <w:szCs w:val="28"/>
        </w:rPr>
        <w:lastRenderedPageBreak/>
        <w:t>from d is denoted by w = (w1.........</w:t>
      </w:r>
      <w:proofErr w:type="spellStart"/>
      <w:r w:rsidRPr="00CC243B">
        <w:rPr>
          <w:rFonts w:ascii="Times New Roman" w:hAnsi="Times New Roman" w:cs="Times New Roman"/>
          <w:color w:val="000000"/>
          <w:sz w:val="28"/>
          <w:szCs w:val="28"/>
        </w:rPr>
        <w:t>w#w</w:t>
      </w:r>
      <w:proofErr w:type="spellEnd"/>
      <w:r w:rsidRPr="00CC243B">
        <w:rPr>
          <w:rFonts w:ascii="Times New Roman" w:hAnsi="Times New Roman" w:cs="Times New Roman"/>
          <w:color w:val="000000"/>
          <w:sz w:val="28"/>
          <w:szCs w:val="28"/>
        </w:rPr>
        <w:t xml:space="preserve">). We use </w:t>
      </w:r>
      <w:proofErr w:type="gramStart"/>
      <w:r w:rsidRPr="00CC243B">
        <w:rPr>
          <w:rFonts w:ascii="Times New Roman" w:hAnsi="Times New Roman" w:cs="Times New Roman"/>
          <w:color w:val="000000"/>
          <w:sz w:val="28"/>
          <w:szCs w:val="28"/>
        </w:rPr>
        <w:t>id(</w:t>
      </w:r>
      <w:proofErr w:type="spellStart"/>
      <w:proofErr w:type="gramEnd"/>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to denote the identifier of data file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and id(d) to denote the identifiers of all data files in d. Given a vector v, we refer its </w:t>
      </w:r>
      <w:proofErr w:type="spellStart"/>
      <w:r w:rsidRPr="00CC243B">
        <w:rPr>
          <w:rFonts w:ascii="Times New Roman" w:hAnsi="Times New Roman" w:cs="Times New Roman"/>
          <w:color w:val="000000"/>
          <w:sz w:val="28"/>
          <w:szCs w:val="28"/>
        </w:rPr>
        <w:t>jth</w:t>
      </w:r>
      <w:proofErr w:type="spellEnd"/>
      <w:r w:rsidRPr="00CC243B">
        <w:rPr>
          <w:rFonts w:ascii="Times New Roman" w:hAnsi="Times New Roman" w:cs="Times New Roman"/>
          <w:color w:val="000000"/>
          <w:sz w:val="28"/>
          <w:szCs w:val="28"/>
        </w:rPr>
        <w:t xml:space="preserve"> element as v[j] or </w:t>
      </w:r>
      <w:proofErr w:type="spellStart"/>
      <w:proofErr w:type="gramStart"/>
      <w:r w:rsidRPr="00CC243B">
        <w:rPr>
          <w:rFonts w:ascii="Times New Roman" w:hAnsi="Times New Roman" w:cs="Times New Roman"/>
          <w:color w:val="000000"/>
          <w:sz w:val="28"/>
          <w:szCs w:val="28"/>
        </w:rPr>
        <w:t>vj</w:t>
      </w:r>
      <w:proofErr w:type="spellEnd"/>
      <w:r w:rsidRPr="00CC243B">
        <w:rPr>
          <w:rFonts w:ascii="Times New Roman" w:hAnsi="Times New Roman" w:cs="Times New Roman"/>
          <w:color w:val="000000"/>
          <w:sz w:val="28"/>
          <w:szCs w:val="28"/>
        </w:rPr>
        <w:t xml:space="preserve"> .</w:t>
      </w:r>
      <w:proofErr w:type="gramEnd"/>
      <w:r w:rsidRPr="00CC243B">
        <w:rPr>
          <w:rFonts w:ascii="Times New Roman" w:hAnsi="Times New Roman" w:cs="Times New Roman"/>
          <w:color w:val="000000"/>
          <w:sz w:val="28"/>
          <w:szCs w:val="28"/>
        </w:rPr>
        <w:t xml:space="preserve"> In our construction, we use div 2 f0; 1g#d to denote a data identifier vector (DIV), where the </w:t>
      </w:r>
      <w:proofErr w:type="spellStart"/>
      <w:r w:rsidRPr="00CC243B">
        <w:rPr>
          <w:rFonts w:ascii="Times New Roman" w:hAnsi="Times New Roman" w:cs="Times New Roman"/>
          <w:color w:val="000000"/>
          <w:sz w:val="28"/>
          <w:szCs w:val="28"/>
        </w:rPr>
        <w:t>jth</w:t>
      </w:r>
      <w:proofErr w:type="spellEnd"/>
      <w:r w:rsidRPr="00CC243B">
        <w:rPr>
          <w:rFonts w:ascii="Times New Roman" w:hAnsi="Times New Roman" w:cs="Times New Roman"/>
          <w:color w:val="000000"/>
          <w:sz w:val="28"/>
          <w:szCs w:val="28"/>
        </w:rPr>
        <w:t xml:space="preserve"> entry of div is 1 if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is included; 0 otherwise. By this definition, given </w:t>
      </w:r>
      <w:proofErr w:type="spellStart"/>
      <w:proofErr w:type="gramStart"/>
      <w:r w:rsidRPr="00CC243B">
        <w:rPr>
          <w:rFonts w:ascii="Times New Roman" w:hAnsi="Times New Roman" w:cs="Times New Roman"/>
          <w:color w:val="000000"/>
          <w:sz w:val="28"/>
          <w:szCs w:val="28"/>
        </w:rPr>
        <w:t>wi</w:t>
      </w:r>
      <w:proofErr w:type="spellEnd"/>
      <w:proofErr w:type="gramEnd"/>
      <w:r w:rsidRPr="00CC243B">
        <w:rPr>
          <w:rFonts w:ascii="Times New Roman" w:hAnsi="Times New Roman" w:cs="Times New Roman"/>
          <w:color w:val="000000"/>
          <w:sz w:val="28"/>
          <w:szCs w:val="28"/>
        </w:rPr>
        <w:t xml:space="preserve">, we can use </w:t>
      </w:r>
      <w:proofErr w:type="spellStart"/>
      <w:r w:rsidRPr="00CC243B">
        <w:rPr>
          <w:rFonts w:ascii="Times New Roman" w:hAnsi="Times New Roman" w:cs="Times New Roman"/>
          <w:color w:val="000000"/>
          <w:sz w:val="28"/>
          <w:szCs w:val="28"/>
        </w:rPr>
        <w:t>divi</w:t>
      </w:r>
      <w:proofErr w:type="spellEnd"/>
      <w:r w:rsidRPr="00CC243B">
        <w:rPr>
          <w:rFonts w:ascii="Times New Roman" w:hAnsi="Times New Roman" w:cs="Times New Roman"/>
          <w:color w:val="000000"/>
          <w:sz w:val="28"/>
          <w:szCs w:val="28"/>
        </w:rPr>
        <w:t xml:space="preserve"> or </w:t>
      </w:r>
      <w:proofErr w:type="spellStart"/>
      <w:r w:rsidRPr="00CC243B">
        <w:rPr>
          <w:rFonts w:ascii="Times New Roman" w:hAnsi="Times New Roman" w:cs="Times New Roman"/>
          <w:color w:val="000000"/>
          <w:sz w:val="28"/>
          <w:szCs w:val="28"/>
        </w:rPr>
        <w:t>divwi</w:t>
      </w:r>
      <w:proofErr w:type="spellEnd"/>
      <w:r w:rsidRPr="00CC243B">
        <w:rPr>
          <w:rFonts w:ascii="Times New Roman" w:hAnsi="Times New Roman" w:cs="Times New Roman"/>
          <w:color w:val="000000"/>
          <w:sz w:val="28"/>
          <w:szCs w:val="28"/>
        </w:rPr>
        <w:t xml:space="preserve"> to denote all data files that contain </w:t>
      </w:r>
      <w:proofErr w:type="spellStart"/>
      <w:r w:rsidRPr="00CC243B">
        <w:rPr>
          <w:rFonts w:ascii="Times New Roman" w:hAnsi="Times New Roman" w:cs="Times New Roman"/>
          <w:color w:val="000000"/>
          <w:sz w:val="28"/>
          <w:szCs w:val="28"/>
        </w:rPr>
        <w:t>wi</w:t>
      </w:r>
      <w:proofErr w:type="spellEnd"/>
      <w:r w:rsidRPr="00CC243B">
        <w:rPr>
          <w:rFonts w:ascii="Times New Roman" w:hAnsi="Times New Roman" w:cs="Times New Roman"/>
          <w:color w:val="000000"/>
          <w:sz w:val="28"/>
          <w:szCs w:val="28"/>
        </w:rPr>
        <w:t xml:space="preserve"> (i.e., the corresponding entries in </w:t>
      </w:r>
      <w:proofErr w:type="spellStart"/>
      <w:r w:rsidRPr="00CC243B">
        <w:rPr>
          <w:rFonts w:ascii="Times New Roman" w:hAnsi="Times New Roman" w:cs="Times New Roman"/>
          <w:color w:val="000000"/>
          <w:sz w:val="28"/>
          <w:szCs w:val="28"/>
        </w:rPr>
        <w:t>divi</w:t>
      </w:r>
      <w:proofErr w:type="spellEnd"/>
      <w:r w:rsidRPr="00CC243B">
        <w:rPr>
          <w:rFonts w:ascii="Times New Roman" w:hAnsi="Times New Roman" w:cs="Times New Roman"/>
          <w:color w:val="000000"/>
          <w:sz w:val="28"/>
          <w:szCs w:val="28"/>
        </w:rPr>
        <w:t xml:space="preserve"> are 1’s). Different from most previous SSE constructions, we consider </w:t>
      </w:r>
      <w:proofErr w:type="spellStart"/>
      <w:r w:rsidRPr="00CC243B">
        <w:rPr>
          <w:rFonts w:ascii="Times New Roman" w:hAnsi="Times New Roman" w:cs="Times New Roman"/>
          <w:color w:val="000000"/>
          <w:sz w:val="28"/>
          <w:szCs w:val="28"/>
        </w:rPr>
        <w:t>multikeyword</w:t>
      </w:r>
      <w:proofErr w:type="spellEnd"/>
      <w:r w:rsidRPr="00CC243B">
        <w:rPr>
          <w:rFonts w:ascii="Times New Roman" w:hAnsi="Times New Roman" w:cs="Times New Roman"/>
          <w:color w:val="000000"/>
          <w:sz w:val="28"/>
          <w:szCs w:val="28"/>
        </w:rPr>
        <w:t xml:space="preserve"> query q = fw1.......</w:t>
      </w:r>
      <w:proofErr w:type="spellStart"/>
      <w:r w:rsidRPr="00CC243B">
        <w:rPr>
          <w:rFonts w:ascii="Times New Roman" w:hAnsi="Times New Roman" w:cs="Times New Roman"/>
          <w:color w:val="000000"/>
          <w:sz w:val="28"/>
          <w:szCs w:val="28"/>
        </w:rPr>
        <w:t>w#qg</w:t>
      </w:r>
      <w:proofErr w:type="spellEnd"/>
      <w:r w:rsidRPr="00CC243B">
        <w:rPr>
          <w:rFonts w:ascii="Times New Roman" w:hAnsi="Times New Roman" w:cs="Times New Roman"/>
          <w:color w:val="000000"/>
          <w:sz w:val="28"/>
          <w:szCs w:val="28"/>
        </w:rPr>
        <w:t xml:space="preserve">. Hereafter, we use </w:t>
      </w:r>
      <w:proofErr w:type="spellStart"/>
      <w:r w:rsidRPr="00CC243B">
        <w:rPr>
          <w:rFonts w:ascii="Times New Roman" w:hAnsi="Times New Roman" w:cs="Times New Roman"/>
          <w:color w:val="000000"/>
          <w:sz w:val="28"/>
          <w:szCs w:val="28"/>
        </w:rPr>
        <w:t>dq</w:t>
      </w:r>
      <w:proofErr w:type="spellEnd"/>
      <w:r w:rsidRPr="00CC243B">
        <w:rPr>
          <w:rFonts w:ascii="Times New Roman" w:hAnsi="Times New Roman" w:cs="Times New Roman"/>
          <w:color w:val="000000"/>
          <w:sz w:val="28"/>
          <w:szCs w:val="28"/>
        </w:rPr>
        <w:t xml:space="preserve"> to represent the data files for both conjunction and disjunction logic queries.   </w:t>
      </w:r>
    </w:p>
    <w:p w:rsidR="00CC243B" w:rsidRPr="00CC243B" w:rsidRDefault="00CC243B" w:rsidP="00CC243B">
      <w:pPr>
        <w:spacing w:line="360" w:lineRule="auto"/>
        <w:rPr>
          <w:rFonts w:ascii="Times New Roman" w:hAnsi="Times New Roman" w:cs="Times New Roman"/>
          <w:color w:val="000000"/>
          <w:sz w:val="28"/>
          <w:szCs w:val="28"/>
        </w:rPr>
      </w:pPr>
    </w:p>
    <w:p w:rsidR="00CC243B" w:rsidRPr="00CC243B" w:rsidRDefault="00CC243B" w:rsidP="00CC243B">
      <w:pPr>
        <w:spacing w:line="360" w:lineRule="auto"/>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2) Symmetric-key Encryption (SKE)</w:t>
      </w:r>
    </w:p>
    <w:p w:rsidR="00CC243B" w:rsidRPr="00CC243B" w:rsidRDefault="00CC243B" w:rsidP="00AA1866">
      <w:pPr>
        <w:spacing w:line="360" w:lineRule="auto"/>
        <w:jc w:val="both"/>
        <w:rPr>
          <w:rFonts w:ascii="Times New Roman" w:hAnsi="Times New Roman" w:cs="Times New Roman"/>
          <w:color w:val="000000"/>
          <w:sz w:val="28"/>
          <w:szCs w:val="28"/>
        </w:rPr>
      </w:pPr>
      <w:r w:rsidRPr="00CC243B">
        <w:rPr>
          <w:rFonts w:ascii="Times New Roman" w:hAnsi="Times New Roman" w:cs="Times New Roman"/>
          <w:color w:val="000000"/>
          <w:sz w:val="28"/>
          <w:szCs w:val="28"/>
        </w:rPr>
        <w:t xml:space="preserve"> An SKE scheme is a set of three polynomial-time algorithms SKE = (Gen; Enc; Dec). Gen takes a security parameter k as input and outputs a secret key sk. Enc takes a key </w:t>
      </w:r>
      <w:proofErr w:type="spellStart"/>
      <w:r w:rsidRPr="00CC243B">
        <w:rPr>
          <w:rFonts w:ascii="Times New Roman" w:hAnsi="Times New Roman" w:cs="Times New Roman"/>
          <w:color w:val="000000"/>
          <w:sz w:val="28"/>
          <w:szCs w:val="28"/>
        </w:rPr>
        <w:t>sk</w:t>
      </w:r>
      <w:proofErr w:type="spellEnd"/>
      <w:r w:rsidRPr="00CC243B">
        <w:rPr>
          <w:rFonts w:ascii="Times New Roman" w:hAnsi="Times New Roman" w:cs="Times New Roman"/>
          <w:color w:val="000000"/>
          <w:sz w:val="28"/>
          <w:szCs w:val="28"/>
        </w:rPr>
        <w:t xml:space="preserve"> and message m as input and outputs a </w:t>
      </w:r>
      <w:proofErr w:type="spellStart"/>
      <w:r w:rsidRPr="00CC243B">
        <w:rPr>
          <w:rFonts w:ascii="Times New Roman" w:hAnsi="Times New Roman" w:cs="Times New Roman"/>
          <w:color w:val="000000"/>
          <w:sz w:val="28"/>
          <w:szCs w:val="28"/>
        </w:rPr>
        <w:t>ciphertext</w:t>
      </w:r>
      <w:proofErr w:type="spellEnd"/>
      <w:r w:rsidRPr="00CC243B">
        <w:rPr>
          <w:rFonts w:ascii="Times New Roman" w:hAnsi="Times New Roman" w:cs="Times New Roman"/>
          <w:color w:val="000000"/>
          <w:sz w:val="28"/>
          <w:szCs w:val="28"/>
        </w:rPr>
        <w:t xml:space="preserve"> c. Dec takes </w:t>
      </w:r>
      <w:proofErr w:type="spellStart"/>
      <w:r w:rsidRPr="00CC243B">
        <w:rPr>
          <w:rFonts w:ascii="Times New Roman" w:hAnsi="Times New Roman" w:cs="Times New Roman"/>
          <w:color w:val="000000"/>
          <w:sz w:val="28"/>
          <w:szCs w:val="28"/>
        </w:rPr>
        <w:t>sk</w:t>
      </w:r>
      <w:proofErr w:type="spellEnd"/>
      <w:r w:rsidRPr="00CC243B">
        <w:rPr>
          <w:rFonts w:ascii="Times New Roman" w:hAnsi="Times New Roman" w:cs="Times New Roman"/>
          <w:color w:val="000000"/>
          <w:sz w:val="28"/>
          <w:szCs w:val="28"/>
        </w:rPr>
        <w:t xml:space="preserve"> and c as input and outputs m </w:t>
      </w:r>
      <w:proofErr w:type="spellStart"/>
      <w:r w:rsidRPr="00CC243B">
        <w:rPr>
          <w:rFonts w:ascii="Times New Roman" w:hAnsi="Times New Roman" w:cs="Times New Roman"/>
          <w:color w:val="000000"/>
          <w:sz w:val="28"/>
          <w:szCs w:val="28"/>
        </w:rPr>
        <w:t>iff</w:t>
      </w:r>
      <w:proofErr w:type="spellEnd"/>
      <w:r w:rsidRPr="00CC243B">
        <w:rPr>
          <w:rFonts w:ascii="Times New Roman" w:hAnsi="Times New Roman" w:cs="Times New Roman"/>
          <w:color w:val="000000"/>
          <w:sz w:val="28"/>
          <w:szCs w:val="28"/>
        </w:rPr>
        <w:t xml:space="preserve"> c was encrypted under the key sk. Intuitively, an SKE scheme is secure against chosen-plaintext attacks (CPA) if the </w:t>
      </w:r>
      <w:proofErr w:type="spellStart"/>
      <w:r w:rsidRPr="00CC243B">
        <w:rPr>
          <w:rFonts w:ascii="Times New Roman" w:hAnsi="Times New Roman" w:cs="Times New Roman"/>
          <w:color w:val="000000"/>
          <w:sz w:val="28"/>
          <w:szCs w:val="28"/>
        </w:rPr>
        <w:t>ciphertexts</w:t>
      </w:r>
      <w:proofErr w:type="spellEnd"/>
      <w:r w:rsidRPr="00CC243B">
        <w:rPr>
          <w:rFonts w:ascii="Times New Roman" w:hAnsi="Times New Roman" w:cs="Times New Roman"/>
          <w:color w:val="000000"/>
          <w:sz w:val="28"/>
          <w:szCs w:val="28"/>
        </w:rPr>
        <w:t xml:space="preserve"> do not leak any useful information about the plaintext even to an adversary that can query an encryption oracle. Many common SKE schemes such as AES in counter mode satisfy this definition. </w:t>
      </w:r>
    </w:p>
    <w:p w:rsidR="00CC243B" w:rsidRPr="00CC243B" w:rsidRDefault="00CC243B" w:rsidP="00CC243B">
      <w:pPr>
        <w:spacing w:line="360" w:lineRule="auto"/>
        <w:rPr>
          <w:rFonts w:ascii="Times New Roman" w:hAnsi="Times New Roman" w:cs="Times New Roman"/>
          <w:color w:val="000000"/>
          <w:sz w:val="28"/>
          <w:szCs w:val="28"/>
        </w:rPr>
      </w:pPr>
    </w:p>
    <w:p w:rsidR="00CC243B" w:rsidRPr="00CC243B" w:rsidRDefault="00CC243B" w:rsidP="00CC243B">
      <w:pPr>
        <w:spacing w:line="360" w:lineRule="auto"/>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 xml:space="preserve">3) </w:t>
      </w:r>
      <w:proofErr w:type="spellStart"/>
      <w:r w:rsidRPr="00CC243B">
        <w:rPr>
          <w:rFonts w:ascii="Times New Roman" w:hAnsi="Times New Roman" w:cs="Times New Roman"/>
          <w:b/>
          <w:color w:val="000000"/>
          <w:sz w:val="28"/>
          <w:szCs w:val="28"/>
        </w:rPr>
        <w:t>Homomorphic</w:t>
      </w:r>
      <w:proofErr w:type="spellEnd"/>
      <w:r w:rsidRPr="00CC243B">
        <w:rPr>
          <w:rFonts w:ascii="Times New Roman" w:hAnsi="Times New Roman" w:cs="Times New Roman"/>
          <w:b/>
          <w:color w:val="000000"/>
          <w:sz w:val="28"/>
          <w:szCs w:val="28"/>
        </w:rPr>
        <w:t xml:space="preserve"> Encryption (HE)</w:t>
      </w:r>
    </w:p>
    <w:p w:rsidR="00CC243B" w:rsidRPr="00CC243B" w:rsidRDefault="00CC243B" w:rsidP="00AA1866">
      <w:pPr>
        <w:spacing w:line="360" w:lineRule="auto"/>
        <w:jc w:val="both"/>
        <w:rPr>
          <w:rFonts w:ascii="Times New Roman" w:hAnsi="Times New Roman" w:cs="Times New Roman"/>
          <w:color w:val="000000"/>
          <w:sz w:val="28"/>
          <w:szCs w:val="28"/>
        </w:rPr>
      </w:pPr>
      <w:r w:rsidRPr="00CC243B">
        <w:rPr>
          <w:rFonts w:ascii="Times New Roman" w:hAnsi="Times New Roman" w:cs="Times New Roman"/>
          <w:color w:val="000000"/>
          <w:sz w:val="28"/>
          <w:szCs w:val="28"/>
        </w:rPr>
        <w:t xml:space="preserve">HE allows certain computations to be carried out on </w:t>
      </w:r>
      <w:proofErr w:type="spellStart"/>
      <w:r w:rsidRPr="00CC243B">
        <w:rPr>
          <w:rFonts w:ascii="Times New Roman" w:hAnsi="Times New Roman" w:cs="Times New Roman"/>
          <w:color w:val="000000"/>
          <w:sz w:val="28"/>
          <w:szCs w:val="28"/>
        </w:rPr>
        <w:t>ciphertexts</w:t>
      </w:r>
      <w:proofErr w:type="spellEnd"/>
      <w:r w:rsidRPr="00CC243B">
        <w:rPr>
          <w:rFonts w:ascii="Times New Roman" w:hAnsi="Times New Roman" w:cs="Times New Roman"/>
          <w:color w:val="000000"/>
          <w:sz w:val="28"/>
          <w:szCs w:val="28"/>
        </w:rPr>
        <w:t xml:space="preserve"> to generate an encrypted result which matches the result of operations performed on the plaintext after being decrypted. Although fully </w:t>
      </w:r>
      <w:proofErr w:type="spellStart"/>
      <w:r w:rsidRPr="00CC243B">
        <w:rPr>
          <w:rFonts w:ascii="Times New Roman" w:hAnsi="Times New Roman" w:cs="Times New Roman"/>
          <w:color w:val="000000"/>
          <w:sz w:val="28"/>
          <w:szCs w:val="28"/>
        </w:rPr>
        <w:t>homomorphic</w:t>
      </w:r>
      <w:proofErr w:type="spellEnd"/>
      <w:r w:rsidRPr="00CC243B">
        <w:rPr>
          <w:rFonts w:ascii="Times New Roman" w:hAnsi="Times New Roman" w:cs="Times New Roman"/>
          <w:color w:val="000000"/>
          <w:sz w:val="28"/>
          <w:szCs w:val="28"/>
        </w:rPr>
        <w:t xml:space="preserve"> encryption (FHE) for arbitrary </w:t>
      </w:r>
      <w:r w:rsidRPr="00CC243B">
        <w:rPr>
          <w:rFonts w:ascii="Times New Roman" w:hAnsi="Times New Roman" w:cs="Times New Roman"/>
          <w:color w:val="000000"/>
          <w:sz w:val="28"/>
          <w:szCs w:val="28"/>
        </w:rPr>
        <w:lastRenderedPageBreak/>
        <w:t xml:space="preserve">operations is prohibitively slow, </w:t>
      </w:r>
      <w:proofErr w:type="spellStart"/>
      <w:r w:rsidRPr="00CC243B">
        <w:rPr>
          <w:rFonts w:ascii="Times New Roman" w:hAnsi="Times New Roman" w:cs="Times New Roman"/>
          <w:color w:val="000000"/>
          <w:sz w:val="28"/>
          <w:szCs w:val="28"/>
        </w:rPr>
        <w:t>homomorphic</w:t>
      </w:r>
      <w:proofErr w:type="spellEnd"/>
      <w:r w:rsidRPr="00CC243B">
        <w:rPr>
          <w:rFonts w:ascii="Times New Roman" w:hAnsi="Times New Roman" w:cs="Times New Roman"/>
          <w:color w:val="000000"/>
          <w:sz w:val="28"/>
          <w:szCs w:val="28"/>
        </w:rPr>
        <w:t xml:space="preserve"> encryption for solely addition operations is practically efficient. In particular, we adopt the </w:t>
      </w:r>
      <w:proofErr w:type="spellStart"/>
      <w:r w:rsidRPr="00CC243B">
        <w:rPr>
          <w:rFonts w:ascii="Times New Roman" w:hAnsi="Times New Roman" w:cs="Times New Roman"/>
          <w:color w:val="000000"/>
          <w:sz w:val="28"/>
          <w:szCs w:val="28"/>
        </w:rPr>
        <w:t>Paillier</w:t>
      </w:r>
      <w:proofErr w:type="spellEnd"/>
      <w:r w:rsidRPr="00CC243B">
        <w:rPr>
          <w:rFonts w:ascii="Times New Roman" w:hAnsi="Times New Roman" w:cs="Times New Roman"/>
          <w:color w:val="000000"/>
          <w:sz w:val="28"/>
          <w:szCs w:val="28"/>
        </w:rPr>
        <w:t xml:space="preserve"> cryptosystem which is additively </w:t>
      </w:r>
      <w:proofErr w:type="spellStart"/>
      <w:r w:rsidRPr="00CC243B">
        <w:rPr>
          <w:rFonts w:ascii="Times New Roman" w:hAnsi="Times New Roman" w:cs="Times New Roman"/>
          <w:color w:val="000000"/>
          <w:sz w:val="28"/>
          <w:szCs w:val="28"/>
        </w:rPr>
        <w:t>homomorphic</w:t>
      </w:r>
      <w:proofErr w:type="spellEnd"/>
      <w:r w:rsidRPr="00CC243B">
        <w:rPr>
          <w:rFonts w:ascii="Times New Roman" w:hAnsi="Times New Roman" w:cs="Times New Roman"/>
          <w:color w:val="000000"/>
          <w:sz w:val="28"/>
          <w:szCs w:val="28"/>
        </w:rPr>
        <w:t xml:space="preserve"> in our construction.</w:t>
      </w:r>
    </w:p>
    <w:p w:rsidR="00CC243B" w:rsidRPr="00CC243B" w:rsidRDefault="00CC243B" w:rsidP="00CC243B">
      <w:pPr>
        <w:spacing w:line="360" w:lineRule="auto"/>
        <w:rPr>
          <w:rFonts w:ascii="Times New Roman" w:hAnsi="Times New Roman" w:cs="Times New Roman"/>
          <w:b/>
          <w:color w:val="000000"/>
          <w:sz w:val="28"/>
          <w:szCs w:val="28"/>
        </w:rPr>
      </w:pPr>
      <w:r w:rsidRPr="00CC243B">
        <w:rPr>
          <w:rFonts w:ascii="Times New Roman" w:hAnsi="Times New Roman" w:cs="Times New Roman"/>
          <w:b/>
          <w:color w:val="000000"/>
          <w:sz w:val="28"/>
          <w:szCs w:val="28"/>
        </w:rPr>
        <w:t>4) Supporting Index Dynamics</w:t>
      </w:r>
    </w:p>
    <w:p w:rsidR="00CC243B" w:rsidRPr="00CC243B" w:rsidRDefault="00CC243B" w:rsidP="00AA1866">
      <w:pPr>
        <w:spacing w:line="360" w:lineRule="auto"/>
        <w:jc w:val="both"/>
        <w:rPr>
          <w:rFonts w:ascii="Times New Roman" w:hAnsi="Times New Roman" w:cs="Times New Roman"/>
          <w:color w:val="000000"/>
          <w:sz w:val="28"/>
          <w:szCs w:val="28"/>
        </w:rPr>
      </w:pPr>
      <w:r w:rsidRPr="00CC243B">
        <w:rPr>
          <w:rFonts w:ascii="Times New Roman" w:hAnsi="Times New Roman" w:cs="Times New Roman"/>
          <w:color w:val="000000"/>
          <w:sz w:val="28"/>
          <w:szCs w:val="28"/>
        </w:rPr>
        <w:t xml:space="preserve">In practice, supporting efficient data dynamics is a natural requirement for full-fledged database systems. Both addition and removal of data files should be supported without either re-indexing the whole database from scratch or making use of generic and relatively expensive </w:t>
      </w:r>
      <w:proofErr w:type="spellStart"/>
      <w:r w:rsidRPr="00CC243B">
        <w:rPr>
          <w:rFonts w:ascii="Times New Roman" w:hAnsi="Times New Roman" w:cs="Times New Roman"/>
          <w:color w:val="000000"/>
          <w:sz w:val="28"/>
          <w:szCs w:val="28"/>
        </w:rPr>
        <w:t>dynamization</w:t>
      </w:r>
      <w:proofErr w:type="spellEnd"/>
      <w:r w:rsidRPr="00CC243B">
        <w:rPr>
          <w:rFonts w:ascii="Times New Roman" w:hAnsi="Times New Roman" w:cs="Times New Roman"/>
          <w:color w:val="000000"/>
          <w:sz w:val="28"/>
          <w:szCs w:val="28"/>
        </w:rPr>
        <w:t xml:space="preserve"> techniques. </w:t>
      </w:r>
      <w:proofErr w:type="spellStart"/>
      <w:proofErr w:type="gramStart"/>
      <w:r w:rsidRPr="00CC243B">
        <w:rPr>
          <w:rFonts w:ascii="Times New Roman" w:hAnsi="Times New Roman" w:cs="Times New Roman"/>
          <w:color w:val="000000"/>
          <w:sz w:val="28"/>
          <w:szCs w:val="28"/>
        </w:rPr>
        <w:t>UpdateToken</w:t>
      </w:r>
      <w:proofErr w:type="spellEnd"/>
      <w:r w:rsidRPr="00CC243B">
        <w:rPr>
          <w:rFonts w:ascii="Times New Roman" w:hAnsi="Times New Roman" w:cs="Times New Roman"/>
          <w:color w:val="000000"/>
          <w:sz w:val="28"/>
          <w:szCs w:val="28"/>
        </w:rPr>
        <w:t>(</w:t>
      </w:r>
      <w:proofErr w:type="gramEnd"/>
      <w:r w:rsidRPr="00CC243B">
        <w:rPr>
          <w:rFonts w:ascii="Times New Roman" w:hAnsi="Times New Roman" w:cs="Times New Roman"/>
          <w:color w:val="000000"/>
          <w:sz w:val="28"/>
          <w:szCs w:val="28"/>
        </w:rPr>
        <w:t xml:space="preserve">K;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To add a new file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 the client locally encrypts it as </w:t>
      </w:r>
      <w:proofErr w:type="spellStart"/>
      <w:r w:rsidRPr="00CC243B">
        <w:rPr>
          <w:rFonts w:ascii="Times New Roman" w:hAnsi="Times New Roman" w:cs="Times New Roman"/>
          <w:color w:val="000000"/>
          <w:sz w:val="28"/>
          <w:szCs w:val="28"/>
        </w:rPr>
        <w:t>cj</w:t>
      </w:r>
      <w:proofErr w:type="spellEnd"/>
      <w:r w:rsidRPr="00CC243B">
        <w:rPr>
          <w:rFonts w:ascii="Times New Roman" w:hAnsi="Times New Roman" w:cs="Times New Roman"/>
          <w:color w:val="000000"/>
          <w:sz w:val="28"/>
          <w:szCs w:val="28"/>
        </w:rPr>
        <w:t xml:space="preserve"> and constructs the sub-index </w:t>
      </w:r>
      <w:r w:rsidRPr="00CC243B">
        <w:rPr>
          <w:rFonts w:ascii="Times New Roman" w:hAnsi="Times New Roman" w:cs="Times New Roman"/>
          <w:color w:val="000000"/>
          <w:sz w:val="28"/>
          <w:szCs w:val="28"/>
        </w:rPr>
        <w:cr/>
      </w:r>
      <w:r w:rsidRPr="00CC243B">
        <w:rPr>
          <w:rFonts w:ascii="Times New Roman" w:hAnsi="Times New Roman" w:cs="Times New Roman"/>
          <w:color w:val="000000"/>
          <w:sz w:val="28"/>
          <w:szCs w:val="28"/>
        </w:rPr>
        <w:separator/>
        <w:t xml:space="preserve"> for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which has the same structure as </w:t>
      </w:r>
      <w:r w:rsidRPr="00CC243B">
        <w:rPr>
          <w:rFonts w:ascii="Times New Roman" w:hAnsi="Times New Roman" w:cs="Times New Roman"/>
          <w:color w:val="000000"/>
          <w:sz w:val="28"/>
          <w:szCs w:val="28"/>
        </w:rPr>
        <w:cr/>
        <w:t xml:space="preserve">. To this end, the client simply runs </w:t>
      </w:r>
      <w:proofErr w:type="spellStart"/>
      <w:proofErr w:type="gramStart"/>
      <w:r w:rsidRPr="00CC243B">
        <w:rPr>
          <w:rFonts w:ascii="Times New Roman" w:hAnsi="Times New Roman" w:cs="Times New Roman"/>
          <w:color w:val="000000"/>
          <w:sz w:val="28"/>
          <w:szCs w:val="28"/>
        </w:rPr>
        <w:t>BuildIndex</w:t>
      </w:r>
      <w:proofErr w:type="spellEnd"/>
      <w:r w:rsidRPr="00CC243B">
        <w:rPr>
          <w:rFonts w:ascii="Times New Roman" w:hAnsi="Times New Roman" w:cs="Times New Roman"/>
          <w:color w:val="000000"/>
          <w:sz w:val="28"/>
          <w:szCs w:val="28"/>
        </w:rPr>
        <w:t>(</w:t>
      </w:r>
      <w:proofErr w:type="gramEnd"/>
      <w:r w:rsidRPr="00CC243B">
        <w:rPr>
          <w:rFonts w:ascii="Times New Roman" w:hAnsi="Times New Roman" w:cs="Times New Roman"/>
          <w:color w:val="000000"/>
          <w:sz w:val="28"/>
          <w:szCs w:val="28"/>
        </w:rPr>
        <w:t xml:space="preserve">K;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and sets </w:t>
      </w:r>
      <w:r w:rsidRPr="00CC243B">
        <w:rPr>
          <w:rFonts w:ascii="Times New Roman" w:hAnsi="Times New Roman" w:cs="Times New Roman"/>
          <w:color w:val="000000"/>
          <w:sz w:val="28"/>
          <w:szCs w:val="28"/>
        </w:rPr>
        <w:t>a = (</w:t>
      </w:r>
      <w:proofErr w:type="spellStart"/>
      <w:r w:rsidRPr="00CC243B">
        <w:rPr>
          <w:rFonts w:ascii="Times New Roman" w:hAnsi="Times New Roman" w:cs="Times New Roman"/>
          <w:color w:val="000000"/>
          <w:sz w:val="28"/>
          <w:szCs w:val="28"/>
        </w:rPr>
        <w:t>cj</w:t>
      </w:r>
      <w:proofErr w:type="spellEnd"/>
      <w:r w:rsidRPr="00CC243B">
        <w:rPr>
          <w:rFonts w:ascii="Times New Roman" w:hAnsi="Times New Roman" w:cs="Times New Roman"/>
          <w:color w:val="000000"/>
          <w:sz w:val="28"/>
          <w:szCs w:val="28"/>
        </w:rPr>
        <w:t xml:space="preserve"> ; </w:t>
      </w:r>
      <w:r w:rsidRPr="00CC243B">
        <w:rPr>
          <w:rFonts w:ascii="Times New Roman" w:hAnsi="Times New Roman" w:cs="Times New Roman"/>
          <w:color w:val="000000"/>
          <w:sz w:val="28"/>
          <w:szCs w:val="28"/>
        </w:rPr>
        <w:cr/>
      </w:r>
      <w:r w:rsidRPr="00CC243B">
        <w:rPr>
          <w:rFonts w:ascii="Times New Roman" w:hAnsi="Times New Roman" w:cs="Times New Roman"/>
          <w:color w:val="000000"/>
          <w:sz w:val="28"/>
          <w:szCs w:val="28"/>
        </w:rPr>
        <w:separator/>
        <w:t xml:space="preserve">). To delete an existing file </w:t>
      </w:r>
      <w:proofErr w:type="spellStart"/>
      <w:proofErr w:type="gram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w:t>
      </w:r>
      <w:proofErr w:type="gramEnd"/>
      <w:r w:rsidRPr="00CC243B">
        <w:rPr>
          <w:rFonts w:ascii="Times New Roman" w:hAnsi="Times New Roman" w:cs="Times New Roman"/>
          <w:color w:val="000000"/>
          <w:sz w:val="28"/>
          <w:szCs w:val="28"/>
        </w:rPr>
        <w:t xml:space="preserve"> the client first determines its location, then generates </w:t>
      </w:r>
      <w:r w:rsidRPr="00CC243B">
        <w:rPr>
          <w:rFonts w:ascii="Times New Roman" w:hAnsi="Times New Roman" w:cs="Times New Roman"/>
          <w:color w:val="000000"/>
          <w:sz w:val="28"/>
          <w:szCs w:val="28"/>
        </w:rPr>
        <w:t xml:space="preserve">d = (j : </w:t>
      </w:r>
      <w:proofErr w:type="spellStart"/>
      <w:r w:rsidRPr="00CC243B">
        <w:rPr>
          <w:rFonts w:ascii="Times New Roman" w:hAnsi="Times New Roman" w:cs="Times New Roman"/>
          <w:color w:val="000000"/>
          <w:sz w:val="28"/>
          <w:szCs w:val="28"/>
        </w:rPr>
        <w:t>dj</w:t>
      </w:r>
      <w:proofErr w:type="spellEnd"/>
      <w:r w:rsidRPr="00CC243B">
        <w:rPr>
          <w:rFonts w:ascii="Times New Roman" w:hAnsi="Times New Roman" w:cs="Times New Roman"/>
          <w:color w:val="000000"/>
          <w:sz w:val="28"/>
          <w:szCs w:val="28"/>
        </w:rPr>
        <w:t xml:space="preserve"> 2 d). </w:t>
      </w:r>
      <w:proofErr w:type="gramStart"/>
      <w:r w:rsidRPr="00CC243B">
        <w:rPr>
          <w:rFonts w:ascii="Times New Roman" w:hAnsi="Times New Roman" w:cs="Times New Roman"/>
          <w:color w:val="000000"/>
          <w:sz w:val="28"/>
          <w:szCs w:val="28"/>
        </w:rPr>
        <w:t>Update(</w:t>
      </w:r>
      <w:proofErr w:type="gramEnd"/>
      <w:r w:rsidRPr="00CC243B">
        <w:rPr>
          <w:rFonts w:ascii="Times New Roman" w:hAnsi="Times New Roman" w:cs="Times New Roman"/>
          <w:color w:val="000000"/>
          <w:sz w:val="28"/>
          <w:szCs w:val="28"/>
        </w:rPr>
        <w:t>a=</w:t>
      </w:r>
      <w:r w:rsidRPr="00CC243B">
        <w:rPr>
          <w:rFonts w:ascii="Times New Roman" w:hAnsi="Times New Roman" w:cs="Times New Roman"/>
          <w:color w:val="000000"/>
          <w:sz w:val="28"/>
          <w:szCs w:val="28"/>
        </w:rPr>
        <w:t xml:space="preserve">d; </w:t>
      </w:r>
      <w:r w:rsidRPr="00CC243B">
        <w:rPr>
          <w:rFonts w:ascii="Times New Roman" w:hAnsi="Times New Roman" w:cs="Times New Roman"/>
          <w:color w:val="000000"/>
          <w:sz w:val="28"/>
          <w:szCs w:val="28"/>
        </w:rPr>
        <w:cr/>
        <w:t xml:space="preserve">; c): For addition, merge </w:t>
      </w:r>
      <w:r w:rsidRPr="00CC243B">
        <w:rPr>
          <w:rFonts w:ascii="Times New Roman" w:hAnsi="Times New Roman" w:cs="Times New Roman"/>
          <w:color w:val="000000"/>
          <w:sz w:val="28"/>
          <w:szCs w:val="28"/>
        </w:rPr>
        <w:cr/>
      </w:r>
      <w:r w:rsidRPr="00CC243B">
        <w:rPr>
          <w:rFonts w:ascii="Times New Roman" w:hAnsi="Times New Roman" w:cs="Times New Roman"/>
          <w:color w:val="000000"/>
          <w:sz w:val="28"/>
          <w:szCs w:val="28"/>
        </w:rPr>
        <w:separator/>
        <w:t xml:space="preserve"> into the original index </w:t>
      </w:r>
      <w:r w:rsidRPr="00CC243B">
        <w:rPr>
          <w:rFonts w:ascii="Times New Roman" w:hAnsi="Times New Roman" w:cs="Times New Roman"/>
          <w:color w:val="000000"/>
          <w:sz w:val="28"/>
          <w:szCs w:val="28"/>
        </w:rPr>
        <w:cr/>
        <w:t xml:space="preserve"> and </w:t>
      </w:r>
      <w:proofErr w:type="spellStart"/>
      <w:r w:rsidRPr="00CC243B">
        <w:rPr>
          <w:rFonts w:ascii="Times New Roman" w:hAnsi="Times New Roman" w:cs="Times New Roman"/>
          <w:color w:val="000000"/>
          <w:sz w:val="28"/>
          <w:szCs w:val="28"/>
        </w:rPr>
        <w:t>cj</w:t>
      </w:r>
      <w:proofErr w:type="spellEnd"/>
      <w:r w:rsidRPr="00CC243B">
        <w:rPr>
          <w:rFonts w:ascii="Times New Roman" w:hAnsi="Times New Roman" w:cs="Times New Roman"/>
          <w:color w:val="000000"/>
          <w:sz w:val="28"/>
          <w:szCs w:val="28"/>
        </w:rPr>
        <w:t xml:space="preserve"> into </w:t>
      </w:r>
      <w:proofErr w:type="spellStart"/>
      <w:r w:rsidRPr="00CC243B">
        <w:rPr>
          <w:rFonts w:ascii="Times New Roman" w:hAnsi="Times New Roman" w:cs="Times New Roman"/>
          <w:color w:val="000000"/>
          <w:sz w:val="28"/>
          <w:szCs w:val="28"/>
        </w:rPr>
        <w:t>ciphertexts</w:t>
      </w:r>
      <w:proofErr w:type="spellEnd"/>
      <w:r w:rsidRPr="00CC243B">
        <w:rPr>
          <w:rFonts w:ascii="Times New Roman" w:hAnsi="Times New Roman" w:cs="Times New Roman"/>
          <w:color w:val="000000"/>
          <w:sz w:val="28"/>
          <w:szCs w:val="28"/>
        </w:rPr>
        <w:t xml:space="preserve"> c, respectively. For deletion, set j-</w:t>
      </w:r>
      <w:proofErr w:type="spellStart"/>
      <w:r w:rsidRPr="00CC243B">
        <w:rPr>
          <w:rFonts w:ascii="Times New Roman" w:hAnsi="Times New Roman" w:cs="Times New Roman"/>
          <w:color w:val="000000"/>
          <w:sz w:val="28"/>
          <w:szCs w:val="28"/>
        </w:rPr>
        <w:t>th</w:t>
      </w:r>
      <w:proofErr w:type="spellEnd"/>
      <w:r w:rsidRPr="00CC243B">
        <w:rPr>
          <w:rFonts w:ascii="Times New Roman" w:hAnsi="Times New Roman" w:cs="Times New Roman"/>
          <w:color w:val="000000"/>
          <w:sz w:val="28"/>
          <w:szCs w:val="28"/>
        </w:rPr>
        <w:t xml:space="preserve"> entry of each bucket in </w:t>
      </w:r>
      <w:r w:rsidRPr="00CC243B">
        <w:rPr>
          <w:rFonts w:ascii="Times New Roman" w:hAnsi="Times New Roman" w:cs="Times New Roman"/>
          <w:color w:val="000000"/>
          <w:sz w:val="28"/>
          <w:szCs w:val="28"/>
        </w:rPr>
        <w:cr/>
        <w:t xml:space="preserve"> to 0, and delete </w:t>
      </w:r>
      <w:proofErr w:type="spellStart"/>
      <w:r w:rsidRPr="00CC243B">
        <w:rPr>
          <w:rFonts w:ascii="Times New Roman" w:hAnsi="Times New Roman" w:cs="Times New Roman"/>
          <w:color w:val="000000"/>
          <w:sz w:val="28"/>
          <w:szCs w:val="28"/>
        </w:rPr>
        <w:t>cj</w:t>
      </w:r>
      <w:proofErr w:type="spellEnd"/>
      <w:r w:rsidRPr="00CC243B">
        <w:rPr>
          <w:rFonts w:ascii="Times New Roman" w:hAnsi="Times New Roman" w:cs="Times New Roman"/>
          <w:color w:val="000000"/>
          <w:sz w:val="28"/>
          <w:szCs w:val="28"/>
        </w:rPr>
        <w:t xml:space="preserve"> from c.   </w:t>
      </w:r>
    </w:p>
    <w:p w:rsidR="006E67C2" w:rsidRPr="00CC243B" w:rsidRDefault="006E67C2" w:rsidP="006E67C2">
      <w:pPr>
        <w:spacing w:line="360" w:lineRule="auto"/>
        <w:rPr>
          <w:rFonts w:ascii="Times New Roman" w:hAnsi="Times New Roman" w:cs="Times New Roman"/>
          <w:color w:val="000000"/>
          <w:sz w:val="28"/>
          <w:szCs w:val="28"/>
        </w:rPr>
      </w:pPr>
    </w:p>
    <w:p w:rsidR="006E67C2" w:rsidRPr="00CC243B" w:rsidRDefault="006E67C2" w:rsidP="006E67C2">
      <w:pPr>
        <w:autoSpaceDE w:val="0"/>
        <w:autoSpaceDN w:val="0"/>
        <w:adjustRightInd w:val="0"/>
        <w:spacing w:line="360" w:lineRule="auto"/>
        <w:jc w:val="both"/>
        <w:rPr>
          <w:rFonts w:ascii="Times New Roman" w:hAnsi="Times New Roman" w:cs="Times New Roman"/>
          <w:color w:val="000000"/>
          <w:sz w:val="28"/>
          <w:szCs w:val="28"/>
        </w:rPr>
      </w:pPr>
    </w:p>
    <w:p w:rsidR="006E67C2" w:rsidRPr="00CC243B" w:rsidRDefault="006E67C2" w:rsidP="006E67C2">
      <w:pPr>
        <w:autoSpaceDE w:val="0"/>
        <w:autoSpaceDN w:val="0"/>
        <w:adjustRightInd w:val="0"/>
        <w:spacing w:line="360" w:lineRule="auto"/>
        <w:jc w:val="both"/>
        <w:rPr>
          <w:rFonts w:ascii="Times New Roman" w:hAnsi="Times New Roman" w:cs="Times New Roman"/>
          <w:color w:val="000000"/>
          <w:sz w:val="28"/>
          <w:szCs w:val="28"/>
        </w:rPr>
      </w:pPr>
    </w:p>
    <w:p w:rsidR="006E67C2" w:rsidRPr="00CC243B" w:rsidRDefault="006E67C2" w:rsidP="006E67C2">
      <w:pPr>
        <w:rPr>
          <w:rFonts w:ascii="Times New Roman" w:hAnsi="Times New Roman" w:cs="Times New Roman"/>
          <w:color w:val="000000"/>
          <w:sz w:val="28"/>
          <w:szCs w:val="28"/>
        </w:rPr>
      </w:pPr>
    </w:p>
    <w:p w:rsidR="006F0079" w:rsidRPr="00CC243B" w:rsidRDefault="006F0079">
      <w:pPr>
        <w:rPr>
          <w:rFonts w:ascii="Times New Roman" w:hAnsi="Times New Roman" w:cs="Times New Roman"/>
          <w:color w:val="000000"/>
          <w:sz w:val="28"/>
          <w:szCs w:val="28"/>
        </w:rPr>
      </w:pPr>
    </w:p>
    <w:sectPr w:rsidR="006F0079" w:rsidRPr="00CC243B" w:rsidSect="00923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67C2"/>
    <w:rsid w:val="006E67C2"/>
    <w:rsid w:val="006F0079"/>
    <w:rsid w:val="00AA1866"/>
    <w:rsid w:val="00BE606B"/>
    <w:rsid w:val="00CA7A95"/>
    <w:rsid w:val="00CC243B"/>
    <w:rsid w:val="00FB2D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A95"/>
  </w:style>
  <w:style w:type="paragraph" w:styleId="Heading3">
    <w:name w:val="heading 3"/>
    <w:basedOn w:val="Normal"/>
    <w:next w:val="Normal"/>
    <w:link w:val="Heading3Char"/>
    <w:qFormat/>
    <w:rsid w:val="006E67C2"/>
    <w:pPr>
      <w:spacing w:after="0"/>
      <w:outlineLvl w:val="2"/>
    </w:pPr>
    <w:rPr>
      <w:rFonts w:ascii="Calibri" w:eastAsia="Calibri" w:hAnsi="Calibri" w:cs="Times New Roman"/>
      <w:smallCaps/>
      <w:spacing w:val="5"/>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67C2"/>
    <w:rPr>
      <w:rFonts w:ascii="Calibri" w:eastAsia="Calibri" w:hAnsi="Calibri" w:cs="Times New Roman"/>
      <w:smallCaps/>
      <w:spacing w:val="5"/>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16</cp:revision>
  <dcterms:created xsi:type="dcterms:W3CDTF">2018-09-27T06:31:00Z</dcterms:created>
  <dcterms:modified xsi:type="dcterms:W3CDTF">2018-09-29T12:09:00Z</dcterms:modified>
</cp:coreProperties>
</file>