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I: Solid Waste &amp; Principles</w:t>
      </w:r>
    </w:p>
    <w:p>
      <w:pPr>
        <w:pStyle w:val="Heading2"/>
      </w:pPr>
      <w:r>
        <w:t>Solid Waste - Definition</w:t>
      </w:r>
    </w:p>
    <w:p>
      <w:r>
        <w:t>• Unwanted or unusable substances discarded after primary use</w:t>
      </w:r>
    </w:p>
    <w:p>
      <w:r>
        <w:t>• Generated from human &amp; animal activities</w:t>
      </w:r>
    </w:p>
    <w:p>
      <w:r>
        <w:t>• Impacts health &amp; environment</w:t>
      </w:r>
    </w:p>
    <w:p>
      <w:pPr>
        <w:pStyle w:val="Heading2"/>
      </w:pPr>
      <w:r>
        <w:t>Types of Solid Waste</w:t>
      </w:r>
    </w:p>
    <w:p>
      <w:r>
        <w:t>• Hazardous Waste in Home: combustible, poisonous, corrosive, reactive</w:t>
      </w:r>
    </w:p>
    <w:p>
      <w:r>
        <w:t>• Construction/Demolition Debris: bricks, concrete, timber, glass</w:t>
      </w:r>
    </w:p>
    <w:p>
      <w:r>
        <w:t>• Industrial/Commercial Waste: chemicals, plastics, metals</w:t>
      </w:r>
    </w:p>
    <w:p>
      <w:r>
        <w:t>• Medical Debris: pathological waste, sharps, infectious materials</w:t>
      </w:r>
    </w:p>
    <w:p>
      <w:r>
        <w:t>• Electronic Waste: contains lead, mercury, cadmium</w:t>
      </w:r>
    </w:p>
    <w:p>
      <w:r>
        <w:t>• Discarded Oil: contaminated lubricants, coolants</w:t>
      </w:r>
    </w:p>
    <w:p>
      <w:pPr>
        <w:pStyle w:val="Heading2"/>
      </w:pPr>
      <w:r>
        <w:t>Sources of Waste</w:t>
      </w:r>
    </w:p>
    <w:p>
      <w:r>
        <w:t>• Industrial: factories, chemical plants, metals</w:t>
      </w:r>
    </w:p>
    <w:p>
      <w:r>
        <w:t>• Commercial: schools, offices, markets</w:t>
      </w:r>
    </w:p>
    <w:p>
      <w:r>
        <w:t>• Domestic: kitchen waste, leaves, peels</w:t>
      </w:r>
    </w:p>
    <w:p>
      <w:r>
        <w:t>• Agricultural: cattle waste, husk, pesticides</w:t>
      </w:r>
    </w:p>
    <w:p>
      <w:pPr>
        <w:pStyle w:val="Heading2"/>
      </w:pPr>
      <w:r>
        <w:t>4R Principle</w:t>
      </w:r>
    </w:p>
    <w:p>
      <w:r>
        <w:t>• Reduce: minimize unnecessary use, choose durable items</w:t>
      </w:r>
    </w:p>
    <w:p>
      <w:r>
        <w:t>• Reuse: use items again without altering form</w:t>
      </w:r>
    </w:p>
    <w:p>
      <w:r>
        <w:t>• Recycle: convert waste into new products</w:t>
      </w:r>
    </w:p>
    <w:p>
      <w:r>
        <w:t>• Recover: reclaim useful materials/energy</w:t>
      </w:r>
    </w:p>
    <w:p>
      <w:pPr>
        <w:pStyle w:val="Heading2"/>
      </w:pPr>
      <w:r>
        <w:t>3R Principle</w:t>
      </w:r>
    </w:p>
    <w:p>
      <w:r>
        <w:t>• Reduce: buy in bulk, compost, opt for digital docs</w:t>
      </w:r>
    </w:p>
    <w:p>
      <w:r>
        <w:t>• Reuse: donate, repurpose, repair</w:t>
      </w:r>
    </w:p>
    <w:p>
      <w:r>
        <w:t>• Recycle: paper, metals, plastics into new products</w:t>
      </w:r>
    </w:p>
    <w:p>
      <w:pPr>
        <w:pStyle w:val="Heading1"/>
      </w:pPr>
      <w:r>
        <w:t>UNIT II: Waste Collection, Storage &amp; Transfer</w:t>
      </w:r>
    </w:p>
    <w:p>
      <w:pPr>
        <w:pStyle w:val="Heading2"/>
      </w:pPr>
      <w:r>
        <w:t>Waste Segregation at Source</w:t>
      </w:r>
    </w:p>
    <w:p>
      <w:r>
        <w:t>• Sorting waste where generated</w:t>
      </w:r>
    </w:p>
    <w:p>
      <w:r>
        <w:t>• Biodegradable, Dry, Domestic Hazardous</w:t>
      </w:r>
    </w:p>
    <w:p>
      <w:r>
        <w:t>• Mandated by SWM Rules 2016</w:t>
      </w:r>
    </w:p>
    <w:p>
      <w:pPr>
        <w:pStyle w:val="Heading2"/>
      </w:pPr>
      <w:r>
        <w:t>Collection &amp; Storage</w:t>
      </w:r>
    </w:p>
    <w:p>
      <w:r>
        <w:t>• Source-separated vs. comingled waste</w:t>
      </w:r>
    </w:p>
    <w:p>
      <w:r>
        <w:t>• Storage containers: inert, covered, durable, smooth surface</w:t>
      </w:r>
    </w:p>
    <w:p>
      <w:r>
        <w:t>• Types: stationary, hauled/movable, communal</w:t>
      </w:r>
    </w:p>
    <w:p>
      <w:pPr>
        <w:pStyle w:val="Heading2"/>
      </w:pPr>
      <w:r>
        <w:t>Collection Systems</w:t>
      </w:r>
    </w:p>
    <w:p>
      <w:r>
        <w:t>• Hauled Container System: hoist truck, tilt frame, trash trailer</w:t>
      </w:r>
    </w:p>
    <w:p>
      <w:r>
        <w:t>• Stationary Container System: manual or mechanical loading</w:t>
      </w:r>
    </w:p>
    <w:p>
      <w:pPr>
        <w:pStyle w:val="Heading2"/>
      </w:pPr>
      <w:r>
        <w:t>Transfer Stations</w:t>
      </w:r>
    </w:p>
    <w:p>
      <w:r>
        <w:t>• Intermediate facility between collection &amp; disposal</w:t>
      </w:r>
    </w:p>
    <w:p>
      <w:r>
        <w:t>• Small (&lt;100 t/day), Medium (100-500 t/day), Large (&gt;500 t/day)</w:t>
      </w:r>
    </w:p>
    <w:p>
      <w:r>
        <w:t>• Functions: segregation, size reduction, treatment</w:t>
      </w:r>
    </w:p>
    <w:p>
      <w:pPr>
        <w:pStyle w:val="Heading2"/>
      </w:pPr>
      <w:r>
        <w:t>Hazardous Waste Handling</w:t>
      </w:r>
    </w:p>
    <w:p>
      <w:r>
        <w:t>• Label: hazard warning, owner info, waste type</w:t>
      </w:r>
    </w:p>
    <w:p>
      <w:r>
        <w:t>• Chemical Waste: PPE, labelled storage</w:t>
      </w:r>
    </w:p>
    <w:p>
      <w:r>
        <w:t>• Pesticides: store in original containers</w:t>
      </w:r>
    </w:p>
    <w:p>
      <w:r>
        <w:t>• Paints/Solvents: sealed containers, no drains</w:t>
      </w:r>
    </w:p>
    <w:p>
      <w:r>
        <w:t>• Batteries: recycle safely</w:t>
      </w:r>
    </w:p>
    <w:p>
      <w:r>
        <w:t>• Medical Waste: sharps containers, follow OSHA rules</w:t>
      </w:r>
    </w:p>
    <w:p>
      <w:pPr>
        <w:pStyle w:val="Heading2"/>
      </w:pPr>
      <w:r>
        <w:t>Transfer Station Technologies</w:t>
      </w:r>
    </w:p>
    <w:p>
      <w:r>
        <w:t>• Open top trailers, Surge Pit, Stationary Compactors</w:t>
      </w:r>
    </w:p>
    <w:p>
      <w:r>
        <w:t>• Pre-compactor (walking floor), Balers</w:t>
      </w:r>
    </w:p>
    <w:p>
      <w:r>
        <w:t>• Intermodal containers for sealed transport</w:t>
      </w:r>
    </w:p>
    <w:p>
      <w:pPr>
        <w:pStyle w:val="Heading1"/>
      </w:pPr>
      <w:r>
        <w:t>UNIT III: Waste Processing &amp; Regulations</w:t>
      </w:r>
    </w:p>
    <w:p>
      <w:pPr>
        <w:pStyle w:val="Heading2"/>
      </w:pPr>
      <w:r>
        <w:t>Waste Processing Technologies</w:t>
      </w:r>
    </w:p>
    <w:p>
      <w:r>
        <w:t>• AI-powered sorting: better recycling rates</w:t>
      </w:r>
    </w:p>
    <w:p>
      <w:r>
        <w:t>• Smart bins with IoT: optimize collection</w:t>
      </w:r>
    </w:p>
    <w:p>
      <w:r>
        <w:t>• Waste-to-energy: electricity &amp; heating</w:t>
      </w:r>
    </w:p>
    <w:p>
      <w:r>
        <w:t>• Mechanical Biological Treatment (MBT): sorting + stabilization</w:t>
      </w:r>
    </w:p>
    <w:p>
      <w:r>
        <w:t>• Anaerobic Digestion: biogas production</w:t>
      </w:r>
    </w:p>
    <w:p>
      <w:pPr>
        <w:pStyle w:val="Heading2"/>
      </w:pPr>
      <w:r>
        <w:t>Volume Reduction</w:t>
      </w:r>
    </w:p>
    <w:p>
      <w:r>
        <w:t>• Mechanical: compaction at vehicles, stations, landfills</w:t>
      </w:r>
    </w:p>
    <w:p>
      <w:r>
        <w:t>• Thermal: incineration, gasification (reduce &gt;90% volume)</w:t>
      </w:r>
    </w:p>
    <w:p>
      <w:pPr>
        <w:pStyle w:val="Heading2"/>
      </w:pPr>
      <w:r>
        <w:t>Composting</w:t>
      </w:r>
    </w:p>
    <w:p>
      <w:r>
        <w:t>• Decomposes organic waste aerobically</w:t>
      </w:r>
    </w:p>
    <w:p>
      <w:r>
        <w:t>• Produces humus-like compost, nutrient-rich</w:t>
      </w:r>
    </w:p>
    <w:p>
      <w:r>
        <w:t>• Benefits: reduces landfill load, improves soil</w:t>
      </w:r>
    </w:p>
    <w:p>
      <w:pPr>
        <w:pStyle w:val="Heading2"/>
      </w:pPr>
      <w:r>
        <w:t>Vermicomposting</w:t>
      </w:r>
    </w:p>
    <w:p>
      <w:r>
        <w:t>• Earthworms digest organic matter into vermicasts</w:t>
      </w:r>
    </w:p>
    <w:p>
      <w:r>
        <w:t>• Bed method, Pit method</w:t>
      </w:r>
    </w:p>
    <w:p>
      <w:r>
        <w:t>• Pros: improves soil fertility</w:t>
      </w:r>
    </w:p>
    <w:p>
      <w:r>
        <w:t>• Cons: time-consuming, odor, pest issues</w:t>
      </w:r>
    </w:p>
    <w:p>
      <w:pPr>
        <w:pStyle w:val="Heading2"/>
      </w:pPr>
      <w:r>
        <w:t>Termigradation</w:t>
      </w:r>
    </w:p>
    <w:p>
      <w:r>
        <w:t>• Termites degrade plastics, lignin</w:t>
      </w:r>
    </w:p>
    <w:p>
      <w:r>
        <w:t>• Gut microbes break complex substances</w:t>
      </w:r>
    </w:p>
    <w:p>
      <w:r>
        <w:t>• Environmental friendly, no toxins</w:t>
      </w:r>
    </w:p>
    <w:p>
      <w:pPr>
        <w:pStyle w:val="Heading2"/>
      </w:pPr>
      <w:r>
        <w:t>Fermentation</w:t>
      </w:r>
    </w:p>
    <w:p>
      <w:r>
        <w:t>• Anaerobic: biogas</w:t>
      </w:r>
    </w:p>
    <w:p>
      <w:r>
        <w:t>• Aerobic: composting, biofertilizers</w:t>
      </w:r>
    </w:p>
    <w:p>
      <w:r>
        <w:t>• Solid-state: biofuels, biochemicals</w:t>
      </w:r>
    </w:p>
    <w:p>
      <w:r>
        <w:t>• Benefits: waste reduction, energy, nutrient recovery</w:t>
      </w:r>
    </w:p>
    <w:p>
      <w:pPr>
        <w:pStyle w:val="Heading2"/>
      </w:pPr>
      <w:r>
        <w:t>Regulatory Aspects</w:t>
      </w:r>
    </w:p>
    <w:p>
      <w:r>
        <w:t>• MSW Rules 2000, SWM Rules 2016</w:t>
      </w:r>
    </w:p>
    <w:p>
      <w:r>
        <w:t>• Specialized rules for hazardous, biomedical, plastic, e-waste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