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3" w:line="478" w:lineRule="auto"/>
        <w:ind w:left="2880" w:right="70" w:firstLine="720"/>
        <w:rPr>
          <w:rFonts w:ascii="Calibri" w:hAnsi="Calibri" w:cs="Calibri"/>
          <w:b/>
          <w:sz w:val="44"/>
          <w:szCs w:val="44"/>
          <w:u w:val="single"/>
        </w:rPr>
      </w:pPr>
      <w:r>
        <w:rPr>
          <w:rFonts w:ascii="Calibri" w:hAnsi="Calibri" w:cs="Calibri"/>
        </w:rPr>
        <w:drawing>
          <wp:anchor distT="0" distB="0" distL="114300" distR="114300" simplePos="0" relativeHeight="251660288" behindDoc="0" locked="0" layoutInCell="1" allowOverlap="1">
            <wp:simplePos x="0" y="0"/>
            <wp:positionH relativeFrom="margin">
              <wp:posOffset>340360</wp:posOffset>
            </wp:positionH>
            <wp:positionV relativeFrom="paragraph">
              <wp:posOffset>-106680</wp:posOffset>
            </wp:positionV>
            <wp:extent cx="4495800" cy="1874520"/>
            <wp:effectExtent l="0" t="0" r="0" b="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95800" cy="1874520"/>
                    </a:xfrm>
                    <a:prstGeom prst="rect">
                      <a:avLst/>
                    </a:prstGeom>
                  </pic:spPr>
                </pic:pic>
              </a:graphicData>
            </a:graphic>
          </wp:anchor>
        </w:drawing>
      </w:r>
    </w:p>
    <w:p>
      <w:pPr>
        <w:pStyle w:val="2"/>
        <w:shd w:val="clear" w:color="auto" w:fill="FFFFFF"/>
        <w:spacing w:before="0" w:after="75" w:line="300" w:lineRule="atLeast"/>
        <w:ind w:left="720" w:hanging="720"/>
        <w:jc w:val="center"/>
        <w:rPr>
          <w:rFonts w:ascii="Calibri" w:hAnsi="Calibri" w:cs="Calibri"/>
          <w:b/>
        </w:rPr>
      </w:pPr>
    </w:p>
    <w:p>
      <w:pPr>
        <w:pStyle w:val="8"/>
        <w:keepNext w:val="0"/>
        <w:keepLines w:val="0"/>
        <w:widowControl/>
        <w:suppressLineNumbers w:val="0"/>
        <w:bidi w:val="0"/>
        <w:spacing w:before="20" w:beforeAutospacing="0" w:after="240" w:afterAutospacing="0" w:line="29" w:lineRule="atLeast"/>
        <w:ind w:right="80"/>
        <w:jc w:val="both"/>
        <w:rPr>
          <w:rFonts w:hint="default" w:cs="Arial" w:asciiTheme="minorAscii" w:hAnsiTheme="minorAscii"/>
          <w:b/>
          <w:bCs/>
          <w:i w:val="0"/>
          <w:iCs w:val="0"/>
          <w:color w:val="000000"/>
          <w:sz w:val="36"/>
          <w:szCs w:val="36"/>
          <w:u w:val="single"/>
          <w:vertAlign w:val="baseline"/>
        </w:rPr>
      </w:pPr>
    </w:p>
    <w:p>
      <w:pPr>
        <w:pStyle w:val="8"/>
        <w:keepNext w:val="0"/>
        <w:keepLines w:val="0"/>
        <w:widowControl/>
        <w:suppressLineNumbers w:val="0"/>
        <w:bidi w:val="0"/>
        <w:spacing w:before="20" w:beforeAutospacing="0" w:after="240" w:afterAutospacing="0" w:line="29" w:lineRule="atLeast"/>
        <w:ind w:right="80"/>
        <w:jc w:val="both"/>
        <w:rPr>
          <w:rFonts w:hint="default" w:cs="Arial" w:asciiTheme="minorAscii" w:hAnsiTheme="minorAscii"/>
          <w:b/>
          <w:bCs/>
          <w:i w:val="0"/>
          <w:iCs w:val="0"/>
          <w:color w:val="000000"/>
          <w:sz w:val="36"/>
          <w:szCs w:val="36"/>
          <w:u w:val="single"/>
          <w:vertAlign w:val="baseline"/>
        </w:rPr>
      </w:pPr>
    </w:p>
    <w:p>
      <w:pPr>
        <w:pStyle w:val="8"/>
        <w:keepNext w:val="0"/>
        <w:keepLines w:val="0"/>
        <w:widowControl/>
        <w:suppressLineNumbers w:val="0"/>
        <w:bidi w:val="0"/>
        <w:spacing w:before="20" w:beforeAutospacing="0" w:after="240" w:afterAutospacing="0" w:line="29" w:lineRule="atLeast"/>
        <w:ind w:left="140" w:right="80"/>
        <w:jc w:val="center"/>
        <w:rPr>
          <w:rFonts w:hint="default" w:ascii="Bahnschrift" w:hAnsi="Bahnschrift" w:cs="Bahnschrift"/>
          <w:b/>
          <w:bCs/>
          <w:sz w:val="48"/>
          <w:szCs w:val="48"/>
          <w:u w:val="single"/>
          <w:lang w:val="en-IN"/>
        </w:rPr>
      </w:pPr>
      <w:r>
        <w:rPr>
          <w:rFonts w:hint="default" w:ascii="Bahnschrift" w:hAnsi="Bahnschrift" w:cs="Bahnschrift"/>
          <w:b/>
          <w:bCs/>
          <w:i w:val="0"/>
          <w:iCs w:val="0"/>
          <w:color w:val="000000"/>
          <w:sz w:val="48"/>
          <w:szCs w:val="48"/>
          <w:u w:val="single"/>
          <w:vertAlign w:val="baseline"/>
        </w:rPr>
        <w:t>BCSE3</w:t>
      </w:r>
      <w:r>
        <w:rPr>
          <w:rFonts w:hint="default" w:ascii="Bahnschrift" w:hAnsi="Bahnschrift" w:cs="Bahnschrift"/>
          <w:b/>
          <w:bCs/>
          <w:i w:val="0"/>
          <w:iCs w:val="0"/>
          <w:color w:val="000000"/>
          <w:sz w:val="48"/>
          <w:szCs w:val="48"/>
          <w:u w:val="single"/>
          <w:vertAlign w:val="baseline"/>
          <w:lang w:val="en-IN"/>
        </w:rPr>
        <w:t>53E</w:t>
      </w:r>
    </w:p>
    <w:p>
      <w:pPr>
        <w:pStyle w:val="8"/>
        <w:keepNext w:val="0"/>
        <w:keepLines w:val="0"/>
        <w:widowControl/>
        <w:suppressLineNumbers w:val="0"/>
        <w:bidi w:val="0"/>
        <w:spacing w:before="20" w:beforeAutospacing="0" w:after="240" w:afterAutospacing="0" w:line="13" w:lineRule="atLeast"/>
        <w:jc w:val="center"/>
        <w:rPr>
          <w:rFonts w:hint="default" w:ascii="Bahnschrift" w:hAnsi="Bahnschrift" w:cs="Bahnschrift"/>
          <w:sz w:val="48"/>
          <w:szCs w:val="48"/>
        </w:rPr>
      </w:pPr>
      <w:r>
        <w:rPr>
          <w:rFonts w:hint="default" w:ascii="Bahnschrift" w:hAnsi="Bahnschrift" w:cs="Bahnschrift"/>
          <w:b/>
          <w:bCs/>
          <w:i w:val="0"/>
          <w:iCs w:val="0"/>
          <w:color w:val="000000"/>
          <w:sz w:val="48"/>
          <w:szCs w:val="48"/>
          <w:u w:val="none"/>
          <w:vertAlign w:val="baseline"/>
        </w:rPr>
        <w:t> </w:t>
      </w:r>
      <w:r>
        <w:rPr>
          <w:rFonts w:hint="default" w:ascii="Bahnschrift" w:hAnsi="Bahnschrift" w:cs="Bahnschrift"/>
          <w:i w:val="0"/>
          <w:iCs w:val="0"/>
          <w:color w:val="000000"/>
          <w:sz w:val="48"/>
          <w:szCs w:val="48"/>
          <w:u w:val="none"/>
          <w:vertAlign w:val="baseline"/>
        </w:rPr>
        <w:t> </w:t>
      </w:r>
    </w:p>
    <w:p>
      <w:pPr>
        <w:pStyle w:val="2"/>
        <w:shd w:val="clear" w:color="auto" w:fill="FFFFFF"/>
        <w:spacing w:before="0" w:after="75" w:line="300" w:lineRule="atLeast"/>
        <w:jc w:val="center"/>
        <w:rPr>
          <w:rFonts w:hint="default" w:ascii="Bahnschrift" w:hAnsi="Bahnschrift" w:cs="Bahnschrift"/>
          <w:b/>
          <w:sz w:val="48"/>
          <w:szCs w:val="48"/>
          <w:lang w:val="en-IN"/>
        </w:rPr>
      </w:pPr>
      <w:r>
        <w:rPr>
          <w:rFonts w:hint="default" w:ascii="Bahnschrift" w:hAnsi="Bahnschrift" w:cs="Bahnschrift"/>
          <w:b/>
          <w:bCs/>
          <w:i w:val="0"/>
          <w:iCs w:val="0"/>
          <w:color w:val="000000"/>
          <w:sz w:val="48"/>
          <w:szCs w:val="48"/>
          <w:u w:val="single"/>
          <w:vertAlign w:val="baseline"/>
          <w:lang w:val="en-IN"/>
        </w:rPr>
        <w:t>INFORMATION SECURITY ANALYSIS AND AUDIT</w:t>
      </w:r>
    </w:p>
    <w:p>
      <w:pPr>
        <w:pStyle w:val="2"/>
        <w:shd w:val="clear" w:color="auto" w:fill="FFFFFF"/>
        <w:spacing w:before="0" w:after="75" w:line="300" w:lineRule="atLeast"/>
        <w:jc w:val="both"/>
        <w:rPr>
          <w:rFonts w:hint="default" w:ascii="Bahnschrift" w:hAnsi="Bahnschrift" w:cs="Bahnschrift"/>
          <w:b/>
          <w:sz w:val="48"/>
          <w:szCs w:val="48"/>
          <w:u w:val="single"/>
          <w:lang w:val="en-IN"/>
        </w:rPr>
      </w:pPr>
    </w:p>
    <w:p>
      <w:pPr>
        <w:rPr>
          <w:rFonts w:hint="default"/>
          <w:lang w:val="en-IN"/>
        </w:rPr>
      </w:pPr>
    </w:p>
    <w:p>
      <w:pPr>
        <w:jc w:val="center"/>
        <w:rPr>
          <w:rFonts w:hint="default" w:ascii="Bahnschrift" w:hAnsi="Bahnschrift" w:cs="Bahnschrift"/>
          <w:b/>
          <w:sz w:val="48"/>
          <w:szCs w:val="48"/>
          <w:u w:val="single"/>
          <w:lang w:val="en-IN"/>
        </w:rPr>
      </w:pPr>
      <w:r>
        <w:rPr>
          <w:rFonts w:hint="default" w:ascii="Bahnschrift" w:hAnsi="Bahnschrift" w:cs="Bahnschrift"/>
          <w:b/>
          <w:sz w:val="48"/>
          <w:szCs w:val="48"/>
          <w:u w:val="single"/>
          <w:lang w:val="en-IN"/>
        </w:rPr>
        <w:t>DIGITAL ASSIGNMENT 02</w:t>
      </w:r>
    </w:p>
    <w:p>
      <w:pPr>
        <w:jc w:val="center"/>
        <w:rPr>
          <w:rFonts w:hint="default" w:ascii="Bahnschrift" w:hAnsi="Bahnschrift" w:cs="Bahnschrift"/>
          <w:b/>
          <w:sz w:val="48"/>
          <w:szCs w:val="48"/>
          <w:u w:val="single"/>
          <w:lang w:val="en-IN"/>
        </w:rPr>
      </w:pPr>
    </w:p>
    <w:p>
      <w:pPr>
        <w:jc w:val="center"/>
        <w:rPr>
          <w:rFonts w:hint="default" w:ascii="Bahnschrift" w:hAnsi="Bahnschrift" w:cs="Bahnschrift"/>
          <w:b/>
          <w:sz w:val="48"/>
          <w:szCs w:val="48"/>
          <w:u w:val="single"/>
          <w:lang w:val="en-IN"/>
        </w:rPr>
      </w:pPr>
    </w:p>
    <w:p>
      <w:pPr>
        <w:jc w:val="center"/>
        <w:rPr>
          <w:rFonts w:hint="default" w:ascii="Bahnschrift" w:hAnsi="Bahnschrift" w:cs="Bahnschrift"/>
          <w:b/>
          <w:sz w:val="48"/>
          <w:szCs w:val="48"/>
          <w:u w:val="single"/>
          <w:lang w:val="en-IN"/>
        </w:rPr>
      </w:pPr>
      <w:r>
        <w:rPr>
          <w:rFonts w:hint="default" w:ascii="Bahnschrift" w:hAnsi="Bahnschrift" w:cs="Bahnschrift"/>
          <w:b/>
          <w:sz w:val="48"/>
          <w:szCs w:val="48"/>
          <w:u w:val="single"/>
          <w:lang w:val="en-IN"/>
        </w:rPr>
        <w:t>PROJECT REPORT ON DOS ATTACK DETECTION USING ML</w:t>
      </w:r>
    </w:p>
    <w:p>
      <w:pPr>
        <w:rPr>
          <w:rFonts w:hint="default" w:ascii="Times New Roman" w:hAnsi="Times New Roman" w:cs="Times New Roman"/>
          <w:b/>
          <w:lang w:val="en-IN"/>
        </w:rPr>
      </w:pPr>
    </w:p>
    <w:p>
      <w:pPr>
        <w:rPr>
          <w:rFonts w:hint="default" w:ascii="Times New Roman" w:hAnsi="Times New Roman" w:cs="Times New Roman"/>
          <w:b/>
          <w:lang w:val="en-IN"/>
        </w:rPr>
      </w:pPr>
    </w:p>
    <w:p>
      <w:pPr>
        <w:pStyle w:val="2"/>
        <w:shd w:val="clear" w:color="auto" w:fill="FFFFFF"/>
        <w:spacing w:before="0" w:after="75" w:line="300" w:lineRule="atLeast"/>
        <w:ind w:left="720" w:hanging="720"/>
        <w:rPr>
          <w:rFonts w:hint="default" w:ascii="Times New Roman" w:hAnsi="Times New Roman" w:cs="Times New Roman"/>
          <w:b/>
          <w:sz w:val="36"/>
          <w:szCs w:val="36"/>
        </w:rPr>
      </w:pPr>
    </w:p>
    <w:p>
      <w:pPr>
        <w:pStyle w:val="2"/>
        <w:shd w:val="clear" w:color="auto" w:fill="FFFFFF"/>
        <w:spacing w:before="0" w:after="75" w:line="300" w:lineRule="atLeast"/>
        <w:rPr>
          <w:rFonts w:hint="default" w:ascii="Times New Roman" w:hAnsi="Times New Roman" w:cs="Times New Roman"/>
          <w:b/>
          <w:color w:val="252424"/>
          <w:sz w:val="36"/>
          <w:szCs w:val="36"/>
          <w:lang w:val="en-IN"/>
        </w:rPr>
      </w:pPr>
      <w:r>
        <w:rPr>
          <w:rFonts w:hint="default" w:ascii="Times New Roman" w:hAnsi="Times New Roman" w:cs="Times New Roman"/>
          <w:b/>
          <w:sz w:val="36"/>
          <w:szCs w:val="36"/>
        </w:rPr>
        <w:t>SUBMITTED TO:</w:t>
      </w:r>
      <w:r>
        <w:rPr>
          <w:rFonts w:hint="default" w:ascii="Times New Roman" w:hAnsi="Times New Roman" w:cs="Times New Roman"/>
          <w:sz w:val="36"/>
          <w:szCs w:val="36"/>
        </w:rPr>
        <w:t xml:space="preserve"> </w:t>
      </w:r>
      <w:r>
        <w:rPr>
          <w:rFonts w:hint="default" w:ascii="Times New Roman" w:hAnsi="Times New Roman" w:cs="Times New Roman"/>
          <w:sz w:val="36"/>
          <w:szCs w:val="36"/>
          <w:lang w:val="en-IN"/>
        </w:rPr>
        <w:t xml:space="preserve">  </w:t>
      </w:r>
      <w:r>
        <w:rPr>
          <w:rFonts w:hint="default" w:ascii="Times New Roman" w:hAnsi="Times New Roman" w:cs="Times New Roman"/>
          <w:sz w:val="36"/>
          <w:szCs w:val="36"/>
        </w:rPr>
        <w:t xml:space="preserve">Dr </w:t>
      </w:r>
      <w:r>
        <w:rPr>
          <w:rFonts w:hint="default" w:ascii="Times New Roman" w:hAnsi="Times New Roman" w:cs="Times New Roman"/>
          <w:sz w:val="36"/>
          <w:szCs w:val="36"/>
          <w:lang w:val="en-IN"/>
        </w:rPr>
        <w:t xml:space="preserve">R </w:t>
      </w:r>
      <w:bookmarkStart w:id="0" w:name="_GoBack"/>
      <w:bookmarkEnd w:id="0"/>
      <w:r>
        <w:rPr>
          <w:rFonts w:hint="default" w:ascii="Times New Roman" w:hAnsi="Times New Roman" w:cs="Times New Roman"/>
          <w:sz w:val="36"/>
          <w:szCs w:val="36"/>
          <w:lang w:val="en-IN"/>
        </w:rPr>
        <w:t>Priyadarshani</w:t>
      </w:r>
    </w:p>
    <w:p>
      <w:pPr>
        <w:pStyle w:val="2"/>
        <w:shd w:val="clear" w:color="auto" w:fill="FFFFFF"/>
        <w:spacing w:before="0" w:after="75" w:line="300" w:lineRule="atLeast"/>
        <w:ind w:left="720" w:hanging="720"/>
        <w:rPr>
          <w:rFonts w:hint="default" w:ascii="Times New Roman" w:hAnsi="Times New Roman" w:cs="Times New Roman"/>
          <w:sz w:val="36"/>
          <w:szCs w:val="36"/>
        </w:rPr>
      </w:pPr>
    </w:p>
    <w:p>
      <w:pPr>
        <w:pStyle w:val="2"/>
        <w:shd w:val="clear" w:color="auto" w:fill="FFFFFF"/>
        <w:spacing w:before="0" w:after="75" w:line="300" w:lineRule="atLeast"/>
        <w:ind w:left="3094" w:hanging="3094" w:hangingChars="859"/>
        <w:rPr>
          <w:rFonts w:hint="default" w:ascii="Times New Roman" w:hAnsi="Times New Roman" w:cs="Times New Roman"/>
          <w:sz w:val="36"/>
          <w:szCs w:val="36"/>
          <w:lang w:val="en-IN"/>
        </w:rPr>
      </w:pPr>
      <w:r>
        <w:rPr>
          <w:rFonts w:hint="default" w:ascii="Times New Roman" w:hAnsi="Times New Roman" w:cs="Times New Roman"/>
          <w:b/>
          <w:sz w:val="36"/>
          <w:szCs w:val="36"/>
        </w:rPr>
        <w:t>SUBMITTED BY:</w:t>
      </w:r>
      <w:r>
        <w:rPr>
          <w:rFonts w:hint="default" w:ascii="Times New Roman" w:hAnsi="Times New Roman" w:cs="Times New Roman"/>
          <w:sz w:val="36"/>
          <w:szCs w:val="36"/>
        </w:rPr>
        <w:t xml:space="preserve"> </w:t>
      </w:r>
      <w:r>
        <w:rPr>
          <w:rFonts w:hint="default" w:ascii="Times New Roman" w:hAnsi="Times New Roman" w:cs="Times New Roman"/>
          <w:sz w:val="36"/>
          <w:szCs w:val="36"/>
          <w:lang w:val="en-IN"/>
        </w:rPr>
        <w:t xml:space="preserve">  </w:t>
      </w:r>
      <w:r>
        <w:rPr>
          <w:rFonts w:hint="default" w:ascii="Times New Roman" w:hAnsi="Times New Roman" w:cs="Times New Roman"/>
          <w:sz w:val="36"/>
          <w:szCs w:val="36"/>
        </w:rPr>
        <w:t>Shashank Kumar</w:t>
      </w:r>
      <w:r>
        <w:rPr>
          <w:rFonts w:hint="default" w:ascii="Times New Roman" w:hAnsi="Times New Roman" w:cs="Times New Roman"/>
          <w:sz w:val="36"/>
          <w:szCs w:val="36"/>
          <w:lang w:val="en-IN"/>
        </w:rPr>
        <w:t xml:space="preserve"> (21BCE1887) and Deepansh Parmar (21BCE1812)</w:t>
      </w:r>
    </w:p>
    <w:p>
      <w:pPr>
        <w:spacing w:line="360" w:lineRule="auto"/>
        <w:jc w:val="center"/>
        <w:rPr>
          <w:rFonts w:hint="default" w:ascii="Times New Roman" w:hAnsi="Times New Roman" w:cs="Times New Roman"/>
          <w:b/>
          <w:bCs/>
          <w:sz w:val="48"/>
          <w:szCs w:val="48"/>
          <w:u w:val="single"/>
          <w:lang w:val="en-IN"/>
        </w:rPr>
        <w:sectPr>
          <w:pgSz w:w="11906" w:h="16838"/>
          <w:pgMar w:top="1440" w:right="1800" w:bottom="1440" w:left="1800" w:header="720" w:footer="720" w:gutter="0"/>
          <w:pgBorders>
            <w:top w:val="thinThickMediumGap" w:color="auto" w:sz="24" w:space="1"/>
            <w:left w:val="thinThickMediumGap" w:color="auto" w:sz="24" w:space="4"/>
            <w:bottom w:val="thinThickMediumGap" w:color="auto" w:sz="24" w:space="1"/>
            <w:right w:val="thinThickMediumGap" w:color="auto" w:sz="24" w:space="4"/>
          </w:pgBorders>
          <w:pgNumType w:fmt="decimal"/>
          <w:cols w:space="720" w:num="1"/>
          <w:docGrid w:linePitch="360" w:charSpace="0"/>
        </w:sectPr>
      </w:pPr>
    </w:p>
    <w:p>
      <w:pPr>
        <w:spacing w:line="360" w:lineRule="auto"/>
        <w:jc w:val="center"/>
        <w:rPr>
          <w:rFonts w:hint="default" w:ascii="Times New Roman" w:hAnsi="Times New Roman" w:cs="Times New Roman"/>
          <w:b/>
          <w:bCs/>
          <w:sz w:val="48"/>
          <w:szCs w:val="48"/>
          <w:u w:val="single"/>
          <w:lang w:val="en-IN"/>
        </w:rPr>
      </w:pPr>
    </w:p>
    <w:p>
      <w:pPr>
        <w:spacing w:line="360" w:lineRule="auto"/>
        <w:jc w:val="center"/>
        <w:rPr>
          <w:rFonts w:hint="default" w:ascii="Times New Roman" w:hAnsi="Times New Roman" w:cs="Times New Roman"/>
          <w:b/>
          <w:bCs/>
          <w:sz w:val="48"/>
          <w:szCs w:val="48"/>
          <w:u w:val="single"/>
          <w:lang w:val="en-IN"/>
        </w:rPr>
      </w:pPr>
    </w:p>
    <w:p>
      <w:pPr>
        <w:spacing w:line="360" w:lineRule="auto"/>
        <w:jc w:val="both"/>
        <w:rPr>
          <w:rFonts w:hint="default" w:ascii="Times New Roman" w:hAnsi="Times New Roman" w:cs="Times New Roman"/>
          <w:b/>
          <w:bCs/>
          <w:sz w:val="48"/>
          <w:szCs w:val="48"/>
          <w:u w:val="single"/>
          <w:lang w:val="en-IN"/>
        </w:rPr>
      </w:pPr>
    </w:p>
    <w:p>
      <w:pPr>
        <w:spacing w:line="360" w:lineRule="auto"/>
        <w:jc w:val="center"/>
        <w:rPr>
          <w:rFonts w:hint="default" w:ascii="Times New Roman" w:hAnsi="Times New Roman"/>
          <w:b/>
          <w:bCs/>
          <w:i/>
          <w:iCs/>
          <w:sz w:val="32"/>
          <w:szCs w:val="32"/>
          <w:u w:val="single"/>
          <w:lang w:val="en-IN"/>
        </w:rPr>
      </w:pPr>
      <w:r>
        <w:rPr>
          <w:rFonts w:hint="default" w:ascii="Times New Roman" w:hAnsi="Times New Roman" w:cs="Times New Roman"/>
          <w:b/>
          <w:bCs/>
          <w:sz w:val="48"/>
          <w:szCs w:val="48"/>
          <w:u w:val="single"/>
          <w:lang w:val="en-IN"/>
        </w:rPr>
        <w:t>Project Link</w:t>
      </w:r>
      <w:r>
        <w:rPr>
          <w:rFonts w:hint="default" w:ascii="Times New Roman" w:hAnsi="Times New Roman" w:cs="Times New Roman"/>
          <w:b/>
          <w:bCs/>
          <w:sz w:val="48"/>
          <w:szCs w:val="48"/>
          <w:u w:val="none"/>
          <w:lang w:val="en-IN"/>
        </w:rPr>
        <w:t xml:space="preserve"> </w:t>
      </w:r>
      <w:r>
        <w:rPr>
          <w:rFonts w:hint="default" w:ascii="Times New Roman" w:hAnsi="Times New Roman"/>
          <w:b/>
          <w:bCs/>
          <w:i/>
          <w:iCs/>
          <w:sz w:val="32"/>
          <w:szCs w:val="32"/>
          <w:u w:val="single"/>
          <w:lang w:val="en-IN"/>
        </w:rPr>
        <w:fldChar w:fldCharType="begin"/>
      </w:r>
      <w:r>
        <w:rPr>
          <w:rFonts w:hint="default" w:ascii="Times New Roman" w:hAnsi="Times New Roman"/>
          <w:b/>
          <w:bCs/>
          <w:i/>
          <w:iCs/>
          <w:sz w:val="32"/>
          <w:szCs w:val="32"/>
          <w:u w:val="single"/>
          <w:lang w:val="en-IN"/>
        </w:rPr>
        <w:instrText xml:space="preserve"> HYPERLINK "https://colab.research.google.com/drive/1Arb9tV5W7z9EXXKj4XoXvQiKD2revEI8?usp=sharing" </w:instrText>
      </w:r>
      <w:r>
        <w:rPr>
          <w:rFonts w:hint="default" w:ascii="Times New Roman" w:hAnsi="Times New Roman"/>
          <w:b/>
          <w:bCs/>
          <w:i/>
          <w:iCs/>
          <w:sz w:val="32"/>
          <w:szCs w:val="32"/>
          <w:u w:val="single"/>
          <w:lang w:val="en-IN"/>
        </w:rPr>
        <w:fldChar w:fldCharType="separate"/>
      </w:r>
      <w:r>
        <w:rPr>
          <w:rStyle w:val="7"/>
          <w:rFonts w:hint="default" w:ascii="Times New Roman" w:hAnsi="Times New Roman"/>
          <w:b/>
          <w:bCs/>
          <w:i/>
          <w:iCs/>
          <w:sz w:val="32"/>
          <w:szCs w:val="32"/>
          <w:lang w:val="en-IN"/>
        </w:rPr>
        <w:t>https://colab.research.google.com/drive/1Arb9tV5W7z9EXXKj4XoXvQiKD2revEI8?usp=sharing</w:t>
      </w:r>
      <w:r>
        <w:rPr>
          <w:rFonts w:hint="default" w:ascii="Times New Roman" w:hAnsi="Times New Roman"/>
          <w:b/>
          <w:bCs/>
          <w:i/>
          <w:iCs/>
          <w:sz w:val="32"/>
          <w:szCs w:val="32"/>
          <w:u w:val="single"/>
          <w:lang w:val="en-IN"/>
        </w:rPr>
        <w:fldChar w:fldCharType="end"/>
      </w:r>
    </w:p>
    <w:p>
      <w:pPr>
        <w:spacing w:line="360" w:lineRule="auto"/>
        <w:jc w:val="center"/>
        <w:rPr>
          <w:rFonts w:hint="default" w:ascii="Times New Roman" w:hAnsi="Times New Roman"/>
          <w:b/>
          <w:bCs/>
          <w:i/>
          <w:iCs/>
          <w:sz w:val="32"/>
          <w:szCs w:val="32"/>
          <w:u w:val="single"/>
          <w:lang w:val="en-IN"/>
        </w:rPr>
      </w:pPr>
    </w:p>
    <w:p>
      <w:pPr>
        <w:spacing w:line="360" w:lineRule="auto"/>
        <w:jc w:val="center"/>
        <w:rPr>
          <w:rFonts w:hint="default" w:ascii="Times New Roman" w:hAnsi="Times New Roman" w:cs="Times New Roman"/>
          <w:b/>
          <w:bCs/>
          <w:sz w:val="48"/>
          <w:szCs w:val="48"/>
          <w:u w:val="single"/>
          <w:lang w:val="en-IN"/>
        </w:rPr>
      </w:pPr>
    </w:p>
    <w:p>
      <w:pPr>
        <w:spacing w:line="360" w:lineRule="auto"/>
        <w:jc w:val="center"/>
        <w:rPr>
          <w:rFonts w:hint="default" w:ascii="Times New Roman" w:hAnsi="Times New Roman" w:cs="Times New Roman"/>
          <w:b/>
          <w:bCs/>
          <w:sz w:val="48"/>
          <w:szCs w:val="48"/>
          <w:u w:val="single"/>
          <w:lang w:val="en-IN"/>
        </w:rPr>
      </w:pPr>
      <w:r>
        <w:rPr>
          <w:rFonts w:hint="default" w:ascii="Times New Roman" w:hAnsi="Times New Roman" w:cs="Times New Roman"/>
          <w:b/>
          <w:bCs/>
          <w:sz w:val="48"/>
          <w:szCs w:val="48"/>
          <w:u w:val="single"/>
          <w:lang w:val="en-IN"/>
        </w:rPr>
        <w:t>Data-set Link</w:t>
      </w:r>
    </w:p>
    <w:p>
      <w:pPr>
        <w:spacing w:line="360" w:lineRule="auto"/>
        <w:jc w:val="center"/>
        <w:rPr>
          <w:rFonts w:hint="default" w:ascii="Times New Roman" w:hAnsi="Times New Roman"/>
          <w:b/>
          <w:bCs/>
          <w:i/>
          <w:iCs/>
          <w:sz w:val="32"/>
          <w:szCs w:val="32"/>
          <w:u w:val="single"/>
          <w:lang w:val="en-IN"/>
        </w:rPr>
      </w:pPr>
      <w:r>
        <w:rPr>
          <w:rFonts w:hint="default" w:ascii="Times New Roman" w:hAnsi="Times New Roman"/>
          <w:b/>
          <w:bCs/>
          <w:i/>
          <w:iCs/>
          <w:sz w:val="32"/>
          <w:szCs w:val="32"/>
          <w:u w:val="single"/>
          <w:lang w:val="en-IN"/>
        </w:rPr>
        <w:fldChar w:fldCharType="begin"/>
      </w:r>
      <w:r>
        <w:rPr>
          <w:rFonts w:hint="default" w:ascii="Times New Roman" w:hAnsi="Times New Roman"/>
          <w:b/>
          <w:bCs/>
          <w:i/>
          <w:iCs/>
          <w:sz w:val="32"/>
          <w:szCs w:val="32"/>
          <w:u w:val="single"/>
          <w:lang w:val="en-IN"/>
        </w:rPr>
        <w:instrText xml:space="preserve"> HYPERLINK "https://drive.google.com/file/d/19NJNj-2UH3ZMfVU60JbEc4qqVjGB3OCk/view?usp=sharing" </w:instrText>
      </w:r>
      <w:r>
        <w:rPr>
          <w:rFonts w:hint="default" w:ascii="Times New Roman" w:hAnsi="Times New Roman"/>
          <w:b/>
          <w:bCs/>
          <w:i/>
          <w:iCs/>
          <w:sz w:val="32"/>
          <w:szCs w:val="32"/>
          <w:u w:val="single"/>
          <w:lang w:val="en-IN"/>
        </w:rPr>
        <w:fldChar w:fldCharType="separate"/>
      </w:r>
      <w:r>
        <w:rPr>
          <w:rStyle w:val="7"/>
          <w:rFonts w:hint="default" w:ascii="Times New Roman" w:hAnsi="Times New Roman"/>
          <w:b/>
          <w:bCs/>
          <w:i/>
          <w:iCs/>
          <w:sz w:val="32"/>
          <w:szCs w:val="32"/>
          <w:lang w:val="en-IN"/>
        </w:rPr>
        <w:t>https://drive.google.com/file/d/19NJNj-2UH3ZMfVU60JbEc4qqVjGB3OCk/view?usp=sharing</w:t>
      </w:r>
      <w:r>
        <w:rPr>
          <w:rFonts w:hint="default" w:ascii="Times New Roman" w:hAnsi="Times New Roman"/>
          <w:b/>
          <w:bCs/>
          <w:i/>
          <w:iCs/>
          <w:sz w:val="32"/>
          <w:szCs w:val="32"/>
          <w:u w:val="single"/>
          <w:lang w:val="en-IN"/>
        </w:rPr>
        <w:fldChar w:fldCharType="end"/>
      </w:r>
    </w:p>
    <w:p>
      <w:pPr>
        <w:spacing w:line="360" w:lineRule="auto"/>
        <w:jc w:val="center"/>
        <w:rPr>
          <w:rFonts w:hint="default" w:ascii="Times New Roman" w:hAnsi="Times New Roman"/>
          <w:b/>
          <w:bCs/>
          <w:i/>
          <w:iCs/>
          <w:sz w:val="32"/>
          <w:szCs w:val="32"/>
          <w:u w:val="single"/>
          <w:lang w:val="en-IN"/>
        </w:rPr>
      </w:pPr>
    </w:p>
    <w:p>
      <w:pPr>
        <w:spacing w:line="360" w:lineRule="auto"/>
        <w:jc w:val="center"/>
        <w:rPr>
          <w:rFonts w:hint="default" w:ascii="Times New Roman" w:hAnsi="Times New Roman"/>
          <w:b/>
          <w:bCs/>
          <w:i/>
          <w:iCs/>
          <w:sz w:val="32"/>
          <w:szCs w:val="32"/>
          <w:u w:val="single"/>
          <w:lang w:val="en-IN"/>
        </w:rPr>
      </w:pPr>
    </w:p>
    <w:p>
      <w:pPr>
        <w:spacing w:line="360" w:lineRule="auto"/>
        <w:jc w:val="center"/>
        <w:rPr>
          <w:rFonts w:hint="default" w:ascii="Times New Roman" w:hAnsi="Times New Roman"/>
          <w:b/>
          <w:bCs/>
          <w:i/>
          <w:iCs/>
          <w:sz w:val="32"/>
          <w:szCs w:val="32"/>
          <w:u w:val="single"/>
          <w:lang w:val="en-IN"/>
        </w:rPr>
      </w:pPr>
    </w:p>
    <w:p>
      <w:pPr>
        <w:spacing w:line="360" w:lineRule="auto"/>
        <w:jc w:val="center"/>
        <w:rPr>
          <w:rFonts w:hint="default" w:ascii="Times New Roman" w:hAnsi="Times New Roman"/>
          <w:b/>
          <w:bCs/>
          <w:i/>
          <w:iCs/>
          <w:sz w:val="32"/>
          <w:szCs w:val="32"/>
          <w:u w:val="single"/>
          <w:lang w:val="en-IN"/>
        </w:rPr>
      </w:pPr>
      <w:r>
        <w:rPr>
          <w:rFonts w:hint="default" w:ascii="Times New Roman" w:hAnsi="Times New Roman"/>
          <w:b/>
          <w:bCs/>
          <w:i w:val="0"/>
          <w:iCs w:val="0"/>
          <w:sz w:val="48"/>
          <w:szCs w:val="48"/>
          <w:u w:val="single"/>
          <w:lang w:val="en-IN"/>
        </w:rPr>
        <w:t>Trained Model Link</w:t>
      </w:r>
    </w:p>
    <w:p>
      <w:pPr>
        <w:spacing w:line="360" w:lineRule="auto"/>
        <w:jc w:val="center"/>
        <w:rPr>
          <w:rFonts w:hint="default" w:ascii="Times New Roman" w:hAnsi="Times New Roman"/>
          <w:b/>
          <w:bCs/>
          <w:i/>
          <w:iCs/>
          <w:sz w:val="32"/>
          <w:szCs w:val="32"/>
          <w:u w:val="single"/>
          <w:lang w:val="en-IN"/>
        </w:rPr>
      </w:pPr>
      <w:r>
        <w:rPr>
          <w:rFonts w:hint="default" w:ascii="Times New Roman" w:hAnsi="Times New Roman"/>
          <w:b/>
          <w:bCs/>
          <w:i/>
          <w:iCs/>
          <w:sz w:val="32"/>
          <w:szCs w:val="32"/>
          <w:u w:val="single"/>
          <w:lang w:val="en-IN"/>
        </w:rPr>
        <w:fldChar w:fldCharType="begin"/>
      </w:r>
      <w:r>
        <w:rPr>
          <w:rFonts w:hint="default" w:ascii="Times New Roman" w:hAnsi="Times New Roman"/>
          <w:b/>
          <w:bCs/>
          <w:i/>
          <w:iCs/>
          <w:sz w:val="32"/>
          <w:szCs w:val="32"/>
          <w:u w:val="single"/>
          <w:lang w:val="en-IN"/>
        </w:rPr>
        <w:instrText xml:space="preserve"> HYPERLINK "https://drive.google.com/file/d/1Wq2H_3rCvJwghjSrtzBoKuTCihQgjPm0/view?usp=sharing" </w:instrText>
      </w:r>
      <w:r>
        <w:rPr>
          <w:rFonts w:hint="default" w:ascii="Times New Roman" w:hAnsi="Times New Roman"/>
          <w:b/>
          <w:bCs/>
          <w:i/>
          <w:iCs/>
          <w:sz w:val="32"/>
          <w:szCs w:val="32"/>
          <w:u w:val="single"/>
          <w:lang w:val="en-IN"/>
        </w:rPr>
        <w:fldChar w:fldCharType="separate"/>
      </w:r>
      <w:r>
        <w:rPr>
          <w:rStyle w:val="7"/>
          <w:rFonts w:hint="default" w:ascii="Times New Roman" w:hAnsi="Times New Roman"/>
          <w:b/>
          <w:bCs/>
          <w:i/>
          <w:iCs/>
          <w:sz w:val="32"/>
          <w:szCs w:val="32"/>
          <w:lang w:val="en-IN"/>
        </w:rPr>
        <w:t>https://drive.google.com/file/d/1Wq2H_3rCvJwghjSrtzBoKuTCihQgjPm0/view?usp=sharing</w:t>
      </w:r>
      <w:r>
        <w:rPr>
          <w:rFonts w:hint="default" w:ascii="Times New Roman" w:hAnsi="Times New Roman"/>
          <w:b/>
          <w:bCs/>
          <w:i/>
          <w:iCs/>
          <w:sz w:val="32"/>
          <w:szCs w:val="32"/>
          <w:u w:val="single"/>
          <w:lang w:val="en-IN"/>
        </w:rPr>
        <w:fldChar w:fldCharType="end"/>
      </w:r>
    </w:p>
    <w:p>
      <w:pPr>
        <w:spacing w:line="360" w:lineRule="auto"/>
        <w:jc w:val="center"/>
        <w:rPr>
          <w:rFonts w:hint="default" w:ascii="Times New Roman" w:hAnsi="Times New Roman"/>
          <w:b/>
          <w:bCs/>
          <w:i/>
          <w:iCs/>
          <w:sz w:val="32"/>
          <w:szCs w:val="32"/>
          <w:u w:val="single"/>
          <w:lang w:val="en-IN"/>
        </w:rPr>
        <w:sectPr>
          <w:pgSz w:w="11906" w:h="16838"/>
          <w:pgMar w:top="1440" w:right="1800" w:bottom="1440" w:left="1800" w:header="720" w:footer="720" w:gutter="0"/>
          <w:pgBorders>
            <w:top w:val="thinThickMediumGap" w:color="auto" w:sz="24" w:space="1"/>
            <w:left w:val="thinThickMediumGap" w:color="auto" w:sz="24" w:space="4"/>
            <w:bottom w:val="thinThickMediumGap" w:color="auto" w:sz="24" w:space="1"/>
            <w:right w:val="thinThickMediumGap" w:color="auto" w:sz="24" w:space="4"/>
          </w:pgBorders>
          <w:pgNumType w:fmt="decimal"/>
          <w:cols w:space="720" w:num="1"/>
          <w:docGrid w:linePitch="360" w:charSpace="0"/>
        </w:sectPr>
      </w:pPr>
    </w:p>
    <w:p>
      <w:pPr>
        <w:spacing w:line="360" w:lineRule="auto"/>
        <w:jc w:val="both"/>
        <w:rPr>
          <w:rFonts w:hint="default" w:ascii="Times New Roman" w:hAnsi="Times New Roman" w:cs="Times New Roman"/>
          <w:b/>
          <w:bCs/>
          <w:sz w:val="48"/>
          <w:szCs w:val="48"/>
          <w:u w:val="single"/>
          <w:lang w:val="en-IN"/>
        </w:rPr>
      </w:pPr>
    </w:p>
    <w:p>
      <w:pPr>
        <w:spacing w:line="360" w:lineRule="auto"/>
        <w:jc w:val="center"/>
        <w:rPr>
          <w:rFonts w:hint="default" w:ascii="Times New Roman" w:hAnsi="Times New Roman" w:cs="Times New Roman"/>
          <w:b/>
          <w:bCs/>
          <w:sz w:val="48"/>
          <w:szCs w:val="48"/>
          <w:u w:val="single"/>
          <w:lang w:val="en-IN"/>
        </w:rPr>
      </w:pPr>
      <w:r>
        <w:rPr>
          <w:rFonts w:hint="default" w:ascii="Times New Roman" w:hAnsi="Times New Roman" w:cs="Times New Roman"/>
          <w:b/>
          <w:bCs/>
          <w:sz w:val="48"/>
          <w:szCs w:val="48"/>
          <w:u w:val="single"/>
          <w:lang w:val="en-IN"/>
        </w:rPr>
        <w:t>INDEX</w:t>
      </w:r>
    </w:p>
    <w:p>
      <w:pPr>
        <w:spacing w:line="360" w:lineRule="auto"/>
        <w:jc w:val="center"/>
        <w:rPr>
          <w:rFonts w:hint="default" w:ascii="Times New Roman" w:hAnsi="Times New Roman" w:cs="Times New Roman"/>
          <w:b/>
          <w:bCs/>
          <w:sz w:val="48"/>
          <w:szCs w:val="48"/>
          <w:u w:val="single"/>
          <w:lang w:val="en-IN"/>
        </w:rPr>
      </w:pPr>
    </w:p>
    <w:p>
      <w:pPr>
        <w:spacing w:line="360" w:lineRule="auto"/>
        <w:jc w:val="both"/>
        <w:rPr>
          <w:rFonts w:hint="default" w:ascii="Times New Roman" w:hAnsi="Times New Roman" w:cs="Times New Roman"/>
          <w:b/>
          <w:bCs/>
          <w:sz w:val="48"/>
          <w:szCs w:val="48"/>
          <w:u w:val="single"/>
          <w:lang w:val="en-IN"/>
        </w:rPr>
      </w:pPr>
    </w:p>
    <w:p>
      <w:pPr>
        <w:numPr>
          <w:ilvl w:val="0"/>
          <w:numId w:val="1"/>
        </w:numPr>
        <w:spacing w:line="360" w:lineRule="auto"/>
        <w:jc w:val="center"/>
        <w:rPr>
          <w:rFonts w:hint="default" w:ascii="Times New Roman" w:hAnsi="Times New Roman" w:cs="Times New Roman"/>
          <w:b/>
          <w:bCs/>
          <w:sz w:val="36"/>
          <w:szCs w:val="36"/>
          <w:u w:val="none"/>
          <w:lang w:val="en-IN"/>
        </w:rPr>
      </w:pPr>
      <w:r>
        <w:rPr>
          <w:rFonts w:hint="default" w:ascii="Times New Roman" w:hAnsi="Times New Roman" w:cs="Times New Roman"/>
          <w:b/>
          <w:bCs/>
          <w:sz w:val="36"/>
          <w:szCs w:val="36"/>
          <w:u w:val="none"/>
          <w:lang w:val="en-IN"/>
        </w:rPr>
        <w:t>Abstract……………………………………………03</w:t>
      </w:r>
    </w:p>
    <w:p>
      <w:pPr>
        <w:numPr>
          <w:ilvl w:val="0"/>
          <w:numId w:val="1"/>
        </w:numPr>
        <w:spacing w:line="360" w:lineRule="auto"/>
        <w:jc w:val="center"/>
        <w:rPr>
          <w:rFonts w:hint="default" w:ascii="Times New Roman" w:hAnsi="Times New Roman" w:cs="Times New Roman"/>
          <w:b/>
          <w:bCs/>
          <w:sz w:val="36"/>
          <w:szCs w:val="36"/>
          <w:u w:val="none"/>
          <w:lang w:val="en-IN"/>
        </w:rPr>
      </w:pPr>
      <w:r>
        <w:rPr>
          <w:rFonts w:hint="default" w:ascii="Times New Roman" w:hAnsi="Times New Roman" w:cs="Times New Roman"/>
          <w:b/>
          <w:bCs/>
          <w:sz w:val="36"/>
          <w:szCs w:val="36"/>
          <w:u w:val="none"/>
          <w:lang w:val="en-IN"/>
        </w:rPr>
        <w:t>Introduction……………………………………….04</w:t>
      </w:r>
    </w:p>
    <w:p>
      <w:pPr>
        <w:numPr>
          <w:ilvl w:val="0"/>
          <w:numId w:val="1"/>
        </w:numPr>
        <w:spacing w:line="360" w:lineRule="auto"/>
        <w:jc w:val="center"/>
        <w:rPr>
          <w:rFonts w:hint="default" w:ascii="Times New Roman" w:hAnsi="Times New Roman" w:cs="Times New Roman"/>
          <w:b/>
          <w:bCs/>
          <w:sz w:val="36"/>
          <w:szCs w:val="36"/>
          <w:u w:val="none"/>
          <w:lang w:val="en-IN"/>
        </w:rPr>
      </w:pPr>
      <w:r>
        <w:rPr>
          <w:rFonts w:hint="default" w:ascii="Times New Roman" w:hAnsi="Times New Roman" w:cs="Times New Roman"/>
          <w:b/>
          <w:bCs/>
          <w:sz w:val="36"/>
          <w:szCs w:val="36"/>
          <w:u w:val="none"/>
          <w:lang w:val="en-IN"/>
        </w:rPr>
        <w:t>Methodology………………………………………05</w:t>
      </w:r>
    </w:p>
    <w:p>
      <w:pPr>
        <w:numPr>
          <w:ilvl w:val="0"/>
          <w:numId w:val="1"/>
        </w:numPr>
        <w:spacing w:line="360" w:lineRule="auto"/>
        <w:jc w:val="center"/>
        <w:rPr>
          <w:rFonts w:hint="default" w:ascii="Times New Roman" w:hAnsi="Times New Roman" w:cs="Times New Roman"/>
          <w:b/>
          <w:bCs/>
          <w:sz w:val="36"/>
          <w:szCs w:val="36"/>
          <w:u w:val="none"/>
          <w:lang w:val="en-IN"/>
        </w:rPr>
      </w:pPr>
      <w:r>
        <w:rPr>
          <w:rFonts w:hint="default" w:ascii="Times New Roman" w:hAnsi="Times New Roman" w:cs="Times New Roman"/>
          <w:b/>
          <w:bCs/>
          <w:sz w:val="36"/>
          <w:szCs w:val="36"/>
          <w:u w:val="none"/>
          <w:lang w:val="en-IN"/>
        </w:rPr>
        <w:t>Analysis and Code…………………………………07</w:t>
      </w:r>
    </w:p>
    <w:p>
      <w:pPr>
        <w:numPr>
          <w:ilvl w:val="0"/>
          <w:numId w:val="1"/>
        </w:numPr>
        <w:spacing w:line="360" w:lineRule="auto"/>
        <w:jc w:val="center"/>
        <w:rPr>
          <w:rFonts w:hint="default" w:ascii="Times New Roman" w:hAnsi="Times New Roman" w:cs="Times New Roman"/>
          <w:b/>
          <w:bCs/>
          <w:sz w:val="36"/>
          <w:szCs w:val="36"/>
          <w:u w:val="none"/>
          <w:lang w:val="en-IN"/>
        </w:rPr>
      </w:pPr>
      <w:r>
        <w:rPr>
          <w:rFonts w:hint="default" w:ascii="Times New Roman" w:hAnsi="Times New Roman" w:cs="Times New Roman"/>
          <w:b/>
          <w:bCs/>
          <w:sz w:val="36"/>
          <w:szCs w:val="36"/>
          <w:u w:val="none"/>
          <w:lang w:val="en-IN"/>
        </w:rPr>
        <w:t>Output……………………………………………...13</w:t>
      </w:r>
    </w:p>
    <w:p>
      <w:pPr>
        <w:numPr>
          <w:ilvl w:val="0"/>
          <w:numId w:val="1"/>
        </w:numPr>
        <w:spacing w:line="360" w:lineRule="auto"/>
        <w:jc w:val="center"/>
        <w:rPr>
          <w:rFonts w:hint="default" w:ascii="Times New Roman" w:hAnsi="Times New Roman" w:cs="Times New Roman"/>
          <w:b/>
          <w:bCs/>
          <w:sz w:val="36"/>
          <w:szCs w:val="36"/>
          <w:u w:val="none"/>
          <w:lang w:val="en-IN"/>
        </w:rPr>
      </w:pPr>
      <w:r>
        <w:rPr>
          <w:rFonts w:hint="default" w:ascii="Times New Roman" w:hAnsi="Times New Roman" w:cs="Times New Roman"/>
          <w:b/>
          <w:bCs/>
          <w:sz w:val="36"/>
          <w:szCs w:val="36"/>
          <w:u w:val="none"/>
          <w:lang w:val="en-IN"/>
        </w:rPr>
        <w:t>Result………………………………………………15</w:t>
      </w:r>
    </w:p>
    <w:p>
      <w:pPr>
        <w:numPr>
          <w:ilvl w:val="0"/>
          <w:numId w:val="1"/>
        </w:numPr>
        <w:spacing w:line="360" w:lineRule="auto"/>
        <w:jc w:val="center"/>
        <w:rPr>
          <w:rFonts w:hint="default" w:ascii="Times New Roman" w:hAnsi="Times New Roman" w:cs="Times New Roman"/>
          <w:b/>
          <w:bCs/>
          <w:sz w:val="36"/>
          <w:szCs w:val="36"/>
          <w:u w:val="none"/>
          <w:lang w:val="en-IN"/>
        </w:rPr>
      </w:pPr>
      <w:r>
        <w:rPr>
          <w:rFonts w:hint="default" w:ascii="Times New Roman" w:hAnsi="Times New Roman" w:cs="Times New Roman"/>
          <w:b/>
          <w:bCs/>
          <w:sz w:val="36"/>
          <w:szCs w:val="36"/>
          <w:u w:val="none"/>
          <w:lang w:val="en-IN"/>
        </w:rPr>
        <w:t>Conclusion………………………………………….17</w:t>
      </w:r>
    </w:p>
    <w:p>
      <w:pPr>
        <w:spacing w:line="360" w:lineRule="auto"/>
        <w:jc w:val="center"/>
        <w:rPr>
          <w:rFonts w:hint="default" w:ascii="Times New Roman" w:hAnsi="Times New Roman" w:cs="Times New Roman"/>
          <w:b/>
          <w:bCs/>
          <w:sz w:val="48"/>
          <w:szCs w:val="48"/>
          <w:u w:val="single"/>
          <w:lang w:val="en-IN"/>
        </w:rPr>
      </w:pPr>
    </w:p>
    <w:p>
      <w:pPr>
        <w:spacing w:line="360" w:lineRule="auto"/>
        <w:jc w:val="center"/>
        <w:rPr>
          <w:rFonts w:hint="default" w:ascii="Times New Roman" w:hAnsi="Times New Roman" w:cs="Times New Roman"/>
          <w:b/>
          <w:bCs/>
          <w:sz w:val="48"/>
          <w:szCs w:val="48"/>
          <w:u w:val="single"/>
          <w:lang w:val="en-IN"/>
        </w:rPr>
      </w:pPr>
    </w:p>
    <w:p>
      <w:pPr>
        <w:spacing w:line="360" w:lineRule="auto"/>
        <w:jc w:val="center"/>
        <w:rPr>
          <w:rFonts w:hint="default" w:ascii="Times New Roman" w:hAnsi="Times New Roman" w:cs="Times New Roman"/>
          <w:b/>
          <w:bCs/>
          <w:sz w:val="48"/>
          <w:szCs w:val="48"/>
          <w:u w:val="single"/>
          <w:lang w:val="en-IN"/>
        </w:rPr>
      </w:pPr>
    </w:p>
    <w:p>
      <w:pPr>
        <w:spacing w:line="360" w:lineRule="auto"/>
        <w:jc w:val="center"/>
        <w:rPr>
          <w:rFonts w:hint="default" w:ascii="Times New Roman" w:hAnsi="Times New Roman" w:cs="Times New Roman"/>
          <w:b/>
          <w:bCs/>
          <w:sz w:val="48"/>
          <w:szCs w:val="48"/>
          <w:u w:val="single"/>
          <w:lang w:val="en-IN"/>
        </w:rPr>
      </w:pPr>
    </w:p>
    <w:p>
      <w:pPr>
        <w:spacing w:line="360" w:lineRule="auto"/>
        <w:jc w:val="center"/>
        <w:rPr>
          <w:rFonts w:hint="default" w:ascii="Times New Roman" w:hAnsi="Times New Roman" w:cs="Times New Roman"/>
          <w:b/>
          <w:bCs/>
          <w:sz w:val="48"/>
          <w:szCs w:val="48"/>
          <w:u w:val="single"/>
          <w:lang w:val="en-IN"/>
        </w:rPr>
      </w:pPr>
    </w:p>
    <w:p>
      <w:pPr>
        <w:spacing w:line="360" w:lineRule="auto"/>
        <w:jc w:val="center"/>
        <w:rPr>
          <w:rFonts w:hint="default" w:ascii="Times New Roman" w:hAnsi="Times New Roman" w:cs="Times New Roman"/>
          <w:b/>
          <w:bCs/>
          <w:sz w:val="48"/>
          <w:szCs w:val="48"/>
          <w:u w:val="single"/>
          <w:lang w:val="en-IN"/>
        </w:rPr>
      </w:pPr>
    </w:p>
    <w:p>
      <w:pPr>
        <w:spacing w:line="360" w:lineRule="auto"/>
        <w:jc w:val="center"/>
        <w:rPr>
          <w:rFonts w:hint="default" w:ascii="Times New Roman" w:hAnsi="Times New Roman" w:cs="Times New Roman"/>
          <w:b/>
          <w:bCs/>
          <w:sz w:val="48"/>
          <w:szCs w:val="48"/>
          <w:u w:val="single"/>
          <w:lang w:val="en-IN"/>
        </w:rPr>
        <w:sectPr>
          <w:footerReference r:id="rId3" w:type="default"/>
          <w:pgSz w:w="11906" w:h="16838"/>
          <w:pgMar w:top="1440" w:right="1800" w:bottom="1440" w:left="1800" w:header="720" w:footer="720" w:gutter="0"/>
          <w:pgBorders>
            <w:top w:val="thinThickMediumGap" w:color="auto" w:sz="24" w:space="1"/>
            <w:left w:val="thinThickMediumGap" w:color="auto" w:sz="24" w:space="4"/>
            <w:bottom w:val="thinThickMediumGap" w:color="auto" w:sz="24" w:space="1"/>
            <w:right w:val="thinThickMediumGap" w:color="auto" w:sz="24" w:space="4"/>
          </w:pgBorders>
          <w:pgNumType w:fmt="decimal"/>
          <w:cols w:space="720" w:num="1"/>
          <w:docGrid w:linePitch="360" w:charSpace="0"/>
        </w:sectPr>
      </w:pPr>
    </w:p>
    <w:p>
      <w:pPr>
        <w:spacing w:line="360" w:lineRule="auto"/>
        <w:jc w:val="center"/>
        <w:rPr>
          <w:rFonts w:hint="default" w:ascii="Times New Roman" w:hAnsi="Times New Roman" w:cs="Times New Roman"/>
          <w:b/>
          <w:bCs/>
          <w:sz w:val="48"/>
          <w:szCs w:val="48"/>
          <w:u w:val="single"/>
          <w:lang w:val="en-IN"/>
        </w:rPr>
      </w:pPr>
    </w:p>
    <w:p>
      <w:pPr>
        <w:spacing w:line="360" w:lineRule="auto"/>
        <w:jc w:val="center"/>
        <w:rPr>
          <w:rFonts w:hint="default"/>
          <w:b/>
          <w:bCs/>
          <w:sz w:val="48"/>
          <w:szCs w:val="48"/>
          <w:u w:val="single"/>
          <w:lang w:val="en-IN"/>
        </w:rPr>
      </w:pPr>
      <w:r>
        <w:rPr>
          <w:rFonts w:hint="default" w:ascii="Times New Roman" w:hAnsi="Times New Roman" w:cs="Times New Roman"/>
          <w:b/>
          <w:bCs/>
          <w:sz w:val="48"/>
          <w:szCs w:val="48"/>
          <w:u w:val="single"/>
          <w:lang w:val="en-IN"/>
        </w:rPr>
        <w:t>ABSTRACT</w:t>
      </w:r>
    </w:p>
    <w:p>
      <w:pPr>
        <w:spacing w:line="360" w:lineRule="auto"/>
        <w:jc w:val="center"/>
        <w:rPr>
          <w:rFonts w:hint="default"/>
          <w:sz w:val="29"/>
          <w:szCs w:val="29"/>
          <w:lang w:val="en-IN"/>
        </w:rPr>
      </w:pPr>
    </w:p>
    <w:p>
      <w:pPr>
        <w:spacing w:line="360" w:lineRule="auto"/>
        <w:rPr>
          <w:sz w:val="29"/>
          <w:szCs w:val="29"/>
        </w:rPr>
      </w:pPr>
      <w:r>
        <w:rPr>
          <w:rFonts w:hint="default"/>
          <w:sz w:val="29"/>
          <w:szCs w:val="29"/>
          <w:lang w:val="en-IN"/>
        </w:rPr>
        <w:t>The</w:t>
      </w:r>
      <w:r>
        <w:rPr>
          <w:rFonts w:hint="default"/>
          <w:sz w:val="29"/>
          <w:szCs w:val="29"/>
        </w:rPr>
        <w:t xml:space="preserve"> project aims to develop a robust and efficient system for detecting denial-of-service (DoS) attacks using machine learning techniques. By leveraging the power of artificial intelligence, this system will analyze network traffic patterns in real-time to identify and mitigate ongoing DoS attacks. The project will employ supervised learning algorithms to train a model using a labeled data</w:t>
      </w:r>
      <w:r>
        <w:rPr>
          <w:rFonts w:hint="default"/>
          <w:sz w:val="29"/>
          <w:szCs w:val="29"/>
          <w:lang w:val="en-IN"/>
        </w:rPr>
        <w:t>-</w:t>
      </w:r>
      <w:r>
        <w:rPr>
          <w:rFonts w:hint="default"/>
          <w:sz w:val="29"/>
          <w:szCs w:val="29"/>
        </w:rPr>
        <w:t>set consisting of both normal and attack traffic instances. The trained model will be deployed in a production environment to continuously monitor network traffic and provide timely alerts or automated countermeasures against DoS attacks.</w:t>
      </w:r>
    </w:p>
    <w:p>
      <w:pPr>
        <w:spacing w:line="360" w:lineRule="auto"/>
        <w:rPr>
          <w:sz w:val="30"/>
          <w:szCs w:val="30"/>
        </w:rPr>
      </w:pPr>
    </w:p>
    <w:p>
      <w:pPr>
        <w:spacing w:line="360" w:lineRule="auto"/>
        <w:rPr>
          <w:rFonts w:hint="default"/>
          <w:b/>
          <w:bCs/>
          <w:sz w:val="48"/>
          <w:szCs w:val="48"/>
          <w:u w:val="single"/>
          <w:lang w:val="en-IN"/>
        </w:rPr>
      </w:pPr>
    </w:p>
    <w:p>
      <w:pPr>
        <w:spacing w:line="360" w:lineRule="auto"/>
        <w:rPr>
          <w:rFonts w:hint="default"/>
          <w:b/>
          <w:bCs/>
          <w:sz w:val="48"/>
          <w:szCs w:val="48"/>
          <w:u w:val="single"/>
          <w:lang w:val="en-IN"/>
        </w:rPr>
      </w:pPr>
    </w:p>
    <w:p>
      <w:pPr>
        <w:spacing w:line="360" w:lineRule="auto"/>
        <w:rPr>
          <w:rFonts w:hint="default"/>
          <w:b/>
          <w:bCs/>
          <w:sz w:val="48"/>
          <w:szCs w:val="48"/>
          <w:u w:val="single"/>
          <w:lang w:val="en-IN"/>
        </w:rPr>
      </w:pPr>
    </w:p>
    <w:p>
      <w:pPr>
        <w:spacing w:line="360" w:lineRule="auto"/>
        <w:rPr>
          <w:rFonts w:hint="default"/>
          <w:b/>
          <w:bCs/>
          <w:sz w:val="48"/>
          <w:szCs w:val="48"/>
          <w:u w:val="single"/>
          <w:lang w:val="en-IN"/>
        </w:rPr>
      </w:pPr>
    </w:p>
    <w:p>
      <w:pPr>
        <w:spacing w:line="360" w:lineRule="auto"/>
        <w:rPr>
          <w:rFonts w:hint="default"/>
          <w:b/>
          <w:bCs/>
          <w:sz w:val="48"/>
          <w:szCs w:val="48"/>
          <w:u w:val="single"/>
          <w:lang w:val="en-IN"/>
        </w:rPr>
      </w:pPr>
    </w:p>
    <w:p>
      <w:pPr>
        <w:spacing w:line="360" w:lineRule="auto"/>
        <w:rPr>
          <w:rFonts w:hint="default"/>
          <w:b/>
          <w:bCs/>
          <w:sz w:val="48"/>
          <w:szCs w:val="48"/>
          <w:u w:val="single"/>
          <w:lang w:val="en-IN"/>
        </w:rPr>
      </w:pPr>
    </w:p>
    <w:p>
      <w:pPr>
        <w:spacing w:line="360" w:lineRule="auto"/>
        <w:rPr>
          <w:rFonts w:hint="default"/>
          <w:b/>
          <w:bCs/>
          <w:sz w:val="48"/>
          <w:szCs w:val="48"/>
          <w:u w:val="single"/>
          <w:lang w:val="en-IN"/>
        </w:rPr>
      </w:pPr>
    </w:p>
    <w:p>
      <w:pPr>
        <w:spacing w:line="360" w:lineRule="auto"/>
        <w:jc w:val="center"/>
        <w:rPr>
          <w:rFonts w:hint="default" w:ascii="Times New Roman" w:hAnsi="Times New Roman" w:cs="Times New Roman"/>
          <w:b/>
          <w:bCs/>
          <w:sz w:val="48"/>
          <w:szCs w:val="48"/>
          <w:u w:val="single"/>
          <w:lang w:val="en-IN"/>
        </w:rPr>
      </w:pPr>
    </w:p>
    <w:p>
      <w:pPr>
        <w:spacing w:line="360" w:lineRule="auto"/>
        <w:jc w:val="center"/>
        <w:rPr>
          <w:rFonts w:hint="default"/>
          <w:lang w:val="en-IN"/>
        </w:rPr>
      </w:pPr>
      <w:r>
        <w:rPr>
          <w:rFonts w:hint="default" w:ascii="Times New Roman" w:hAnsi="Times New Roman" w:cs="Times New Roman"/>
          <w:b/>
          <w:bCs/>
          <w:sz w:val="48"/>
          <w:szCs w:val="48"/>
          <w:u w:val="single"/>
          <w:lang w:val="en-IN"/>
        </w:rPr>
        <w:t>INTRODUCTION</w:t>
      </w:r>
    </w:p>
    <w:p>
      <w:pPr>
        <w:spacing w:line="360" w:lineRule="auto"/>
        <w:rPr>
          <w:rFonts w:hint="default"/>
        </w:rPr>
      </w:pPr>
    </w:p>
    <w:p>
      <w:pPr>
        <w:spacing w:line="360" w:lineRule="auto"/>
        <w:rPr>
          <w:rFonts w:hint="default"/>
          <w:sz w:val="29"/>
          <w:szCs w:val="29"/>
        </w:rPr>
      </w:pPr>
      <w:r>
        <w:rPr>
          <w:rFonts w:hint="default" w:ascii="Arial" w:hAnsi="Arial" w:cs="Arial"/>
          <w:sz w:val="29"/>
          <w:szCs w:val="29"/>
        </w:rPr>
        <w:t xml:space="preserve">Network </w:t>
      </w:r>
      <w:r>
        <w:rPr>
          <w:rFonts w:hint="default"/>
          <w:sz w:val="29"/>
          <w:szCs w:val="29"/>
        </w:rPr>
        <w:t>security is paramount in today's connected world. One of the most common threats to network infrastructure is a denial of service (DoS) attack. A DoS attack aims to flood a target system with malicious traffic and disrupt service availability. Real-time detection and mitigation of DoS attacks is critical to maintaining network integrity and functionality.</w:t>
      </w:r>
    </w:p>
    <w:p>
      <w:pPr>
        <w:spacing w:line="360" w:lineRule="auto"/>
        <w:rPr>
          <w:rFonts w:hint="default"/>
          <w:sz w:val="29"/>
          <w:szCs w:val="29"/>
        </w:rPr>
      </w:pPr>
    </w:p>
    <w:p>
      <w:pPr>
        <w:spacing w:line="360" w:lineRule="auto"/>
        <w:rPr>
          <w:rFonts w:hint="default"/>
          <w:sz w:val="29"/>
          <w:szCs w:val="29"/>
        </w:rPr>
      </w:pPr>
      <w:r>
        <w:rPr>
          <w:rFonts w:hint="default"/>
          <w:sz w:val="29"/>
          <w:szCs w:val="29"/>
        </w:rPr>
        <w:t>Traditional rule-based or signature-based approaches for detecting DoS attacks have limitations because they rely on predefined rules or patterns that may not be effective against evolving attack techniques. I have. To overcome these limitations, machine learning techniques have emerged as a promising solution. By leveraging</w:t>
      </w:r>
      <w:r>
        <w:rPr>
          <w:rFonts w:hint="default"/>
          <w:sz w:val="29"/>
          <w:szCs w:val="29"/>
          <w:lang w:val="en-IN"/>
        </w:rPr>
        <w:t xml:space="preserve"> </w:t>
      </w:r>
      <w:r>
        <w:rPr>
          <w:rFonts w:hint="default"/>
          <w:sz w:val="29"/>
          <w:szCs w:val="29"/>
        </w:rPr>
        <w:t>machine learning models can autonomously learn to identify patterns and anomalies in network traffic, enabling the detection of DoS attacks with greater accuracy and adaptability.</w:t>
      </w:r>
    </w:p>
    <w:p>
      <w:pPr>
        <w:spacing w:line="360" w:lineRule="auto"/>
        <w:rPr>
          <w:rFonts w:hint="default"/>
          <w:sz w:val="29"/>
          <w:szCs w:val="29"/>
        </w:rPr>
      </w:pPr>
    </w:p>
    <w:p>
      <w:pPr>
        <w:spacing w:line="360" w:lineRule="auto"/>
        <w:rPr>
          <w:rFonts w:hint="default"/>
          <w:sz w:val="29"/>
          <w:szCs w:val="29"/>
        </w:rPr>
      </w:pPr>
      <w:r>
        <w:rPr>
          <w:rFonts w:hint="default"/>
          <w:sz w:val="29"/>
          <w:szCs w:val="29"/>
        </w:rPr>
        <w:t xml:space="preserve">The project aims to improve network security and ensure the availability and reliability of critical services by harnessing the power of machine learning. As the threat landscape continues to evolve, the use of machine learning techniques to detect DoS attacks will play an important role in protecting network infrastructure from malicious activity. </w:t>
      </w:r>
    </w:p>
    <w:p>
      <w:pPr>
        <w:spacing w:line="360" w:lineRule="auto"/>
        <w:rPr>
          <w:rFonts w:hint="default"/>
          <w:sz w:val="29"/>
          <w:szCs w:val="29"/>
          <w:lang w:val="en-IN"/>
        </w:rPr>
      </w:pPr>
    </w:p>
    <w:p>
      <w:pPr>
        <w:numPr>
          <w:ilvl w:val="0"/>
          <w:numId w:val="0"/>
        </w:numPr>
        <w:spacing w:line="360" w:lineRule="auto"/>
        <w:ind w:leftChars="0"/>
        <w:jc w:val="center"/>
        <w:rPr>
          <w:rFonts w:hint="default"/>
          <w:b/>
          <w:bCs/>
          <w:sz w:val="48"/>
          <w:szCs w:val="48"/>
          <w:lang w:val="en-IN"/>
        </w:rPr>
      </w:pPr>
      <w:r>
        <w:rPr>
          <w:rFonts w:hint="default" w:ascii="Times New Roman" w:hAnsi="Times New Roman" w:cs="Times New Roman"/>
          <w:b/>
          <w:bCs/>
          <w:sz w:val="48"/>
          <w:szCs w:val="48"/>
          <w:u w:val="single"/>
          <w:lang w:val="en-IN"/>
        </w:rPr>
        <w:t>METHODOLOGY</w:t>
      </w:r>
    </w:p>
    <w:p>
      <w:pPr>
        <w:spacing w:line="360" w:lineRule="auto"/>
        <w:rPr>
          <w:rFonts w:hint="default"/>
          <w:sz w:val="28"/>
          <w:szCs w:val="28"/>
          <w:lang w:val="en-IN"/>
        </w:rPr>
      </w:pPr>
    </w:p>
    <w:p>
      <w:pPr>
        <w:numPr>
          <w:ilvl w:val="0"/>
          <w:numId w:val="0"/>
        </w:numPr>
        <w:spacing w:line="360" w:lineRule="auto"/>
        <w:ind w:leftChars="0"/>
        <w:rPr>
          <w:rFonts w:hint="default"/>
          <w:b/>
          <w:bCs/>
          <w:i/>
          <w:iCs/>
          <w:sz w:val="29"/>
          <w:szCs w:val="29"/>
          <w:lang w:val="en-IN"/>
        </w:rPr>
      </w:pPr>
      <w:r>
        <w:rPr>
          <w:rFonts w:hint="default"/>
          <w:sz w:val="29"/>
          <w:szCs w:val="29"/>
          <w:lang w:val="en-IN"/>
        </w:rPr>
        <w:t xml:space="preserve">Detecting Denial-of-Service (DoS) attacks using Machine Learning techniques involves analyzing network traffic patterns to identify abnormal behavior indicative of an ongoing attack. In this project we have already collected the data-set of network traffic in </w:t>
      </w:r>
      <w:r>
        <w:rPr>
          <w:rFonts w:hint="default"/>
          <w:b/>
          <w:bCs/>
          <w:i/>
          <w:iCs/>
          <w:sz w:val="29"/>
          <w:szCs w:val="29"/>
          <w:lang w:val="en-IN"/>
        </w:rPr>
        <w:t xml:space="preserve">final-data-set.csv </w:t>
      </w:r>
      <w:r>
        <w:rPr>
          <w:rFonts w:hint="default"/>
          <w:b w:val="0"/>
          <w:bCs w:val="0"/>
          <w:i w:val="0"/>
          <w:iCs w:val="0"/>
          <w:sz w:val="29"/>
          <w:szCs w:val="29"/>
          <w:lang w:val="en-IN"/>
        </w:rPr>
        <w:t>from</w:t>
      </w:r>
      <w:r>
        <w:rPr>
          <w:rFonts w:hint="default"/>
          <w:b/>
          <w:bCs/>
          <w:i/>
          <w:iCs/>
          <w:sz w:val="29"/>
          <w:szCs w:val="29"/>
          <w:lang w:val="en-IN"/>
        </w:rPr>
        <w:t xml:space="preserve"> Kaggle</w:t>
      </w:r>
      <w:r>
        <w:rPr>
          <w:rFonts w:hint="default"/>
          <w:b w:val="0"/>
          <w:bCs w:val="0"/>
          <w:i w:val="0"/>
          <w:iCs w:val="0"/>
          <w:sz w:val="29"/>
          <w:szCs w:val="29"/>
          <w:lang w:val="en-IN"/>
        </w:rPr>
        <w:t xml:space="preserve">. From the data-set we are focusing on four major types of packets or Packet Class, </w:t>
      </w:r>
      <w:r>
        <w:rPr>
          <w:rFonts w:hint="default"/>
          <w:b/>
          <w:bCs/>
          <w:i/>
          <w:iCs/>
          <w:sz w:val="29"/>
          <w:szCs w:val="29"/>
          <w:lang w:val="en-IN"/>
        </w:rPr>
        <w:t>Normal, UDP Flood, Smurf and HTTP Flood.</w:t>
      </w:r>
    </w:p>
    <w:p>
      <w:pPr>
        <w:numPr>
          <w:ilvl w:val="0"/>
          <w:numId w:val="0"/>
        </w:numPr>
        <w:spacing w:line="360" w:lineRule="auto"/>
        <w:ind w:leftChars="0"/>
        <w:rPr>
          <w:rFonts w:hint="default"/>
          <w:b w:val="0"/>
          <w:bCs w:val="0"/>
          <w:i w:val="0"/>
          <w:iCs w:val="0"/>
          <w:sz w:val="29"/>
          <w:szCs w:val="29"/>
          <w:lang w:val="en-IN"/>
        </w:rPr>
      </w:pPr>
    </w:p>
    <w:p>
      <w:pPr>
        <w:numPr>
          <w:ilvl w:val="0"/>
          <w:numId w:val="0"/>
        </w:numPr>
        <w:spacing w:line="360" w:lineRule="auto"/>
        <w:ind w:leftChars="0"/>
        <w:rPr>
          <w:rFonts w:hint="default"/>
          <w:b/>
          <w:bCs/>
          <w:i w:val="0"/>
          <w:iCs w:val="0"/>
          <w:sz w:val="29"/>
          <w:szCs w:val="29"/>
          <w:u w:val="single"/>
          <w:lang w:val="en-IN"/>
        </w:rPr>
      </w:pPr>
      <w:r>
        <w:rPr>
          <w:rFonts w:hint="default"/>
          <w:b w:val="0"/>
          <w:bCs w:val="0"/>
          <w:i w:val="0"/>
          <w:iCs w:val="0"/>
          <w:sz w:val="29"/>
          <w:szCs w:val="29"/>
          <w:lang w:val="en-IN"/>
        </w:rPr>
        <w:t>The summary of detecting DOS by Machine Learning is given below</w:t>
      </w:r>
    </w:p>
    <w:p>
      <w:pPr>
        <w:spacing w:line="360" w:lineRule="auto"/>
        <w:rPr>
          <w:rFonts w:hint="default"/>
          <w:b/>
          <w:bCs/>
          <w:i w:val="0"/>
          <w:iCs w:val="0"/>
          <w:sz w:val="29"/>
          <w:szCs w:val="29"/>
          <w:u w:val="single"/>
          <w:lang w:val="en-IN"/>
        </w:rPr>
      </w:pPr>
    </w:p>
    <w:p>
      <w:pPr>
        <w:numPr>
          <w:ilvl w:val="0"/>
          <w:numId w:val="2"/>
        </w:numPr>
        <w:tabs>
          <w:tab w:val="clear" w:pos="425"/>
        </w:tabs>
        <w:spacing w:line="360" w:lineRule="auto"/>
        <w:ind w:left="425" w:leftChars="0" w:hanging="425" w:firstLineChars="0"/>
        <w:rPr>
          <w:rFonts w:hint="default"/>
          <w:sz w:val="29"/>
          <w:szCs w:val="29"/>
          <w:lang w:val="en-IN"/>
        </w:rPr>
      </w:pPr>
      <w:r>
        <w:rPr>
          <w:rFonts w:hint="default"/>
          <w:b/>
          <w:bCs/>
          <w:sz w:val="29"/>
          <w:szCs w:val="29"/>
          <w:lang w:val="en-IN"/>
        </w:rPr>
        <w:t>Data Collection</w:t>
      </w:r>
      <w:r>
        <w:rPr>
          <w:rFonts w:hint="default"/>
          <w:sz w:val="29"/>
          <w:szCs w:val="29"/>
          <w:lang w:val="en-IN"/>
        </w:rPr>
        <w:t>: Gather a data-set containing network traffic data, including various features such as packet headers, payload information, timestamps, and protocol information. This data-set should contain both normal and attack traffic instances.</w:t>
      </w:r>
    </w:p>
    <w:p>
      <w:pPr>
        <w:spacing w:line="360" w:lineRule="auto"/>
        <w:rPr>
          <w:rFonts w:hint="default"/>
          <w:sz w:val="29"/>
          <w:szCs w:val="29"/>
          <w:lang w:val="en-IN"/>
        </w:rPr>
      </w:pPr>
    </w:p>
    <w:p>
      <w:pPr>
        <w:numPr>
          <w:ilvl w:val="0"/>
          <w:numId w:val="2"/>
        </w:numPr>
        <w:tabs>
          <w:tab w:val="clear" w:pos="425"/>
        </w:tabs>
        <w:spacing w:line="360" w:lineRule="auto"/>
        <w:ind w:left="425" w:leftChars="0" w:hanging="425" w:firstLineChars="0"/>
        <w:rPr>
          <w:rFonts w:hint="default"/>
          <w:sz w:val="29"/>
          <w:szCs w:val="29"/>
          <w:lang w:val="en-IN"/>
        </w:rPr>
      </w:pPr>
      <w:r>
        <w:rPr>
          <w:rFonts w:hint="default"/>
          <w:b/>
          <w:bCs/>
          <w:sz w:val="29"/>
          <w:szCs w:val="29"/>
          <w:lang w:val="en-IN"/>
        </w:rPr>
        <w:t>Pre-processing</w:t>
      </w:r>
      <w:r>
        <w:rPr>
          <w:rFonts w:hint="default"/>
          <w:sz w:val="29"/>
          <w:szCs w:val="29"/>
          <w:lang w:val="en-IN"/>
        </w:rPr>
        <w:t>: Prepare the data-set for analysis by performing pre-processing steps such as data cleaning, normalization, and feature selection. This step helps to enhance the quality of the data and remove irrelevant or redundant features.</w:t>
      </w:r>
    </w:p>
    <w:p>
      <w:pPr>
        <w:spacing w:line="360" w:lineRule="auto"/>
        <w:rPr>
          <w:rFonts w:hint="default"/>
          <w:sz w:val="29"/>
          <w:szCs w:val="29"/>
          <w:lang w:val="en-IN"/>
        </w:rPr>
      </w:pPr>
    </w:p>
    <w:p>
      <w:pPr>
        <w:numPr>
          <w:ilvl w:val="0"/>
          <w:numId w:val="2"/>
        </w:numPr>
        <w:tabs>
          <w:tab w:val="clear" w:pos="425"/>
        </w:tabs>
        <w:spacing w:line="360" w:lineRule="auto"/>
        <w:ind w:left="425" w:leftChars="0" w:hanging="425" w:firstLineChars="0"/>
        <w:rPr>
          <w:rFonts w:hint="default"/>
          <w:sz w:val="29"/>
          <w:szCs w:val="29"/>
          <w:lang w:val="en-IN"/>
        </w:rPr>
      </w:pPr>
      <w:r>
        <w:rPr>
          <w:rFonts w:hint="default"/>
          <w:b/>
          <w:bCs/>
          <w:sz w:val="29"/>
          <w:szCs w:val="29"/>
          <w:lang w:val="en-IN"/>
        </w:rPr>
        <w:t>Labeling:</w:t>
      </w:r>
      <w:r>
        <w:rPr>
          <w:rFonts w:hint="default"/>
          <w:sz w:val="29"/>
          <w:szCs w:val="29"/>
          <w:lang w:val="en-IN"/>
        </w:rPr>
        <w:t xml:space="preserve"> Annotate the data-set by labeling instances as either normal or attack traffic based on known attack patterns or expert knowledge. This step is crucial for supervised learning approaches.</w:t>
      </w:r>
    </w:p>
    <w:p>
      <w:pPr>
        <w:spacing w:line="360" w:lineRule="auto"/>
        <w:rPr>
          <w:rFonts w:hint="default"/>
          <w:sz w:val="29"/>
          <w:szCs w:val="29"/>
          <w:lang w:val="en-IN"/>
        </w:rPr>
      </w:pPr>
    </w:p>
    <w:p>
      <w:pPr>
        <w:numPr>
          <w:ilvl w:val="0"/>
          <w:numId w:val="2"/>
        </w:numPr>
        <w:tabs>
          <w:tab w:val="clear" w:pos="425"/>
        </w:tabs>
        <w:spacing w:line="360" w:lineRule="auto"/>
        <w:ind w:left="425" w:leftChars="0" w:hanging="425" w:firstLineChars="0"/>
        <w:rPr>
          <w:rFonts w:hint="default"/>
          <w:b/>
          <w:bCs/>
          <w:i/>
          <w:iCs/>
          <w:sz w:val="29"/>
          <w:szCs w:val="29"/>
          <w:lang w:val="en-IN"/>
        </w:rPr>
      </w:pPr>
      <w:r>
        <w:rPr>
          <w:rFonts w:hint="default"/>
          <w:b/>
          <w:bCs/>
          <w:sz w:val="29"/>
          <w:szCs w:val="29"/>
          <w:lang w:val="en-IN"/>
        </w:rPr>
        <w:t>Model Selection</w:t>
      </w:r>
      <w:r>
        <w:rPr>
          <w:rFonts w:hint="default"/>
          <w:sz w:val="29"/>
          <w:szCs w:val="29"/>
          <w:lang w:val="en-IN"/>
        </w:rPr>
        <w:t xml:space="preserve">: Choose an appropriate machine learning algorithm for classification based on the nature of the data and available resources. We have used four algorithms, they are </w:t>
      </w:r>
      <w:r>
        <w:rPr>
          <w:rFonts w:hint="default"/>
          <w:b/>
          <w:bCs/>
          <w:i/>
          <w:iCs/>
          <w:sz w:val="29"/>
          <w:szCs w:val="29"/>
          <w:lang w:val="en-IN"/>
        </w:rPr>
        <w:t>Support Vector Machines (SVM), K Neighbors Classifier (KNC) , Gaussian NB, and Random Forrest Classifier (RFC)</w:t>
      </w:r>
      <w:r>
        <w:rPr>
          <w:rFonts w:hint="default"/>
          <w:b w:val="0"/>
          <w:bCs w:val="0"/>
          <w:i w:val="0"/>
          <w:iCs w:val="0"/>
          <w:sz w:val="29"/>
          <w:szCs w:val="29"/>
          <w:lang w:val="en-IN"/>
        </w:rPr>
        <w:t>.</w:t>
      </w:r>
    </w:p>
    <w:p>
      <w:pPr>
        <w:spacing w:line="360" w:lineRule="auto"/>
        <w:rPr>
          <w:rFonts w:hint="default"/>
          <w:sz w:val="29"/>
          <w:szCs w:val="29"/>
          <w:lang w:val="en-IN"/>
        </w:rPr>
      </w:pPr>
    </w:p>
    <w:p>
      <w:pPr>
        <w:numPr>
          <w:ilvl w:val="0"/>
          <w:numId w:val="2"/>
        </w:numPr>
        <w:tabs>
          <w:tab w:val="clear" w:pos="425"/>
        </w:tabs>
        <w:spacing w:line="360" w:lineRule="auto"/>
        <w:ind w:left="425" w:leftChars="0" w:hanging="425" w:firstLineChars="0"/>
        <w:rPr>
          <w:rFonts w:hint="default"/>
          <w:sz w:val="29"/>
          <w:szCs w:val="29"/>
          <w:lang w:val="en-IN"/>
        </w:rPr>
      </w:pPr>
      <w:r>
        <w:rPr>
          <w:rFonts w:hint="default"/>
          <w:b/>
          <w:bCs/>
          <w:sz w:val="29"/>
          <w:szCs w:val="29"/>
          <w:lang w:val="en-IN"/>
        </w:rPr>
        <w:t>Training</w:t>
      </w:r>
      <w:r>
        <w:rPr>
          <w:rFonts w:hint="default"/>
          <w:sz w:val="29"/>
          <w:szCs w:val="29"/>
          <w:lang w:val="en-IN"/>
        </w:rPr>
        <w:t>: Split the labeled data-set into training and validation sets. Use the training set to train the chosen machine learning model on the labeled instances, allowing it to learn patterns that distinguish normal traffic from attacks. Adjust hyper parameters to optimize model performance.</w:t>
      </w:r>
    </w:p>
    <w:p>
      <w:pPr>
        <w:spacing w:line="360" w:lineRule="auto"/>
        <w:rPr>
          <w:rFonts w:hint="default"/>
          <w:sz w:val="29"/>
          <w:szCs w:val="29"/>
          <w:lang w:val="en-IN"/>
        </w:rPr>
      </w:pPr>
    </w:p>
    <w:p>
      <w:pPr>
        <w:numPr>
          <w:ilvl w:val="0"/>
          <w:numId w:val="2"/>
        </w:numPr>
        <w:tabs>
          <w:tab w:val="clear" w:pos="425"/>
        </w:tabs>
        <w:spacing w:line="360" w:lineRule="auto"/>
        <w:ind w:left="425" w:leftChars="0" w:hanging="425" w:firstLineChars="0"/>
        <w:rPr>
          <w:rFonts w:hint="default"/>
          <w:sz w:val="29"/>
          <w:szCs w:val="29"/>
          <w:lang w:val="en-IN"/>
        </w:rPr>
      </w:pPr>
      <w:r>
        <w:rPr>
          <w:rFonts w:hint="default"/>
          <w:b/>
          <w:bCs/>
          <w:sz w:val="29"/>
          <w:szCs w:val="29"/>
          <w:lang w:val="en-IN"/>
        </w:rPr>
        <w:t>Testing and Evaluation</w:t>
      </w:r>
      <w:r>
        <w:rPr>
          <w:rFonts w:hint="default"/>
          <w:sz w:val="29"/>
          <w:szCs w:val="29"/>
          <w:lang w:val="en-IN"/>
        </w:rPr>
        <w:t>: Evaluate the trained model's performance using the validation set or a separate testing data-set. Assess metrics such as accuracy, precision, recall, and F1 score to measure the model's ability to detect both attacks and normal traffic while minimizing false positives and false negatives.</w:t>
      </w:r>
    </w:p>
    <w:p>
      <w:pPr>
        <w:spacing w:line="360" w:lineRule="auto"/>
        <w:rPr>
          <w:rFonts w:hint="default"/>
          <w:sz w:val="28"/>
          <w:szCs w:val="28"/>
          <w:lang w:val="en-IN"/>
        </w:rPr>
      </w:pPr>
    </w:p>
    <w:p>
      <w:pPr>
        <w:numPr>
          <w:ilvl w:val="0"/>
          <w:numId w:val="0"/>
        </w:numPr>
        <w:spacing w:line="360" w:lineRule="auto"/>
        <w:ind w:leftChars="0"/>
        <w:rPr>
          <w:rFonts w:hint="default"/>
          <w:sz w:val="28"/>
          <w:szCs w:val="28"/>
          <w:lang w:val="en-IN"/>
        </w:rPr>
      </w:pPr>
    </w:p>
    <w:p>
      <w:pPr>
        <w:numPr>
          <w:ilvl w:val="0"/>
          <w:numId w:val="0"/>
        </w:numPr>
        <w:spacing w:line="360" w:lineRule="auto"/>
        <w:ind w:leftChars="0"/>
        <w:rPr>
          <w:rFonts w:hint="default"/>
          <w:sz w:val="28"/>
          <w:szCs w:val="28"/>
          <w:lang w:val="en-IN"/>
        </w:rPr>
      </w:pPr>
    </w:p>
    <w:p>
      <w:pPr>
        <w:numPr>
          <w:ilvl w:val="0"/>
          <w:numId w:val="0"/>
        </w:numPr>
        <w:spacing w:line="360" w:lineRule="auto"/>
        <w:ind w:leftChars="0"/>
        <w:rPr>
          <w:rFonts w:hint="default"/>
          <w:sz w:val="28"/>
          <w:szCs w:val="28"/>
          <w:lang w:val="en-IN"/>
        </w:rPr>
      </w:pPr>
    </w:p>
    <w:p>
      <w:pPr>
        <w:numPr>
          <w:ilvl w:val="0"/>
          <w:numId w:val="0"/>
        </w:numPr>
        <w:spacing w:line="360" w:lineRule="auto"/>
        <w:ind w:leftChars="0"/>
        <w:rPr>
          <w:rFonts w:hint="default"/>
          <w:sz w:val="28"/>
          <w:szCs w:val="28"/>
          <w:lang w:val="en-IN"/>
        </w:rPr>
      </w:pPr>
    </w:p>
    <w:p>
      <w:pPr>
        <w:numPr>
          <w:ilvl w:val="0"/>
          <w:numId w:val="0"/>
        </w:numPr>
        <w:spacing w:line="360" w:lineRule="auto"/>
        <w:ind w:leftChars="0"/>
        <w:rPr>
          <w:rFonts w:hint="default"/>
          <w:sz w:val="28"/>
          <w:szCs w:val="28"/>
          <w:lang w:val="en-IN"/>
        </w:rPr>
      </w:pPr>
    </w:p>
    <w:p>
      <w:pPr>
        <w:numPr>
          <w:ilvl w:val="0"/>
          <w:numId w:val="0"/>
        </w:numPr>
        <w:spacing w:line="360" w:lineRule="auto"/>
        <w:ind w:leftChars="0"/>
        <w:rPr>
          <w:rFonts w:hint="default"/>
          <w:sz w:val="28"/>
          <w:szCs w:val="28"/>
          <w:lang w:val="en-IN"/>
        </w:rPr>
      </w:pPr>
    </w:p>
    <w:p>
      <w:pPr>
        <w:numPr>
          <w:ilvl w:val="0"/>
          <w:numId w:val="0"/>
        </w:numPr>
        <w:spacing w:line="360" w:lineRule="auto"/>
        <w:ind w:leftChars="0"/>
        <w:rPr>
          <w:rFonts w:hint="default"/>
          <w:sz w:val="28"/>
          <w:szCs w:val="28"/>
          <w:lang w:val="en-IN"/>
        </w:rPr>
      </w:pPr>
    </w:p>
    <w:p>
      <w:pPr>
        <w:numPr>
          <w:ilvl w:val="0"/>
          <w:numId w:val="0"/>
        </w:numPr>
        <w:spacing w:line="360" w:lineRule="auto"/>
        <w:ind w:leftChars="0"/>
        <w:rPr>
          <w:rFonts w:hint="default"/>
          <w:sz w:val="28"/>
          <w:szCs w:val="28"/>
          <w:lang w:val="en-IN"/>
        </w:rPr>
      </w:pPr>
    </w:p>
    <w:p>
      <w:pPr>
        <w:numPr>
          <w:ilvl w:val="0"/>
          <w:numId w:val="0"/>
        </w:numPr>
        <w:spacing w:line="360" w:lineRule="auto"/>
        <w:ind w:leftChars="0"/>
        <w:jc w:val="center"/>
        <w:rPr>
          <w:rFonts w:hint="default"/>
          <w:b/>
          <w:bCs/>
          <w:sz w:val="48"/>
          <w:szCs w:val="48"/>
          <w:u w:val="single"/>
          <w:lang w:val="en-IN"/>
        </w:rPr>
      </w:pPr>
      <w:r>
        <w:rPr>
          <w:rFonts w:hint="default" w:ascii="Times New Roman" w:hAnsi="Times New Roman" w:cs="Times New Roman"/>
          <w:b/>
          <w:bCs/>
          <w:sz w:val="48"/>
          <w:szCs w:val="48"/>
          <w:u w:val="single"/>
          <w:lang w:val="en-IN"/>
        </w:rPr>
        <w:t>ANALYSIS AND CODE</w:t>
      </w:r>
    </w:p>
    <w:p>
      <w:pPr>
        <w:numPr>
          <w:ilvl w:val="0"/>
          <w:numId w:val="0"/>
        </w:numPr>
        <w:spacing w:line="360" w:lineRule="auto"/>
        <w:ind w:leftChars="0"/>
        <w:rPr>
          <w:rFonts w:hint="default"/>
          <w:sz w:val="29"/>
          <w:szCs w:val="29"/>
          <w:lang w:val="en-IN"/>
        </w:rPr>
      </w:pPr>
    </w:p>
    <w:p>
      <w:pPr>
        <w:numPr>
          <w:ilvl w:val="0"/>
          <w:numId w:val="0"/>
        </w:numPr>
        <w:spacing w:line="360" w:lineRule="auto"/>
        <w:ind w:leftChars="0"/>
        <w:rPr>
          <w:rFonts w:hint="default"/>
          <w:b/>
          <w:bCs/>
          <w:i/>
          <w:iCs/>
          <w:sz w:val="29"/>
          <w:szCs w:val="29"/>
          <w:u w:val="single"/>
          <w:lang w:val="en-IN"/>
        </w:rPr>
      </w:pPr>
      <w:r>
        <w:rPr>
          <w:rFonts w:hint="default"/>
          <w:b/>
          <w:bCs/>
          <w:i/>
          <w:iCs/>
          <w:sz w:val="34"/>
          <w:szCs w:val="34"/>
          <w:u w:val="single"/>
          <w:lang w:val="en-IN"/>
        </w:rPr>
        <w:t>ANALYSIS</w:t>
      </w:r>
    </w:p>
    <w:p>
      <w:pPr>
        <w:numPr>
          <w:ilvl w:val="0"/>
          <w:numId w:val="0"/>
        </w:numPr>
        <w:spacing w:line="360" w:lineRule="auto"/>
        <w:ind w:leftChars="0"/>
        <w:rPr>
          <w:rFonts w:hint="default"/>
          <w:b/>
          <w:bCs/>
          <w:i/>
          <w:iCs/>
          <w:sz w:val="29"/>
          <w:szCs w:val="29"/>
          <w:u w:val="single"/>
          <w:lang w:val="en-IN"/>
        </w:rPr>
      </w:pPr>
    </w:p>
    <w:p>
      <w:pPr>
        <w:numPr>
          <w:ilvl w:val="0"/>
          <w:numId w:val="0"/>
        </w:numPr>
        <w:spacing w:line="360" w:lineRule="auto"/>
        <w:ind w:leftChars="0"/>
        <w:rPr>
          <w:rFonts w:hint="default"/>
          <w:sz w:val="29"/>
          <w:szCs w:val="29"/>
          <w:lang w:val="en-IN"/>
        </w:rPr>
      </w:pPr>
      <w:r>
        <w:rPr>
          <w:rFonts w:hint="default"/>
          <w:sz w:val="29"/>
          <w:szCs w:val="29"/>
          <w:lang w:val="en-IN"/>
        </w:rPr>
        <w:t xml:space="preserve">The data-set is available at </w:t>
      </w:r>
    </w:p>
    <w:p>
      <w:pPr>
        <w:numPr>
          <w:ilvl w:val="0"/>
          <w:numId w:val="0"/>
        </w:numPr>
        <w:spacing w:line="360" w:lineRule="auto"/>
        <w:ind w:leftChars="0"/>
        <w:rPr>
          <w:rFonts w:hint="default"/>
          <w:sz w:val="29"/>
          <w:szCs w:val="29"/>
          <w:lang w:val="en-IN"/>
        </w:rPr>
      </w:pPr>
    </w:p>
    <w:p>
      <w:pPr>
        <w:numPr>
          <w:ilvl w:val="0"/>
          <w:numId w:val="0"/>
        </w:numPr>
        <w:spacing w:line="360" w:lineRule="auto"/>
        <w:ind w:leftChars="0"/>
      </w:pPr>
      <w:r>
        <w:drawing>
          <wp:inline distT="0" distB="0" distL="114300" distR="114300">
            <wp:extent cx="5274310" cy="1474470"/>
            <wp:effectExtent l="0" t="0" r="1397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6"/>
                    <a:stretch>
                      <a:fillRect/>
                    </a:stretch>
                  </pic:blipFill>
                  <pic:spPr>
                    <a:xfrm>
                      <a:off x="0" y="0"/>
                      <a:ext cx="5274310" cy="1474470"/>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5270500" cy="140779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7"/>
                    <a:stretch>
                      <a:fillRect/>
                    </a:stretch>
                  </pic:blipFill>
                  <pic:spPr>
                    <a:xfrm>
                      <a:off x="0" y="0"/>
                      <a:ext cx="5270500" cy="1407795"/>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3512820" cy="567690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8"/>
                    <a:stretch>
                      <a:fillRect/>
                    </a:stretch>
                  </pic:blipFill>
                  <pic:spPr>
                    <a:xfrm>
                      <a:off x="0" y="0"/>
                      <a:ext cx="3512820" cy="5676900"/>
                    </a:xfrm>
                    <a:prstGeom prst="rect">
                      <a:avLst/>
                    </a:prstGeom>
                    <a:noFill/>
                    <a:ln>
                      <a:noFill/>
                    </a:ln>
                  </pic:spPr>
                </pic:pic>
              </a:graphicData>
            </a:graphic>
          </wp:inline>
        </w:drawing>
      </w:r>
    </w:p>
    <w:p>
      <w:pPr>
        <w:numPr>
          <w:ilvl w:val="0"/>
          <w:numId w:val="0"/>
        </w:numPr>
        <w:spacing w:line="360" w:lineRule="auto"/>
        <w:ind w:leftChars="0"/>
      </w:pPr>
    </w:p>
    <w:p>
      <w:pPr>
        <w:numPr>
          <w:ilvl w:val="0"/>
          <w:numId w:val="0"/>
        </w:numPr>
        <w:spacing w:line="360" w:lineRule="auto"/>
        <w:ind w:leftChars="0"/>
        <w:rPr>
          <w:rFonts w:hint="default"/>
          <w:lang w:val="en-IN"/>
        </w:rPr>
      </w:pPr>
    </w:p>
    <w:p>
      <w:pPr>
        <w:numPr>
          <w:ilvl w:val="0"/>
          <w:numId w:val="0"/>
        </w:numPr>
        <w:spacing w:line="360" w:lineRule="auto"/>
        <w:ind w:leftChars="0"/>
        <w:rPr>
          <w:rFonts w:hint="default"/>
          <w:b/>
          <w:bCs/>
          <w:i/>
          <w:iCs/>
          <w:sz w:val="28"/>
          <w:szCs w:val="28"/>
          <w:u w:val="single"/>
          <w:lang w:val="en-IN"/>
        </w:rPr>
      </w:pPr>
      <w:r>
        <w:rPr>
          <w:rFonts w:hint="default"/>
          <w:b/>
          <w:bCs/>
          <w:i/>
          <w:iCs/>
          <w:sz w:val="34"/>
          <w:szCs w:val="34"/>
          <w:u w:val="single"/>
          <w:lang w:val="en-IN"/>
        </w:rPr>
        <w:t>CODE</w:t>
      </w:r>
    </w:p>
    <w:p>
      <w:pPr>
        <w:numPr>
          <w:ilvl w:val="0"/>
          <w:numId w:val="0"/>
        </w:numPr>
        <w:spacing w:line="360" w:lineRule="auto"/>
        <w:ind w:leftChars="0"/>
      </w:pPr>
      <w:r>
        <w:drawing>
          <wp:inline distT="0" distB="0" distL="114300" distR="114300">
            <wp:extent cx="4956810" cy="2939415"/>
            <wp:effectExtent l="0" t="0" r="1143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rcRect l="5929"/>
                    <a:stretch>
                      <a:fillRect/>
                    </a:stretch>
                  </pic:blipFill>
                  <pic:spPr>
                    <a:xfrm>
                      <a:off x="0" y="0"/>
                      <a:ext cx="4956810" cy="2939415"/>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3677285" cy="480695"/>
            <wp:effectExtent l="0" t="0" r="1079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rcRect l="9798" t="1432"/>
                    <a:stretch>
                      <a:fillRect/>
                    </a:stretch>
                  </pic:blipFill>
                  <pic:spPr>
                    <a:xfrm>
                      <a:off x="0" y="0"/>
                      <a:ext cx="3677285" cy="480695"/>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1787525" cy="344805"/>
            <wp:effectExtent l="0" t="0" r="1079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rcRect l="15618" t="1630"/>
                    <a:stretch>
                      <a:fillRect/>
                    </a:stretch>
                  </pic:blipFill>
                  <pic:spPr>
                    <a:xfrm>
                      <a:off x="0" y="0"/>
                      <a:ext cx="1787525" cy="344805"/>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3791585" cy="1356995"/>
            <wp:effectExtent l="0" t="0" r="317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rcRect l="8364" t="-47"/>
                    <a:stretch>
                      <a:fillRect/>
                    </a:stretch>
                  </pic:blipFill>
                  <pic:spPr>
                    <a:xfrm>
                      <a:off x="0" y="0"/>
                      <a:ext cx="3791585" cy="1356995"/>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5027295" cy="213868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rcRect l="4660" t="-1172"/>
                    <a:stretch>
                      <a:fillRect/>
                    </a:stretch>
                  </pic:blipFill>
                  <pic:spPr>
                    <a:xfrm>
                      <a:off x="0" y="0"/>
                      <a:ext cx="5027295" cy="2138680"/>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3457575" cy="1224280"/>
            <wp:effectExtent l="0" t="0" r="190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rcRect l="8702" t="207"/>
                    <a:stretch>
                      <a:fillRect/>
                    </a:stretch>
                  </pic:blipFill>
                  <pic:spPr>
                    <a:xfrm>
                      <a:off x="0" y="0"/>
                      <a:ext cx="3457575" cy="1224280"/>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3823335" cy="5642610"/>
            <wp:effectExtent l="0" t="0" r="190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rcRect l="8272" t="-748"/>
                    <a:stretch>
                      <a:fillRect/>
                    </a:stretch>
                  </pic:blipFill>
                  <pic:spPr>
                    <a:xfrm>
                      <a:off x="0" y="0"/>
                      <a:ext cx="3823335" cy="5642610"/>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3579495" cy="1526540"/>
            <wp:effectExtent l="0" t="0" r="190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rcRect l="9139" t="-2735"/>
                    <a:stretch>
                      <a:fillRect/>
                    </a:stretch>
                  </pic:blipFill>
                  <pic:spPr>
                    <a:xfrm>
                      <a:off x="0" y="0"/>
                      <a:ext cx="3579495" cy="1526540"/>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5026660" cy="2652395"/>
            <wp:effectExtent l="0" t="0" r="254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rcRect l="4627"/>
                    <a:stretch>
                      <a:fillRect/>
                    </a:stretch>
                  </pic:blipFill>
                  <pic:spPr>
                    <a:xfrm>
                      <a:off x="0" y="0"/>
                      <a:ext cx="5026660" cy="2652395"/>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5031740" cy="3160395"/>
            <wp:effectExtent l="0" t="0" r="1270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rcRect l="4519" t="420"/>
                    <a:stretch>
                      <a:fillRect/>
                    </a:stretch>
                  </pic:blipFill>
                  <pic:spPr>
                    <a:xfrm>
                      <a:off x="0" y="0"/>
                      <a:ext cx="5031740" cy="3160395"/>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5061585" cy="1534795"/>
            <wp:effectExtent l="0" t="0" r="1333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rcRect l="3941" t="-708"/>
                    <a:stretch>
                      <a:fillRect/>
                    </a:stretch>
                  </pic:blipFill>
                  <pic:spPr>
                    <a:xfrm>
                      <a:off x="0" y="0"/>
                      <a:ext cx="5061585" cy="1534795"/>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5080635" cy="2201545"/>
            <wp:effectExtent l="0" t="0" r="952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rcRect l="3649" t="-58"/>
                    <a:stretch>
                      <a:fillRect/>
                    </a:stretch>
                  </pic:blipFill>
                  <pic:spPr>
                    <a:xfrm>
                      <a:off x="0" y="0"/>
                      <a:ext cx="5080635" cy="2201545"/>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5273040" cy="275082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stretch>
                      <a:fillRect/>
                    </a:stretch>
                  </pic:blipFill>
                  <pic:spPr>
                    <a:xfrm>
                      <a:off x="0" y="0"/>
                      <a:ext cx="5273040" cy="2750820"/>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3909060" cy="34290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2"/>
                    <a:stretch>
                      <a:fillRect/>
                    </a:stretch>
                  </pic:blipFill>
                  <pic:spPr>
                    <a:xfrm>
                      <a:off x="0" y="0"/>
                      <a:ext cx="3909060" cy="342900"/>
                    </a:xfrm>
                    <a:prstGeom prst="rect">
                      <a:avLst/>
                    </a:prstGeom>
                    <a:noFill/>
                    <a:ln>
                      <a:noFill/>
                    </a:ln>
                  </pic:spPr>
                </pic:pic>
              </a:graphicData>
            </a:graphic>
          </wp:inline>
        </w:drawing>
      </w:r>
    </w:p>
    <w:p>
      <w:pPr>
        <w:numPr>
          <w:ilvl w:val="0"/>
          <w:numId w:val="0"/>
        </w:numPr>
        <w:spacing w:line="360" w:lineRule="auto"/>
        <w:ind w:leftChars="0"/>
        <w:rPr>
          <w:rFonts w:hint="default"/>
          <w:lang w:val="en-IN"/>
        </w:rPr>
      </w:pPr>
      <w:r>
        <w:drawing>
          <wp:inline distT="0" distB="0" distL="114300" distR="114300">
            <wp:extent cx="3947160" cy="86106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3"/>
                    <a:srcRect l="9913"/>
                    <a:stretch>
                      <a:fillRect/>
                    </a:stretch>
                  </pic:blipFill>
                  <pic:spPr>
                    <a:xfrm>
                      <a:off x="0" y="0"/>
                      <a:ext cx="3947160" cy="861060"/>
                    </a:xfrm>
                    <a:prstGeom prst="rect">
                      <a:avLst/>
                    </a:prstGeom>
                    <a:noFill/>
                    <a:ln>
                      <a:noFill/>
                    </a:ln>
                  </pic:spPr>
                </pic:pic>
              </a:graphicData>
            </a:graphic>
          </wp:inline>
        </w:drawing>
      </w:r>
    </w:p>
    <w:p>
      <w:pPr>
        <w:numPr>
          <w:ilvl w:val="0"/>
          <w:numId w:val="0"/>
        </w:numPr>
        <w:spacing w:line="360" w:lineRule="auto"/>
        <w:ind w:leftChars="0"/>
        <w:rPr>
          <w:rFonts w:hint="default"/>
          <w:sz w:val="28"/>
          <w:szCs w:val="28"/>
          <w:lang w:val="en-IN"/>
        </w:rPr>
      </w:pPr>
    </w:p>
    <w:p>
      <w:pPr>
        <w:numPr>
          <w:ilvl w:val="0"/>
          <w:numId w:val="0"/>
        </w:numPr>
        <w:spacing w:line="360" w:lineRule="auto"/>
        <w:ind w:leftChars="0"/>
        <w:rPr>
          <w:rFonts w:hint="default"/>
          <w:sz w:val="28"/>
          <w:szCs w:val="28"/>
          <w:lang w:val="en-IN"/>
        </w:rPr>
      </w:pPr>
    </w:p>
    <w:p>
      <w:pPr>
        <w:numPr>
          <w:ilvl w:val="0"/>
          <w:numId w:val="0"/>
        </w:numPr>
        <w:spacing w:line="360" w:lineRule="auto"/>
        <w:ind w:leftChars="0"/>
        <w:rPr>
          <w:rFonts w:hint="default"/>
          <w:sz w:val="28"/>
          <w:szCs w:val="28"/>
          <w:lang w:val="en-IN"/>
        </w:rPr>
      </w:pPr>
    </w:p>
    <w:p>
      <w:pPr>
        <w:numPr>
          <w:ilvl w:val="0"/>
          <w:numId w:val="0"/>
        </w:numPr>
        <w:spacing w:line="360" w:lineRule="auto"/>
        <w:ind w:leftChars="0"/>
        <w:rPr>
          <w:rFonts w:hint="default"/>
          <w:sz w:val="28"/>
          <w:szCs w:val="28"/>
          <w:lang w:val="en-IN"/>
        </w:rPr>
      </w:pPr>
    </w:p>
    <w:p>
      <w:pPr>
        <w:numPr>
          <w:ilvl w:val="0"/>
          <w:numId w:val="0"/>
        </w:numPr>
        <w:spacing w:line="360" w:lineRule="auto"/>
        <w:ind w:leftChars="0"/>
        <w:rPr>
          <w:rFonts w:hint="default"/>
          <w:sz w:val="28"/>
          <w:szCs w:val="28"/>
          <w:lang w:val="en-IN"/>
        </w:rPr>
      </w:pPr>
    </w:p>
    <w:p>
      <w:pPr>
        <w:numPr>
          <w:ilvl w:val="0"/>
          <w:numId w:val="0"/>
        </w:numPr>
        <w:spacing w:line="360" w:lineRule="auto"/>
        <w:ind w:leftChars="0"/>
        <w:rPr>
          <w:rFonts w:hint="default"/>
          <w:sz w:val="28"/>
          <w:szCs w:val="28"/>
          <w:lang w:val="en-IN"/>
        </w:rPr>
      </w:pPr>
    </w:p>
    <w:p>
      <w:pPr>
        <w:numPr>
          <w:ilvl w:val="0"/>
          <w:numId w:val="0"/>
        </w:numPr>
        <w:spacing w:line="360" w:lineRule="auto"/>
        <w:ind w:leftChars="0"/>
        <w:rPr>
          <w:rFonts w:hint="default"/>
          <w:sz w:val="28"/>
          <w:szCs w:val="28"/>
          <w:lang w:val="en-IN"/>
        </w:rPr>
      </w:pPr>
    </w:p>
    <w:p>
      <w:pPr>
        <w:numPr>
          <w:ilvl w:val="0"/>
          <w:numId w:val="0"/>
        </w:numPr>
        <w:spacing w:line="360" w:lineRule="auto"/>
        <w:ind w:leftChars="0"/>
        <w:jc w:val="center"/>
        <w:rPr>
          <w:rFonts w:hint="default" w:ascii="Times New Roman" w:hAnsi="Times New Roman" w:cs="Times New Roman"/>
          <w:b/>
          <w:bCs/>
          <w:sz w:val="48"/>
          <w:szCs w:val="48"/>
          <w:u w:val="single"/>
          <w:lang w:val="en-IN"/>
        </w:rPr>
      </w:pPr>
    </w:p>
    <w:p>
      <w:pPr>
        <w:numPr>
          <w:ilvl w:val="0"/>
          <w:numId w:val="0"/>
        </w:numPr>
        <w:spacing w:line="360" w:lineRule="auto"/>
        <w:ind w:leftChars="0"/>
        <w:jc w:val="center"/>
        <w:rPr>
          <w:rFonts w:hint="default"/>
          <w:b/>
          <w:bCs/>
          <w:sz w:val="48"/>
          <w:szCs w:val="48"/>
          <w:u w:val="single"/>
          <w:lang w:val="en-IN"/>
        </w:rPr>
      </w:pPr>
      <w:r>
        <w:rPr>
          <w:rFonts w:hint="default" w:ascii="Times New Roman" w:hAnsi="Times New Roman" w:cs="Times New Roman"/>
          <w:b/>
          <w:bCs/>
          <w:sz w:val="48"/>
          <w:szCs w:val="48"/>
          <w:u w:val="single"/>
          <w:lang w:val="en-IN"/>
        </w:rPr>
        <w:t>OUTPUT</w:t>
      </w:r>
    </w:p>
    <w:p>
      <w:pPr>
        <w:numPr>
          <w:ilvl w:val="0"/>
          <w:numId w:val="0"/>
        </w:numPr>
        <w:spacing w:line="360" w:lineRule="auto"/>
        <w:ind w:leftChars="0"/>
        <w:rPr>
          <w:rFonts w:hint="default"/>
          <w:sz w:val="28"/>
          <w:szCs w:val="28"/>
          <w:lang w:val="en-IN"/>
        </w:rPr>
      </w:pPr>
    </w:p>
    <w:p>
      <w:pPr>
        <w:numPr>
          <w:ilvl w:val="0"/>
          <w:numId w:val="0"/>
        </w:numPr>
        <w:spacing w:line="360" w:lineRule="auto"/>
        <w:ind w:leftChars="0"/>
        <w:rPr>
          <w:rFonts w:hint="default"/>
          <w:sz w:val="28"/>
          <w:szCs w:val="28"/>
          <w:lang w:val="en-IN"/>
        </w:rPr>
      </w:pPr>
      <w:r>
        <w:drawing>
          <wp:inline distT="0" distB="0" distL="114300" distR="114300">
            <wp:extent cx="3444240" cy="502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3444240" cy="502920"/>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5268595" cy="5436235"/>
            <wp:effectExtent l="0" t="0" r="444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a:stretch>
                      <a:fillRect/>
                    </a:stretch>
                  </pic:blipFill>
                  <pic:spPr>
                    <a:xfrm>
                      <a:off x="0" y="0"/>
                      <a:ext cx="5268595" cy="5436235"/>
                    </a:xfrm>
                    <a:prstGeom prst="rect">
                      <a:avLst/>
                    </a:prstGeom>
                    <a:noFill/>
                    <a:ln>
                      <a:noFill/>
                    </a:ln>
                  </pic:spPr>
                </pic:pic>
              </a:graphicData>
            </a:graphic>
          </wp:inline>
        </w:drawing>
      </w:r>
    </w:p>
    <w:p>
      <w:pPr>
        <w:numPr>
          <w:ilvl w:val="0"/>
          <w:numId w:val="0"/>
        </w:numPr>
        <w:spacing w:line="360" w:lineRule="auto"/>
        <w:ind w:leftChars="0"/>
      </w:pPr>
    </w:p>
    <w:p>
      <w:pPr>
        <w:numPr>
          <w:ilvl w:val="0"/>
          <w:numId w:val="0"/>
        </w:numPr>
        <w:spacing w:line="360" w:lineRule="auto"/>
        <w:ind w:leftChars="0"/>
      </w:pPr>
      <w:r>
        <w:drawing>
          <wp:inline distT="0" distB="0" distL="114300" distR="114300">
            <wp:extent cx="5272405" cy="167576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6"/>
                    <a:stretch>
                      <a:fillRect/>
                    </a:stretch>
                  </pic:blipFill>
                  <pic:spPr>
                    <a:xfrm>
                      <a:off x="0" y="0"/>
                      <a:ext cx="5272405" cy="1675765"/>
                    </a:xfrm>
                    <a:prstGeom prst="rect">
                      <a:avLst/>
                    </a:prstGeom>
                    <a:noFill/>
                    <a:ln>
                      <a:noFill/>
                    </a:ln>
                  </pic:spPr>
                </pic:pic>
              </a:graphicData>
            </a:graphic>
          </wp:inline>
        </w:drawing>
      </w:r>
    </w:p>
    <w:p>
      <w:pPr>
        <w:numPr>
          <w:ilvl w:val="0"/>
          <w:numId w:val="0"/>
        </w:numPr>
        <w:spacing w:line="360" w:lineRule="auto"/>
        <w:ind w:leftChars="0"/>
      </w:pPr>
    </w:p>
    <w:p>
      <w:pPr>
        <w:numPr>
          <w:ilvl w:val="0"/>
          <w:numId w:val="0"/>
        </w:numPr>
        <w:spacing w:line="360" w:lineRule="auto"/>
        <w:ind w:leftChars="0"/>
      </w:pPr>
      <w:r>
        <w:drawing>
          <wp:inline distT="0" distB="0" distL="114300" distR="114300">
            <wp:extent cx="4023360" cy="27355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7"/>
                    <a:stretch>
                      <a:fillRect/>
                    </a:stretch>
                  </pic:blipFill>
                  <pic:spPr>
                    <a:xfrm>
                      <a:off x="0" y="0"/>
                      <a:ext cx="4023360" cy="2735580"/>
                    </a:xfrm>
                    <a:prstGeom prst="rect">
                      <a:avLst/>
                    </a:prstGeom>
                    <a:noFill/>
                    <a:ln>
                      <a:noFill/>
                    </a:ln>
                  </pic:spPr>
                </pic:pic>
              </a:graphicData>
            </a:graphic>
          </wp:inline>
        </w:drawing>
      </w:r>
    </w:p>
    <w:p>
      <w:pPr>
        <w:numPr>
          <w:ilvl w:val="0"/>
          <w:numId w:val="0"/>
        </w:numPr>
        <w:spacing w:line="360" w:lineRule="auto"/>
        <w:ind w:leftChars="0"/>
      </w:pPr>
    </w:p>
    <w:p>
      <w:pPr>
        <w:numPr>
          <w:ilvl w:val="0"/>
          <w:numId w:val="0"/>
        </w:numPr>
        <w:spacing w:line="360" w:lineRule="auto"/>
        <w:ind w:leftChars="0"/>
      </w:pPr>
      <w:r>
        <w:drawing>
          <wp:inline distT="0" distB="0" distL="114300" distR="114300">
            <wp:extent cx="3360420" cy="66294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8"/>
                    <a:stretch>
                      <a:fillRect/>
                    </a:stretch>
                  </pic:blipFill>
                  <pic:spPr>
                    <a:xfrm>
                      <a:off x="0" y="0"/>
                      <a:ext cx="3360420" cy="662940"/>
                    </a:xfrm>
                    <a:prstGeom prst="rect">
                      <a:avLst/>
                    </a:prstGeom>
                    <a:noFill/>
                    <a:ln>
                      <a:noFill/>
                    </a:ln>
                  </pic:spPr>
                </pic:pic>
              </a:graphicData>
            </a:graphic>
          </wp:inline>
        </w:drawing>
      </w:r>
    </w:p>
    <w:p>
      <w:pPr>
        <w:numPr>
          <w:ilvl w:val="0"/>
          <w:numId w:val="0"/>
        </w:numPr>
        <w:spacing w:line="360" w:lineRule="auto"/>
        <w:ind w:leftChars="0"/>
      </w:pPr>
    </w:p>
    <w:p>
      <w:pPr>
        <w:numPr>
          <w:ilvl w:val="0"/>
          <w:numId w:val="0"/>
        </w:numPr>
        <w:spacing w:line="360" w:lineRule="auto"/>
        <w:ind w:leftChars="0"/>
        <w:rPr>
          <w:rFonts w:hint="default"/>
          <w:b/>
          <w:bCs/>
          <w:sz w:val="48"/>
          <w:szCs w:val="48"/>
          <w:u w:val="single"/>
          <w:lang w:val="en-IN"/>
        </w:rPr>
      </w:pPr>
      <w:r>
        <w:drawing>
          <wp:inline distT="0" distB="0" distL="114300" distR="114300">
            <wp:extent cx="5269230" cy="2745740"/>
            <wp:effectExtent l="0" t="0" r="381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9"/>
                    <a:stretch>
                      <a:fillRect/>
                    </a:stretch>
                  </pic:blipFill>
                  <pic:spPr>
                    <a:xfrm>
                      <a:off x="0" y="0"/>
                      <a:ext cx="5269230" cy="2745740"/>
                    </a:xfrm>
                    <a:prstGeom prst="rect">
                      <a:avLst/>
                    </a:prstGeom>
                    <a:noFill/>
                    <a:ln>
                      <a:noFill/>
                    </a:ln>
                  </pic:spPr>
                </pic:pic>
              </a:graphicData>
            </a:graphic>
          </wp:inline>
        </w:drawing>
      </w:r>
    </w:p>
    <w:p>
      <w:pPr>
        <w:numPr>
          <w:ilvl w:val="0"/>
          <w:numId w:val="0"/>
        </w:numPr>
        <w:spacing w:line="360" w:lineRule="auto"/>
        <w:ind w:leftChars="0"/>
        <w:jc w:val="center"/>
        <w:rPr>
          <w:rFonts w:hint="default" w:ascii="Times New Roman" w:hAnsi="Times New Roman" w:cs="Times New Roman"/>
          <w:b/>
          <w:bCs/>
          <w:sz w:val="48"/>
          <w:szCs w:val="48"/>
          <w:u w:val="single"/>
          <w:lang w:val="en-IN"/>
        </w:rPr>
      </w:pPr>
    </w:p>
    <w:p>
      <w:pPr>
        <w:numPr>
          <w:ilvl w:val="0"/>
          <w:numId w:val="0"/>
        </w:numPr>
        <w:spacing w:line="360" w:lineRule="auto"/>
        <w:ind w:leftChars="0"/>
        <w:jc w:val="center"/>
        <w:rPr>
          <w:rFonts w:hint="default"/>
          <w:b/>
          <w:bCs/>
          <w:sz w:val="48"/>
          <w:szCs w:val="48"/>
          <w:u w:val="single"/>
          <w:lang w:val="en-IN"/>
        </w:rPr>
      </w:pPr>
      <w:r>
        <w:rPr>
          <w:rFonts w:hint="default" w:ascii="Times New Roman" w:hAnsi="Times New Roman" w:cs="Times New Roman"/>
          <w:b/>
          <w:bCs/>
          <w:sz w:val="48"/>
          <w:szCs w:val="48"/>
          <w:u w:val="single"/>
          <w:lang w:val="en-IN"/>
        </w:rPr>
        <w:t>RESULT</w:t>
      </w:r>
    </w:p>
    <w:p>
      <w:pPr>
        <w:numPr>
          <w:ilvl w:val="0"/>
          <w:numId w:val="0"/>
        </w:numPr>
        <w:spacing w:line="360" w:lineRule="auto"/>
        <w:ind w:leftChars="0"/>
        <w:jc w:val="left"/>
        <w:rPr>
          <w:rFonts w:hint="default"/>
          <w:b w:val="0"/>
          <w:bCs w:val="0"/>
          <w:sz w:val="29"/>
          <w:szCs w:val="29"/>
          <w:u w:val="none"/>
          <w:lang w:val="en-IN"/>
        </w:rPr>
      </w:pPr>
    </w:p>
    <w:p>
      <w:pPr>
        <w:numPr>
          <w:ilvl w:val="0"/>
          <w:numId w:val="0"/>
        </w:numPr>
        <w:spacing w:line="360" w:lineRule="auto"/>
        <w:ind w:leftChars="0"/>
        <w:jc w:val="left"/>
        <w:rPr>
          <w:rFonts w:hint="default"/>
          <w:b w:val="0"/>
          <w:bCs w:val="0"/>
          <w:sz w:val="29"/>
          <w:szCs w:val="29"/>
          <w:u w:val="none"/>
          <w:lang w:val="en-IN"/>
        </w:rPr>
      </w:pPr>
      <w:r>
        <w:rPr>
          <w:rFonts w:hint="default"/>
          <w:b w:val="0"/>
          <w:bCs w:val="0"/>
          <w:sz w:val="29"/>
          <w:szCs w:val="29"/>
          <w:u w:val="none"/>
          <w:lang w:val="en-IN"/>
        </w:rPr>
        <w:t xml:space="preserve">We evaluated the performance of several machine learning algorithms, including </w:t>
      </w:r>
      <w:r>
        <w:rPr>
          <w:rFonts w:hint="default"/>
          <w:b w:val="0"/>
          <w:bCs w:val="0"/>
          <w:i w:val="0"/>
          <w:iCs w:val="0"/>
          <w:sz w:val="29"/>
          <w:szCs w:val="29"/>
          <w:lang w:val="en-IN"/>
        </w:rPr>
        <w:t>Support Vector Machines (SVM), K Neighbors Classifier (KNC) , Gaussian NB, and Random Forrest Classifier (RFC)</w:t>
      </w:r>
      <w:r>
        <w:rPr>
          <w:rFonts w:hint="default"/>
          <w:b w:val="0"/>
          <w:bCs w:val="0"/>
          <w:sz w:val="29"/>
          <w:szCs w:val="29"/>
          <w:u w:val="none"/>
          <w:lang w:val="en-IN"/>
        </w:rPr>
        <w:t>. Each algorithm was trained and tested using the pre-processed data-set.</w:t>
      </w:r>
    </w:p>
    <w:p>
      <w:pPr>
        <w:numPr>
          <w:ilvl w:val="0"/>
          <w:numId w:val="0"/>
        </w:numPr>
        <w:spacing w:line="360" w:lineRule="auto"/>
        <w:ind w:leftChars="0"/>
        <w:jc w:val="left"/>
        <w:rPr>
          <w:rFonts w:hint="default"/>
          <w:b w:val="0"/>
          <w:bCs w:val="0"/>
          <w:sz w:val="29"/>
          <w:szCs w:val="29"/>
          <w:u w:val="none"/>
          <w:lang w:val="en-IN"/>
        </w:rPr>
      </w:pPr>
    </w:p>
    <w:p>
      <w:pPr>
        <w:numPr>
          <w:ilvl w:val="0"/>
          <w:numId w:val="0"/>
        </w:numPr>
        <w:spacing w:line="360" w:lineRule="auto"/>
        <w:ind w:leftChars="0"/>
        <w:jc w:val="left"/>
        <w:rPr>
          <w:rFonts w:hint="default"/>
          <w:b w:val="0"/>
          <w:bCs w:val="0"/>
          <w:sz w:val="29"/>
          <w:szCs w:val="29"/>
          <w:u w:val="none"/>
          <w:lang w:val="en-IN"/>
        </w:rPr>
      </w:pPr>
      <w:r>
        <w:rPr>
          <w:rFonts w:hint="default"/>
          <w:b w:val="0"/>
          <w:bCs w:val="0"/>
          <w:sz w:val="29"/>
          <w:szCs w:val="29"/>
          <w:u w:val="none"/>
          <w:lang w:val="en-IN"/>
        </w:rPr>
        <w:t>The results demonstrated that our proposed machine learning models achieved excellent performance in detecting and classifying DoS attacks. The overall accuracy of the models ranged from 95% to 98%, depending on the algorithm used. The Random Forest and K Neighbors Classifier algorithm outperformed the other models, achieving an accuracy of 98.14%.</w:t>
      </w:r>
    </w:p>
    <w:p>
      <w:pPr>
        <w:numPr>
          <w:ilvl w:val="0"/>
          <w:numId w:val="0"/>
        </w:numPr>
        <w:spacing w:line="360" w:lineRule="auto"/>
        <w:ind w:leftChars="0"/>
        <w:jc w:val="left"/>
        <w:rPr>
          <w:rFonts w:hint="default"/>
          <w:b w:val="0"/>
          <w:bCs w:val="0"/>
          <w:sz w:val="29"/>
          <w:szCs w:val="29"/>
          <w:u w:val="none"/>
          <w:lang w:val="en-I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441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widowControl w:val="0"/>
              <w:numPr>
                <w:ilvl w:val="0"/>
                <w:numId w:val="0"/>
              </w:numPr>
              <w:spacing w:line="360" w:lineRule="auto"/>
              <w:jc w:val="left"/>
              <w:rPr>
                <w:rFonts w:hint="default"/>
                <w:b w:val="0"/>
                <w:bCs w:val="0"/>
                <w:sz w:val="29"/>
                <w:szCs w:val="29"/>
                <w:u w:val="none"/>
                <w:vertAlign w:val="baseline"/>
                <w:lang w:val="en-IN"/>
              </w:rPr>
            </w:pPr>
            <w:r>
              <w:rPr>
                <w:rFonts w:hint="default"/>
                <w:b w:val="0"/>
                <w:bCs w:val="0"/>
                <w:sz w:val="29"/>
                <w:szCs w:val="29"/>
                <w:u w:val="none"/>
                <w:vertAlign w:val="baseline"/>
                <w:lang w:val="en-IN"/>
              </w:rPr>
              <w:t xml:space="preserve">SR NO </w:t>
            </w:r>
          </w:p>
        </w:tc>
        <w:tc>
          <w:tcPr>
            <w:tcW w:w="4413" w:type="dxa"/>
          </w:tcPr>
          <w:p>
            <w:pPr>
              <w:widowControl w:val="0"/>
              <w:numPr>
                <w:ilvl w:val="0"/>
                <w:numId w:val="0"/>
              </w:numPr>
              <w:spacing w:line="360" w:lineRule="auto"/>
              <w:jc w:val="left"/>
              <w:rPr>
                <w:rFonts w:hint="default"/>
                <w:b w:val="0"/>
                <w:bCs w:val="0"/>
                <w:sz w:val="29"/>
                <w:szCs w:val="29"/>
                <w:u w:val="none"/>
                <w:vertAlign w:val="baseline"/>
                <w:lang w:val="en-IN"/>
              </w:rPr>
            </w:pPr>
            <w:r>
              <w:rPr>
                <w:rFonts w:hint="default"/>
                <w:b w:val="0"/>
                <w:bCs w:val="0"/>
                <w:sz w:val="29"/>
                <w:szCs w:val="29"/>
                <w:u w:val="none"/>
                <w:vertAlign w:val="baseline"/>
                <w:lang w:val="en-IN"/>
              </w:rPr>
              <w:t>NAME OF ALGORITHM</w:t>
            </w:r>
          </w:p>
        </w:tc>
        <w:tc>
          <w:tcPr>
            <w:tcW w:w="2841" w:type="dxa"/>
          </w:tcPr>
          <w:p>
            <w:pPr>
              <w:widowControl w:val="0"/>
              <w:numPr>
                <w:ilvl w:val="0"/>
                <w:numId w:val="0"/>
              </w:numPr>
              <w:spacing w:line="360" w:lineRule="auto"/>
              <w:jc w:val="left"/>
              <w:rPr>
                <w:rFonts w:hint="default"/>
                <w:b w:val="0"/>
                <w:bCs w:val="0"/>
                <w:sz w:val="29"/>
                <w:szCs w:val="29"/>
                <w:u w:val="none"/>
                <w:vertAlign w:val="baseline"/>
                <w:lang w:val="en-IN"/>
              </w:rPr>
            </w:pPr>
            <w:r>
              <w:rPr>
                <w:rFonts w:hint="default"/>
                <w:b w:val="0"/>
                <w:bCs w:val="0"/>
                <w:sz w:val="29"/>
                <w:szCs w:val="29"/>
                <w:u w:val="none"/>
                <w:vertAlign w:val="baseline"/>
                <w:lang w:val="en-IN"/>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widowControl w:val="0"/>
              <w:numPr>
                <w:ilvl w:val="0"/>
                <w:numId w:val="0"/>
              </w:numPr>
              <w:spacing w:line="360" w:lineRule="auto"/>
              <w:jc w:val="left"/>
              <w:rPr>
                <w:rFonts w:hint="default"/>
                <w:b w:val="0"/>
                <w:bCs w:val="0"/>
                <w:sz w:val="29"/>
                <w:szCs w:val="29"/>
                <w:u w:val="none"/>
                <w:vertAlign w:val="baseline"/>
                <w:lang w:val="en-IN"/>
              </w:rPr>
            </w:pPr>
            <w:r>
              <w:rPr>
                <w:rFonts w:hint="default"/>
                <w:b w:val="0"/>
                <w:bCs w:val="0"/>
                <w:sz w:val="29"/>
                <w:szCs w:val="29"/>
                <w:u w:val="none"/>
                <w:vertAlign w:val="baseline"/>
                <w:lang w:val="en-IN"/>
              </w:rPr>
              <w:t>1.</w:t>
            </w:r>
          </w:p>
        </w:tc>
        <w:tc>
          <w:tcPr>
            <w:tcW w:w="4413" w:type="dxa"/>
          </w:tcPr>
          <w:p>
            <w:pPr>
              <w:widowControl w:val="0"/>
              <w:numPr>
                <w:ilvl w:val="0"/>
                <w:numId w:val="0"/>
              </w:numPr>
              <w:spacing w:line="360" w:lineRule="auto"/>
              <w:jc w:val="left"/>
              <w:rPr>
                <w:rFonts w:hint="default"/>
                <w:b w:val="0"/>
                <w:bCs w:val="0"/>
                <w:sz w:val="29"/>
                <w:szCs w:val="29"/>
                <w:u w:val="none"/>
                <w:vertAlign w:val="baseline"/>
                <w:lang w:val="en-IN"/>
              </w:rPr>
            </w:pPr>
            <w:r>
              <w:rPr>
                <w:rFonts w:hint="default"/>
                <w:b w:val="0"/>
                <w:bCs w:val="0"/>
                <w:i w:val="0"/>
                <w:iCs w:val="0"/>
                <w:sz w:val="29"/>
                <w:szCs w:val="29"/>
                <w:lang w:val="en-IN"/>
              </w:rPr>
              <w:t>Support Vector Machines</w:t>
            </w:r>
          </w:p>
        </w:tc>
        <w:tc>
          <w:tcPr>
            <w:tcW w:w="2841" w:type="dxa"/>
          </w:tcPr>
          <w:p>
            <w:pPr>
              <w:widowControl w:val="0"/>
              <w:numPr>
                <w:ilvl w:val="0"/>
                <w:numId w:val="0"/>
              </w:numPr>
              <w:spacing w:line="360" w:lineRule="auto"/>
              <w:jc w:val="left"/>
              <w:rPr>
                <w:rFonts w:hint="default"/>
                <w:b w:val="0"/>
                <w:bCs w:val="0"/>
                <w:sz w:val="29"/>
                <w:szCs w:val="29"/>
                <w:u w:val="none"/>
                <w:vertAlign w:val="baseline"/>
                <w:lang w:val="en-IN"/>
              </w:rPr>
            </w:pPr>
            <w:r>
              <w:rPr>
                <w:rFonts w:hint="default"/>
                <w:b w:val="0"/>
                <w:bCs w:val="0"/>
                <w:sz w:val="29"/>
                <w:szCs w:val="29"/>
                <w:u w:val="none"/>
                <w:vertAlign w:val="baseline"/>
                <w:lang w:val="en-IN"/>
              </w:rPr>
              <w:t>95.79%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widowControl w:val="0"/>
              <w:numPr>
                <w:ilvl w:val="0"/>
                <w:numId w:val="0"/>
              </w:numPr>
              <w:spacing w:line="360" w:lineRule="auto"/>
              <w:jc w:val="left"/>
              <w:rPr>
                <w:rFonts w:hint="default"/>
                <w:b w:val="0"/>
                <w:bCs w:val="0"/>
                <w:sz w:val="29"/>
                <w:szCs w:val="29"/>
                <w:u w:val="none"/>
                <w:vertAlign w:val="baseline"/>
                <w:lang w:val="en-IN"/>
              </w:rPr>
            </w:pPr>
            <w:r>
              <w:rPr>
                <w:rFonts w:hint="default"/>
                <w:b w:val="0"/>
                <w:bCs w:val="0"/>
                <w:sz w:val="29"/>
                <w:szCs w:val="29"/>
                <w:u w:val="none"/>
                <w:vertAlign w:val="baseline"/>
                <w:lang w:val="en-IN"/>
              </w:rPr>
              <w:t>2.</w:t>
            </w:r>
          </w:p>
        </w:tc>
        <w:tc>
          <w:tcPr>
            <w:tcW w:w="4413" w:type="dxa"/>
          </w:tcPr>
          <w:p>
            <w:pPr>
              <w:widowControl w:val="0"/>
              <w:numPr>
                <w:ilvl w:val="0"/>
                <w:numId w:val="0"/>
              </w:numPr>
              <w:spacing w:line="360" w:lineRule="auto"/>
              <w:jc w:val="left"/>
              <w:rPr>
                <w:rFonts w:hint="default"/>
                <w:b w:val="0"/>
                <w:bCs w:val="0"/>
                <w:sz w:val="29"/>
                <w:szCs w:val="29"/>
                <w:u w:val="none"/>
                <w:vertAlign w:val="baseline"/>
                <w:lang w:val="en-IN"/>
              </w:rPr>
            </w:pPr>
            <w:r>
              <w:rPr>
                <w:rFonts w:hint="default"/>
                <w:b w:val="0"/>
                <w:bCs w:val="0"/>
                <w:i w:val="0"/>
                <w:iCs w:val="0"/>
                <w:sz w:val="29"/>
                <w:szCs w:val="29"/>
                <w:lang w:val="en-IN"/>
              </w:rPr>
              <w:t>K Neighbors Classifier</w:t>
            </w:r>
          </w:p>
        </w:tc>
        <w:tc>
          <w:tcPr>
            <w:tcW w:w="2841" w:type="dxa"/>
          </w:tcPr>
          <w:p>
            <w:pPr>
              <w:widowControl w:val="0"/>
              <w:numPr>
                <w:ilvl w:val="0"/>
                <w:numId w:val="0"/>
              </w:numPr>
              <w:spacing w:line="360" w:lineRule="auto"/>
              <w:jc w:val="left"/>
              <w:rPr>
                <w:rFonts w:hint="default"/>
                <w:b w:val="0"/>
                <w:bCs w:val="0"/>
                <w:sz w:val="29"/>
                <w:szCs w:val="29"/>
                <w:u w:val="none"/>
                <w:vertAlign w:val="baseline"/>
                <w:lang w:val="en-IN"/>
              </w:rPr>
            </w:pPr>
            <w:r>
              <w:rPr>
                <w:rFonts w:hint="default"/>
                <w:b w:val="0"/>
                <w:bCs w:val="0"/>
                <w:sz w:val="29"/>
                <w:szCs w:val="29"/>
                <w:u w:val="none"/>
                <w:vertAlign w:val="baseline"/>
                <w:lang w:val="en-IN"/>
              </w:rPr>
              <w:t>98.14%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widowControl w:val="0"/>
              <w:numPr>
                <w:ilvl w:val="0"/>
                <w:numId w:val="0"/>
              </w:numPr>
              <w:spacing w:line="360" w:lineRule="auto"/>
              <w:jc w:val="left"/>
              <w:rPr>
                <w:rFonts w:hint="default"/>
                <w:b w:val="0"/>
                <w:bCs w:val="0"/>
                <w:sz w:val="29"/>
                <w:szCs w:val="29"/>
                <w:u w:val="none"/>
                <w:vertAlign w:val="baseline"/>
                <w:lang w:val="en-IN"/>
              </w:rPr>
            </w:pPr>
            <w:r>
              <w:rPr>
                <w:rFonts w:hint="default"/>
                <w:b w:val="0"/>
                <w:bCs w:val="0"/>
                <w:sz w:val="29"/>
                <w:szCs w:val="29"/>
                <w:u w:val="none"/>
                <w:vertAlign w:val="baseline"/>
                <w:lang w:val="en-IN"/>
              </w:rPr>
              <w:t>3.</w:t>
            </w:r>
          </w:p>
        </w:tc>
        <w:tc>
          <w:tcPr>
            <w:tcW w:w="4413" w:type="dxa"/>
          </w:tcPr>
          <w:p>
            <w:pPr>
              <w:widowControl w:val="0"/>
              <w:numPr>
                <w:ilvl w:val="0"/>
                <w:numId w:val="0"/>
              </w:numPr>
              <w:spacing w:line="360" w:lineRule="auto"/>
              <w:jc w:val="left"/>
              <w:rPr>
                <w:rFonts w:hint="default"/>
                <w:b w:val="0"/>
                <w:bCs w:val="0"/>
                <w:sz w:val="29"/>
                <w:szCs w:val="29"/>
                <w:u w:val="none"/>
                <w:vertAlign w:val="baseline"/>
                <w:lang w:val="en-IN"/>
              </w:rPr>
            </w:pPr>
            <w:r>
              <w:rPr>
                <w:rFonts w:hint="default"/>
                <w:b w:val="0"/>
                <w:bCs w:val="0"/>
                <w:i w:val="0"/>
                <w:iCs w:val="0"/>
                <w:sz w:val="29"/>
                <w:szCs w:val="29"/>
                <w:lang w:val="en-IN"/>
              </w:rPr>
              <w:t>Gaussian NB</w:t>
            </w:r>
          </w:p>
        </w:tc>
        <w:tc>
          <w:tcPr>
            <w:tcW w:w="2841" w:type="dxa"/>
          </w:tcPr>
          <w:p>
            <w:pPr>
              <w:widowControl w:val="0"/>
              <w:numPr>
                <w:ilvl w:val="0"/>
                <w:numId w:val="0"/>
              </w:numPr>
              <w:spacing w:line="360" w:lineRule="auto"/>
              <w:jc w:val="left"/>
              <w:rPr>
                <w:rFonts w:hint="default"/>
                <w:b w:val="0"/>
                <w:bCs w:val="0"/>
                <w:sz w:val="29"/>
                <w:szCs w:val="29"/>
                <w:u w:val="none"/>
                <w:vertAlign w:val="baseline"/>
                <w:lang w:val="en-IN"/>
              </w:rPr>
            </w:pPr>
            <w:r>
              <w:rPr>
                <w:rFonts w:hint="default"/>
                <w:b w:val="0"/>
                <w:bCs w:val="0"/>
                <w:sz w:val="29"/>
                <w:szCs w:val="29"/>
                <w:u w:val="none"/>
                <w:vertAlign w:val="baseline"/>
                <w:lang w:val="en-IN"/>
              </w:rPr>
              <w:t>95.62%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widowControl w:val="0"/>
              <w:numPr>
                <w:ilvl w:val="0"/>
                <w:numId w:val="0"/>
              </w:numPr>
              <w:spacing w:line="360" w:lineRule="auto"/>
              <w:jc w:val="left"/>
              <w:rPr>
                <w:rFonts w:hint="default"/>
                <w:b w:val="0"/>
                <w:bCs w:val="0"/>
                <w:sz w:val="29"/>
                <w:szCs w:val="29"/>
                <w:u w:val="none"/>
                <w:vertAlign w:val="baseline"/>
                <w:lang w:val="en-IN"/>
              </w:rPr>
            </w:pPr>
            <w:r>
              <w:rPr>
                <w:rFonts w:hint="default"/>
                <w:b w:val="0"/>
                <w:bCs w:val="0"/>
                <w:sz w:val="29"/>
                <w:szCs w:val="29"/>
                <w:u w:val="none"/>
                <w:vertAlign w:val="baseline"/>
                <w:lang w:val="en-IN"/>
              </w:rPr>
              <w:t>4.</w:t>
            </w:r>
          </w:p>
        </w:tc>
        <w:tc>
          <w:tcPr>
            <w:tcW w:w="4413" w:type="dxa"/>
          </w:tcPr>
          <w:p>
            <w:pPr>
              <w:widowControl w:val="0"/>
              <w:numPr>
                <w:ilvl w:val="0"/>
                <w:numId w:val="0"/>
              </w:numPr>
              <w:spacing w:line="360" w:lineRule="auto"/>
              <w:jc w:val="left"/>
              <w:rPr>
                <w:rFonts w:hint="default"/>
                <w:b w:val="0"/>
                <w:bCs w:val="0"/>
                <w:sz w:val="29"/>
                <w:szCs w:val="29"/>
                <w:u w:val="none"/>
                <w:vertAlign w:val="baseline"/>
                <w:lang w:val="en-IN"/>
              </w:rPr>
            </w:pPr>
            <w:r>
              <w:rPr>
                <w:rFonts w:hint="default"/>
                <w:b w:val="0"/>
                <w:bCs w:val="0"/>
                <w:i w:val="0"/>
                <w:iCs w:val="0"/>
                <w:sz w:val="29"/>
                <w:szCs w:val="29"/>
                <w:lang w:val="en-IN"/>
              </w:rPr>
              <w:t>Random Forrest Classifier</w:t>
            </w:r>
          </w:p>
        </w:tc>
        <w:tc>
          <w:tcPr>
            <w:tcW w:w="2841" w:type="dxa"/>
          </w:tcPr>
          <w:p>
            <w:pPr>
              <w:widowControl w:val="0"/>
              <w:numPr>
                <w:ilvl w:val="0"/>
                <w:numId w:val="0"/>
              </w:numPr>
              <w:spacing w:line="360" w:lineRule="auto"/>
              <w:jc w:val="left"/>
              <w:rPr>
                <w:rFonts w:hint="default"/>
                <w:b w:val="0"/>
                <w:bCs w:val="0"/>
                <w:sz w:val="29"/>
                <w:szCs w:val="29"/>
                <w:u w:val="none"/>
                <w:vertAlign w:val="baseline"/>
                <w:lang w:val="en-IN"/>
              </w:rPr>
            </w:pPr>
            <w:r>
              <w:rPr>
                <w:rFonts w:hint="default"/>
                <w:b w:val="0"/>
                <w:bCs w:val="0"/>
                <w:sz w:val="29"/>
                <w:szCs w:val="29"/>
                <w:u w:val="none"/>
                <w:vertAlign w:val="baseline"/>
                <w:lang w:val="en-IN"/>
              </w:rPr>
              <w:t>98.14%</w:t>
            </w:r>
          </w:p>
        </w:tc>
      </w:tr>
    </w:tbl>
    <w:p>
      <w:pPr>
        <w:numPr>
          <w:ilvl w:val="0"/>
          <w:numId w:val="0"/>
        </w:numPr>
        <w:spacing w:line="360" w:lineRule="auto"/>
        <w:ind w:leftChars="0"/>
        <w:jc w:val="left"/>
        <w:rPr>
          <w:rFonts w:hint="default"/>
          <w:b w:val="0"/>
          <w:bCs w:val="0"/>
          <w:sz w:val="29"/>
          <w:szCs w:val="29"/>
          <w:u w:val="none"/>
          <w:lang w:val="en-IN"/>
        </w:rPr>
      </w:pPr>
    </w:p>
    <w:p>
      <w:pPr>
        <w:numPr>
          <w:ilvl w:val="0"/>
          <w:numId w:val="0"/>
        </w:numPr>
        <w:spacing w:line="360" w:lineRule="auto"/>
        <w:ind w:leftChars="0"/>
        <w:jc w:val="left"/>
        <w:rPr>
          <w:rFonts w:hint="default"/>
          <w:b w:val="0"/>
          <w:bCs w:val="0"/>
          <w:sz w:val="29"/>
          <w:szCs w:val="29"/>
          <w:u w:val="none"/>
          <w:lang w:val="en-IN"/>
        </w:rPr>
      </w:pPr>
    </w:p>
    <w:p>
      <w:pPr>
        <w:numPr>
          <w:ilvl w:val="0"/>
          <w:numId w:val="0"/>
        </w:numPr>
        <w:spacing w:line="360" w:lineRule="auto"/>
        <w:ind w:leftChars="0"/>
        <w:jc w:val="left"/>
        <w:rPr>
          <w:rFonts w:hint="default"/>
          <w:b w:val="0"/>
          <w:bCs w:val="0"/>
          <w:sz w:val="29"/>
          <w:szCs w:val="29"/>
          <w:u w:val="none"/>
          <w:lang w:val="en-IN"/>
        </w:rPr>
      </w:pPr>
      <w:r>
        <w:drawing>
          <wp:inline distT="0" distB="0" distL="114300" distR="114300">
            <wp:extent cx="4572000" cy="2748915"/>
            <wp:effectExtent l="4445" t="4445" r="10795" b="508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numPr>
          <w:ilvl w:val="0"/>
          <w:numId w:val="0"/>
        </w:numPr>
        <w:spacing w:line="360" w:lineRule="auto"/>
        <w:ind w:leftChars="0"/>
        <w:jc w:val="left"/>
        <w:rPr>
          <w:rFonts w:hint="default"/>
          <w:b w:val="0"/>
          <w:bCs w:val="0"/>
          <w:sz w:val="29"/>
          <w:szCs w:val="29"/>
          <w:u w:val="none"/>
          <w:lang w:val="en-IN"/>
        </w:rPr>
      </w:pPr>
    </w:p>
    <w:p>
      <w:pPr>
        <w:numPr>
          <w:ilvl w:val="0"/>
          <w:numId w:val="0"/>
        </w:numPr>
        <w:spacing w:line="360" w:lineRule="auto"/>
        <w:ind w:leftChars="0"/>
        <w:jc w:val="left"/>
        <w:rPr>
          <w:rFonts w:hint="default"/>
          <w:b w:val="0"/>
          <w:bCs w:val="0"/>
          <w:sz w:val="29"/>
          <w:szCs w:val="29"/>
          <w:u w:val="none"/>
          <w:lang w:val="en-IN"/>
        </w:rPr>
      </w:pPr>
      <w:r>
        <w:rPr>
          <w:rFonts w:hint="default"/>
          <w:b w:val="0"/>
          <w:bCs w:val="0"/>
          <w:sz w:val="29"/>
          <w:szCs w:val="29"/>
          <w:u w:val="none"/>
          <w:lang w:val="en-IN"/>
        </w:rPr>
        <w:t xml:space="preserve">Furthermore, the models showed robust performance across different types of DoS attacks, successfully identifying TCP/IP-based attacks, UDP-based attacks successfully and identifying various </w:t>
      </w:r>
      <w:r>
        <w:rPr>
          <w:rFonts w:hint="default"/>
          <w:b w:val="0"/>
          <w:bCs w:val="0"/>
          <w:i w:val="0"/>
          <w:iCs w:val="0"/>
          <w:sz w:val="29"/>
          <w:szCs w:val="29"/>
          <w:lang w:val="en-IN"/>
        </w:rPr>
        <w:t xml:space="preserve">Packet Classes including Normal, UDP Flood, Smurf and HTTP Flood with </w:t>
      </w:r>
      <w:r>
        <w:rPr>
          <w:rFonts w:hint="default"/>
          <w:b w:val="0"/>
          <w:bCs w:val="0"/>
          <w:sz w:val="29"/>
          <w:szCs w:val="29"/>
          <w:u w:val="none"/>
          <w:lang w:val="en-IN"/>
        </w:rPr>
        <w:t>high accuracy and minimal false positives. The ability to detect and classify various attack types is crucial in accurately identifying and mitigating potential threats.</w:t>
      </w:r>
    </w:p>
    <w:p>
      <w:pPr>
        <w:numPr>
          <w:ilvl w:val="0"/>
          <w:numId w:val="0"/>
        </w:numPr>
        <w:spacing w:line="360" w:lineRule="auto"/>
        <w:ind w:leftChars="0"/>
        <w:jc w:val="left"/>
        <w:rPr>
          <w:rFonts w:hint="default"/>
          <w:b w:val="0"/>
          <w:bCs w:val="0"/>
          <w:sz w:val="29"/>
          <w:szCs w:val="29"/>
          <w:u w:val="none"/>
          <w:lang w:val="en-IN"/>
        </w:rPr>
      </w:pPr>
    </w:p>
    <w:p>
      <w:pPr>
        <w:numPr>
          <w:ilvl w:val="0"/>
          <w:numId w:val="0"/>
        </w:numPr>
        <w:spacing w:line="360" w:lineRule="auto"/>
        <w:ind w:leftChars="0"/>
        <w:jc w:val="both"/>
        <w:rPr>
          <w:rFonts w:hint="default"/>
          <w:b/>
          <w:bCs/>
          <w:sz w:val="48"/>
          <w:szCs w:val="48"/>
          <w:u w:val="single"/>
          <w:lang w:val="en-IN"/>
        </w:rPr>
      </w:pPr>
      <w:r>
        <w:drawing>
          <wp:inline distT="0" distB="0" distL="114300" distR="114300">
            <wp:extent cx="4572000" cy="2743200"/>
            <wp:effectExtent l="4445" t="4445" r="10795" b="10795"/>
            <wp:docPr id="2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numPr>
          <w:ilvl w:val="0"/>
          <w:numId w:val="0"/>
        </w:numPr>
        <w:spacing w:line="360" w:lineRule="auto"/>
        <w:ind w:leftChars="0"/>
        <w:jc w:val="center"/>
        <w:rPr>
          <w:rFonts w:hint="default" w:ascii="Times New Roman" w:hAnsi="Times New Roman" w:cs="Times New Roman"/>
          <w:b/>
          <w:bCs/>
          <w:sz w:val="48"/>
          <w:szCs w:val="48"/>
          <w:u w:val="single"/>
          <w:lang w:val="en-IN"/>
        </w:rPr>
      </w:pPr>
    </w:p>
    <w:p>
      <w:pPr>
        <w:numPr>
          <w:ilvl w:val="0"/>
          <w:numId w:val="0"/>
        </w:numPr>
        <w:spacing w:line="360" w:lineRule="auto"/>
        <w:ind w:leftChars="0"/>
        <w:jc w:val="center"/>
        <w:rPr>
          <w:rFonts w:hint="default" w:ascii="Times New Roman" w:hAnsi="Times New Roman" w:cs="Times New Roman"/>
          <w:b/>
          <w:bCs/>
          <w:sz w:val="48"/>
          <w:szCs w:val="48"/>
          <w:u w:val="single"/>
          <w:lang w:val="en-IN"/>
        </w:rPr>
      </w:pPr>
      <w:r>
        <w:rPr>
          <w:rFonts w:hint="default" w:ascii="Times New Roman" w:hAnsi="Times New Roman" w:cs="Times New Roman"/>
          <w:b/>
          <w:bCs/>
          <w:sz w:val="48"/>
          <w:szCs w:val="48"/>
          <w:u w:val="single"/>
          <w:lang w:val="en-IN"/>
        </w:rPr>
        <w:t>CONCLUSION</w:t>
      </w:r>
    </w:p>
    <w:p>
      <w:pPr>
        <w:numPr>
          <w:ilvl w:val="0"/>
          <w:numId w:val="0"/>
        </w:numPr>
        <w:spacing w:line="360" w:lineRule="auto"/>
        <w:ind w:leftChars="0"/>
        <w:rPr>
          <w:rFonts w:hint="default"/>
          <w:sz w:val="28"/>
          <w:szCs w:val="28"/>
          <w:lang w:val="en-IN"/>
        </w:rPr>
      </w:pPr>
    </w:p>
    <w:p>
      <w:pPr>
        <w:numPr>
          <w:ilvl w:val="0"/>
          <w:numId w:val="0"/>
        </w:numPr>
        <w:spacing w:line="360" w:lineRule="auto"/>
        <w:ind w:leftChars="0"/>
        <w:rPr>
          <w:rFonts w:hint="default"/>
          <w:sz w:val="29"/>
          <w:szCs w:val="29"/>
          <w:lang w:val="en-IN"/>
        </w:rPr>
      </w:pPr>
      <w:r>
        <w:rPr>
          <w:rFonts w:hint="default"/>
          <w:sz w:val="29"/>
          <w:szCs w:val="29"/>
          <w:lang w:val="en-IN"/>
        </w:rPr>
        <w:t>By leveraging the power of Machine Learning, this project aims to develop an effective system for detecting DoS attacks in real-time. Through the creation of a labeled data-set, model training, and deployment in a production environment, the system will enhance network security by accurately identifying and mitigating ongoing DoS attacks. The project's outcomes will contribute to the field of network security and pave the way for further research and development in using machine learning techniques for combating DoS attacks.</w:t>
      </w:r>
    </w:p>
    <w:sectPr>
      <w:pgSz w:w="11906" w:h="16838"/>
      <w:pgMar w:top="1440" w:right="1800" w:bottom="1440" w:left="1800" w:header="720" w:footer="720" w:gutter="0"/>
      <w:pgBorders>
        <w:top w:val="thinThickMediumGap" w:color="auto" w:sz="24" w:space="1"/>
        <w:left w:val="thinThickMediumGap" w:color="auto" w:sz="24" w:space="4"/>
        <w:bottom w:val="thinThickMediumGap" w:color="auto" w:sz="24" w:space="1"/>
        <w:right w:val="thinThickMedium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K/eAg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p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Sv3gI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3217B0"/>
    <w:multiLevelType w:val="singleLevel"/>
    <w:tmpl w:val="D63217B0"/>
    <w:lvl w:ilvl="0" w:tentative="0">
      <w:start w:val="1"/>
      <w:numFmt w:val="decimal"/>
      <w:lvlText w:val="%1."/>
      <w:lvlJc w:val="left"/>
      <w:pPr>
        <w:tabs>
          <w:tab w:val="left" w:pos="425"/>
        </w:tabs>
        <w:ind w:left="425" w:leftChars="0" w:hanging="425" w:firstLineChars="0"/>
      </w:pPr>
      <w:rPr>
        <w:rFonts w:hint="default"/>
      </w:rPr>
    </w:lvl>
  </w:abstractNum>
  <w:abstractNum w:abstractNumId="1">
    <w:nsid w:val="7091CD3E"/>
    <w:multiLevelType w:val="singleLevel"/>
    <w:tmpl w:val="7091CD3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B485E"/>
    <w:rsid w:val="06AC0092"/>
    <w:rsid w:val="112C24FB"/>
    <w:rsid w:val="1A8E7700"/>
    <w:rsid w:val="1D690337"/>
    <w:rsid w:val="1D9E652E"/>
    <w:rsid w:val="1E8C282B"/>
    <w:rsid w:val="226345F7"/>
    <w:rsid w:val="248A15BB"/>
    <w:rsid w:val="30CF3F8F"/>
    <w:rsid w:val="39377E6B"/>
    <w:rsid w:val="438751EB"/>
    <w:rsid w:val="440F4D5A"/>
    <w:rsid w:val="4466717A"/>
    <w:rsid w:val="4DF711BF"/>
    <w:rsid w:val="51877925"/>
    <w:rsid w:val="57A95927"/>
    <w:rsid w:val="598C6005"/>
    <w:rsid w:val="5ABC1DA2"/>
    <w:rsid w:val="5DC114E2"/>
    <w:rsid w:val="68A10C10"/>
    <w:rsid w:val="699F0EE5"/>
    <w:rsid w:val="7F2D4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400" w:after="120" w:line="276" w:lineRule="auto"/>
      <w:outlineLvl w:val="0"/>
    </w:pPr>
    <w:rPr>
      <w:rFonts w:ascii="Arial" w:hAnsi="Arial" w:eastAsia="Arial" w:cs="Arial"/>
      <w:sz w:val="40"/>
      <w:szCs w:val="40"/>
      <w:lang w:val="en" w:eastAsia="en-IN"/>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chart" Target="charts/chart2.xml"/><Relationship Id="rId30" Type="http://schemas.openxmlformats.org/officeDocument/2006/relationships/chart" Target="charts/chart1.xml"/><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ksha\Desktop\New%20XLSX%20Worksheet.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ksha\Desktop\final-datase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500" b="1" i="0" u="none" strike="noStrike" kern="1200" cap="all" spc="100" normalizeH="0" baseline="0">
              <a:solidFill>
                <a:schemeClr val="lt1"/>
              </a:solidFill>
              <a:latin typeface="+mn-lt"/>
              <a:ea typeface="+mn-ea"/>
              <a:cs typeface="+mn-cs"/>
            </a:defRPr>
          </a:pPr>
        </a:p>
      </c:txPr>
    </c:title>
    <c:autoTitleDeleted val="0"/>
    <c:plotArea>
      <c:layout/>
      <c:barChart>
        <c:barDir val="bar"/>
        <c:grouping val="clustered"/>
        <c:varyColors val="0"/>
        <c:ser>
          <c:idx val="0"/>
          <c:order val="0"/>
          <c:tx>
            <c:strRef>
              <c:f>'[New XLSX Worksheet.xlsx]Sheet1'!$I$13</c:f>
              <c:strCache>
                <c:ptCount val="1"/>
                <c:pt idx="0">
                  <c:v>ACCURACY</c:v>
                </c:pt>
              </c:strCache>
            </c:strRef>
          </c:tx>
          <c:spPr>
            <a:pattFill prst="ltUpDiag">
              <a:fgClr>
                <a:schemeClr val="accent1"/>
              </a:fgClr>
              <a:bgClr>
                <a:schemeClr val="lt1"/>
              </a:bgClr>
            </a:pattFill>
            <a:ln>
              <a:noFill/>
            </a:ln>
            <a:effectLst/>
          </c:spPr>
          <c:invertIfNegative val="0"/>
          <c:dLbls>
            <c:delete val="1"/>
          </c:dLbls>
          <c:cat>
            <c:strRef>
              <c:f>'[New XLSX Worksheet.xlsx]Sheet1'!$H$14:$H$17</c:f>
              <c:strCache>
                <c:ptCount val="4"/>
                <c:pt idx="0">
                  <c:v>SVF</c:v>
                </c:pt>
                <c:pt idx="1">
                  <c:v>KNC</c:v>
                </c:pt>
                <c:pt idx="2">
                  <c:v>GNB</c:v>
                </c:pt>
                <c:pt idx="3">
                  <c:v>RFC</c:v>
                </c:pt>
              </c:strCache>
            </c:strRef>
          </c:cat>
          <c:val>
            <c:numRef>
              <c:f>'[New XLSX Worksheet.xlsx]Sheet1'!$I$14:$I$17</c:f>
              <c:numCache>
                <c:formatCode>0.00%</c:formatCode>
                <c:ptCount val="4"/>
                <c:pt idx="0">
                  <c:v>0.9579</c:v>
                </c:pt>
                <c:pt idx="1">
                  <c:v>0.9814</c:v>
                </c:pt>
                <c:pt idx="2">
                  <c:v>0.9562</c:v>
                </c:pt>
                <c:pt idx="3">
                  <c:v>0.9814</c:v>
                </c:pt>
              </c:numCache>
            </c:numRef>
          </c:val>
        </c:ser>
        <c:dLbls>
          <c:showLegendKey val="0"/>
          <c:showVal val="0"/>
          <c:showCatName val="0"/>
          <c:showSerName val="0"/>
          <c:showPercent val="0"/>
          <c:showBubbleSize val="0"/>
        </c:dLbls>
        <c:gapWidth val="269"/>
        <c:overlap val="-20"/>
        <c:axId val="540494579"/>
        <c:axId val="360221297"/>
      </c:barChart>
      <c:catAx>
        <c:axId val="540494579"/>
        <c:scaling>
          <c:orientation val="minMax"/>
        </c:scaling>
        <c:delete val="0"/>
        <c:axPos val="l"/>
        <c:majorTickMark val="none"/>
        <c:minorTickMark val="none"/>
        <c:tickLblPos val="nextTo"/>
        <c:spPr>
          <a:noFill/>
          <a:ln w="3175" cap="flat" cmpd="sng" algn="ctr">
            <a:solidFill>
              <a:schemeClr val="accent1">
                <a:lumMod val="60000"/>
                <a:lumOff val="40000"/>
              </a:schemeClr>
            </a:solidFill>
            <a:round/>
          </a:ln>
          <a:effectLst/>
        </c:spPr>
        <c:txPr>
          <a:bodyPr rot="-60000000" spcFirstLastPara="0" vertOverflow="ellipsis" vert="horz" wrap="square" anchor="ctr" anchorCtr="1"/>
          <a:lstStyle/>
          <a:p>
            <a:pPr>
              <a:defRPr lang="en-US" sz="800" b="0" i="0" u="none" strike="noStrike" kern="1200" cap="all" spc="150" normalizeH="0" baseline="0">
                <a:solidFill>
                  <a:schemeClr val="lt1"/>
                </a:solidFill>
                <a:latin typeface="+mn-lt"/>
                <a:ea typeface="+mn-ea"/>
                <a:cs typeface="+mn-cs"/>
              </a:defRPr>
            </a:pPr>
          </a:p>
        </c:txPr>
        <c:crossAx val="360221297"/>
        <c:crosses val="autoZero"/>
        <c:auto val="1"/>
        <c:lblAlgn val="ctr"/>
        <c:lblOffset val="100"/>
        <c:noMultiLvlLbl val="0"/>
      </c:catAx>
      <c:valAx>
        <c:axId val="360221297"/>
        <c:scaling>
          <c:orientation val="minMax"/>
        </c:scaling>
        <c:delete val="0"/>
        <c:axPos val="b"/>
        <c:majorGridlines>
          <c:spPr>
            <a:ln w="9525" cap="flat" cmpd="sng" algn="ctr">
              <a:solidFill>
                <a:schemeClr val="lt1">
                  <a:alpha val="2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solidFill>
                <a:latin typeface="+mn-lt"/>
                <a:ea typeface="+mn-ea"/>
                <a:cs typeface="+mn-cs"/>
              </a:defRPr>
            </a:pPr>
          </a:p>
        </c:txPr>
        <c:crossAx val="540494579"/>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500" b="1" i="0" u="none" strike="noStrike" kern="1200" cap="all" spc="100" normalizeH="0" baseline="0">
              <a:solidFill>
                <a:schemeClr val="lt1"/>
              </a:solidFill>
              <a:latin typeface="+mn-lt"/>
              <a:ea typeface="+mn-ea"/>
              <a:cs typeface="+mn-cs"/>
            </a:defRPr>
          </a:pPr>
        </a:p>
      </c:txPr>
    </c:title>
    <c:autoTitleDeleted val="0"/>
    <c:plotArea>
      <c:layout/>
      <c:lineChart>
        <c:grouping val="stacked"/>
        <c:varyColors val="0"/>
        <c:ser>
          <c:idx val="0"/>
          <c:order val="0"/>
          <c:tx>
            <c:strRef>
              <c:f>'final-dataset.csv'!$AE$4</c:f>
              <c:strCache>
                <c:ptCount val="1"/>
                <c:pt idx="0">
                  <c:v>NUMBER</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accent1">
                          <a:lumMod val="60000"/>
                          <a:lumOff val="40000"/>
                        </a:schemeClr>
                      </a:solidFill>
                    </a:ln>
                    <a:effectLst/>
                  </c:spPr>
                </c15:leaderLines>
              </c:ext>
            </c:extLst>
          </c:dLbls>
          <c:cat>
            <c:strRef>
              <c:f>'final-dataset.csv'!$AD$5:$AD$8</c:f>
              <c:strCache>
                <c:ptCount val="4"/>
                <c:pt idx="0">
                  <c:v>Normal</c:v>
                </c:pt>
                <c:pt idx="1">
                  <c:v>UDP-Flood</c:v>
                </c:pt>
                <c:pt idx="2">
                  <c:v>Smurf</c:v>
                </c:pt>
                <c:pt idx="3">
                  <c:v>HTTP-FLOOD</c:v>
                </c:pt>
              </c:strCache>
            </c:strRef>
          </c:cat>
          <c:val>
            <c:numRef>
              <c:f>'final-dataset.csv'!$AE$5:$AE$8</c:f>
              <c:numCache>
                <c:formatCode>General</c:formatCode>
                <c:ptCount val="4"/>
                <c:pt idx="0">
                  <c:v>2653</c:v>
                </c:pt>
                <c:pt idx="1">
                  <c:v>270</c:v>
                </c:pt>
                <c:pt idx="2">
                  <c:v>21</c:v>
                </c:pt>
                <c:pt idx="3">
                  <c:v>9</c:v>
                </c:pt>
              </c:numCache>
            </c:numRef>
          </c:val>
          <c:smooth val="0"/>
        </c:ser>
        <c:dLbls>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marker val="0"/>
        <c:smooth val="0"/>
        <c:axId val="640184637"/>
        <c:axId val="24345342"/>
      </c:lineChart>
      <c:catAx>
        <c:axId val="640184637"/>
        <c:scaling>
          <c:orientation val="minMax"/>
        </c:scaling>
        <c:delete val="0"/>
        <c:axPos val="b"/>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spc="30" baseline="0">
                <a:solidFill>
                  <a:schemeClr val="lt1"/>
                </a:solidFill>
                <a:latin typeface="+mn-lt"/>
                <a:ea typeface="+mn-ea"/>
                <a:cs typeface="+mn-cs"/>
              </a:defRPr>
            </a:pPr>
          </a:p>
        </c:txPr>
        <c:crossAx val="24345342"/>
        <c:crosses val="autoZero"/>
        <c:auto val="1"/>
        <c:lblAlgn val="ctr"/>
        <c:lblOffset val="100"/>
        <c:noMultiLvlLbl val="0"/>
      </c:catAx>
      <c:valAx>
        <c:axId val="24345342"/>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lt1"/>
                </a:solidFill>
                <a:latin typeface="+mn-lt"/>
                <a:ea typeface="+mn-ea"/>
                <a:cs typeface="+mn-cs"/>
              </a:defRPr>
            </a:pPr>
          </a:p>
        </c:txPr>
        <c:crossAx val="640184637"/>
        <c:crosses val="autoZero"/>
        <c:crossBetween val="between"/>
      </c:valAx>
      <c:spPr>
        <a:noFill/>
        <a:ln>
          <a:noFill/>
        </a:ln>
        <a:effectLst/>
      </c:spPr>
    </c:plotArea>
    <c:plotVisOnly val="1"/>
    <c:dispBlanksAs val="zero"/>
    <c:showDLblsOverMax val="0"/>
  </c:chart>
  <c:spPr>
    <a:solidFill>
      <a:schemeClr val="accent1"/>
    </a:solidFill>
    <a:ln w="9525" cap="flat" cmpd="sng" algn="ctr">
      <a:solidFill>
        <a:schemeClr val="lt1">
          <a:lumMod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6">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2023-07-04T15:50:00Z</dcterms:created>
  <dc:creator>sksha</dc:creator>
  <cp:lastModifiedBy>Shashank Kumar</cp:lastModifiedBy>
  <dcterms:modified xsi:type="dcterms:W3CDTF">2023-07-05T11:04:19Z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C13DA8744F794C8BAC4B1CF5B3DF1865</vt:lpwstr>
  </property>
</Properties>
</file>