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  <w:gridCol w:w="2500"/>
      </w:tblGrid>
      <w:tr w:rsidR="004572E2" w14:paraId="5AB9077C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60" w:type="dxa"/>
              <w:left w:w="200" w:type="dxa"/>
              <w:bottom w:w="160" w:type="dxa"/>
              <w:right w:w="100" w:type="dxa"/>
            </w:tcMar>
            <w:vAlign w:val="center"/>
          </w:tcPr>
          <w:p w14:paraId="3F02C321" w14:textId="77777777" w:rsidR="004572E2" w:rsidRPr="005609DC" w:rsidRDefault="00000000">
            <w:pPr>
              <w:spacing w:after="40"/>
              <w:rPr>
                <w:rFonts w:ascii="Ink Free" w:hAnsi="Ink Free"/>
              </w:rPr>
            </w:pPr>
            <w:proofErr w:type="spellStart"/>
            <w:r w:rsidRPr="005609DC">
              <w:rPr>
                <w:rFonts w:ascii="Ink Free" w:hAnsi="Ink Free"/>
                <w:b/>
                <w:bCs/>
                <w:color w:val="FFFFFF"/>
                <w:sz w:val="52"/>
                <w:szCs w:val="52"/>
              </w:rPr>
              <w:t>Lokaal</w:t>
            </w:r>
            <w:proofErr w:type="spellEnd"/>
          </w:p>
          <w:p w14:paraId="68049C75" w14:textId="77777777" w:rsidR="004572E2" w:rsidRDefault="00000000">
            <w:r>
              <w:rPr>
                <w:color w:val="A8D8C8"/>
              </w:rPr>
              <w:t xml:space="preserve">Your </w:t>
            </w:r>
            <w:proofErr w:type="gramStart"/>
            <w:r>
              <w:rPr>
                <w:color w:val="A8D8C8"/>
              </w:rPr>
              <w:t>City</w:t>
            </w:r>
            <w:proofErr w:type="gramEnd"/>
            <w:r>
              <w:rPr>
                <w:color w:val="A8D8C8"/>
              </w:rPr>
              <w:t>. Your Campus. Your Guide.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9E7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F31BAF" w14:textId="77777777" w:rsidR="004572E2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PROJECT MEMO</w:t>
            </w:r>
          </w:p>
          <w:p w14:paraId="7079C09E" w14:textId="77777777" w:rsidR="004572E2" w:rsidRDefault="00000000">
            <w:pPr>
              <w:spacing w:after="40"/>
              <w:jc w:val="center"/>
            </w:pPr>
            <w:r>
              <w:rPr>
                <w:color w:val="D0F0E8"/>
                <w:sz w:val="18"/>
                <w:szCs w:val="18"/>
              </w:rPr>
              <w:t>May 2026</w:t>
            </w:r>
          </w:p>
          <w:p w14:paraId="09DF6882" w14:textId="77777777" w:rsidR="004572E2" w:rsidRDefault="00000000">
            <w:pPr>
              <w:jc w:val="center"/>
            </w:pPr>
            <w:r>
              <w:rPr>
                <w:color w:val="D0F0E8"/>
                <w:sz w:val="17"/>
                <w:szCs w:val="17"/>
              </w:rPr>
              <w:t>Kanchipuram Pilot</w:t>
            </w:r>
          </w:p>
        </w:tc>
      </w:tr>
    </w:tbl>
    <w:p w14:paraId="07610C19" w14:textId="77777777" w:rsidR="004572E2" w:rsidRDefault="004572E2">
      <w:pPr>
        <w:spacing w:before="12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01"/>
        <w:gridCol w:w="2299"/>
        <w:gridCol w:w="101"/>
        <w:gridCol w:w="2299"/>
        <w:gridCol w:w="101"/>
        <w:gridCol w:w="2299"/>
      </w:tblGrid>
      <w:tr w:rsidR="004572E2" w14:paraId="475FE2F7" w14:textId="77777777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19CBB6" w14:textId="77777777" w:rsidR="004572E2" w:rsidRDefault="00000000">
            <w:pPr>
              <w:spacing w:after="30"/>
              <w:jc w:val="center"/>
            </w:pPr>
            <w:r>
              <w:rPr>
                <w:b/>
                <w:bCs/>
                <w:color w:val="1B3A5C"/>
                <w:sz w:val="32"/>
                <w:szCs w:val="32"/>
              </w:rPr>
              <w:t>4</w:t>
            </w:r>
          </w:p>
          <w:p w14:paraId="45A8DA89" w14:textId="77777777" w:rsidR="004572E2" w:rsidRDefault="00000000">
            <w:pPr>
              <w:jc w:val="center"/>
            </w:pPr>
            <w:r>
              <w:rPr>
                <w:color w:val="1D9E75"/>
                <w:sz w:val="17"/>
                <w:szCs w:val="17"/>
              </w:rPr>
              <w:t>Co-Founders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D4964E" w14:textId="77777777" w:rsidR="004572E2" w:rsidRDefault="004572E2"/>
        </w:tc>
        <w:tc>
          <w:tcPr>
            <w:tcW w:w="2280" w:type="dxa"/>
            <w:tcBorders>
              <w:top w:val="single" w:sz="1" w:space="0" w:color="BA7517"/>
              <w:left w:val="single" w:sz="1" w:space="0" w:color="BA7517"/>
              <w:bottom w:val="single" w:sz="1" w:space="0" w:color="BA7517"/>
              <w:right w:val="single" w:sz="1" w:space="0" w:color="BA7517"/>
            </w:tcBorders>
            <w:shd w:val="clear" w:color="auto" w:fill="FAEED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9714B0" w14:textId="77777777" w:rsidR="004572E2" w:rsidRDefault="00000000">
            <w:pPr>
              <w:spacing w:after="30"/>
              <w:jc w:val="center"/>
            </w:pPr>
            <w:r>
              <w:rPr>
                <w:b/>
                <w:bCs/>
                <w:color w:val="1B3A5C"/>
                <w:sz w:val="32"/>
                <w:szCs w:val="32"/>
              </w:rPr>
              <w:t>₹0–3,200</w:t>
            </w:r>
          </w:p>
          <w:p w14:paraId="1E018293" w14:textId="77777777" w:rsidR="004572E2" w:rsidRDefault="00000000">
            <w:pPr>
              <w:jc w:val="center"/>
            </w:pPr>
            <w:r>
              <w:rPr>
                <w:color w:val="BA7517"/>
                <w:sz w:val="17"/>
                <w:szCs w:val="17"/>
              </w:rPr>
              <w:t>Startup Cost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FB04C3" w14:textId="77777777" w:rsidR="004572E2" w:rsidRDefault="004572E2"/>
        </w:tc>
        <w:tc>
          <w:tcPr>
            <w:tcW w:w="2280" w:type="dxa"/>
            <w:tcBorders>
              <w:top w:val="single" w:sz="1" w:space="0" w:color="534AB7"/>
              <w:left w:val="single" w:sz="1" w:space="0" w:color="534AB7"/>
              <w:bottom w:val="single" w:sz="1" w:space="0" w:color="534AB7"/>
              <w:right w:val="single" w:sz="1" w:space="0" w:color="534AB7"/>
            </w:tcBorders>
            <w:shd w:val="clear" w:color="auto" w:fill="EEED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F291FE" w14:textId="77777777" w:rsidR="004572E2" w:rsidRDefault="00000000">
            <w:pPr>
              <w:spacing w:after="30"/>
              <w:jc w:val="center"/>
            </w:pPr>
            <w:r>
              <w:rPr>
                <w:b/>
                <w:bCs/>
                <w:color w:val="1B3A5C"/>
                <w:sz w:val="32"/>
                <w:szCs w:val="32"/>
              </w:rPr>
              <w:t>₹25,000+</w:t>
            </w:r>
          </w:p>
          <w:p w14:paraId="56D79F5A" w14:textId="77777777" w:rsidR="004572E2" w:rsidRDefault="00000000">
            <w:pPr>
              <w:jc w:val="center"/>
            </w:pPr>
            <w:r>
              <w:rPr>
                <w:color w:val="534AB7"/>
                <w:sz w:val="17"/>
                <w:szCs w:val="17"/>
              </w:rPr>
              <w:t>Month 6 Target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0936FC" w14:textId="77777777" w:rsidR="004572E2" w:rsidRDefault="004572E2"/>
        </w:tc>
        <w:tc>
          <w:tcPr>
            <w:tcW w:w="2280" w:type="dxa"/>
            <w:tcBorders>
              <w:top w:val="single" w:sz="1" w:space="0" w:color="D85A30"/>
              <w:left w:val="single" w:sz="1" w:space="0" w:color="D85A30"/>
              <w:bottom w:val="single" w:sz="1" w:space="0" w:color="D85A30"/>
              <w:right w:val="single" w:sz="1" w:space="0" w:color="D85A30"/>
            </w:tcBorders>
            <w:shd w:val="clear" w:color="auto" w:fill="E1F5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8F1B9D" w14:textId="77777777" w:rsidR="004572E2" w:rsidRDefault="00000000">
            <w:pPr>
              <w:spacing w:after="30"/>
              <w:jc w:val="center"/>
            </w:pPr>
            <w:r>
              <w:rPr>
                <w:b/>
                <w:bCs/>
                <w:color w:val="1B3A5C"/>
                <w:sz w:val="32"/>
                <w:szCs w:val="32"/>
              </w:rPr>
              <w:t>6 months</w:t>
            </w:r>
          </w:p>
          <w:p w14:paraId="4A234D78" w14:textId="77777777" w:rsidR="004572E2" w:rsidRDefault="00000000">
            <w:pPr>
              <w:jc w:val="center"/>
            </w:pPr>
            <w:r>
              <w:rPr>
                <w:color w:val="D85A30"/>
                <w:sz w:val="17"/>
                <w:szCs w:val="17"/>
              </w:rPr>
              <w:t>To Full Revenue</w:t>
            </w:r>
          </w:p>
        </w:tc>
      </w:tr>
    </w:tbl>
    <w:p w14:paraId="4492E690" w14:textId="77777777" w:rsidR="004572E2" w:rsidRDefault="004572E2">
      <w:pPr>
        <w:spacing w:before="12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142"/>
        <w:gridCol w:w="4679"/>
      </w:tblGrid>
      <w:tr w:rsidR="004572E2" w14:paraId="5B8D8262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80" w:type="dxa"/>
            </w:tcMar>
          </w:tcPr>
          <w:p w14:paraId="52A3EB11" w14:textId="77777777" w:rsidR="004572E2" w:rsidRPr="005609DC" w:rsidRDefault="00000000">
            <w:pPr>
              <w:pBdr>
                <w:bottom w:val="single" w:sz="4" w:space="2" w:color="1D9E75"/>
              </w:pBdr>
              <w:spacing w:before="140" w:after="60"/>
              <w:rPr>
                <w:rFonts w:ascii="Tempus Sans ITC" w:hAnsi="Tempus Sans ITC"/>
              </w:rPr>
            </w:pPr>
            <w:r w:rsidRPr="005609DC">
              <w:rPr>
                <w:rFonts w:ascii="Tempus Sans ITC" w:hAnsi="Tempus Sans ITC"/>
                <w:b/>
                <w:bCs/>
                <w:color w:val="1B3A5C"/>
                <w:sz w:val="22"/>
                <w:szCs w:val="22"/>
              </w:rPr>
              <w:t>The Problem</w:t>
            </w:r>
          </w:p>
          <w:p w14:paraId="757DD353" w14:textId="77777777" w:rsidR="004572E2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19"/>
                <w:szCs w:val="19"/>
              </w:rPr>
              <w:t>Students new to Kanchipuram have no curated, student-specific local guide.</w:t>
            </w:r>
          </w:p>
          <w:p w14:paraId="7721036C" w14:textId="77777777" w:rsidR="004572E2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19"/>
                <w:szCs w:val="19"/>
              </w:rPr>
              <w:t>A single trip to town costs Rs. 300–400 in auto charges — just to buy groceries or stationery.</w:t>
            </w:r>
          </w:p>
          <w:p w14:paraId="488D3235" w14:textId="77777777" w:rsidR="004572E2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19"/>
                <w:szCs w:val="19"/>
              </w:rPr>
              <w:t>No affordable, reliable weekend travel resource exists for college students on a budget.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CBEB5A" w14:textId="77777777" w:rsidR="004572E2" w:rsidRDefault="004572E2"/>
        </w:tc>
        <w:tc>
          <w:tcPr>
            <w:tcW w:w="4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</w:tcPr>
          <w:p w14:paraId="0910BC35" w14:textId="77777777" w:rsidR="004572E2" w:rsidRPr="005609DC" w:rsidRDefault="00000000">
            <w:pPr>
              <w:pBdr>
                <w:bottom w:val="single" w:sz="4" w:space="2" w:color="1D9E75"/>
              </w:pBdr>
              <w:spacing w:before="140" w:after="60"/>
              <w:rPr>
                <w:rFonts w:ascii="Tempus Sans ITC" w:hAnsi="Tempus Sans ITC"/>
              </w:rPr>
            </w:pPr>
            <w:r w:rsidRPr="005609DC">
              <w:rPr>
                <w:rFonts w:ascii="Tempus Sans ITC" w:hAnsi="Tempus Sans ITC"/>
                <w:b/>
                <w:bCs/>
                <w:color w:val="1B3A5C"/>
                <w:sz w:val="22"/>
                <w:szCs w:val="22"/>
              </w:rPr>
              <w:t xml:space="preserve">The Solution — </w:t>
            </w:r>
            <w:proofErr w:type="spellStart"/>
            <w:r w:rsidRPr="005609DC">
              <w:rPr>
                <w:rFonts w:ascii="Tempus Sans ITC" w:hAnsi="Tempus Sans ITC"/>
                <w:b/>
                <w:bCs/>
                <w:color w:val="1B3A5C"/>
                <w:sz w:val="22"/>
                <w:szCs w:val="22"/>
              </w:rPr>
              <w:t>Lokaal</w:t>
            </w:r>
            <w:proofErr w:type="spellEnd"/>
          </w:p>
          <w:p w14:paraId="6210EEEE" w14:textId="77777777" w:rsidR="004572E2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19"/>
                <w:szCs w:val="19"/>
              </w:rPr>
              <w:t>A web-first platform with four sections: Food, Shopping, Places to Visit, and Hyperlocal Delivery.</w:t>
            </w:r>
          </w:p>
          <w:p w14:paraId="3EAB0AB6" w14:textId="77777777" w:rsidR="004572E2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19"/>
                <w:szCs w:val="19"/>
              </w:rPr>
              <w:t xml:space="preserve">Campus-based delivery riders bring orders from </w:t>
            </w:r>
            <w:proofErr w:type="spellStart"/>
            <w:r>
              <w:rPr>
                <w:sz w:val="19"/>
                <w:szCs w:val="19"/>
              </w:rPr>
              <w:t>Enathur</w:t>
            </w:r>
            <w:proofErr w:type="spellEnd"/>
            <w:r>
              <w:rPr>
                <w:sz w:val="19"/>
                <w:szCs w:val="19"/>
              </w:rPr>
              <w:t xml:space="preserve"> shops for Rs. 40–50, cutting the auto cost by 90%.</w:t>
            </w:r>
          </w:p>
          <w:p w14:paraId="42C6B153" w14:textId="77777777" w:rsidR="004572E2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19"/>
                <w:szCs w:val="19"/>
              </w:rPr>
              <w:t>Curated weekend travel routes with student budgets and transport breakdowns.</w:t>
            </w:r>
          </w:p>
        </w:tc>
      </w:tr>
    </w:tbl>
    <w:p w14:paraId="5ECFE382" w14:textId="77777777" w:rsidR="004572E2" w:rsidRDefault="004572E2">
      <w:pPr>
        <w:spacing w:before="120"/>
      </w:pPr>
    </w:p>
    <w:p w14:paraId="6857E05E" w14:textId="77777777" w:rsidR="004572E2" w:rsidRDefault="00000000">
      <w:pPr>
        <w:pBdr>
          <w:bottom w:val="single" w:sz="4" w:space="2" w:color="1D9E75"/>
        </w:pBdr>
        <w:spacing w:before="140" w:after="60"/>
      </w:pPr>
      <w:r>
        <w:rPr>
          <w:b/>
          <w:bCs/>
          <w:color w:val="1B3A5C"/>
          <w:sz w:val="22"/>
          <w:szCs w:val="22"/>
        </w:rPr>
        <w:t>Roadmap at a Glance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9"/>
        <w:gridCol w:w="1680"/>
        <w:gridCol w:w="1680"/>
        <w:gridCol w:w="1680"/>
        <w:gridCol w:w="1681"/>
        <w:gridCol w:w="1180"/>
      </w:tblGrid>
      <w:tr w:rsidR="004572E2" w14:paraId="14C20B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B3A5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4776CE" w14:textId="77777777" w:rsidR="004572E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Weeks 1–2</w:t>
            </w:r>
          </w:p>
        </w:tc>
        <w:tc>
          <w:tcPr>
            <w:tcW w:w="168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B3A5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A56B97" w14:textId="77777777" w:rsidR="004572E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Weeks 3–6</w:t>
            </w:r>
          </w:p>
        </w:tc>
        <w:tc>
          <w:tcPr>
            <w:tcW w:w="168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B3A5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1D66E1" w14:textId="77777777" w:rsidR="004572E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Weeks 7–10</w:t>
            </w:r>
          </w:p>
        </w:tc>
        <w:tc>
          <w:tcPr>
            <w:tcW w:w="168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B3A5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00BC93" w14:textId="77777777" w:rsidR="004572E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Month 3–5</w:t>
            </w:r>
          </w:p>
        </w:tc>
        <w:tc>
          <w:tcPr>
            <w:tcW w:w="168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B3A5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4F308A" w14:textId="77777777" w:rsidR="004572E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Month 6+</w:t>
            </w:r>
          </w:p>
        </w:tc>
        <w:tc>
          <w:tcPr>
            <w:tcW w:w="11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05EF82" w14:textId="77777777" w:rsidR="004572E2" w:rsidRDefault="004572E2">
            <w:pPr>
              <w:jc w:val="center"/>
            </w:pPr>
          </w:p>
        </w:tc>
      </w:tr>
      <w:tr w:rsidR="004572E2" w14:paraId="6B3638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4956BB" w14:textId="77777777" w:rsidR="004572E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Research &amp; Setup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91348D" w14:textId="77777777" w:rsidR="004572E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MVP Build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99DF5C" w14:textId="77777777" w:rsidR="004572E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Launch &amp; First Revenue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1AB9F8" w14:textId="77777777" w:rsidR="004572E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Scale &amp; Deals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5D2800" w14:textId="77777777" w:rsidR="004572E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Full </w:t>
            </w:r>
            <w:proofErr w:type="spellStart"/>
            <w:r>
              <w:rPr>
                <w:color w:val="000000"/>
                <w:sz w:val="18"/>
                <w:szCs w:val="18"/>
              </w:rPr>
              <w:t>Commercialisation</w:t>
            </w:r>
            <w:proofErr w:type="spellEnd"/>
          </w:p>
        </w:tc>
        <w:tc>
          <w:tcPr>
            <w:tcW w:w="11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D457BA" w14:textId="77777777" w:rsidR="004572E2" w:rsidRDefault="00000000">
            <w:pPr>
              <w:jc w:val="center"/>
            </w:pPr>
            <w:r>
              <w:rPr>
                <w:b/>
                <w:bCs/>
                <w:color w:val="1D9E75"/>
                <w:sz w:val="18"/>
                <w:szCs w:val="18"/>
              </w:rPr>
              <w:t>→</w:t>
            </w:r>
          </w:p>
        </w:tc>
      </w:tr>
    </w:tbl>
    <w:p w14:paraId="1A184272" w14:textId="77777777" w:rsidR="004572E2" w:rsidRDefault="004572E2">
      <w:pPr>
        <w:spacing w:before="12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2"/>
        <w:gridCol w:w="96"/>
        <w:gridCol w:w="4702"/>
      </w:tblGrid>
      <w:tr w:rsidR="004572E2" w14:paraId="10052B92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80" w:type="dxa"/>
            </w:tcMar>
          </w:tcPr>
          <w:p w14:paraId="2FB9D194" w14:textId="12DA5B7E" w:rsidR="004572E2" w:rsidRDefault="00000000">
            <w:pPr>
              <w:pBdr>
                <w:bottom w:val="single" w:sz="4" w:space="2" w:color="1D9E75"/>
              </w:pBdr>
              <w:spacing w:before="140" w:after="60"/>
            </w:pPr>
            <w:r>
              <w:rPr>
                <w:b/>
                <w:bCs/>
                <w:color w:val="1B3A5C"/>
                <w:sz w:val="22"/>
                <w:szCs w:val="22"/>
              </w:rPr>
              <w:t xml:space="preserve">The Team </w:t>
            </w:r>
          </w:p>
          <w:tbl>
            <w:tblPr>
              <w:tblW w:w="46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01"/>
              <w:gridCol w:w="3519"/>
            </w:tblGrid>
            <w:tr w:rsidR="004572E2" w14:paraId="3D6991C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1F5EE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06A9DD28" w14:textId="77777777" w:rsidR="004572E2" w:rsidRDefault="00000000">
                  <w:r>
                    <w:rPr>
                      <w:b/>
                      <w:bCs/>
                      <w:color w:val="1B3A5C"/>
                      <w:sz w:val="18"/>
                      <w:szCs w:val="18"/>
                    </w:rPr>
                    <w:t>Shashank</w:t>
                  </w:r>
                </w:p>
              </w:tc>
              <w:tc>
                <w:tcPr>
                  <w:tcW w:w="352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1F5EE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3D95F876" w14:textId="77777777" w:rsidR="004572E2" w:rsidRDefault="00000000">
                  <w:r>
                    <w:rPr>
                      <w:color w:val="000000"/>
                      <w:sz w:val="18"/>
                      <w:szCs w:val="18"/>
                    </w:rPr>
                    <w:t>Frontend Dev &amp; Business Outreach</w:t>
                  </w:r>
                </w:p>
              </w:tc>
            </w:tr>
            <w:tr w:rsidR="004572E2" w14:paraId="6FA76EC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160B0B2A" w14:textId="77777777" w:rsidR="004572E2" w:rsidRDefault="00000000">
                  <w:r>
                    <w:rPr>
                      <w:b/>
                      <w:bCs/>
                      <w:color w:val="1B3A5C"/>
                      <w:sz w:val="18"/>
                      <w:szCs w:val="18"/>
                    </w:rPr>
                    <w:t>Karthikeya</w:t>
                  </w:r>
                </w:p>
              </w:tc>
              <w:tc>
                <w:tcPr>
                  <w:tcW w:w="352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40B80BBF" w14:textId="77777777" w:rsidR="004572E2" w:rsidRDefault="00000000">
                  <w:r>
                    <w:rPr>
                      <w:color w:val="000000"/>
                      <w:sz w:val="18"/>
                      <w:szCs w:val="18"/>
                    </w:rPr>
                    <w:t>Backend, Infrastructure &amp; Analytics</w:t>
                  </w:r>
                </w:p>
              </w:tc>
            </w:tr>
            <w:tr w:rsidR="004572E2" w14:paraId="0A9E6B3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1F5EE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0551EB0B" w14:textId="77777777" w:rsidR="004572E2" w:rsidRDefault="00000000">
                  <w:r>
                    <w:rPr>
                      <w:b/>
                      <w:bCs/>
                      <w:color w:val="1B3A5C"/>
                      <w:sz w:val="18"/>
                      <w:szCs w:val="18"/>
                    </w:rPr>
                    <w:t>Ajay</w:t>
                  </w:r>
                </w:p>
              </w:tc>
              <w:tc>
                <w:tcPr>
                  <w:tcW w:w="352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1F5EE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32B2A631" w14:textId="77777777" w:rsidR="004572E2" w:rsidRDefault="00000000">
                  <w:r>
                    <w:rPr>
                      <w:color w:val="000000"/>
                      <w:sz w:val="18"/>
                      <w:szCs w:val="18"/>
                    </w:rPr>
                    <w:t xml:space="preserve">Content Research &amp; </w:t>
                  </w:r>
                  <w:proofErr w:type="gramStart"/>
                  <w:r>
                    <w:rPr>
                      <w:color w:val="000000"/>
                      <w:sz w:val="18"/>
                      <w:szCs w:val="18"/>
                    </w:rPr>
                    <w:t>Social Media</w:t>
                  </w:r>
                  <w:proofErr w:type="gramEnd"/>
                </w:p>
              </w:tc>
            </w:tr>
            <w:tr w:rsidR="004572E2" w14:paraId="3EC8527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7A82CB8D" w14:textId="77777777" w:rsidR="004572E2" w:rsidRDefault="00000000">
                  <w:r>
                    <w:rPr>
                      <w:b/>
                      <w:bCs/>
                      <w:color w:val="1B3A5C"/>
                      <w:sz w:val="18"/>
                      <w:szCs w:val="18"/>
                    </w:rPr>
                    <w:t>Sandeep</w:t>
                  </w:r>
                </w:p>
              </w:tc>
              <w:tc>
                <w:tcPr>
                  <w:tcW w:w="352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06C7EC7E" w14:textId="77777777" w:rsidR="004572E2" w:rsidRDefault="00000000">
                  <w:r>
                    <w:rPr>
                      <w:color w:val="000000"/>
                      <w:sz w:val="18"/>
                      <w:szCs w:val="18"/>
                    </w:rPr>
                    <w:t>Operations, QA &amp; Community</w:t>
                  </w:r>
                </w:p>
              </w:tc>
            </w:tr>
          </w:tbl>
          <w:p w14:paraId="260FD3DB" w14:textId="77777777" w:rsidR="004572E2" w:rsidRDefault="004572E2"/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3F3660" w14:textId="77777777" w:rsidR="004572E2" w:rsidRDefault="004572E2"/>
        </w:tc>
        <w:tc>
          <w:tcPr>
            <w:tcW w:w="4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</w:tcPr>
          <w:p w14:paraId="3C15D518" w14:textId="77777777" w:rsidR="004572E2" w:rsidRDefault="00000000">
            <w:pPr>
              <w:pBdr>
                <w:bottom w:val="single" w:sz="4" w:space="2" w:color="1D9E75"/>
              </w:pBdr>
              <w:spacing w:before="140" w:after="60"/>
            </w:pPr>
            <w:r>
              <w:rPr>
                <w:b/>
                <w:bCs/>
                <w:color w:val="1B3A5C"/>
                <w:sz w:val="22"/>
                <w:szCs w:val="22"/>
              </w:rPr>
              <w:t>Revenue Projections</w:t>
            </w:r>
          </w:p>
          <w:tbl>
            <w:tblPr>
              <w:tblW w:w="46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60"/>
              <w:gridCol w:w="1530"/>
              <w:gridCol w:w="1530"/>
            </w:tblGrid>
            <w:tr w:rsidR="004572E2" w14:paraId="626C666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60" w:type="dxa"/>
                  <w:tcBorders>
                    <w:top w:val="single" w:sz="1" w:space="0" w:color="1B3A5C"/>
                    <w:left w:val="single" w:sz="1" w:space="0" w:color="1B3A5C"/>
                    <w:bottom w:val="single" w:sz="1" w:space="0" w:color="1B3A5C"/>
                    <w:right w:val="single" w:sz="1" w:space="0" w:color="1B3A5C"/>
                  </w:tcBorders>
                  <w:shd w:val="clear" w:color="auto" w:fill="1B3A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2C9CD9DA" w14:textId="77777777" w:rsidR="004572E2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Phase</w:t>
                  </w:r>
                </w:p>
              </w:tc>
              <w:tc>
                <w:tcPr>
                  <w:tcW w:w="1530" w:type="dxa"/>
                  <w:tcBorders>
                    <w:top w:val="single" w:sz="1" w:space="0" w:color="1B3A5C"/>
                    <w:left w:val="single" w:sz="1" w:space="0" w:color="1B3A5C"/>
                    <w:bottom w:val="single" w:sz="1" w:space="0" w:color="1B3A5C"/>
                    <w:right w:val="single" w:sz="1" w:space="0" w:color="1B3A5C"/>
                  </w:tcBorders>
                  <w:shd w:val="clear" w:color="auto" w:fill="1B3A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85E5BC3" w14:textId="77777777" w:rsidR="004572E2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Conservative</w:t>
                  </w:r>
                </w:p>
              </w:tc>
              <w:tc>
                <w:tcPr>
                  <w:tcW w:w="1530" w:type="dxa"/>
                  <w:tcBorders>
                    <w:top w:val="single" w:sz="1" w:space="0" w:color="1B3A5C"/>
                    <w:left w:val="single" w:sz="1" w:space="0" w:color="1B3A5C"/>
                    <w:bottom w:val="single" w:sz="1" w:space="0" w:color="1B3A5C"/>
                    <w:right w:val="single" w:sz="1" w:space="0" w:color="1B3A5C"/>
                  </w:tcBorders>
                  <w:shd w:val="clear" w:color="auto" w:fill="1B3A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6F2F9F7" w14:textId="77777777" w:rsidR="004572E2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Optimistic</w:t>
                  </w:r>
                </w:p>
              </w:tc>
            </w:tr>
            <w:tr w:rsidR="004572E2" w14:paraId="37C126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AEED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3A23A70" w14:textId="77777777" w:rsidR="004572E2" w:rsidRDefault="00000000">
                  <w:r>
                    <w:rPr>
                      <w:sz w:val="18"/>
                      <w:szCs w:val="18"/>
                    </w:rPr>
                    <w:t>Month 1–2</w:t>
                  </w:r>
                </w:p>
              </w:tc>
              <w:tc>
                <w:tcPr>
                  <w:tcW w:w="15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AEED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1A8C889" w14:textId="77777777" w:rsidR="004572E2" w:rsidRDefault="00000000">
                  <w:pPr>
                    <w:jc w:val="center"/>
                  </w:pPr>
                  <w:r>
                    <w:rPr>
                      <w:b/>
                      <w:bCs/>
                      <w:color w:val="1B3A5C"/>
                      <w:sz w:val="18"/>
                      <w:szCs w:val="18"/>
                    </w:rPr>
                    <w:t>₹3,750</w:t>
                  </w:r>
                </w:p>
              </w:tc>
              <w:tc>
                <w:tcPr>
                  <w:tcW w:w="15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AEED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321EE56" w14:textId="77777777" w:rsidR="004572E2" w:rsidRDefault="00000000">
                  <w:pPr>
                    <w:jc w:val="center"/>
                  </w:pPr>
                  <w:r>
                    <w:rPr>
                      <w:b/>
                      <w:bCs/>
                      <w:color w:val="1B3A5C"/>
                      <w:sz w:val="18"/>
                      <w:szCs w:val="18"/>
                    </w:rPr>
                    <w:t>₹6,300</w:t>
                  </w:r>
                </w:p>
              </w:tc>
            </w:tr>
            <w:tr w:rsidR="004572E2" w14:paraId="658E488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7EBB429" w14:textId="77777777" w:rsidR="004572E2" w:rsidRDefault="00000000">
                  <w:r>
                    <w:rPr>
                      <w:sz w:val="18"/>
                      <w:szCs w:val="18"/>
                    </w:rPr>
                    <w:t>Month 3–5</w:t>
                  </w:r>
                </w:p>
              </w:tc>
              <w:tc>
                <w:tcPr>
                  <w:tcW w:w="15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86B41D6" w14:textId="77777777" w:rsidR="004572E2" w:rsidRDefault="00000000">
                  <w:pPr>
                    <w:jc w:val="center"/>
                  </w:pPr>
                  <w:r>
                    <w:rPr>
                      <w:b/>
                      <w:bCs/>
                      <w:color w:val="1B3A5C"/>
                      <w:sz w:val="18"/>
                      <w:szCs w:val="18"/>
                    </w:rPr>
                    <w:t>₹13,750</w:t>
                  </w:r>
                </w:p>
              </w:tc>
              <w:tc>
                <w:tcPr>
                  <w:tcW w:w="15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5C9B0BE" w14:textId="77777777" w:rsidR="004572E2" w:rsidRDefault="00000000">
                  <w:pPr>
                    <w:jc w:val="center"/>
                  </w:pPr>
                  <w:r>
                    <w:rPr>
                      <w:b/>
                      <w:bCs/>
                      <w:color w:val="1B3A5C"/>
                      <w:sz w:val="18"/>
                      <w:szCs w:val="18"/>
                    </w:rPr>
                    <w:t>₹30,000</w:t>
                  </w:r>
                </w:p>
              </w:tc>
            </w:tr>
            <w:tr w:rsidR="004572E2" w14:paraId="403FC02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AEED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E826021" w14:textId="77777777" w:rsidR="004572E2" w:rsidRDefault="00000000">
                  <w:r>
                    <w:rPr>
                      <w:sz w:val="18"/>
                      <w:szCs w:val="18"/>
                    </w:rPr>
                    <w:t>Month 6+</w:t>
                  </w:r>
                </w:p>
              </w:tc>
              <w:tc>
                <w:tcPr>
                  <w:tcW w:w="15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AEED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AAEA516" w14:textId="77777777" w:rsidR="004572E2" w:rsidRDefault="00000000">
                  <w:pPr>
                    <w:jc w:val="center"/>
                  </w:pPr>
                  <w:r>
                    <w:rPr>
                      <w:b/>
                      <w:bCs/>
                      <w:color w:val="1B3A5C"/>
                      <w:sz w:val="18"/>
                      <w:szCs w:val="18"/>
                    </w:rPr>
                    <w:t>₹25,000</w:t>
                  </w:r>
                </w:p>
              </w:tc>
              <w:tc>
                <w:tcPr>
                  <w:tcW w:w="15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AEED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69000153" w14:textId="77777777" w:rsidR="004572E2" w:rsidRDefault="00000000">
                  <w:pPr>
                    <w:jc w:val="center"/>
                  </w:pPr>
                  <w:r>
                    <w:rPr>
                      <w:b/>
                      <w:bCs/>
                      <w:color w:val="1B3A5C"/>
                      <w:sz w:val="18"/>
                      <w:szCs w:val="18"/>
                    </w:rPr>
                    <w:t>₹97,000</w:t>
                  </w:r>
                </w:p>
              </w:tc>
            </w:tr>
          </w:tbl>
          <w:p w14:paraId="68BC047D" w14:textId="77777777" w:rsidR="004572E2" w:rsidRDefault="00000000">
            <w:pPr>
              <w:spacing w:before="60"/>
            </w:pPr>
            <w:r>
              <w:rPr>
                <w:i/>
                <w:iCs/>
                <w:color w:val="888888"/>
                <w:sz w:val="17"/>
                <w:szCs w:val="17"/>
              </w:rPr>
              <w:t>*Monthly platform revenue. Delivery + Listings + Affiliate.</w:t>
            </w:r>
          </w:p>
        </w:tc>
      </w:tr>
    </w:tbl>
    <w:p w14:paraId="316532B1" w14:textId="77777777" w:rsidR="004572E2" w:rsidRDefault="004572E2">
      <w:pPr>
        <w:spacing w:before="120"/>
      </w:pPr>
    </w:p>
    <w:p w14:paraId="1256820D" w14:textId="77777777" w:rsidR="004572E2" w:rsidRDefault="00000000">
      <w:pPr>
        <w:pBdr>
          <w:bottom w:val="single" w:sz="4" w:space="2" w:color="1D9E75"/>
        </w:pBdr>
        <w:spacing w:before="140" w:after="60"/>
      </w:pPr>
      <w:r>
        <w:rPr>
          <w:b/>
          <w:bCs/>
          <w:color w:val="1B3A5C"/>
          <w:sz w:val="22"/>
          <w:szCs w:val="22"/>
        </w:rPr>
        <w:t>How We Make Money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140"/>
        <w:gridCol w:w="3100"/>
        <w:gridCol w:w="140"/>
        <w:gridCol w:w="3020"/>
      </w:tblGrid>
      <w:tr w:rsidR="004572E2" w14:paraId="78D7BC4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C7E6B8" w14:textId="77777777" w:rsidR="004572E2" w:rsidRDefault="00000000">
            <w:pPr>
              <w:spacing w:after="40"/>
            </w:pPr>
            <w:r>
              <w:rPr>
                <w:b/>
                <w:bCs/>
                <w:color w:val="1D9E75"/>
                <w:sz w:val="19"/>
                <w:szCs w:val="19"/>
              </w:rPr>
              <w:t>01  Hyperlocal Delivery</w:t>
            </w:r>
          </w:p>
          <w:p w14:paraId="5EEAEAF2" w14:textId="77777777" w:rsidR="004572E2" w:rsidRDefault="00000000">
            <w:r>
              <w:rPr>
                <w:sz w:val="18"/>
                <w:szCs w:val="18"/>
              </w:rPr>
              <w:t>Rs. 15–20 platform cut per order. Students save 90% on transport. Daily repeat usage.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443867" w14:textId="77777777" w:rsidR="004572E2" w:rsidRDefault="004572E2"/>
        </w:tc>
        <w:tc>
          <w:tcPr>
            <w:tcW w:w="3100" w:type="dxa"/>
            <w:tcBorders>
              <w:top w:val="single" w:sz="1" w:space="0" w:color="534AB7"/>
              <w:left w:val="single" w:sz="1" w:space="0" w:color="534AB7"/>
              <w:bottom w:val="single" w:sz="1" w:space="0" w:color="534AB7"/>
              <w:right w:val="single" w:sz="1" w:space="0" w:color="534AB7"/>
            </w:tcBorders>
            <w:shd w:val="clear" w:color="auto" w:fill="EEED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34B63C" w14:textId="77777777" w:rsidR="004572E2" w:rsidRDefault="00000000">
            <w:pPr>
              <w:spacing w:after="40"/>
            </w:pPr>
            <w:r>
              <w:rPr>
                <w:b/>
                <w:bCs/>
                <w:color w:val="534AB7"/>
                <w:sz w:val="19"/>
                <w:szCs w:val="19"/>
              </w:rPr>
              <w:t>02  Featured Listings</w:t>
            </w:r>
          </w:p>
          <w:p w14:paraId="62400E83" w14:textId="77777777" w:rsidR="004572E2" w:rsidRDefault="00000000">
            <w:r>
              <w:rPr>
                <w:sz w:val="18"/>
                <w:szCs w:val="18"/>
              </w:rPr>
              <w:t>Rs. 500–2,000/month per business. First-position placement + highlighted badge on platform.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7994F3" w14:textId="77777777" w:rsidR="004572E2" w:rsidRDefault="004572E2"/>
        </w:tc>
        <w:tc>
          <w:tcPr>
            <w:tcW w:w="3020" w:type="dxa"/>
            <w:tcBorders>
              <w:top w:val="single" w:sz="1" w:space="0" w:color="BA7517"/>
              <w:left w:val="single" w:sz="1" w:space="0" w:color="BA7517"/>
              <w:bottom w:val="single" w:sz="1" w:space="0" w:color="BA7517"/>
              <w:right w:val="single" w:sz="1" w:space="0" w:color="BA7517"/>
            </w:tcBorders>
            <w:shd w:val="clear" w:color="auto" w:fill="FAEE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54148E" w14:textId="77777777" w:rsidR="004572E2" w:rsidRDefault="00000000">
            <w:pPr>
              <w:spacing w:after="40"/>
            </w:pPr>
            <w:r>
              <w:rPr>
                <w:b/>
                <w:bCs/>
                <w:color w:val="BA7517"/>
                <w:sz w:val="19"/>
                <w:szCs w:val="19"/>
              </w:rPr>
              <w:t>03  Affiliate + University</w:t>
            </w:r>
          </w:p>
          <w:p w14:paraId="19A5631B" w14:textId="77777777" w:rsidR="004572E2" w:rsidRDefault="00000000">
            <w:r>
              <w:rPr>
                <w:sz w:val="18"/>
                <w:szCs w:val="18"/>
              </w:rPr>
              <w:t>Swiggy/Zomato referral commissions + institutional tie-ups with college welcome offices.</w:t>
            </w:r>
          </w:p>
        </w:tc>
      </w:tr>
    </w:tbl>
    <w:p w14:paraId="075ED5D9" w14:textId="77777777" w:rsidR="004572E2" w:rsidRDefault="004572E2">
      <w:pPr>
        <w:spacing w:before="12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4572E2" w14:paraId="6AD6A2FC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1" w:space="0" w:color="1D9E75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0" w:type="dxa"/>
              <w:right w:w="0" w:type="dxa"/>
            </w:tcMar>
          </w:tcPr>
          <w:p w14:paraId="5C3EA897" w14:textId="77777777" w:rsidR="004572E2" w:rsidRDefault="00000000">
            <w:pPr>
              <w:jc w:val="center"/>
            </w:pPr>
            <w:proofErr w:type="spellStart"/>
            <w:r>
              <w:rPr>
                <w:i/>
                <w:iCs/>
                <w:color w:val="888888"/>
                <w:sz w:val="17"/>
                <w:szCs w:val="17"/>
              </w:rPr>
              <w:t>Lokaal</w:t>
            </w:r>
            <w:proofErr w:type="spellEnd"/>
            <w:r>
              <w:rPr>
                <w:i/>
                <w:iCs/>
                <w:color w:val="888888"/>
                <w:sz w:val="17"/>
                <w:szCs w:val="17"/>
              </w:rPr>
              <w:t xml:space="preserve">  —  Built by students, for students.  |  Kanchipuram Pilot  |  2026  |  Confidential</w:t>
            </w:r>
          </w:p>
        </w:tc>
      </w:tr>
    </w:tbl>
    <w:p w14:paraId="4737A099" w14:textId="77777777" w:rsidR="00316E03" w:rsidRDefault="00316E03"/>
    <w:sectPr w:rsidR="00316E03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A71F1"/>
    <w:multiLevelType w:val="hybridMultilevel"/>
    <w:tmpl w:val="32287F62"/>
    <w:lvl w:ilvl="0" w:tplc="6EA6683E">
      <w:start w:val="1"/>
      <w:numFmt w:val="bullet"/>
      <w:lvlText w:val="●"/>
      <w:lvlJc w:val="left"/>
      <w:pPr>
        <w:ind w:left="720" w:hanging="360"/>
      </w:pPr>
    </w:lvl>
    <w:lvl w:ilvl="1" w:tplc="8E5CDFDE">
      <w:start w:val="1"/>
      <w:numFmt w:val="bullet"/>
      <w:lvlText w:val="○"/>
      <w:lvlJc w:val="left"/>
      <w:pPr>
        <w:ind w:left="1440" w:hanging="360"/>
      </w:pPr>
    </w:lvl>
    <w:lvl w:ilvl="2" w:tplc="E3DE6460">
      <w:start w:val="1"/>
      <w:numFmt w:val="bullet"/>
      <w:lvlText w:val="■"/>
      <w:lvlJc w:val="left"/>
      <w:pPr>
        <w:ind w:left="2160" w:hanging="360"/>
      </w:pPr>
    </w:lvl>
    <w:lvl w:ilvl="3" w:tplc="33E66B76">
      <w:start w:val="1"/>
      <w:numFmt w:val="bullet"/>
      <w:lvlText w:val="●"/>
      <w:lvlJc w:val="left"/>
      <w:pPr>
        <w:ind w:left="2880" w:hanging="360"/>
      </w:pPr>
    </w:lvl>
    <w:lvl w:ilvl="4" w:tplc="00EC9490">
      <w:start w:val="1"/>
      <w:numFmt w:val="bullet"/>
      <w:lvlText w:val="○"/>
      <w:lvlJc w:val="left"/>
      <w:pPr>
        <w:ind w:left="3600" w:hanging="360"/>
      </w:pPr>
    </w:lvl>
    <w:lvl w:ilvl="5" w:tplc="E52C7394">
      <w:start w:val="1"/>
      <w:numFmt w:val="bullet"/>
      <w:lvlText w:val="■"/>
      <w:lvlJc w:val="left"/>
      <w:pPr>
        <w:ind w:left="4320" w:hanging="360"/>
      </w:pPr>
    </w:lvl>
    <w:lvl w:ilvl="6" w:tplc="9320B1BA">
      <w:start w:val="1"/>
      <w:numFmt w:val="bullet"/>
      <w:lvlText w:val="●"/>
      <w:lvlJc w:val="left"/>
      <w:pPr>
        <w:ind w:left="5040" w:hanging="360"/>
      </w:pPr>
    </w:lvl>
    <w:lvl w:ilvl="7" w:tplc="B43AA774">
      <w:start w:val="1"/>
      <w:numFmt w:val="bullet"/>
      <w:lvlText w:val="●"/>
      <w:lvlJc w:val="left"/>
      <w:pPr>
        <w:ind w:left="5760" w:hanging="360"/>
      </w:pPr>
    </w:lvl>
    <w:lvl w:ilvl="8" w:tplc="994C82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0275C0"/>
    <w:multiLevelType w:val="hybridMultilevel"/>
    <w:tmpl w:val="3EFCC252"/>
    <w:lvl w:ilvl="0" w:tplc="6A9A13A6">
      <w:start w:val="1"/>
      <w:numFmt w:val="bullet"/>
      <w:lvlText w:val="•"/>
      <w:lvlJc w:val="left"/>
      <w:pPr>
        <w:ind w:left="400" w:hanging="280"/>
      </w:pPr>
    </w:lvl>
    <w:lvl w:ilvl="1" w:tplc="0C30FF9E">
      <w:numFmt w:val="decimal"/>
      <w:lvlText w:val=""/>
      <w:lvlJc w:val="left"/>
    </w:lvl>
    <w:lvl w:ilvl="2" w:tplc="FDA64E50">
      <w:numFmt w:val="decimal"/>
      <w:lvlText w:val=""/>
      <w:lvlJc w:val="left"/>
    </w:lvl>
    <w:lvl w:ilvl="3" w:tplc="A0DA5020">
      <w:numFmt w:val="decimal"/>
      <w:lvlText w:val=""/>
      <w:lvlJc w:val="left"/>
    </w:lvl>
    <w:lvl w:ilvl="4" w:tplc="416C453E">
      <w:numFmt w:val="decimal"/>
      <w:lvlText w:val=""/>
      <w:lvlJc w:val="left"/>
    </w:lvl>
    <w:lvl w:ilvl="5" w:tplc="C3F8A500">
      <w:numFmt w:val="decimal"/>
      <w:lvlText w:val=""/>
      <w:lvlJc w:val="left"/>
    </w:lvl>
    <w:lvl w:ilvl="6" w:tplc="8D0C67FA">
      <w:numFmt w:val="decimal"/>
      <w:lvlText w:val=""/>
      <w:lvlJc w:val="left"/>
    </w:lvl>
    <w:lvl w:ilvl="7" w:tplc="7F5EDDAC">
      <w:numFmt w:val="decimal"/>
      <w:lvlText w:val=""/>
      <w:lvlJc w:val="left"/>
    </w:lvl>
    <w:lvl w:ilvl="8" w:tplc="A38CAD7C">
      <w:numFmt w:val="decimal"/>
      <w:lvlText w:val=""/>
      <w:lvlJc w:val="left"/>
    </w:lvl>
  </w:abstractNum>
  <w:num w:numId="1" w16cid:durableId="670523256">
    <w:abstractNumId w:val="0"/>
    <w:lvlOverride w:ilvl="0">
      <w:startOverride w:val="1"/>
    </w:lvlOverride>
  </w:num>
  <w:num w:numId="2" w16cid:durableId="6278611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2E2"/>
    <w:rsid w:val="00166920"/>
    <w:rsid w:val="00316E03"/>
    <w:rsid w:val="004572E2"/>
    <w:rsid w:val="00560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0A0AC"/>
  <w15:docId w15:val="{48822BFA-6440-4494-AF1A-AA24BCF14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A. Shashank</cp:lastModifiedBy>
  <cp:revision>2</cp:revision>
  <dcterms:created xsi:type="dcterms:W3CDTF">2026-05-01T00:38:00Z</dcterms:created>
  <dcterms:modified xsi:type="dcterms:W3CDTF">2026-05-01T00:41:00Z</dcterms:modified>
</cp:coreProperties>
</file>