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D539E" w:rsidRPr="00DB3ACD" w:rsidRDefault="00C16F8D" w:rsidP="00C16F8D">
      <w:pPr>
        <w:jc w:val="center"/>
        <w:rPr>
          <w:rFonts w:ascii="Times New Roman" w:hAnsi="Times New Roman" w:cs="Times New Roman"/>
          <w:b/>
          <w:sz w:val="48"/>
          <w:szCs w:val="48"/>
        </w:rPr>
      </w:pPr>
      <w:r w:rsidRPr="00DB3ACD">
        <w:rPr>
          <w:rFonts w:ascii="Times New Roman" w:hAnsi="Times New Roman" w:cs="Times New Roman"/>
          <w:b/>
          <w:sz w:val="48"/>
          <w:szCs w:val="48"/>
        </w:rPr>
        <w:t>I</w:t>
      </w:r>
      <w:r w:rsidR="00DB3ACD">
        <w:rPr>
          <w:rFonts w:ascii="Times New Roman" w:hAnsi="Times New Roman" w:cs="Times New Roman"/>
          <w:b/>
          <w:sz w:val="48"/>
          <w:szCs w:val="48"/>
        </w:rPr>
        <w:t xml:space="preserve">dentification </w:t>
      </w:r>
      <w:r w:rsidR="006B1527">
        <w:rPr>
          <w:rFonts w:ascii="Times New Roman" w:hAnsi="Times New Roman" w:cs="Times New Roman"/>
          <w:b/>
          <w:sz w:val="48"/>
          <w:szCs w:val="48"/>
        </w:rPr>
        <w:t xml:space="preserve">and Contextual Semantic Retrieval of </w:t>
      </w:r>
      <w:proofErr w:type="spellStart"/>
      <w:r w:rsidRPr="006B1527">
        <w:rPr>
          <w:rFonts w:ascii="Times New Roman" w:hAnsi="Times New Roman" w:cs="Times New Roman"/>
          <w:b/>
          <w:i/>
          <w:sz w:val="48"/>
          <w:szCs w:val="48"/>
        </w:rPr>
        <w:t>P</w:t>
      </w:r>
      <w:r w:rsidR="00DB3ACD" w:rsidRPr="006B1527">
        <w:rPr>
          <w:rFonts w:ascii="Times New Roman" w:hAnsi="Times New Roman" w:cs="Times New Roman"/>
          <w:b/>
          <w:i/>
          <w:sz w:val="48"/>
          <w:szCs w:val="48"/>
        </w:rPr>
        <w:t>olysemy</w:t>
      </w:r>
      <w:proofErr w:type="spellEnd"/>
      <w:r w:rsidR="00DB3ACD">
        <w:rPr>
          <w:rFonts w:ascii="Times New Roman" w:hAnsi="Times New Roman" w:cs="Times New Roman"/>
          <w:b/>
          <w:sz w:val="48"/>
          <w:szCs w:val="48"/>
        </w:rPr>
        <w:t xml:space="preserve"> </w:t>
      </w:r>
      <w:r w:rsidRPr="00DB3ACD">
        <w:rPr>
          <w:rFonts w:ascii="Times New Roman" w:hAnsi="Times New Roman" w:cs="Times New Roman"/>
          <w:b/>
          <w:sz w:val="48"/>
          <w:szCs w:val="48"/>
        </w:rPr>
        <w:t>W</w:t>
      </w:r>
      <w:r w:rsidR="00DB3ACD">
        <w:rPr>
          <w:rFonts w:ascii="Times New Roman" w:hAnsi="Times New Roman" w:cs="Times New Roman"/>
          <w:b/>
          <w:sz w:val="48"/>
          <w:szCs w:val="48"/>
        </w:rPr>
        <w:t>ord</w:t>
      </w:r>
      <w:r w:rsidR="002C14CB">
        <w:rPr>
          <w:rFonts w:ascii="Times New Roman" w:hAnsi="Times New Roman" w:cs="Times New Roman"/>
          <w:b/>
          <w:sz w:val="48"/>
          <w:szCs w:val="48"/>
        </w:rPr>
        <w:t>s</w:t>
      </w:r>
    </w:p>
    <w:p w:rsidR="00C16F8D" w:rsidRDefault="00FA707B" w:rsidP="00DB3ACD">
      <w:pPr>
        <w:spacing w:after="0" w:line="240" w:lineRule="auto"/>
        <w:jc w:val="center"/>
        <w:rPr>
          <w:rFonts w:ascii="Times New Roman" w:hAnsi="Times New Roman" w:cs="Times New Roman"/>
          <w:vertAlign w:val="superscript"/>
        </w:rPr>
      </w:pPr>
      <w:r w:rsidRPr="00DB3ACD">
        <w:rPr>
          <w:rFonts w:ascii="Times New Roman" w:hAnsi="Times New Roman" w:cs="Times New Roman"/>
        </w:rPr>
        <w:t xml:space="preserve"> </w:t>
      </w:r>
      <w:proofErr w:type="spellStart"/>
      <w:r w:rsidRPr="00DB3ACD">
        <w:rPr>
          <w:rFonts w:ascii="Times New Roman" w:hAnsi="Times New Roman" w:cs="Times New Roman"/>
        </w:rPr>
        <w:t>Shashank</w:t>
      </w:r>
      <w:proofErr w:type="spellEnd"/>
      <w:r w:rsidR="00DB3ACD" w:rsidRPr="00DB3ACD">
        <w:rPr>
          <w:rFonts w:ascii="Times New Roman" w:hAnsi="Times New Roman" w:cs="Times New Roman"/>
        </w:rPr>
        <w:t xml:space="preserve"> </w:t>
      </w:r>
      <w:r w:rsidRPr="00DB3ACD">
        <w:rPr>
          <w:rFonts w:ascii="Times New Roman" w:hAnsi="Times New Roman" w:cs="Times New Roman"/>
        </w:rPr>
        <w:t>U</w:t>
      </w:r>
      <w:r w:rsidR="00DB3ACD" w:rsidRPr="00DB3ACD">
        <w:rPr>
          <w:rFonts w:ascii="Times New Roman" w:hAnsi="Times New Roman" w:cs="Times New Roman"/>
          <w:vertAlign w:val="superscript"/>
        </w:rPr>
        <w:t>1</w:t>
      </w:r>
      <w:r w:rsidRPr="00DB3ACD">
        <w:rPr>
          <w:rFonts w:ascii="Times New Roman" w:hAnsi="Times New Roman" w:cs="Times New Roman"/>
        </w:rPr>
        <w:t>,</w:t>
      </w:r>
      <w:r w:rsidR="00DB3ACD" w:rsidRPr="00DB3ACD">
        <w:rPr>
          <w:rFonts w:ascii="Times New Roman" w:hAnsi="Times New Roman" w:cs="Times New Roman"/>
        </w:rPr>
        <w:t xml:space="preserve"> </w:t>
      </w:r>
      <w:proofErr w:type="spellStart"/>
      <w:r w:rsidRPr="00DB3ACD">
        <w:rPr>
          <w:rFonts w:ascii="Times New Roman" w:hAnsi="Times New Roman" w:cs="Times New Roman"/>
        </w:rPr>
        <w:t>Venkatesh</w:t>
      </w:r>
      <w:proofErr w:type="spellEnd"/>
      <w:r w:rsidR="00DB3ACD" w:rsidRPr="00DB3ACD">
        <w:rPr>
          <w:rFonts w:ascii="Times New Roman" w:hAnsi="Times New Roman" w:cs="Times New Roman"/>
        </w:rPr>
        <w:t xml:space="preserve"> </w:t>
      </w:r>
      <w:r w:rsidRPr="00DB3ACD">
        <w:rPr>
          <w:rFonts w:ascii="Times New Roman" w:hAnsi="Times New Roman" w:cs="Times New Roman"/>
        </w:rPr>
        <w:t>B</w:t>
      </w:r>
      <w:r w:rsidR="00DB3ACD" w:rsidRPr="00DB3ACD">
        <w:rPr>
          <w:rFonts w:ascii="Times New Roman" w:hAnsi="Times New Roman" w:cs="Times New Roman"/>
        </w:rPr>
        <w:t xml:space="preserve"> </w:t>
      </w:r>
      <w:r w:rsidRPr="00DB3ACD">
        <w:rPr>
          <w:rFonts w:ascii="Times New Roman" w:hAnsi="Times New Roman" w:cs="Times New Roman"/>
        </w:rPr>
        <w:t>N</w:t>
      </w:r>
      <w:r w:rsidR="00DB3ACD" w:rsidRPr="00DB3ACD">
        <w:rPr>
          <w:rFonts w:ascii="Times New Roman" w:hAnsi="Times New Roman" w:cs="Times New Roman"/>
          <w:vertAlign w:val="superscript"/>
        </w:rPr>
        <w:t>2</w:t>
      </w:r>
      <w:r w:rsidR="00DB3ACD" w:rsidRPr="00DB3ACD">
        <w:rPr>
          <w:rFonts w:ascii="Times New Roman" w:hAnsi="Times New Roman" w:cs="Times New Roman"/>
        </w:rPr>
        <w:t xml:space="preserve">, </w:t>
      </w:r>
      <w:proofErr w:type="spellStart"/>
      <w:r w:rsidR="00DB3ACD" w:rsidRPr="00DB3ACD">
        <w:rPr>
          <w:rFonts w:ascii="Times New Roman" w:hAnsi="Times New Roman" w:cs="Times New Roman"/>
        </w:rPr>
        <w:t>Rajeshwari</w:t>
      </w:r>
      <w:proofErr w:type="spellEnd"/>
      <w:r w:rsidR="00DB3ACD" w:rsidRPr="00DB3ACD">
        <w:rPr>
          <w:rFonts w:ascii="Times New Roman" w:hAnsi="Times New Roman" w:cs="Times New Roman"/>
        </w:rPr>
        <w:t xml:space="preserve"> S B</w:t>
      </w:r>
      <w:r w:rsidR="00DB3ACD" w:rsidRPr="00DB3ACD">
        <w:rPr>
          <w:rFonts w:ascii="Times New Roman" w:hAnsi="Times New Roman" w:cs="Times New Roman"/>
          <w:vertAlign w:val="superscript"/>
        </w:rPr>
        <w:t>3</w:t>
      </w:r>
      <w:r w:rsidR="00DB3ACD" w:rsidRPr="00DB3ACD">
        <w:rPr>
          <w:rFonts w:ascii="Times New Roman" w:hAnsi="Times New Roman" w:cs="Times New Roman"/>
        </w:rPr>
        <w:t xml:space="preserve">, </w:t>
      </w:r>
      <w:proofErr w:type="spellStart"/>
      <w:r w:rsidR="00DB3ACD" w:rsidRPr="00DB3ACD">
        <w:rPr>
          <w:rFonts w:ascii="Times New Roman" w:hAnsi="Times New Roman" w:cs="Times New Roman"/>
        </w:rPr>
        <w:t>Jagadish</w:t>
      </w:r>
      <w:proofErr w:type="spellEnd"/>
      <w:r w:rsidR="00DB3ACD" w:rsidRPr="00DB3ACD">
        <w:rPr>
          <w:rFonts w:ascii="Times New Roman" w:hAnsi="Times New Roman" w:cs="Times New Roman"/>
        </w:rPr>
        <w:t xml:space="preserve"> S Kallimani</w:t>
      </w:r>
      <w:r w:rsidR="00DB3ACD" w:rsidRPr="00DB3ACD">
        <w:rPr>
          <w:rFonts w:ascii="Times New Roman" w:hAnsi="Times New Roman" w:cs="Times New Roman"/>
          <w:vertAlign w:val="superscript"/>
        </w:rPr>
        <w:t>4</w:t>
      </w:r>
    </w:p>
    <w:p w:rsidR="00DB3ACD" w:rsidRPr="00DB3ACD" w:rsidRDefault="00DB3ACD" w:rsidP="00DB3ACD">
      <w:pPr>
        <w:spacing w:after="0" w:line="240" w:lineRule="auto"/>
        <w:jc w:val="center"/>
        <w:rPr>
          <w:rFonts w:ascii="Times New Roman" w:hAnsi="Times New Roman" w:cs="Times New Roman"/>
        </w:rPr>
      </w:pPr>
    </w:p>
    <w:p w:rsidR="00FA707B" w:rsidRPr="00DB3ACD" w:rsidRDefault="00DB3ACD" w:rsidP="00DB3ACD">
      <w:pPr>
        <w:spacing w:after="0" w:line="240" w:lineRule="auto"/>
        <w:jc w:val="center"/>
        <w:rPr>
          <w:rFonts w:ascii="Times New Roman" w:hAnsi="Times New Roman" w:cs="Times New Roman"/>
          <w:sz w:val="20"/>
          <w:szCs w:val="20"/>
        </w:rPr>
      </w:pPr>
      <w:r w:rsidRPr="00DB3ACD">
        <w:rPr>
          <w:rFonts w:ascii="Times New Roman" w:hAnsi="Times New Roman" w:cs="Times New Roman"/>
          <w:sz w:val="20"/>
          <w:szCs w:val="20"/>
          <w:vertAlign w:val="superscript"/>
        </w:rPr>
        <w:t>1</w:t>
      </w:r>
      <w:proofErr w:type="gramStart"/>
      <w:r w:rsidRPr="00DB3ACD">
        <w:rPr>
          <w:rFonts w:ascii="Times New Roman" w:hAnsi="Times New Roman" w:cs="Times New Roman"/>
          <w:sz w:val="20"/>
          <w:szCs w:val="20"/>
          <w:vertAlign w:val="superscript"/>
        </w:rPr>
        <w:t>,2,3</w:t>
      </w:r>
      <w:r w:rsidR="00FA707B" w:rsidRPr="00DB3ACD">
        <w:rPr>
          <w:rFonts w:ascii="Times New Roman" w:hAnsi="Times New Roman" w:cs="Times New Roman"/>
          <w:sz w:val="20"/>
          <w:szCs w:val="20"/>
        </w:rPr>
        <w:t>Department</w:t>
      </w:r>
      <w:proofErr w:type="gramEnd"/>
      <w:r w:rsidR="00FA707B" w:rsidRPr="00DB3ACD">
        <w:rPr>
          <w:rFonts w:ascii="Times New Roman" w:hAnsi="Times New Roman" w:cs="Times New Roman"/>
          <w:sz w:val="20"/>
          <w:szCs w:val="20"/>
        </w:rPr>
        <w:t xml:space="preserve"> of Info</w:t>
      </w:r>
      <w:r>
        <w:rPr>
          <w:rFonts w:ascii="Times New Roman" w:hAnsi="Times New Roman" w:cs="Times New Roman"/>
          <w:sz w:val="20"/>
          <w:szCs w:val="20"/>
        </w:rPr>
        <w:t>rmation Science and Engineering</w:t>
      </w:r>
    </w:p>
    <w:p w:rsidR="00FA707B" w:rsidRPr="00DB3ACD" w:rsidRDefault="00FA707B" w:rsidP="00DB3ACD">
      <w:pPr>
        <w:spacing w:after="0" w:line="240" w:lineRule="auto"/>
        <w:jc w:val="center"/>
        <w:rPr>
          <w:rFonts w:ascii="Times New Roman" w:hAnsi="Times New Roman" w:cs="Times New Roman"/>
          <w:sz w:val="20"/>
          <w:szCs w:val="20"/>
        </w:rPr>
      </w:pPr>
      <w:r w:rsidRPr="00DB3ACD">
        <w:rPr>
          <w:rFonts w:ascii="Times New Roman" w:hAnsi="Times New Roman" w:cs="Times New Roman"/>
          <w:sz w:val="20"/>
          <w:szCs w:val="20"/>
        </w:rPr>
        <w:t>M</w:t>
      </w:r>
      <w:r w:rsidR="00DB3ACD">
        <w:rPr>
          <w:rFonts w:ascii="Times New Roman" w:hAnsi="Times New Roman" w:cs="Times New Roman"/>
          <w:sz w:val="20"/>
          <w:szCs w:val="20"/>
        </w:rPr>
        <w:t xml:space="preserve"> </w:t>
      </w:r>
      <w:r w:rsidRPr="00DB3ACD">
        <w:rPr>
          <w:rFonts w:ascii="Times New Roman" w:hAnsi="Times New Roman" w:cs="Times New Roman"/>
          <w:sz w:val="20"/>
          <w:szCs w:val="20"/>
        </w:rPr>
        <w:t xml:space="preserve">S </w:t>
      </w:r>
      <w:proofErr w:type="spellStart"/>
      <w:r w:rsidRPr="00DB3ACD">
        <w:rPr>
          <w:rFonts w:ascii="Times New Roman" w:hAnsi="Times New Roman" w:cs="Times New Roman"/>
          <w:sz w:val="20"/>
          <w:szCs w:val="20"/>
        </w:rPr>
        <w:t>Ramaiah</w:t>
      </w:r>
      <w:proofErr w:type="spellEnd"/>
      <w:r w:rsidRPr="00DB3ACD">
        <w:rPr>
          <w:rFonts w:ascii="Times New Roman" w:hAnsi="Times New Roman" w:cs="Times New Roman"/>
          <w:sz w:val="20"/>
          <w:szCs w:val="20"/>
        </w:rPr>
        <w:t xml:space="preserve"> Institute of Technology,</w:t>
      </w:r>
      <w:r w:rsidR="00DB3ACD">
        <w:rPr>
          <w:rFonts w:ascii="Times New Roman" w:hAnsi="Times New Roman" w:cs="Times New Roman"/>
          <w:sz w:val="20"/>
          <w:szCs w:val="20"/>
        </w:rPr>
        <w:t xml:space="preserve"> </w:t>
      </w:r>
      <w:r w:rsidRPr="00DB3ACD">
        <w:rPr>
          <w:rFonts w:ascii="Times New Roman" w:hAnsi="Times New Roman" w:cs="Times New Roman"/>
          <w:sz w:val="20"/>
          <w:szCs w:val="20"/>
        </w:rPr>
        <w:t>Bangalore</w:t>
      </w:r>
      <w:r w:rsidR="00DB3ACD">
        <w:rPr>
          <w:rFonts w:ascii="Times New Roman" w:hAnsi="Times New Roman" w:cs="Times New Roman"/>
          <w:sz w:val="20"/>
          <w:szCs w:val="20"/>
        </w:rPr>
        <w:t>, India</w:t>
      </w:r>
    </w:p>
    <w:p w:rsidR="00DB3ACD" w:rsidRPr="00DB3ACD" w:rsidRDefault="00DB3ACD" w:rsidP="00DB3ACD">
      <w:pPr>
        <w:spacing w:after="0" w:line="240" w:lineRule="auto"/>
        <w:jc w:val="center"/>
        <w:rPr>
          <w:rFonts w:ascii="Times New Roman" w:hAnsi="Times New Roman" w:cs="Times New Roman"/>
          <w:sz w:val="20"/>
          <w:szCs w:val="20"/>
        </w:rPr>
      </w:pPr>
      <w:r w:rsidRPr="00DB3ACD">
        <w:rPr>
          <w:rFonts w:ascii="Times New Roman" w:hAnsi="Times New Roman" w:cs="Times New Roman"/>
          <w:sz w:val="20"/>
          <w:szCs w:val="20"/>
          <w:vertAlign w:val="superscript"/>
        </w:rPr>
        <w:t>4</w:t>
      </w:r>
      <w:r w:rsidRPr="00DB3ACD">
        <w:rPr>
          <w:rFonts w:ascii="Times New Roman" w:hAnsi="Times New Roman" w:cs="Times New Roman"/>
          <w:sz w:val="20"/>
          <w:szCs w:val="20"/>
        </w:rPr>
        <w:t xml:space="preserve">Department of </w:t>
      </w:r>
      <w:r>
        <w:rPr>
          <w:rFonts w:ascii="Times New Roman" w:hAnsi="Times New Roman" w:cs="Times New Roman"/>
          <w:sz w:val="20"/>
          <w:szCs w:val="20"/>
        </w:rPr>
        <w:t>Computer Science and Engineering</w:t>
      </w:r>
    </w:p>
    <w:p w:rsidR="00DB3ACD" w:rsidRDefault="00DB3ACD" w:rsidP="00DB3ACD">
      <w:pPr>
        <w:spacing w:after="0" w:line="240" w:lineRule="auto"/>
        <w:jc w:val="center"/>
        <w:rPr>
          <w:rFonts w:ascii="Times New Roman" w:hAnsi="Times New Roman" w:cs="Times New Roman"/>
          <w:sz w:val="20"/>
          <w:szCs w:val="20"/>
        </w:rPr>
      </w:pPr>
      <w:r w:rsidRPr="00DB3ACD">
        <w:rPr>
          <w:rFonts w:ascii="Times New Roman" w:hAnsi="Times New Roman" w:cs="Times New Roman"/>
          <w:sz w:val="20"/>
          <w:szCs w:val="20"/>
        </w:rPr>
        <w:t>M</w:t>
      </w:r>
      <w:r>
        <w:rPr>
          <w:rFonts w:ascii="Times New Roman" w:hAnsi="Times New Roman" w:cs="Times New Roman"/>
          <w:sz w:val="20"/>
          <w:szCs w:val="20"/>
        </w:rPr>
        <w:t xml:space="preserve"> </w:t>
      </w:r>
      <w:r w:rsidRPr="00DB3ACD">
        <w:rPr>
          <w:rFonts w:ascii="Times New Roman" w:hAnsi="Times New Roman" w:cs="Times New Roman"/>
          <w:sz w:val="20"/>
          <w:szCs w:val="20"/>
        </w:rPr>
        <w:t xml:space="preserve">S </w:t>
      </w:r>
      <w:proofErr w:type="spellStart"/>
      <w:r w:rsidRPr="00DB3ACD">
        <w:rPr>
          <w:rFonts w:ascii="Times New Roman" w:hAnsi="Times New Roman" w:cs="Times New Roman"/>
          <w:sz w:val="20"/>
          <w:szCs w:val="20"/>
        </w:rPr>
        <w:t>Ramaiah</w:t>
      </w:r>
      <w:proofErr w:type="spellEnd"/>
      <w:r w:rsidRPr="00DB3ACD">
        <w:rPr>
          <w:rFonts w:ascii="Times New Roman" w:hAnsi="Times New Roman" w:cs="Times New Roman"/>
          <w:sz w:val="20"/>
          <w:szCs w:val="20"/>
        </w:rPr>
        <w:t xml:space="preserve"> Institute of Technology,</w:t>
      </w:r>
      <w:r>
        <w:rPr>
          <w:rFonts w:ascii="Times New Roman" w:hAnsi="Times New Roman" w:cs="Times New Roman"/>
          <w:sz w:val="20"/>
          <w:szCs w:val="20"/>
        </w:rPr>
        <w:t xml:space="preserve"> </w:t>
      </w:r>
      <w:r w:rsidRPr="00DB3ACD">
        <w:rPr>
          <w:rFonts w:ascii="Times New Roman" w:hAnsi="Times New Roman" w:cs="Times New Roman"/>
          <w:sz w:val="20"/>
          <w:szCs w:val="20"/>
        </w:rPr>
        <w:t>Bangalore</w:t>
      </w:r>
      <w:r>
        <w:rPr>
          <w:rFonts w:ascii="Times New Roman" w:hAnsi="Times New Roman" w:cs="Times New Roman"/>
          <w:sz w:val="20"/>
          <w:szCs w:val="20"/>
        </w:rPr>
        <w:t>, India</w:t>
      </w:r>
    </w:p>
    <w:p w:rsidR="006B1527" w:rsidRDefault="006B1527" w:rsidP="00DB3ACD">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jagadish.k@msrit.edu</w:t>
      </w:r>
    </w:p>
    <w:p w:rsidR="006B1527" w:rsidRPr="00DB3ACD" w:rsidRDefault="006B1527" w:rsidP="00DB3ACD">
      <w:pPr>
        <w:spacing w:after="0" w:line="240" w:lineRule="auto"/>
        <w:jc w:val="center"/>
        <w:rPr>
          <w:rFonts w:ascii="Times New Roman" w:hAnsi="Times New Roman" w:cs="Times New Roman"/>
          <w:sz w:val="20"/>
          <w:szCs w:val="20"/>
        </w:rPr>
      </w:pPr>
    </w:p>
    <w:p w:rsidR="00E728DF" w:rsidRPr="00DB3ACD" w:rsidRDefault="00C16F8D" w:rsidP="00DB3ACD">
      <w:pPr>
        <w:jc w:val="both"/>
        <w:rPr>
          <w:rFonts w:ascii="Times New Roman" w:hAnsi="Times New Roman" w:cs="Times New Roman"/>
          <w:b/>
          <w:sz w:val="20"/>
          <w:szCs w:val="20"/>
        </w:rPr>
      </w:pPr>
      <w:r w:rsidRPr="00DB3ACD">
        <w:rPr>
          <w:rFonts w:ascii="Times New Roman" w:hAnsi="Times New Roman" w:cs="Times New Roman"/>
          <w:b/>
          <w:sz w:val="20"/>
          <w:szCs w:val="20"/>
        </w:rPr>
        <w:t>A</w:t>
      </w:r>
      <w:r w:rsidR="00DB3ACD" w:rsidRPr="00DB3ACD">
        <w:rPr>
          <w:rFonts w:ascii="Times New Roman" w:hAnsi="Times New Roman" w:cs="Times New Roman"/>
          <w:b/>
          <w:sz w:val="20"/>
          <w:szCs w:val="20"/>
        </w:rPr>
        <w:t xml:space="preserve">bstract: </w:t>
      </w:r>
      <w:proofErr w:type="spellStart"/>
      <w:r w:rsidRPr="00DB3ACD">
        <w:rPr>
          <w:rFonts w:ascii="Times New Roman" w:hAnsi="Times New Roman" w:cs="Times New Roman"/>
          <w:b/>
          <w:sz w:val="20"/>
          <w:szCs w:val="20"/>
        </w:rPr>
        <w:t>Polysemy</w:t>
      </w:r>
      <w:proofErr w:type="spellEnd"/>
      <w:r w:rsidRPr="00DB3ACD">
        <w:rPr>
          <w:rFonts w:ascii="Times New Roman" w:hAnsi="Times New Roman" w:cs="Times New Roman"/>
          <w:b/>
          <w:sz w:val="20"/>
          <w:szCs w:val="20"/>
        </w:rPr>
        <w:t xml:space="preserve"> is a </w:t>
      </w:r>
      <w:r w:rsidR="00FA707B" w:rsidRPr="00DB3ACD">
        <w:rPr>
          <w:rFonts w:ascii="Times New Roman" w:hAnsi="Times New Roman" w:cs="Times New Roman"/>
          <w:b/>
          <w:sz w:val="20"/>
          <w:szCs w:val="20"/>
        </w:rPr>
        <w:t>spectacle where an individual</w:t>
      </w:r>
      <w:r w:rsidRPr="00DB3ACD">
        <w:rPr>
          <w:rFonts w:ascii="Times New Roman" w:hAnsi="Times New Roman" w:cs="Times New Roman"/>
          <w:b/>
          <w:sz w:val="20"/>
          <w:szCs w:val="20"/>
        </w:rPr>
        <w:t xml:space="preserve"> word is ass</w:t>
      </w:r>
      <w:r w:rsidR="00FA707B" w:rsidRPr="00DB3ACD">
        <w:rPr>
          <w:rFonts w:ascii="Times New Roman" w:hAnsi="Times New Roman" w:cs="Times New Roman"/>
          <w:b/>
          <w:sz w:val="20"/>
          <w:szCs w:val="20"/>
        </w:rPr>
        <w:t>ociated with two or more different meanings.</w:t>
      </w:r>
      <w:r w:rsidR="00DB3ACD">
        <w:rPr>
          <w:rFonts w:ascii="Times New Roman" w:hAnsi="Times New Roman" w:cs="Times New Roman"/>
          <w:b/>
          <w:sz w:val="20"/>
          <w:szCs w:val="20"/>
        </w:rPr>
        <w:t xml:space="preserve"> </w:t>
      </w:r>
      <w:r w:rsidR="00FA707B" w:rsidRPr="00DB3ACD">
        <w:rPr>
          <w:rFonts w:ascii="Times New Roman" w:hAnsi="Times New Roman" w:cs="Times New Roman"/>
          <w:b/>
          <w:sz w:val="20"/>
          <w:szCs w:val="20"/>
        </w:rPr>
        <w:t>The distinction between polysemy and monosemy is that in monosemy,</w:t>
      </w:r>
      <w:r w:rsidR="00DB3ACD">
        <w:rPr>
          <w:rFonts w:ascii="Times New Roman" w:hAnsi="Times New Roman" w:cs="Times New Roman"/>
          <w:b/>
          <w:sz w:val="20"/>
          <w:szCs w:val="20"/>
        </w:rPr>
        <w:t xml:space="preserve"> </w:t>
      </w:r>
      <w:r w:rsidR="00FA707B" w:rsidRPr="00DB3ACD">
        <w:rPr>
          <w:rFonts w:ascii="Times New Roman" w:hAnsi="Times New Roman" w:cs="Times New Roman"/>
          <w:b/>
          <w:sz w:val="20"/>
          <w:szCs w:val="20"/>
        </w:rPr>
        <w:t>there is no presence of semantic ambiguity in language</w:t>
      </w:r>
      <w:r w:rsidR="00DB3ACD">
        <w:rPr>
          <w:rFonts w:ascii="Times New Roman" w:hAnsi="Times New Roman" w:cs="Times New Roman"/>
          <w:b/>
          <w:sz w:val="20"/>
          <w:szCs w:val="20"/>
        </w:rPr>
        <w:t xml:space="preserve"> that is </w:t>
      </w:r>
      <w:r w:rsidR="00FA707B" w:rsidRPr="00DB3ACD">
        <w:rPr>
          <w:rFonts w:ascii="Times New Roman" w:hAnsi="Times New Roman" w:cs="Times New Roman"/>
          <w:b/>
          <w:sz w:val="20"/>
          <w:szCs w:val="20"/>
        </w:rPr>
        <w:t xml:space="preserve">a word will have only one meaning. </w:t>
      </w:r>
      <w:r w:rsidR="00DB3ACD" w:rsidRPr="00DB3ACD">
        <w:rPr>
          <w:rFonts w:ascii="Times New Roman" w:hAnsi="Times New Roman" w:cs="Times New Roman"/>
          <w:b/>
          <w:sz w:val="20"/>
          <w:szCs w:val="20"/>
        </w:rPr>
        <w:t>Polysemy escalates</w:t>
      </w:r>
      <w:r w:rsidR="00FA707B" w:rsidRPr="00DB3ACD">
        <w:rPr>
          <w:rFonts w:ascii="Times New Roman" w:hAnsi="Times New Roman" w:cs="Times New Roman"/>
          <w:b/>
          <w:sz w:val="20"/>
          <w:szCs w:val="20"/>
        </w:rPr>
        <w:t xml:space="preserve"> in natural language:</w:t>
      </w:r>
      <w:r w:rsidR="00DB3ACD">
        <w:rPr>
          <w:rFonts w:ascii="Times New Roman" w:hAnsi="Times New Roman" w:cs="Times New Roman"/>
          <w:b/>
          <w:sz w:val="20"/>
          <w:szCs w:val="20"/>
        </w:rPr>
        <w:t xml:space="preserve"> </w:t>
      </w:r>
      <w:r w:rsidR="00FA707B" w:rsidRPr="00DB3ACD">
        <w:rPr>
          <w:rFonts w:ascii="Times New Roman" w:hAnsi="Times New Roman" w:cs="Times New Roman"/>
          <w:b/>
          <w:sz w:val="20"/>
          <w:szCs w:val="20"/>
        </w:rPr>
        <w:t>pragmatically every word is polysem</w:t>
      </w:r>
      <w:r w:rsidR="00DB3ACD">
        <w:rPr>
          <w:rFonts w:ascii="Times New Roman" w:hAnsi="Times New Roman" w:cs="Times New Roman"/>
          <w:b/>
          <w:sz w:val="20"/>
          <w:szCs w:val="20"/>
        </w:rPr>
        <w:t>y</w:t>
      </w:r>
      <w:r w:rsidR="00FA707B" w:rsidRPr="00DB3ACD">
        <w:rPr>
          <w:rFonts w:ascii="Times New Roman" w:hAnsi="Times New Roman" w:cs="Times New Roman"/>
          <w:b/>
          <w:sz w:val="20"/>
          <w:szCs w:val="20"/>
        </w:rPr>
        <w:t xml:space="preserve"> up</w:t>
      </w:r>
      <w:r w:rsidR="00DB3ACD">
        <w:rPr>
          <w:rFonts w:ascii="Times New Roman" w:hAnsi="Times New Roman" w:cs="Times New Roman"/>
          <w:b/>
          <w:sz w:val="20"/>
          <w:szCs w:val="20"/>
        </w:rPr>
        <w:t xml:space="preserve"> </w:t>
      </w:r>
      <w:r w:rsidR="00FA707B" w:rsidRPr="00DB3ACD">
        <w:rPr>
          <w:rFonts w:ascii="Times New Roman" w:hAnsi="Times New Roman" w:cs="Times New Roman"/>
          <w:b/>
          <w:sz w:val="20"/>
          <w:szCs w:val="20"/>
        </w:rPr>
        <w:t>to a certain extent.</w:t>
      </w:r>
      <w:r w:rsidR="00DB3ACD">
        <w:rPr>
          <w:rFonts w:ascii="Times New Roman" w:hAnsi="Times New Roman" w:cs="Times New Roman"/>
          <w:b/>
          <w:sz w:val="20"/>
          <w:szCs w:val="20"/>
        </w:rPr>
        <w:t xml:space="preserve"> </w:t>
      </w:r>
      <w:r w:rsidR="00FA707B" w:rsidRPr="00DB3ACD">
        <w:rPr>
          <w:rFonts w:ascii="Times New Roman" w:hAnsi="Times New Roman" w:cs="Times New Roman"/>
          <w:b/>
          <w:sz w:val="20"/>
          <w:szCs w:val="20"/>
        </w:rPr>
        <w:t>This paper attempts to disambiguate a polysem</w:t>
      </w:r>
      <w:r w:rsidR="00DB3ACD">
        <w:rPr>
          <w:rFonts w:ascii="Times New Roman" w:hAnsi="Times New Roman" w:cs="Times New Roman"/>
          <w:b/>
          <w:sz w:val="20"/>
          <w:szCs w:val="20"/>
        </w:rPr>
        <w:t>y</w:t>
      </w:r>
      <w:r w:rsidR="00FA707B" w:rsidRPr="00DB3ACD">
        <w:rPr>
          <w:rFonts w:ascii="Times New Roman" w:hAnsi="Times New Roman" w:cs="Times New Roman"/>
          <w:b/>
          <w:sz w:val="20"/>
          <w:szCs w:val="20"/>
        </w:rPr>
        <w:t xml:space="preserve"> word and classify it to its correct sense based on its use in particular context.</w:t>
      </w:r>
      <w:r w:rsidR="00DB3ACD">
        <w:rPr>
          <w:rFonts w:ascii="Times New Roman" w:hAnsi="Times New Roman" w:cs="Times New Roman"/>
          <w:b/>
          <w:sz w:val="20"/>
          <w:szCs w:val="20"/>
        </w:rPr>
        <w:t xml:space="preserve"> </w:t>
      </w:r>
      <w:r w:rsidR="00FA707B" w:rsidRPr="00DB3ACD">
        <w:rPr>
          <w:rFonts w:ascii="Times New Roman" w:hAnsi="Times New Roman" w:cs="Times New Roman"/>
          <w:b/>
          <w:sz w:val="20"/>
          <w:szCs w:val="20"/>
        </w:rPr>
        <w:t>By taking into account the words which surround the polysem</w:t>
      </w:r>
      <w:r w:rsidR="00DB3ACD">
        <w:rPr>
          <w:rFonts w:ascii="Times New Roman" w:hAnsi="Times New Roman" w:cs="Times New Roman"/>
          <w:b/>
          <w:sz w:val="20"/>
          <w:szCs w:val="20"/>
        </w:rPr>
        <w:t>y</w:t>
      </w:r>
      <w:r w:rsidR="00FA707B" w:rsidRPr="00DB3ACD">
        <w:rPr>
          <w:rFonts w:ascii="Times New Roman" w:hAnsi="Times New Roman" w:cs="Times New Roman"/>
          <w:b/>
          <w:sz w:val="20"/>
          <w:szCs w:val="20"/>
        </w:rPr>
        <w:t xml:space="preserve"> word,</w:t>
      </w:r>
      <w:r w:rsidR="00DB3ACD">
        <w:rPr>
          <w:rFonts w:ascii="Times New Roman" w:hAnsi="Times New Roman" w:cs="Times New Roman"/>
          <w:b/>
          <w:sz w:val="20"/>
          <w:szCs w:val="20"/>
        </w:rPr>
        <w:t xml:space="preserve"> </w:t>
      </w:r>
      <w:r w:rsidR="00FA707B" w:rsidRPr="00DB3ACD">
        <w:rPr>
          <w:rFonts w:ascii="Times New Roman" w:hAnsi="Times New Roman" w:cs="Times New Roman"/>
          <w:b/>
          <w:sz w:val="20"/>
          <w:szCs w:val="20"/>
        </w:rPr>
        <w:t>the article tries to get the right sense out of it. Oxford dictionary is used to fetch the meaning of polysem</w:t>
      </w:r>
      <w:r w:rsidR="00DB3ACD">
        <w:rPr>
          <w:rFonts w:ascii="Times New Roman" w:hAnsi="Times New Roman" w:cs="Times New Roman"/>
          <w:b/>
          <w:sz w:val="20"/>
          <w:szCs w:val="20"/>
        </w:rPr>
        <w:t xml:space="preserve">y </w:t>
      </w:r>
      <w:r w:rsidR="00FA707B" w:rsidRPr="00DB3ACD">
        <w:rPr>
          <w:rFonts w:ascii="Times New Roman" w:hAnsi="Times New Roman" w:cs="Times New Roman"/>
          <w:b/>
          <w:sz w:val="20"/>
          <w:szCs w:val="20"/>
        </w:rPr>
        <w:t>word. In this article,</w:t>
      </w:r>
      <w:r w:rsidR="00DB3ACD">
        <w:rPr>
          <w:rFonts w:ascii="Times New Roman" w:hAnsi="Times New Roman" w:cs="Times New Roman"/>
          <w:b/>
          <w:sz w:val="20"/>
          <w:szCs w:val="20"/>
        </w:rPr>
        <w:t xml:space="preserve"> </w:t>
      </w:r>
      <w:r w:rsidR="00FA707B" w:rsidRPr="00DB3ACD">
        <w:rPr>
          <w:rFonts w:ascii="Times New Roman" w:hAnsi="Times New Roman" w:cs="Times New Roman"/>
          <w:b/>
          <w:sz w:val="20"/>
          <w:szCs w:val="20"/>
        </w:rPr>
        <w:t>we use the information rich phrase or sentence as a key to identify polysem</w:t>
      </w:r>
      <w:r w:rsidR="00DB3ACD">
        <w:rPr>
          <w:rFonts w:ascii="Times New Roman" w:hAnsi="Times New Roman" w:cs="Times New Roman"/>
          <w:b/>
          <w:sz w:val="20"/>
          <w:szCs w:val="20"/>
        </w:rPr>
        <w:t>y</w:t>
      </w:r>
      <w:r w:rsidR="00FA707B" w:rsidRPr="00DB3ACD">
        <w:rPr>
          <w:rFonts w:ascii="Times New Roman" w:hAnsi="Times New Roman" w:cs="Times New Roman"/>
          <w:b/>
          <w:sz w:val="20"/>
          <w:szCs w:val="20"/>
        </w:rPr>
        <w:t xml:space="preserve"> word and illuminate it to its </w:t>
      </w:r>
      <w:r w:rsidR="00DB3ACD" w:rsidRPr="00DB3ACD">
        <w:rPr>
          <w:rFonts w:ascii="Times New Roman" w:hAnsi="Times New Roman" w:cs="Times New Roman"/>
          <w:b/>
          <w:sz w:val="20"/>
          <w:szCs w:val="20"/>
        </w:rPr>
        <w:t>appropriate</w:t>
      </w:r>
      <w:r w:rsidR="00FA707B" w:rsidRPr="00DB3ACD">
        <w:rPr>
          <w:rFonts w:ascii="Times New Roman" w:hAnsi="Times New Roman" w:cs="Times New Roman"/>
          <w:b/>
          <w:sz w:val="20"/>
          <w:szCs w:val="20"/>
        </w:rPr>
        <w:t xml:space="preserve"> sense.</w:t>
      </w:r>
      <w:r w:rsidR="00DB3ACD">
        <w:rPr>
          <w:rFonts w:ascii="Times New Roman" w:hAnsi="Times New Roman" w:cs="Times New Roman"/>
          <w:b/>
          <w:sz w:val="20"/>
          <w:szCs w:val="20"/>
        </w:rPr>
        <w:t xml:space="preserve"> </w:t>
      </w:r>
      <w:r w:rsidR="00FA707B" w:rsidRPr="00DB3ACD">
        <w:rPr>
          <w:rFonts w:ascii="Times New Roman" w:hAnsi="Times New Roman" w:cs="Times New Roman"/>
          <w:b/>
          <w:sz w:val="20"/>
          <w:szCs w:val="20"/>
        </w:rPr>
        <w:t>The article is a novel approach to identify a polysem</w:t>
      </w:r>
      <w:r w:rsidR="00DB3ACD">
        <w:rPr>
          <w:rFonts w:ascii="Times New Roman" w:hAnsi="Times New Roman" w:cs="Times New Roman"/>
          <w:b/>
          <w:sz w:val="20"/>
          <w:szCs w:val="20"/>
        </w:rPr>
        <w:t>y</w:t>
      </w:r>
      <w:r w:rsidR="00FA707B" w:rsidRPr="00DB3ACD">
        <w:rPr>
          <w:rFonts w:ascii="Times New Roman" w:hAnsi="Times New Roman" w:cs="Times New Roman"/>
          <w:b/>
          <w:sz w:val="20"/>
          <w:szCs w:val="20"/>
        </w:rPr>
        <w:t xml:space="preserve"> word just like how hearers effortlessly reach at the contextually appropriate sense of word on a given occasion of use.</w:t>
      </w:r>
    </w:p>
    <w:p w:rsidR="000D1FCB" w:rsidRPr="00DB3ACD" w:rsidRDefault="00FA707B" w:rsidP="00C16F8D">
      <w:pPr>
        <w:rPr>
          <w:rFonts w:ascii="Times New Roman" w:hAnsi="Times New Roman" w:cs="Times New Roman"/>
          <w:b/>
          <w:sz w:val="20"/>
          <w:szCs w:val="20"/>
        </w:rPr>
      </w:pPr>
      <w:r w:rsidRPr="00DB3ACD">
        <w:rPr>
          <w:rFonts w:ascii="Times New Roman" w:hAnsi="Times New Roman" w:cs="Times New Roman"/>
          <w:b/>
          <w:sz w:val="20"/>
          <w:szCs w:val="20"/>
        </w:rPr>
        <w:t>Keywords:</w:t>
      </w:r>
      <w:r w:rsidR="00DB3ACD">
        <w:rPr>
          <w:rFonts w:ascii="Times New Roman" w:hAnsi="Times New Roman" w:cs="Times New Roman"/>
          <w:b/>
          <w:sz w:val="20"/>
          <w:szCs w:val="20"/>
        </w:rPr>
        <w:t xml:space="preserve"> </w:t>
      </w:r>
      <w:r w:rsidRPr="00DB3ACD">
        <w:rPr>
          <w:rFonts w:ascii="Times New Roman" w:hAnsi="Times New Roman" w:cs="Times New Roman"/>
          <w:b/>
          <w:sz w:val="20"/>
          <w:szCs w:val="20"/>
        </w:rPr>
        <w:t>Polysemy</w:t>
      </w:r>
      <w:r w:rsidR="00DB3ACD">
        <w:rPr>
          <w:rFonts w:ascii="Times New Roman" w:hAnsi="Times New Roman" w:cs="Times New Roman"/>
          <w:b/>
          <w:sz w:val="20"/>
          <w:szCs w:val="20"/>
        </w:rPr>
        <w:t>, S</w:t>
      </w:r>
      <w:r w:rsidRPr="00DB3ACD">
        <w:rPr>
          <w:rFonts w:ascii="Times New Roman" w:hAnsi="Times New Roman" w:cs="Times New Roman"/>
          <w:b/>
          <w:sz w:val="20"/>
          <w:szCs w:val="20"/>
        </w:rPr>
        <w:t xml:space="preserve">emantic </w:t>
      </w:r>
      <w:r w:rsidR="00DB3ACD">
        <w:rPr>
          <w:rFonts w:ascii="Times New Roman" w:hAnsi="Times New Roman" w:cs="Times New Roman"/>
          <w:b/>
          <w:sz w:val="20"/>
          <w:szCs w:val="20"/>
        </w:rPr>
        <w:t>A</w:t>
      </w:r>
      <w:r w:rsidRPr="00DB3ACD">
        <w:rPr>
          <w:rFonts w:ascii="Times New Roman" w:hAnsi="Times New Roman" w:cs="Times New Roman"/>
          <w:b/>
          <w:sz w:val="20"/>
          <w:szCs w:val="20"/>
        </w:rPr>
        <w:t>mbiguity</w:t>
      </w:r>
      <w:r w:rsidR="00DB3ACD">
        <w:rPr>
          <w:rFonts w:ascii="Times New Roman" w:hAnsi="Times New Roman" w:cs="Times New Roman"/>
          <w:b/>
          <w:sz w:val="20"/>
          <w:szCs w:val="20"/>
        </w:rPr>
        <w:t>, N</w:t>
      </w:r>
      <w:r w:rsidR="00DB3ACD" w:rsidRPr="00DB3ACD">
        <w:rPr>
          <w:rFonts w:ascii="Times New Roman" w:hAnsi="Times New Roman" w:cs="Times New Roman"/>
          <w:b/>
          <w:sz w:val="20"/>
          <w:szCs w:val="20"/>
        </w:rPr>
        <w:t>eighboring</w:t>
      </w:r>
      <w:r w:rsidRPr="00DB3ACD">
        <w:rPr>
          <w:rFonts w:ascii="Times New Roman" w:hAnsi="Times New Roman" w:cs="Times New Roman"/>
          <w:b/>
          <w:sz w:val="20"/>
          <w:szCs w:val="20"/>
        </w:rPr>
        <w:t xml:space="preserve"> </w:t>
      </w:r>
      <w:r w:rsidR="00DB3ACD">
        <w:rPr>
          <w:rFonts w:ascii="Times New Roman" w:hAnsi="Times New Roman" w:cs="Times New Roman"/>
          <w:b/>
          <w:sz w:val="20"/>
          <w:szCs w:val="20"/>
        </w:rPr>
        <w:t>W</w:t>
      </w:r>
      <w:r w:rsidRPr="00DB3ACD">
        <w:rPr>
          <w:rFonts w:ascii="Times New Roman" w:hAnsi="Times New Roman" w:cs="Times New Roman"/>
          <w:b/>
          <w:sz w:val="20"/>
          <w:szCs w:val="20"/>
        </w:rPr>
        <w:t>ords</w:t>
      </w:r>
      <w:r w:rsidR="00DB3ACD">
        <w:rPr>
          <w:rFonts w:ascii="Times New Roman" w:hAnsi="Times New Roman" w:cs="Times New Roman"/>
          <w:b/>
          <w:sz w:val="20"/>
          <w:szCs w:val="20"/>
        </w:rPr>
        <w:t>, C</w:t>
      </w:r>
      <w:r w:rsidR="00106BBA" w:rsidRPr="00DB3ACD">
        <w:rPr>
          <w:rFonts w:ascii="Times New Roman" w:hAnsi="Times New Roman" w:cs="Times New Roman"/>
          <w:b/>
          <w:sz w:val="20"/>
          <w:szCs w:val="20"/>
        </w:rPr>
        <w:t xml:space="preserve">ontextual </w:t>
      </w:r>
      <w:r w:rsidR="00DB3ACD">
        <w:rPr>
          <w:rFonts w:ascii="Times New Roman" w:hAnsi="Times New Roman" w:cs="Times New Roman"/>
          <w:b/>
          <w:sz w:val="20"/>
          <w:szCs w:val="20"/>
        </w:rPr>
        <w:t>S</w:t>
      </w:r>
      <w:r w:rsidRPr="00DB3ACD">
        <w:rPr>
          <w:rFonts w:ascii="Times New Roman" w:hAnsi="Times New Roman" w:cs="Times New Roman"/>
          <w:b/>
          <w:sz w:val="20"/>
          <w:szCs w:val="20"/>
        </w:rPr>
        <w:t>ense</w:t>
      </w:r>
      <w:r w:rsidR="00DB3ACD">
        <w:rPr>
          <w:rFonts w:ascii="Times New Roman" w:hAnsi="Times New Roman" w:cs="Times New Roman"/>
          <w:b/>
          <w:sz w:val="20"/>
          <w:szCs w:val="20"/>
        </w:rPr>
        <w:t>, O</w:t>
      </w:r>
      <w:r w:rsidRPr="00DB3ACD">
        <w:rPr>
          <w:rFonts w:ascii="Times New Roman" w:hAnsi="Times New Roman" w:cs="Times New Roman"/>
          <w:b/>
          <w:sz w:val="20"/>
          <w:szCs w:val="20"/>
        </w:rPr>
        <w:t xml:space="preserve">xford </w:t>
      </w:r>
      <w:r w:rsidR="00DB3ACD">
        <w:rPr>
          <w:rFonts w:ascii="Times New Roman" w:hAnsi="Times New Roman" w:cs="Times New Roman"/>
          <w:b/>
          <w:sz w:val="20"/>
          <w:szCs w:val="20"/>
        </w:rPr>
        <w:t>D</w:t>
      </w:r>
      <w:r w:rsidRPr="00DB3ACD">
        <w:rPr>
          <w:rFonts w:ascii="Times New Roman" w:hAnsi="Times New Roman" w:cs="Times New Roman"/>
          <w:b/>
          <w:sz w:val="20"/>
          <w:szCs w:val="20"/>
        </w:rPr>
        <w:t>ictionary</w:t>
      </w:r>
    </w:p>
    <w:p w:rsidR="000D1FCB" w:rsidRPr="00DB3ACD" w:rsidRDefault="000D1FCB" w:rsidP="00DB3ACD">
      <w:pPr>
        <w:pStyle w:val="ListParagraph"/>
        <w:numPr>
          <w:ilvl w:val="0"/>
          <w:numId w:val="4"/>
        </w:numPr>
        <w:spacing w:after="0" w:line="240" w:lineRule="auto"/>
        <w:rPr>
          <w:rFonts w:ascii="Times New Roman" w:hAnsi="Times New Roman" w:cs="Times New Roman"/>
          <w:b/>
          <w:sz w:val="24"/>
          <w:szCs w:val="24"/>
        </w:rPr>
      </w:pPr>
      <w:r w:rsidRPr="00DB3ACD">
        <w:rPr>
          <w:rFonts w:ascii="Times New Roman" w:hAnsi="Times New Roman" w:cs="Times New Roman"/>
          <w:b/>
          <w:sz w:val="24"/>
          <w:szCs w:val="24"/>
        </w:rPr>
        <w:t>I</w:t>
      </w:r>
      <w:r w:rsidR="00DB3ACD" w:rsidRPr="00DB3ACD">
        <w:rPr>
          <w:rFonts w:ascii="Times New Roman" w:hAnsi="Times New Roman" w:cs="Times New Roman"/>
          <w:b/>
          <w:sz w:val="24"/>
          <w:szCs w:val="24"/>
        </w:rPr>
        <w:t>ntroduction</w:t>
      </w:r>
    </w:p>
    <w:p w:rsidR="00E728DF" w:rsidRPr="00DB3ACD" w:rsidRDefault="00E728DF" w:rsidP="00DB3ACD">
      <w:pPr>
        <w:spacing w:after="0" w:line="240" w:lineRule="auto"/>
        <w:jc w:val="both"/>
        <w:rPr>
          <w:rFonts w:ascii="Times New Roman" w:hAnsi="Times New Roman" w:cs="Times New Roman"/>
        </w:rPr>
      </w:pPr>
      <w:r w:rsidRPr="00DB3ACD">
        <w:rPr>
          <w:rFonts w:ascii="Times New Roman" w:hAnsi="Times New Roman" w:cs="Times New Roman"/>
        </w:rPr>
        <w:t xml:space="preserve">Polysemy </w:t>
      </w:r>
      <w:r w:rsidR="003D5A63" w:rsidRPr="00DB3ACD">
        <w:rPr>
          <w:rFonts w:ascii="Times New Roman" w:hAnsi="Times New Roman" w:cs="Times New Roman"/>
        </w:rPr>
        <w:t xml:space="preserve">is identified as the phenomenon where a single word form is associated with two or more related senses. </w:t>
      </w:r>
      <w:r w:rsidR="000D1FCB" w:rsidRPr="00DB3ACD">
        <w:rPr>
          <w:rFonts w:ascii="Times New Roman" w:hAnsi="Times New Roman" w:cs="Times New Roman"/>
        </w:rPr>
        <w:t>Polysemy is the ability of words,</w:t>
      </w:r>
      <w:r w:rsidR="00DB3ACD">
        <w:rPr>
          <w:rFonts w:ascii="Times New Roman" w:hAnsi="Times New Roman" w:cs="Times New Roman"/>
        </w:rPr>
        <w:t xml:space="preserve"> </w:t>
      </w:r>
      <w:r w:rsidR="000D1FCB" w:rsidRPr="00DB3ACD">
        <w:rPr>
          <w:rFonts w:ascii="Times New Roman" w:hAnsi="Times New Roman" w:cs="Times New Roman"/>
        </w:rPr>
        <w:t>symbols and signs to have multiple meanings,</w:t>
      </w:r>
      <w:r w:rsidR="00DB3ACD">
        <w:rPr>
          <w:rFonts w:ascii="Times New Roman" w:hAnsi="Times New Roman" w:cs="Times New Roman"/>
        </w:rPr>
        <w:t xml:space="preserve"> </w:t>
      </w:r>
      <w:r w:rsidR="000D1FCB" w:rsidRPr="00DB3ACD">
        <w:rPr>
          <w:rFonts w:ascii="Times New Roman" w:hAnsi="Times New Roman" w:cs="Times New Roman"/>
        </w:rPr>
        <w:t>and polysem</w:t>
      </w:r>
      <w:r w:rsidR="00DB3ACD">
        <w:rPr>
          <w:rFonts w:ascii="Times New Roman" w:hAnsi="Times New Roman" w:cs="Times New Roman"/>
        </w:rPr>
        <w:t>y</w:t>
      </w:r>
      <w:r w:rsidR="000D1FCB" w:rsidRPr="00DB3ACD">
        <w:rPr>
          <w:rFonts w:ascii="Times New Roman" w:hAnsi="Times New Roman" w:cs="Times New Roman"/>
        </w:rPr>
        <w:t xml:space="preserve"> is a word or phrase that has multiple etymologically related meanings.</w:t>
      </w:r>
      <w:r w:rsidR="003D5A63" w:rsidRPr="00DB3ACD">
        <w:rPr>
          <w:rFonts w:ascii="Times New Roman" w:hAnsi="Times New Roman" w:cs="Times New Roman"/>
        </w:rPr>
        <w:t xml:space="preserve"> </w:t>
      </w:r>
      <w:r w:rsidR="00F003AC" w:rsidRPr="00DB3ACD">
        <w:rPr>
          <w:rFonts w:ascii="Times New Roman" w:hAnsi="Times New Roman" w:cs="Times New Roman"/>
        </w:rPr>
        <w:t>Homonymous words come into picture when polysem</w:t>
      </w:r>
      <w:r w:rsidR="00DB3ACD">
        <w:rPr>
          <w:rFonts w:ascii="Times New Roman" w:hAnsi="Times New Roman" w:cs="Times New Roman"/>
        </w:rPr>
        <w:t>y</w:t>
      </w:r>
      <w:r w:rsidR="00F003AC" w:rsidRPr="00DB3ACD">
        <w:rPr>
          <w:rFonts w:ascii="Times New Roman" w:hAnsi="Times New Roman" w:cs="Times New Roman"/>
        </w:rPr>
        <w:t xml:space="preserve"> words </w:t>
      </w:r>
      <w:r w:rsidR="003D5A63" w:rsidRPr="00DB3ACD">
        <w:rPr>
          <w:rFonts w:ascii="Times New Roman" w:hAnsi="Times New Roman" w:cs="Times New Roman"/>
        </w:rPr>
        <w:t>are being talked about</w:t>
      </w:r>
      <w:r w:rsidR="00F003AC" w:rsidRPr="00DB3ACD">
        <w:rPr>
          <w:rFonts w:ascii="Times New Roman" w:hAnsi="Times New Roman" w:cs="Times New Roman"/>
        </w:rPr>
        <w:t>.</w:t>
      </w:r>
      <w:r w:rsidR="003D5A63" w:rsidRPr="00DB3ACD">
        <w:rPr>
          <w:rFonts w:ascii="Times New Roman" w:hAnsi="Times New Roman" w:cs="Times New Roman"/>
        </w:rPr>
        <w:t xml:space="preserve"> </w:t>
      </w:r>
      <w:r w:rsidR="00F003AC" w:rsidRPr="00DB3ACD">
        <w:rPr>
          <w:rFonts w:ascii="Times New Roman" w:hAnsi="Times New Roman" w:cs="Times New Roman"/>
        </w:rPr>
        <w:t>How homonymous words differ from polysem</w:t>
      </w:r>
      <w:r w:rsidR="00DB3ACD">
        <w:rPr>
          <w:rFonts w:ascii="Times New Roman" w:hAnsi="Times New Roman" w:cs="Times New Roman"/>
        </w:rPr>
        <w:t>y</w:t>
      </w:r>
      <w:r w:rsidR="00F003AC" w:rsidRPr="00DB3ACD">
        <w:rPr>
          <w:rFonts w:ascii="Times New Roman" w:hAnsi="Times New Roman" w:cs="Times New Roman"/>
        </w:rPr>
        <w:t xml:space="preserve"> words is that, homonymous word is the one with unrelated meanings and polysem</w:t>
      </w:r>
      <w:r w:rsidR="00DB3ACD">
        <w:rPr>
          <w:rFonts w:ascii="Times New Roman" w:hAnsi="Times New Roman" w:cs="Times New Roman"/>
        </w:rPr>
        <w:t>y</w:t>
      </w:r>
      <w:r w:rsidR="00F003AC" w:rsidRPr="00DB3ACD">
        <w:rPr>
          <w:rFonts w:ascii="Times New Roman" w:hAnsi="Times New Roman" w:cs="Times New Roman"/>
        </w:rPr>
        <w:t xml:space="preserve"> word is the one with different related meanings.</w:t>
      </w:r>
      <w:r w:rsidR="003D5A63" w:rsidRPr="00DB3ACD">
        <w:rPr>
          <w:rFonts w:ascii="Times New Roman" w:hAnsi="Times New Roman" w:cs="Times New Roman"/>
        </w:rPr>
        <w:t xml:space="preserve"> Thus the</w:t>
      </w:r>
      <w:r w:rsidR="003D5A63" w:rsidRPr="00DB3ACD">
        <w:t xml:space="preserve"> </w:t>
      </w:r>
      <w:r w:rsidR="003D5A63" w:rsidRPr="00DB3ACD">
        <w:rPr>
          <w:rFonts w:ascii="Times New Roman" w:hAnsi="Times New Roman" w:cs="Times New Roman"/>
        </w:rPr>
        <w:t>difference between homonyms and polysem</w:t>
      </w:r>
      <w:r w:rsidR="00DB3ACD">
        <w:rPr>
          <w:rFonts w:ascii="Times New Roman" w:hAnsi="Times New Roman" w:cs="Times New Roman"/>
        </w:rPr>
        <w:t>y</w:t>
      </w:r>
      <w:r w:rsidR="003D5A63" w:rsidRPr="00DB3ACD">
        <w:rPr>
          <w:rFonts w:ascii="Times New Roman" w:hAnsi="Times New Roman" w:cs="Times New Roman"/>
        </w:rPr>
        <w:t xml:space="preserve"> is subtle. </w:t>
      </w:r>
      <w:r w:rsidR="00F003AC" w:rsidRPr="00DB3ACD">
        <w:rPr>
          <w:rFonts w:ascii="Times New Roman" w:hAnsi="Times New Roman" w:cs="Times New Roman"/>
        </w:rPr>
        <w:t>Polysemy is contrasted with monosemy as well.</w:t>
      </w:r>
      <w:r w:rsidR="003D5A63" w:rsidRPr="00DB3ACD">
        <w:rPr>
          <w:rFonts w:ascii="Times New Roman" w:hAnsi="Times New Roman" w:cs="Times New Roman"/>
        </w:rPr>
        <w:t xml:space="preserve"> </w:t>
      </w:r>
      <w:r w:rsidR="00F003AC" w:rsidRPr="00DB3ACD">
        <w:rPr>
          <w:rFonts w:ascii="Times New Roman" w:hAnsi="Times New Roman" w:cs="Times New Roman"/>
        </w:rPr>
        <w:t xml:space="preserve">Monosemy word has only one meaning. </w:t>
      </w:r>
      <w:r w:rsidRPr="00DB3ACD">
        <w:rPr>
          <w:rFonts w:ascii="Times New Roman" w:hAnsi="Times New Roman" w:cs="Times New Roman"/>
        </w:rPr>
        <w:t>Although the distinctions between polysemy,</w:t>
      </w:r>
      <w:r w:rsidR="00DB3ACD">
        <w:rPr>
          <w:rFonts w:ascii="Times New Roman" w:hAnsi="Times New Roman" w:cs="Times New Roman"/>
        </w:rPr>
        <w:t xml:space="preserve"> </w:t>
      </w:r>
      <w:r w:rsidRPr="00DB3ACD">
        <w:rPr>
          <w:rFonts w:ascii="Times New Roman" w:hAnsi="Times New Roman" w:cs="Times New Roman"/>
        </w:rPr>
        <w:t>monosemy and homonymy may seem clear at an intuitive level,</w:t>
      </w:r>
      <w:r w:rsidR="00DB3ACD">
        <w:rPr>
          <w:rFonts w:ascii="Times New Roman" w:hAnsi="Times New Roman" w:cs="Times New Roman"/>
        </w:rPr>
        <w:t xml:space="preserve"> </w:t>
      </w:r>
      <w:r w:rsidRPr="00DB3ACD">
        <w:rPr>
          <w:rFonts w:ascii="Times New Roman" w:hAnsi="Times New Roman" w:cs="Times New Roman"/>
        </w:rPr>
        <w:t>they have proven difficult to draw in practice.</w:t>
      </w:r>
    </w:p>
    <w:p w:rsidR="00DB3ACD" w:rsidRDefault="00DB3ACD" w:rsidP="00DB3ACD">
      <w:pPr>
        <w:spacing w:after="0" w:line="240" w:lineRule="auto"/>
        <w:jc w:val="both"/>
        <w:rPr>
          <w:rFonts w:ascii="Times New Roman" w:hAnsi="Times New Roman" w:cs="Times New Roman"/>
        </w:rPr>
      </w:pPr>
    </w:p>
    <w:p w:rsidR="001C1481" w:rsidRPr="00DB3ACD" w:rsidRDefault="001C1481" w:rsidP="00DB3ACD">
      <w:pPr>
        <w:spacing w:after="0" w:line="240" w:lineRule="auto"/>
        <w:jc w:val="both"/>
        <w:rPr>
          <w:rFonts w:ascii="Times New Roman" w:hAnsi="Times New Roman" w:cs="Times New Roman"/>
        </w:rPr>
      </w:pPr>
      <w:r w:rsidRPr="00DB3ACD">
        <w:rPr>
          <w:rFonts w:ascii="Times New Roman" w:hAnsi="Times New Roman" w:cs="Times New Roman"/>
        </w:rPr>
        <w:t>Polysemy is usually characterized as the phenomenon whereby a single word form is associated with two or several related senses, as in (1) below:</w:t>
      </w:r>
    </w:p>
    <w:p w:rsidR="001C1481" w:rsidRPr="00DB3ACD" w:rsidRDefault="005B1A97" w:rsidP="00DB3ACD">
      <w:pPr>
        <w:pStyle w:val="ListParagraph"/>
        <w:numPr>
          <w:ilvl w:val="0"/>
          <w:numId w:val="3"/>
        </w:numPr>
        <w:spacing w:after="0" w:line="240" w:lineRule="auto"/>
        <w:jc w:val="both"/>
        <w:rPr>
          <w:rFonts w:ascii="Times New Roman" w:hAnsi="Times New Roman" w:cs="Times New Roman"/>
        </w:rPr>
      </w:pPr>
      <w:r w:rsidRPr="00DB3ACD">
        <w:rPr>
          <w:rFonts w:ascii="Times New Roman" w:hAnsi="Times New Roman" w:cs="Times New Roman"/>
        </w:rPr>
        <w:t>Draw</w:t>
      </w:r>
      <w:r w:rsidR="001C1481" w:rsidRPr="00DB3ACD">
        <w:rPr>
          <w:rFonts w:ascii="Times New Roman" w:hAnsi="Times New Roman" w:cs="Times New Roman"/>
        </w:rPr>
        <w:t xml:space="preserve"> a line; read a line; a line around eyes; a wash on a line; wait in a line; a line of bad decisions, etc. </w:t>
      </w:r>
    </w:p>
    <w:p w:rsidR="001C1481" w:rsidRPr="00DB3ACD" w:rsidRDefault="001C1481" w:rsidP="00DB3ACD">
      <w:pPr>
        <w:spacing w:after="0" w:line="240" w:lineRule="auto"/>
        <w:ind w:left="45"/>
        <w:jc w:val="both"/>
        <w:rPr>
          <w:rFonts w:ascii="Times New Roman" w:hAnsi="Times New Roman" w:cs="Times New Roman"/>
        </w:rPr>
      </w:pPr>
      <w:r w:rsidRPr="00DB3ACD">
        <w:rPr>
          <w:rFonts w:ascii="Times New Roman" w:hAnsi="Times New Roman" w:cs="Times New Roman"/>
        </w:rPr>
        <w:t>In this, it is contrasted with monosemy, on the one hand, and with homonymy, on the other. While a monosem</w:t>
      </w:r>
      <w:r w:rsidR="005B1A97">
        <w:rPr>
          <w:rFonts w:ascii="Times New Roman" w:hAnsi="Times New Roman" w:cs="Times New Roman"/>
        </w:rPr>
        <w:t>y</w:t>
      </w:r>
      <w:r w:rsidRPr="00DB3ACD">
        <w:rPr>
          <w:rFonts w:ascii="Times New Roman" w:hAnsi="Times New Roman" w:cs="Times New Roman"/>
        </w:rPr>
        <w:t xml:space="preserve"> form has only one meaning, a homonymous form is associated with two or several unrelated meanings (e.g., coach; ‘bus’, ‘sports instructor’), and is viewed as involving different lexemes (e.g., COACH1, COACH2).</w:t>
      </w:r>
    </w:p>
    <w:p w:rsidR="001C1481" w:rsidRPr="00DB3ACD" w:rsidRDefault="003D5A63" w:rsidP="00DB3ACD">
      <w:pPr>
        <w:spacing w:after="0" w:line="240" w:lineRule="auto"/>
        <w:jc w:val="both"/>
      </w:pPr>
      <w:r w:rsidRPr="00DB3ACD">
        <w:rPr>
          <w:rFonts w:ascii="Times New Roman" w:hAnsi="Times New Roman" w:cs="Times New Roman"/>
        </w:rPr>
        <w:t xml:space="preserve">Polysemy is </w:t>
      </w:r>
      <w:r w:rsidR="005B1A97">
        <w:rPr>
          <w:rFonts w:ascii="Times New Roman" w:hAnsi="Times New Roman" w:cs="Times New Roman"/>
        </w:rPr>
        <w:t xml:space="preserve">essential </w:t>
      </w:r>
      <w:r w:rsidRPr="00DB3ACD">
        <w:rPr>
          <w:rFonts w:ascii="Times New Roman" w:hAnsi="Times New Roman" w:cs="Times New Roman"/>
        </w:rPr>
        <w:t>in natural languages,</w:t>
      </w:r>
      <w:r w:rsidR="005B1A97">
        <w:rPr>
          <w:rFonts w:ascii="Times New Roman" w:hAnsi="Times New Roman" w:cs="Times New Roman"/>
        </w:rPr>
        <w:t xml:space="preserve"> </w:t>
      </w:r>
      <w:r w:rsidRPr="00DB3ACD">
        <w:rPr>
          <w:rFonts w:ascii="Times New Roman" w:hAnsi="Times New Roman" w:cs="Times New Roman"/>
        </w:rPr>
        <w:t>and it affects both content and function words.</w:t>
      </w:r>
      <w:r w:rsidR="001C1481" w:rsidRPr="00DB3ACD">
        <w:t xml:space="preserve"> </w:t>
      </w:r>
      <w:r w:rsidR="001C1481" w:rsidRPr="00DB3ACD">
        <w:rPr>
          <w:rFonts w:ascii="Times New Roman" w:hAnsi="Times New Roman" w:cs="Times New Roman"/>
        </w:rPr>
        <w:t>While deciding which sense is intended on a given occasion of use rarely seems to cause any difficulty for speakers of a language, polysemy has proved notoriously difficult to treat both theoretically and empirically</w:t>
      </w:r>
      <w:r w:rsidR="001C1481" w:rsidRPr="00DB3ACD">
        <w:t>.</w:t>
      </w:r>
    </w:p>
    <w:p w:rsidR="001C1481" w:rsidRPr="00DB3ACD" w:rsidRDefault="001C1481" w:rsidP="00DB3ACD">
      <w:pPr>
        <w:spacing w:after="0" w:line="240" w:lineRule="auto"/>
        <w:jc w:val="both"/>
        <w:rPr>
          <w:rFonts w:ascii="Times New Roman" w:hAnsi="Times New Roman" w:cs="Times New Roman"/>
        </w:rPr>
      </w:pPr>
      <w:r w:rsidRPr="00DB3ACD">
        <w:rPr>
          <w:rFonts w:ascii="Times New Roman" w:hAnsi="Times New Roman" w:cs="Times New Roman"/>
        </w:rPr>
        <w:t xml:space="preserve">The definition and delimitation of the polysemy phenomenon itself also remains a source of theoretical discussion across disciplines: how do we tell polysemy apart from monosemy on the one hand, and from </w:t>
      </w:r>
      <w:r w:rsidRPr="00DB3ACD">
        <w:rPr>
          <w:rFonts w:ascii="Times New Roman" w:hAnsi="Times New Roman" w:cs="Times New Roman"/>
        </w:rPr>
        <w:lastRenderedPageBreak/>
        <w:t>homonymy on the other? At first glance, the contrast with monosemy is clearer: while a monosem</w:t>
      </w:r>
      <w:r w:rsidR="005B1A97">
        <w:rPr>
          <w:rFonts w:ascii="Times New Roman" w:hAnsi="Times New Roman" w:cs="Times New Roman"/>
        </w:rPr>
        <w:t>y</w:t>
      </w:r>
      <w:r w:rsidRPr="00DB3ACD">
        <w:rPr>
          <w:rFonts w:ascii="Times New Roman" w:hAnsi="Times New Roman" w:cs="Times New Roman"/>
        </w:rPr>
        <w:t xml:space="preserve"> term has only a single meaning, a polysem</w:t>
      </w:r>
      <w:r w:rsidR="005B1A97">
        <w:rPr>
          <w:rFonts w:ascii="Times New Roman" w:hAnsi="Times New Roman" w:cs="Times New Roman"/>
        </w:rPr>
        <w:t>y</w:t>
      </w:r>
      <w:r w:rsidRPr="00DB3ACD">
        <w:rPr>
          <w:rFonts w:ascii="Times New Roman" w:hAnsi="Times New Roman" w:cs="Times New Roman"/>
        </w:rPr>
        <w:t xml:space="preserve"> term is associated with several senses.</w:t>
      </w:r>
    </w:p>
    <w:p w:rsidR="00E728DF" w:rsidRPr="00DB3ACD" w:rsidRDefault="00E728DF" w:rsidP="00DB3ACD">
      <w:pPr>
        <w:spacing w:after="0" w:line="240" w:lineRule="auto"/>
        <w:jc w:val="both"/>
        <w:rPr>
          <w:rFonts w:ascii="Times New Roman" w:hAnsi="Times New Roman" w:cs="Times New Roman"/>
        </w:rPr>
      </w:pPr>
      <w:r w:rsidRPr="00DB3ACD">
        <w:rPr>
          <w:rFonts w:ascii="Times New Roman" w:hAnsi="Times New Roman" w:cs="Times New Roman"/>
        </w:rPr>
        <w:t>Polysemy proliferates in natural language:</w:t>
      </w:r>
      <w:r w:rsidR="005B1A97">
        <w:rPr>
          <w:rFonts w:ascii="Times New Roman" w:hAnsi="Times New Roman" w:cs="Times New Roman"/>
        </w:rPr>
        <w:t xml:space="preserve"> </w:t>
      </w:r>
      <w:r w:rsidRPr="00DB3ACD">
        <w:rPr>
          <w:rFonts w:ascii="Times New Roman" w:hAnsi="Times New Roman" w:cs="Times New Roman"/>
        </w:rPr>
        <w:t>virtually every word is polysem</w:t>
      </w:r>
      <w:r w:rsidR="005B1A97">
        <w:rPr>
          <w:rFonts w:ascii="Times New Roman" w:hAnsi="Times New Roman" w:cs="Times New Roman"/>
        </w:rPr>
        <w:t>y</w:t>
      </w:r>
      <w:r w:rsidRPr="00DB3ACD">
        <w:rPr>
          <w:rFonts w:ascii="Times New Roman" w:hAnsi="Times New Roman" w:cs="Times New Roman"/>
        </w:rPr>
        <w:t xml:space="preserve"> to some extent. Still,</w:t>
      </w:r>
      <w:r w:rsidR="005B1A97">
        <w:rPr>
          <w:rFonts w:ascii="Times New Roman" w:hAnsi="Times New Roman" w:cs="Times New Roman"/>
        </w:rPr>
        <w:t xml:space="preserve"> </w:t>
      </w:r>
      <w:r w:rsidRPr="00DB3ACD">
        <w:rPr>
          <w:rFonts w:ascii="Times New Roman" w:hAnsi="Times New Roman" w:cs="Times New Roman"/>
        </w:rPr>
        <w:t>the phenomenon has been largely ignored in the mainstream linguistics literature, and in related disciplines such as philosophy of language.</w:t>
      </w:r>
      <w:r w:rsidR="005B1A97">
        <w:rPr>
          <w:rFonts w:ascii="Times New Roman" w:hAnsi="Times New Roman" w:cs="Times New Roman"/>
        </w:rPr>
        <w:t xml:space="preserve"> </w:t>
      </w:r>
      <w:r w:rsidRPr="00DB3ACD">
        <w:rPr>
          <w:rFonts w:ascii="Times New Roman" w:hAnsi="Times New Roman" w:cs="Times New Roman"/>
        </w:rPr>
        <w:t>However,</w:t>
      </w:r>
      <w:r w:rsidR="005B1A97">
        <w:rPr>
          <w:rFonts w:ascii="Times New Roman" w:hAnsi="Times New Roman" w:cs="Times New Roman"/>
        </w:rPr>
        <w:t xml:space="preserve"> </w:t>
      </w:r>
      <w:r w:rsidRPr="00DB3ACD">
        <w:rPr>
          <w:rFonts w:ascii="Times New Roman" w:hAnsi="Times New Roman" w:cs="Times New Roman"/>
        </w:rPr>
        <w:t>polysemy is a topic o</w:t>
      </w:r>
      <w:r w:rsidR="00CD0DFF" w:rsidRPr="00DB3ACD">
        <w:rPr>
          <w:rFonts w:ascii="Times New Roman" w:hAnsi="Times New Roman" w:cs="Times New Roman"/>
        </w:rPr>
        <w:t>f relevance to linguistic and ph</w:t>
      </w:r>
      <w:r w:rsidRPr="00DB3ACD">
        <w:rPr>
          <w:rFonts w:ascii="Times New Roman" w:hAnsi="Times New Roman" w:cs="Times New Roman"/>
        </w:rPr>
        <w:t>ilosophical debates regarding lexical meaning representation,</w:t>
      </w:r>
      <w:r w:rsidR="005B1A97">
        <w:rPr>
          <w:rFonts w:ascii="Times New Roman" w:hAnsi="Times New Roman" w:cs="Times New Roman"/>
        </w:rPr>
        <w:t xml:space="preserve"> </w:t>
      </w:r>
      <w:r w:rsidRPr="00DB3ACD">
        <w:rPr>
          <w:rFonts w:ascii="Times New Roman" w:hAnsi="Times New Roman" w:cs="Times New Roman"/>
        </w:rPr>
        <w:t>compositional semantics,</w:t>
      </w:r>
      <w:r w:rsidR="005B1A97">
        <w:rPr>
          <w:rFonts w:ascii="Times New Roman" w:hAnsi="Times New Roman" w:cs="Times New Roman"/>
        </w:rPr>
        <w:t xml:space="preserve"> </w:t>
      </w:r>
      <w:r w:rsidRPr="00DB3ACD">
        <w:rPr>
          <w:rFonts w:ascii="Times New Roman" w:hAnsi="Times New Roman" w:cs="Times New Roman"/>
        </w:rPr>
        <w:t>and the semantics-pragmatics divide.</w:t>
      </w:r>
    </w:p>
    <w:p w:rsidR="00B903B5" w:rsidRPr="00DB3ACD" w:rsidRDefault="005B1A97" w:rsidP="00DB3ACD">
      <w:pPr>
        <w:spacing w:after="0" w:line="240" w:lineRule="auto"/>
        <w:jc w:val="both"/>
        <w:rPr>
          <w:rFonts w:ascii="Times New Roman" w:hAnsi="Times New Roman" w:cs="Times New Roman"/>
        </w:rPr>
      </w:pPr>
      <w:r w:rsidRPr="00DB3ACD">
        <w:rPr>
          <w:rFonts w:ascii="Times New Roman" w:hAnsi="Times New Roman" w:cs="Times New Roman"/>
        </w:rPr>
        <w:t>Judgements</w:t>
      </w:r>
      <w:r>
        <w:rPr>
          <w:rFonts w:ascii="Times New Roman" w:hAnsi="Times New Roman" w:cs="Times New Roman"/>
        </w:rPr>
        <w:t xml:space="preserve"> </w:t>
      </w:r>
      <w:r w:rsidRPr="00DB3ACD">
        <w:rPr>
          <w:rFonts w:ascii="Times New Roman" w:hAnsi="Times New Roman" w:cs="Times New Roman"/>
        </w:rPr>
        <w:t>of polysemy are</w:t>
      </w:r>
      <w:r w:rsidR="000D1FCB" w:rsidRPr="00DB3ACD">
        <w:rPr>
          <w:rFonts w:ascii="Times New Roman" w:hAnsi="Times New Roman" w:cs="Times New Roman"/>
        </w:rPr>
        <w:t xml:space="preserve"> difficult to make as </w:t>
      </w:r>
      <w:r w:rsidR="00F003AC" w:rsidRPr="00DB3ACD">
        <w:rPr>
          <w:rFonts w:ascii="Times New Roman" w:hAnsi="Times New Roman" w:cs="Times New Roman"/>
        </w:rPr>
        <w:t>it is</w:t>
      </w:r>
      <w:r w:rsidR="003D5A63" w:rsidRPr="00DB3ACD">
        <w:rPr>
          <w:rFonts w:ascii="Times New Roman" w:hAnsi="Times New Roman" w:cs="Times New Roman"/>
        </w:rPr>
        <w:t xml:space="preserve"> a vague concept of relatedness.</w:t>
      </w:r>
      <w:r w:rsidR="00E728DF" w:rsidRPr="00DB3ACD">
        <w:rPr>
          <w:rFonts w:ascii="Times New Roman" w:hAnsi="Times New Roman" w:cs="Times New Roman"/>
        </w:rPr>
        <w:t xml:space="preserve"> </w:t>
      </w:r>
      <w:r w:rsidR="003D5A63" w:rsidRPr="00DB3ACD">
        <w:rPr>
          <w:rFonts w:ascii="Times New Roman" w:hAnsi="Times New Roman" w:cs="Times New Roman"/>
        </w:rPr>
        <w:t xml:space="preserve">Etymology is not an infallible test for polysemy because some unrelated words share a common historical origin. </w:t>
      </w:r>
      <w:r w:rsidR="006509D0" w:rsidRPr="00DB3ACD">
        <w:rPr>
          <w:rFonts w:ascii="Times New Roman" w:hAnsi="Times New Roman" w:cs="Times New Roman"/>
        </w:rPr>
        <w:t xml:space="preserve">Moreover the test depends on speaker’s </w:t>
      </w:r>
      <w:r w:rsidRPr="00DB3ACD">
        <w:rPr>
          <w:rFonts w:ascii="Times New Roman" w:hAnsi="Times New Roman" w:cs="Times New Roman"/>
        </w:rPr>
        <w:t>judgments</w:t>
      </w:r>
      <w:r w:rsidR="006509D0" w:rsidRPr="00DB3ACD">
        <w:rPr>
          <w:rFonts w:ascii="Times New Roman" w:hAnsi="Times New Roman" w:cs="Times New Roman"/>
        </w:rPr>
        <w:t xml:space="preserve"> on relatedness. </w:t>
      </w:r>
      <w:r w:rsidR="003D5A63" w:rsidRPr="00DB3ACD">
        <w:rPr>
          <w:rFonts w:ascii="Times New Roman" w:hAnsi="Times New Roman" w:cs="Times New Roman"/>
        </w:rPr>
        <w:t xml:space="preserve">One of the several tests for polysemy includes zeugma: if one word seems to </w:t>
      </w:r>
      <w:r w:rsidRPr="00DB3ACD">
        <w:rPr>
          <w:rFonts w:ascii="Times New Roman" w:hAnsi="Times New Roman" w:cs="Times New Roman"/>
        </w:rPr>
        <w:t>exhibit</w:t>
      </w:r>
      <w:r w:rsidR="003D5A63" w:rsidRPr="00DB3ACD">
        <w:rPr>
          <w:rFonts w:ascii="Times New Roman" w:hAnsi="Times New Roman" w:cs="Times New Roman"/>
        </w:rPr>
        <w:t xml:space="preserve"> zeugma when applied in different contexts, it is likely that the contexts bring out different polysem</w:t>
      </w:r>
      <w:r>
        <w:rPr>
          <w:rFonts w:ascii="Times New Roman" w:hAnsi="Times New Roman" w:cs="Times New Roman"/>
        </w:rPr>
        <w:t>y</w:t>
      </w:r>
      <w:r w:rsidR="003D5A63" w:rsidRPr="00DB3ACD">
        <w:rPr>
          <w:rFonts w:ascii="Times New Roman" w:hAnsi="Times New Roman" w:cs="Times New Roman"/>
        </w:rPr>
        <w:t xml:space="preserve"> of the same word. If the two senses of same words do not seem to </w:t>
      </w:r>
      <w:proofErr w:type="gramStart"/>
      <w:r w:rsidR="003D5A63" w:rsidRPr="00DB3ACD">
        <w:rPr>
          <w:rFonts w:ascii="Times New Roman" w:hAnsi="Times New Roman" w:cs="Times New Roman"/>
        </w:rPr>
        <w:t>fit ,yet</w:t>
      </w:r>
      <w:proofErr w:type="gramEnd"/>
      <w:r w:rsidR="003D5A63" w:rsidRPr="00DB3ACD">
        <w:rPr>
          <w:rFonts w:ascii="Times New Roman" w:hAnsi="Times New Roman" w:cs="Times New Roman"/>
        </w:rPr>
        <w:t xml:space="preserve"> seem related ,then it is likely that they are polysem</w:t>
      </w:r>
      <w:r>
        <w:rPr>
          <w:rFonts w:ascii="Times New Roman" w:hAnsi="Times New Roman" w:cs="Times New Roman"/>
        </w:rPr>
        <w:t>y</w:t>
      </w:r>
      <w:r w:rsidR="003D5A63" w:rsidRPr="00DB3ACD">
        <w:rPr>
          <w:rFonts w:ascii="Times New Roman" w:hAnsi="Times New Roman" w:cs="Times New Roman"/>
        </w:rPr>
        <w:t>.</w:t>
      </w:r>
    </w:p>
    <w:p w:rsidR="005B1A97" w:rsidRDefault="00B903B5" w:rsidP="00DB3ACD">
      <w:pPr>
        <w:spacing w:after="0" w:line="240" w:lineRule="auto"/>
        <w:jc w:val="both"/>
        <w:rPr>
          <w:rFonts w:ascii="Times New Roman" w:hAnsi="Times New Roman" w:cs="Times New Roman"/>
        </w:rPr>
      </w:pPr>
      <w:r w:rsidRPr="00DB3ACD">
        <w:rPr>
          <w:rFonts w:ascii="Times New Roman" w:hAnsi="Times New Roman" w:cs="Times New Roman"/>
        </w:rPr>
        <w:t>However, such tests for identity of meaning do not give clear-cut answers. In particular,</w:t>
      </w:r>
      <w:r w:rsidR="005B1A97">
        <w:rPr>
          <w:rFonts w:ascii="Times New Roman" w:hAnsi="Times New Roman" w:cs="Times New Roman"/>
        </w:rPr>
        <w:t xml:space="preserve"> </w:t>
      </w:r>
      <w:r w:rsidRPr="00DB3ACD">
        <w:rPr>
          <w:rFonts w:ascii="Times New Roman" w:hAnsi="Times New Roman" w:cs="Times New Roman"/>
        </w:rPr>
        <w:t>only a slight manipulation of the context can yield a different result, as shown by the following example:</w:t>
      </w:r>
    </w:p>
    <w:p w:rsidR="00B903B5" w:rsidRPr="00DB3ACD" w:rsidRDefault="00B903B5" w:rsidP="00DB3ACD">
      <w:pPr>
        <w:spacing w:after="0" w:line="240" w:lineRule="auto"/>
        <w:jc w:val="both"/>
        <w:rPr>
          <w:rFonts w:ascii="Times New Roman" w:hAnsi="Times New Roman" w:cs="Times New Roman"/>
        </w:rPr>
      </w:pPr>
      <w:r w:rsidRPr="00DB3ACD">
        <w:rPr>
          <w:rFonts w:ascii="Times New Roman" w:hAnsi="Times New Roman" w:cs="Times New Roman"/>
        </w:rPr>
        <w:t xml:space="preserve"> </w:t>
      </w:r>
    </w:p>
    <w:p w:rsidR="00B903B5" w:rsidRPr="00DB3ACD" w:rsidRDefault="00B903B5" w:rsidP="00DB3ACD">
      <w:pPr>
        <w:spacing w:after="0" w:line="240" w:lineRule="auto"/>
        <w:jc w:val="both"/>
        <w:rPr>
          <w:rFonts w:ascii="Times New Roman" w:hAnsi="Times New Roman" w:cs="Times New Roman"/>
        </w:rPr>
      </w:pPr>
      <w:r w:rsidRPr="00DB3ACD">
        <w:rPr>
          <w:rFonts w:ascii="Times New Roman" w:hAnsi="Times New Roman" w:cs="Times New Roman"/>
        </w:rPr>
        <w:t>(2) a.  Judy’s dissertation is thought provoking though yellowed with age.</w:t>
      </w:r>
    </w:p>
    <w:p w:rsidR="00B903B5" w:rsidRPr="00DB3ACD" w:rsidRDefault="00B903B5" w:rsidP="00DB3ACD">
      <w:pPr>
        <w:spacing w:after="0" w:line="240" w:lineRule="auto"/>
        <w:jc w:val="both"/>
        <w:rPr>
          <w:rFonts w:ascii="Times New Roman" w:hAnsi="Times New Roman" w:cs="Times New Roman"/>
        </w:rPr>
      </w:pPr>
      <w:r w:rsidRPr="00DB3ACD">
        <w:rPr>
          <w:rFonts w:ascii="Times New Roman" w:hAnsi="Times New Roman" w:cs="Times New Roman"/>
        </w:rPr>
        <w:t xml:space="preserve">      b. Judy’s dissertation is still thought provoking though yellowed with age. </w:t>
      </w:r>
    </w:p>
    <w:p w:rsidR="00B903B5" w:rsidRPr="00DB3ACD" w:rsidRDefault="00B903B5" w:rsidP="00DB3ACD">
      <w:pPr>
        <w:spacing w:after="0" w:line="240" w:lineRule="auto"/>
        <w:jc w:val="both"/>
        <w:rPr>
          <w:rFonts w:ascii="Times New Roman" w:hAnsi="Times New Roman" w:cs="Times New Roman"/>
        </w:rPr>
      </w:pPr>
      <w:r w:rsidRPr="00DB3ACD">
        <w:rPr>
          <w:rFonts w:ascii="Times New Roman" w:hAnsi="Times New Roman" w:cs="Times New Roman"/>
        </w:rPr>
        <w:t>While the sentence in (2a) is zeugmatic – apparently due to the use of Judy’s dissertation to refer to a type of informational content in the first conjunct and a physical object in the second conjunct – no zeugmatic effect occurs when the sentence is slightly altered as in (2b). Furthermore, the tests typically do not distinguish between polysemy and homonymy – that is, they do not distinguish between senses or meanings that are related and those that are unrelated – both of which come out as instances of a more general phenomenon of lexical ambiguity.</w:t>
      </w:r>
      <w:r w:rsidR="005B1A97">
        <w:rPr>
          <w:rFonts w:ascii="Times New Roman" w:hAnsi="Times New Roman" w:cs="Times New Roman"/>
        </w:rPr>
        <w:t xml:space="preserve"> </w:t>
      </w:r>
      <w:r w:rsidR="006509D0" w:rsidRPr="00DB3ACD">
        <w:rPr>
          <w:rFonts w:ascii="Times New Roman" w:hAnsi="Times New Roman" w:cs="Times New Roman"/>
        </w:rPr>
        <w:t xml:space="preserve">The fact that this test again depends on speaker’s </w:t>
      </w:r>
      <w:r w:rsidR="005B1A97" w:rsidRPr="00DB3ACD">
        <w:rPr>
          <w:rFonts w:ascii="Times New Roman" w:hAnsi="Times New Roman" w:cs="Times New Roman"/>
        </w:rPr>
        <w:t>judgments</w:t>
      </w:r>
      <w:r w:rsidR="006509D0" w:rsidRPr="00DB3ACD">
        <w:rPr>
          <w:rFonts w:ascii="Times New Roman" w:hAnsi="Times New Roman" w:cs="Times New Roman"/>
        </w:rPr>
        <w:t xml:space="preserve"> on relatedness,</w:t>
      </w:r>
      <w:r w:rsidR="005B1A97">
        <w:rPr>
          <w:rFonts w:ascii="Times New Roman" w:hAnsi="Times New Roman" w:cs="Times New Roman"/>
        </w:rPr>
        <w:t xml:space="preserve"> </w:t>
      </w:r>
      <w:r w:rsidR="006509D0" w:rsidRPr="00DB3ACD">
        <w:rPr>
          <w:rFonts w:ascii="Times New Roman" w:hAnsi="Times New Roman" w:cs="Times New Roman"/>
        </w:rPr>
        <w:t>however</w:t>
      </w:r>
      <w:r w:rsidR="005B1A97">
        <w:rPr>
          <w:rFonts w:ascii="Times New Roman" w:hAnsi="Times New Roman" w:cs="Times New Roman"/>
        </w:rPr>
        <w:t xml:space="preserve">, </w:t>
      </w:r>
      <w:r w:rsidR="006509D0" w:rsidRPr="00DB3ACD">
        <w:rPr>
          <w:rFonts w:ascii="Times New Roman" w:hAnsi="Times New Roman" w:cs="Times New Roman"/>
        </w:rPr>
        <w:t>means that this test for polysemy is not infallible, but is rather merely a helpful conceptual aid.</w:t>
      </w:r>
    </w:p>
    <w:p w:rsidR="000D1FCB" w:rsidRPr="00DB3ACD" w:rsidRDefault="00B903B5" w:rsidP="00DB3ACD">
      <w:pPr>
        <w:spacing w:after="0" w:line="240" w:lineRule="auto"/>
        <w:jc w:val="both"/>
        <w:rPr>
          <w:rFonts w:ascii="Times New Roman" w:hAnsi="Times New Roman" w:cs="Times New Roman"/>
        </w:rPr>
      </w:pPr>
      <w:r w:rsidRPr="00DB3ACD">
        <w:rPr>
          <w:rFonts w:ascii="Times New Roman" w:hAnsi="Times New Roman" w:cs="Times New Roman"/>
        </w:rPr>
        <w:t>It is customary in the literature to distinguish between regular or logical polysemy, on the one hand, and irregular or accidental polysemy, on the other.</w:t>
      </w:r>
      <w:r w:rsidRPr="00DB3ACD">
        <w:t xml:space="preserve"> </w:t>
      </w:r>
      <w:r w:rsidRPr="00DB3ACD">
        <w:rPr>
          <w:rFonts w:ascii="Times New Roman" w:hAnsi="Times New Roman" w:cs="Times New Roman"/>
        </w:rPr>
        <w:t xml:space="preserve">In formal semantic and computational approaches, regular polysemy is typically </w:t>
      </w:r>
      <w:r w:rsidR="005B1A97" w:rsidRPr="00DB3ACD">
        <w:rPr>
          <w:rFonts w:ascii="Times New Roman" w:hAnsi="Times New Roman" w:cs="Times New Roman"/>
        </w:rPr>
        <w:t>analyzed</w:t>
      </w:r>
      <w:r w:rsidRPr="00DB3ACD">
        <w:rPr>
          <w:rFonts w:ascii="Times New Roman" w:hAnsi="Times New Roman" w:cs="Times New Roman"/>
        </w:rPr>
        <w:t xml:space="preserve"> as being generated by lexical rules, in this way accounting for the productivity and cross-linguistic availability of the patterns of sense extension and at the same time avoiding a listing of all senses for the words.</w:t>
      </w:r>
      <w:r w:rsidRPr="00DB3ACD">
        <w:t xml:space="preserve"> </w:t>
      </w:r>
      <w:r w:rsidRPr="00DB3ACD">
        <w:rPr>
          <w:rFonts w:ascii="Times New Roman" w:hAnsi="Times New Roman" w:cs="Times New Roman"/>
        </w:rPr>
        <w:t>Irregular polysemy, on the other hand, is described as cases where the semantic distinction between the meanings for a word cannot be found in any other word of the given language.</w:t>
      </w:r>
      <w:r w:rsidR="005B1A97">
        <w:rPr>
          <w:rFonts w:ascii="Times New Roman" w:hAnsi="Times New Roman" w:cs="Times New Roman"/>
        </w:rPr>
        <w:t xml:space="preserve"> </w:t>
      </w:r>
      <w:r w:rsidRPr="00DB3ACD">
        <w:rPr>
          <w:rFonts w:ascii="Times New Roman" w:hAnsi="Times New Roman" w:cs="Times New Roman"/>
        </w:rPr>
        <w:t>The English verb ‘run’ may be an example of this: its different senses in run a mile, run a shop, run late, run on gasoline, etc. seem idiosyncratic to this particular lexical item, and may each have arisen as a result of different lexical semantic or pragmatic processes, such as for instance specification, loosening, metaphorical extension, and so on.</w:t>
      </w:r>
    </w:p>
    <w:p w:rsidR="00B903B5" w:rsidRPr="00DB3ACD" w:rsidRDefault="00B903B5" w:rsidP="00DB3ACD">
      <w:pPr>
        <w:spacing w:after="0" w:line="240" w:lineRule="auto"/>
        <w:jc w:val="both"/>
        <w:rPr>
          <w:rFonts w:ascii="Times New Roman" w:hAnsi="Times New Roman" w:cs="Times New Roman"/>
        </w:rPr>
      </w:pPr>
      <w:r w:rsidRPr="00DB3ACD">
        <w:rPr>
          <w:rFonts w:ascii="Times New Roman" w:hAnsi="Times New Roman" w:cs="Times New Roman"/>
        </w:rPr>
        <w:t>However, the distinction between regular and irregular polysemy is not clear-cut either. As to irregular polysemy, there appears to be degrees of irregularity, with some cases being clearly idiosyncratic, and others constrained by the way meaning chains tend to develop.</w:t>
      </w:r>
    </w:p>
    <w:p w:rsidR="000D0D18" w:rsidRPr="00DB3ACD" w:rsidRDefault="00CD0DFF" w:rsidP="00DB3ACD">
      <w:pPr>
        <w:spacing w:after="0" w:line="240" w:lineRule="auto"/>
        <w:jc w:val="both"/>
        <w:rPr>
          <w:rFonts w:ascii="Times New Roman" w:hAnsi="Times New Roman" w:cs="Times New Roman"/>
        </w:rPr>
      </w:pPr>
      <w:r w:rsidRPr="00DB3ACD">
        <w:rPr>
          <w:rFonts w:ascii="Times New Roman" w:hAnsi="Times New Roman" w:cs="Times New Roman"/>
        </w:rPr>
        <w:t>Identification of polysem</w:t>
      </w:r>
      <w:r w:rsidR="005B1A97">
        <w:rPr>
          <w:rFonts w:ascii="Times New Roman" w:hAnsi="Times New Roman" w:cs="Times New Roman"/>
        </w:rPr>
        <w:t>y</w:t>
      </w:r>
      <w:r w:rsidRPr="00DB3ACD">
        <w:rPr>
          <w:rFonts w:ascii="Times New Roman" w:hAnsi="Times New Roman" w:cs="Times New Roman"/>
        </w:rPr>
        <w:t xml:space="preserve"> words is one of the important works in any language for its technological development.</w:t>
      </w:r>
      <w:r w:rsidR="005B1A97">
        <w:rPr>
          <w:rFonts w:ascii="Times New Roman" w:hAnsi="Times New Roman" w:cs="Times New Roman"/>
        </w:rPr>
        <w:t xml:space="preserve"> </w:t>
      </w:r>
      <w:r w:rsidRPr="00DB3ACD">
        <w:rPr>
          <w:rFonts w:ascii="Times New Roman" w:hAnsi="Times New Roman" w:cs="Times New Roman"/>
        </w:rPr>
        <w:t>Several related works are carried out in</w:t>
      </w:r>
      <w:r w:rsidR="00D02256" w:rsidRPr="00DB3ACD">
        <w:rPr>
          <w:rFonts w:ascii="Times New Roman" w:hAnsi="Times New Roman" w:cs="Times New Roman"/>
        </w:rPr>
        <w:t xml:space="preserve"> this field.</w:t>
      </w:r>
      <w:r w:rsidR="005B1A97">
        <w:rPr>
          <w:rFonts w:ascii="Times New Roman" w:hAnsi="Times New Roman" w:cs="Times New Roman"/>
        </w:rPr>
        <w:t xml:space="preserve"> </w:t>
      </w:r>
      <w:r w:rsidR="00D02256" w:rsidRPr="00DB3ACD">
        <w:rPr>
          <w:rFonts w:ascii="Times New Roman" w:hAnsi="Times New Roman" w:cs="Times New Roman"/>
        </w:rPr>
        <w:t>Various papers,</w:t>
      </w:r>
      <w:r w:rsidR="005B1A97">
        <w:rPr>
          <w:rFonts w:ascii="Times New Roman" w:hAnsi="Times New Roman" w:cs="Times New Roman"/>
        </w:rPr>
        <w:t xml:space="preserve"> </w:t>
      </w:r>
      <w:r w:rsidR="00D02256" w:rsidRPr="00DB3ACD">
        <w:rPr>
          <w:rFonts w:ascii="Times New Roman" w:hAnsi="Times New Roman" w:cs="Times New Roman"/>
        </w:rPr>
        <w:t xml:space="preserve">consisting of methods to solve this </w:t>
      </w:r>
      <w:r w:rsidR="005B1A97" w:rsidRPr="00DB3ACD">
        <w:rPr>
          <w:rFonts w:ascii="Times New Roman" w:hAnsi="Times New Roman" w:cs="Times New Roman"/>
        </w:rPr>
        <w:t>problem, are</w:t>
      </w:r>
      <w:r w:rsidR="00D02256" w:rsidRPr="00DB3ACD">
        <w:rPr>
          <w:rFonts w:ascii="Times New Roman" w:hAnsi="Times New Roman" w:cs="Times New Roman"/>
        </w:rPr>
        <w:t xml:space="preserve"> presented by various scholars [1]</w:t>
      </w:r>
      <w:proofErr w:type="gramStart"/>
      <w:r w:rsidR="00D02256" w:rsidRPr="00DB3ACD">
        <w:rPr>
          <w:rFonts w:ascii="Times New Roman" w:hAnsi="Times New Roman" w:cs="Times New Roman"/>
        </w:rPr>
        <w:t>,[</w:t>
      </w:r>
      <w:proofErr w:type="gramEnd"/>
      <w:r w:rsidR="00D02256" w:rsidRPr="00DB3ACD">
        <w:rPr>
          <w:rFonts w:ascii="Times New Roman" w:hAnsi="Times New Roman" w:cs="Times New Roman"/>
        </w:rPr>
        <w:t>2] and [3].</w:t>
      </w:r>
    </w:p>
    <w:p w:rsidR="000D0D18" w:rsidRPr="00DB3ACD" w:rsidRDefault="000D0D18" w:rsidP="00DB3ACD">
      <w:pPr>
        <w:spacing w:after="0" w:line="240" w:lineRule="auto"/>
        <w:jc w:val="both"/>
        <w:rPr>
          <w:rFonts w:ascii="Times New Roman" w:hAnsi="Times New Roman" w:cs="Times New Roman"/>
        </w:rPr>
      </w:pPr>
      <w:r w:rsidRPr="00DB3ACD">
        <w:rPr>
          <w:rFonts w:ascii="Times New Roman" w:hAnsi="Times New Roman" w:cs="Times New Roman"/>
        </w:rPr>
        <w:t xml:space="preserve"> The aim of this research was to develop a solution for ide</w:t>
      </w:r>
      <w:r w:rsidR="00B903B5" w:rsidRPr="00DB3ACD">
        <w:rPr>
          <w:rFonts w:ascii="Times New Roman" w:hAnsi="Times New Roman" w:cs="Times New Roman"/>
        </w:rPr>
        <w:t xml:space="preserve">ntification </w:t>
      </w:r>
      <w:r w:rsidR="005B1A97" w:rsidRPr="00DB3ACD">
        <w:rPr>
          <w:rFonts w:ascii="Times New Roman" w:hAnsi="Times New Roman" w:cs="Times New Roman"/>
        </w:rPr>
        <w:t>of polysem</w:t>
      </w:r>
      <w:r w:rsidR="005B1A97">
        <w:rPr>
          <w:rFonts w:ascii="Times New Roman" w:hAnsi="Times New Roman" w:cs="Times New Roman"/>
        </w:rPr>
        <w:t>y</w:t>
      </w:r>
      <w:r w:rsidR="00B903B5" w:rsidRPr="00DB3ACD">
        <w:rPr>
          <w:rFonts w:ascii="Times New Roman" w:hAnsi="Times New Roman" w:cs="Times New Roman"/>
        </w:rPr>
        <w:t xml:space="preserve"> word</w:t>
      </w:r>
      <w:r w:rsidRPr="00DB3ACD">
        <w:rPr>
          <w:rFonts w:ascii="Times New Roman" w:hAnsi="Times New Roman" w:cs="Times New Roman"/>
        </w:rPr>
        <w:t>.</w:t>
      </w:r>
      <w:r w:rsidR="005B1A97">
        <w:rPr>
          <w:rFonts w:ascii="Times New Roman" w:hAnsi="Times New Roman" w:cs="Times New Roman"/>
        </w:rPr>
        <w:t xml:space="preserve"> </w:t>
      </w:r>
      <w:r w:rsidRPr="00DB3ACD">
        <w:rPr>
          <w:rFonts w:ascii="Times New Roman" w:hAnsi="Times New Roman" w:cs="Times New Roman"/>
        </w:rPr>
        <w:t>Similar works have been carried out mainly by [3] and [4] by using computational linguistic tools like Wordnet.</w:t>
      </w:r>
    </w:p>
    <w:p w:rsidR="00106BBA" w:rsidRPr="00DB3ACD" w:rsidRDefault="000D0D18" w:rsidP="00DB3ACD">
      <w:pPr>
        <w:spacing w:after="0" w:line="240" w:lineRule="auto"/>
        <w:jc w:val="both"/>
        <w:rPr>
          <w:rFonts w:ascii="Times New Roman" w:hAnsi="Times New Roman" w:cs="Times New Roman"/>
        </w:rPr>
      </w:pPr>
      <w:r w:rsidRPr="00DB3ACD">
        <w:rPr>
          <w:rFonts w:ascii="Times New Roman" w:hAnsi="Times New Roman" w:cs="Times New Roman"/>
        </w:rPr>
        <w:t>This paper provides a brute force appro</w:t>
      </w:r>
      <w:r w:rsidR="00490CB9" w:rsidRPr="00DB3ACD">
        <w:rPr>
          <w:rFonts w:ascii="Times New Roman" w:hAnsi="Times New Roman" w:cs="Times New Roman"/>
        </w:rPr>
        <w:t>ach to identify polysem</w:t>
      </w:r>
      <w:r w:rsidR="005B1A97">
        <w:rPr>
          <w:rFonts w:ascii="Times New Roman" w:hAnsi="Times New Roman" w:cs="Times New Roman"/>
        </w:rPr>
        <w:t>y</w:t>
      </w:r>
      <w:r w:rsidR="00490CB9" w:rsidRPr="00DB3ACD">
        <w:rPr>
          <w:rFonts w:ascii="Times New Roman" w:hAnsi="Times New Roman" w:cs="Times New Roman"/>
        </w:rPr>
        <w:t xml:space="preserve"> word and finding its appropriate sense based on its use in a context.</w:t>
      </w:r>
      <w:r w:rsidR="005B1A97">
        <w:rPr>
          <w:rFonts w:ascii="Times New Roman" w:hAnsi="Times New Roman" w:cs="Times New Roman"/>
        </w:rPr>
        <w:t xml:space="preserve"> </w:t>
      </w:r>
      <w:r w:rsidR="00490CB9" w:rsidRPr="00DB3ACD">
        <w:rPr>
          <w:rFonts w:ascii="Times New Roman" w:hAnsi="Times New Roman" w:cs="Times New Roman"/>
        </w:rPr>
        <w:t>The method keeps track of words that surround ambiguous word and accordingly the word’s meaning will be retrieved from Oxford dictionary,</w:t>
      </w:r>
      <w:r w:rsidR="005B1A97">
        <w:rPr>
          <w:rFonts w:ascii="Times New Roman" w:hAnsi="Times New Roman" w:cs="Times New Roman"/>
        </w:rPr>
        <w:t xml:space="preserve"> </w:t>
      </w:r>
      <w:r w:rsidR="00490CB9" w:rsidRPr="00DB3ACD">
        <w:rPr>
          <w:rFonts w:ascii="Times New Roman" w:hAnsi="Times New Roman" w:cs="Times New Roman"/>
        </w:rPr>
        <w:t>the vocabulary tool used in this approach.</w:t>
      </w:r>
      <w:r w:rsidR="005B1A97">
        <w:rPr>
          <w:rFonts w:ascii="Times New Roman" w:hAnsi="Times New Roman" w:cs="Times New Roman"/>
        </w:rPr>
        <w:t xml:space="preserve"> </w:t>
      </w:r>
      <w:r w:rsidR="00490CB9" w:rsidRPr="00DB3ACD">
        <w:rPr>
          <w:rFonts w:ascii="Times New Roman" w:hAnsi="Times New Roman" w:cs="Times New Roman"/>
        </w:rPr>
        <w:t>There will be many meanings for the ambiguous word available in the dictionary,</w:t>
      </w:r>
      <w:r w:rsidR="005B1A97">
        <w:rPr>
          <w:rFonts w:ascii="Times New Roman" w:hAnsi="Times New Roman" w:cs="Times New Roman"/>
        </w:rPr>
        <w:t xml:space="preserve"> </w:t>
      </w:r>
      <w:r w:rsidR="00490CB9" w:rsidRPr="00DB3ACD">
        <w:rPr>
          <w:rFonts w:ascii="Times New Roman" w:hAnsi="Times New Roman" w:cs="Times New Roman"/>
        </w:rPr>
        <w:t xml:space="preserve">but our methodology picks the right meaning for that ambiguous </w:t>
      </w:r>
      <w:r w:rsidR="005B1A97" w:rsidRPr="00DB3ACD">
        <w:rPr>
          <w:rFonts w:ascii="Times New Roman" w:hAnsi="Times New Roman" w:cs="Times New Roman"/>
        </w:rPr>
        <w:t>word by</w:t>
      </w:r>
      <w:r w:rsidR="00490CB9" w:rsidRPr="00DB3ACD">
        <w:rPr>
          <w:rFonts w:ascii="Times New Roman" w:hAnsi="Times New Roman" w:cs="Times New Roman"/>
        </w:rPr>
        <w:t xml:space="preserve"> considering its </w:t>
      </w:r>
      <w:r w:rsidR="005B1A97" w:rsidRPr="00DB3ACD">
        <w:rPr>
          <w:rFonts w:ascii="Times New Roman" w:hAnsi="Times New Roman" w:cs="Times New Roman"/>
        </w:rPr>
        <w:t>neighboring</w:t>
      </w:r>
      <w:r w:rsidR="00490CB9" w:rsidRPr="00DB3ACD">
        <w:rPr>
          <w:rFonts w:ascii="Times New Roman" w:hAnsi="Times New Roman" w:cs="Times New Roman"/>
        </w:rPr>
        <w:t xml:space="preserve"> words.</w:t>
      </w:r>
    </w:p>
    <w:p w:rsidR="009445C6" w:rsidRPr="00DB3ACD" w:rsidRDefault="009445C6" w:rsidP="00DB3ACD">
      <w:pPr>
        <w:spacing w:after="0" w:line="240" w:lineRule="auto"/>
        <w:jc w:val="both"/>
        <w:rPr>
          <w:rFonts w:ascii="Times New Roman" w:hAnsi="Times New Roman" w:cs="Times New Roman"/>
        </w:rPr>
      </w:pPr>
    </w:p>
    <w:p w:rsidR="00D02256" w:rsidRPr="005B1A97" w:rsidRDefault="00D02256" w:rsidP="005B1A97">
      <w:pPr>
        <w:pStyle w:val="ListParagraph"/>
        <w:numPr>
          <w:ilvl w:val="0"/>
          <w:numId w:val="4"/>
        </w:numPr>
        <w:spacing w:after="0" w:line="240" w:lineRule="auto"/>
        <w:jc w:val="both"/>
        <w:rPr>
          <w:rFonts w:ascii="Times New Roman" w:hAnsi="Times New Roman" w:cs="Times New Roman"/>
          <w:b/>
          <w:sz w:val="24"/>
          <w:szCs w:val="24"/>
        </w:rPr>
      </w:pPr>
      <w:r w:rsidRPr="005B1A97">
        <w:rPr>
          <w:rFonts w:ascii="Times New Roman" w:hAnsi="Times New Roman" w:cs="Times New Roman"/>
          <w:b/>
          <w:sz w:val="24"/>
          <w:szCs w:val="24"/>
        </w:rPr>
        <w:t>R</w:t>
      </w:r>
      <w:r w:rsidR="005B1A97" w:rsidRPr="005B1A97">
        <w:rPr>
          <w:rFonts w:ascii="Times New Roman" w:hAnsi="Times New Roman" w:cs="Times New Roman"/>
          <w:b/>
          <w:sz w:val="24"/>
          <w:szCs w:val="24"/>
        </w:rPr>
        <w:t>elated Works</w:t>
      </w:r>
    </w:p>
    <w:p w:rsidR="00B903B5" w:rsidRPr="00DB3ACD" w:rsidRDefault="00B903B5" w:rsidP="00DB3ACD">
      <w:pPr>
        <w:spacing w:after="0" w:line="240" w:lineRule="auto"/>
        <w:jc w:val="both"/>
        <w:rPr>
          <w:rFonts w:ascii="Times New Roman" w:hAnsi="Times New Roman" w:cs="Times New Roman"/>
          <w:b/>
        </w:rPr>
      </w:pPr>
      <w:r w:rsidRPr="00DB3ACD">
        <w:rPr>
          <w:rFonts w:ascii="Times New Roman" w:hAnsi="Times New Roman" w:cs="Times New Roman"/>
        </w:rPr>
        <w:lastRenderedPageBreak/>
        <w:t>Recent work on polysemy is as varied as is the phenomenon itself, both in its focus and methods. In general linguistics, polysemy received little attention for many years, mainly due to the predominance of generative grammar with its focus on the sentence as the central unit of meaning. However, with the emergence of the cognitive grammar during the 1980s polysemy emerged on the research agenda as a key topic in lexical semantics, in particular as a result of the pioneering studies conducted by George Lakoff (1987) and Claudia Brugman (1988) on the polysemy of English prepositions. Alongside the cognitive linguistic movement, polysemy has become a central topic of investigation within many formal and computational semantic approaches, starting with Pustejovsky’s (1995) seminal work on the topic and most recently culminating in Asher’s (2011) monograph Lexical Meaning in Context. With their focus on semantic compositionality, these accounts have focused mainly on logical polysemy, which seems to be more tractable from a formal/computational point of view. In addition to these two main trends in the research on polysemy, much of the work conducted within the relatively new field of lexical pragmatics has a direct bearing on the topic (e.g., Carston, 2002; Recanati, 2004; Wilson &amp; Carston, 2007). These approaches are mainly concerned with how polysemy 6 relates to the interaction between linguistically-encoded content and contextual information in the derivation of speaker-intended meanings. In the psycholinguistic literature, polysemy has attracted interest due to the issues it raises for semantic representation, in particular, how the mental lexicon represents polysemy compared with homonymy, a distinction that has been investigated using different methods and techniques</w:t>
      </w:r>
      <w:r w:rsidR="00AE45C6" w:rsidRPr="00DB3ACD">
        <w:rPr>
          <w:rFonts w:ascii="Times New Roman" w:hAnsi="Times New Roman" w:cs="Times New Roman"/>
        </w:rPr>
        <w:t>.</w:t>
      </w:r>
    </w:p>
    <w:p w:rsidR="009445C6" w:rsidRPr="00DB3ACD" w:rsidRDefault="00AA4C95" w:rsidP="00DB3ACD">
      <w:pPr>
        <w:spacing w:after="0" w:line="240" w:lineRule="auto"/>
        <w:jc w:val="both"/>
        <w:rPr>
          <w:rFonts w:ascii="Times New Roman" w:hAnsi="Times New Roman" w:cs="Times New Roman"/>
        </w:rPr>
      </w:pPr>
      <w:r>
        <w:rPr>
          <w:rFonts w:ascii="Times New Roman" w:hAnsi="Times New Roman" w:cs="Times New Roman"/>
        </w:rPr>
        <w:t>A</w:t>
      </w:r>
      <w:r w:rsidR="00D02256" w:rsidRPr="00DB3ACD">
        <w:rPr>
          <w:rFonts w:ascii="Times New Roman" w:hAnsi="Times New Roman" w:cs="Times New Roman"/>
        </w:rPr>
        <w:t>n approach to identify the most frequent sense of a polysem</w:t>
      </w:r>
      <w:r>
        <w:rPr>
          <w:rFonts w:ascii="Times New Roman" w:hAnsi="Times New Roman" w:cs="Times New Roman"/>
        </w:rPr>
        <w:t>y</w:t>
      </w:r>
      <w:r w:rsidR="00D02256" w:rsidRPr="00DB3ACD">
        <w:rPr>
          <w:rFonts w:ascii="Times New Roman" w:hAnsi="Times New Roman" w:cs="Times New Roman"/>
        </w:rPr>
        <w:t xml:space="preserve"> word</w:t>
      </w:r>
      <w:r>
        <w:rPr>
          <w:rFonts w:ascii="Times New Roman" w:hAnsi="Times New Roman" w:cs="Times New Roman"/>
        </w:rPr>
        <w:t xml:space="preserve"> is proposed in [1]</w:t>
      </w:r>
      <w:r w:rsidR="00D02256" w:rsidRPr="00DB3ACD">
        <w:rPr>
          <w:rFonts w:ascii="Times New Roman" w:hAnsi="Times New Roman" w:cs="Times New Roman"/>
        </w:rPr>
        <w:t>.</w:t>
      </w:r>
      <w:r>
        <w:rPr>
          <w:rFonts w:ascii="Times New Roman" w:hAnsi="Times New Roman" w:cs="Times New Roman"/>
        </w:rPr>
        <w:t xml:space="preserve"> </w:t>
      </w:r>
      <w:r w:rsidR="00D02256" w:rsidRPr="00DB3ACD">
        <w:rPr>
          <w:rFonts w:ascii="Times New Roman" w:hAnsi="Times New Roman" w:cs="Times New Roman"/>
        </w:rPr>
        <w:t>They have introduced two concepts that can benefit detection: companions,</w:t>
      </w:r>
      <w:r>
        <w:rPr>
          <w:rFonts w:ascii="Times New Roman" w:hAnsi="Times New Roman" w:cs="Times New Roman"/>
        </w:rPr>
        <w:t xml:space="preserve"> </w:t>
      </w:r>
      <w:r w:rsidR="00D02256" w:rsidRPr="00DB3ACD">
        <w:rPr>
          <w:rFonts w:ascii="Times New Roman" w:hAnsi="Times New Roman" w:cs="Times New Roman"/>
        </w:rPr>
        <w:t>which are most frequently co-occurring words,</w:t>
      </w:r>
      <w:r>
        <w:rPr>
          <w:rFonts w:ascii="Times New Roman" w:hAnsi="Times New Roman" w:cs="Times New Roman"/>
        </w:rPr>
        <w:t xml:space="preserve"> </w:t>
      </w:r>
      <w:r w:rsidR="00D02256" w:rsidRPr="00DB3ACD">
        <w:rPr>
          <w:rFonts w:ascii="Times New Roman" w:hAnsi="Times New Roman" w:cs="Times New Roman"/>
        </w:rPr>
        <w:t>and the most frequent translation in a bi</w:t>
      </w:r>
      <w:r>
        <w:rPr>
          <w:rFonts w:ascii="Times New Roman" w:hAnsi="Times New Roman" w:cs="Times New Roman"/>
        </w:rPr>
        <w:t>-</w:t>
      </w:r>
      <w:r w:rsidR="00D02256" w:rsidRPr="00DB3ACD">
        <w:rPr>
          <w:rFonts w:ascii="Times New Roman" w:hAnsi="Times New Roman" w:cs="Times New Roman"/>
        </w:rPr>
        <w:t>text.</w:t>
      </w:r>
      <w:r>
        <w:rPr>
          <w:rFonts w:ascii="Times New Roman" w:hAnsi="Times New Roman" w:cs="Times New Roman"/>
        </w:rPr>
        <w:t xml:space="preserve"> A</w:t>
      </w:r>
      <w:r w:rsidR="00D02256" w:rsidRPr="00DB3ACD">
        <w:rPr>
          <w:rFonts w:ascii="Times New Roman" w:hAnsi="Times New Roman" w:cs="Times New Roman"/>
        </w:rPr>
        <w:t>n approach for word sense disambiguation</w:t>
      </w:r>
      <w:r>
        <w:rPr>
          <w:rFonts w:ascii="Times New Roman" w:hAnsi="Times New Roman" w:cs="Times New Roman"/>
        </w:rPr>
        <w:t xml:space="preserve"> is proposed in [2]</w:t>
      </w:r>
      <w:r w:rsidR="00D02256" w:rsidRPr="00DB3ACD">
        <w:rPr>
          <w:rFonts w:ascii="Times New Roman" w:hAnsi="Times New Roman" w:cs="Times New Roman"/>
        </w:rPr>
        <w:t>. In this approach, by using Wordnet, domains of each single word will be defined and a process of defining the best domain to be assigned to that particular word will be carried out</w:t>
      </w:r>
      <w:r w:rsidR="000D0D18" w:rsidRPr="00DB3ACD">
        <w:rPr>
          <w:rFonts w:ascii="Times New Roman" w:hAnsi="Times New Roman" w:cs="Times New Roman"/>
        </w:rPr>
        <w:t>.</w:t>
      </w:r>
      <w:r>
        <w:rPr>
          <w:rFonts w:ascii="Times New Roman" w:hAnsi="Times New Roman" w:cs="Times New Roman"/>
        </w:rPr>
        <w:t xml:space="preserve"> A</w:t>
      </w:r>
      <w:r w:rsidR="000D0D18" w:rsidRPr="00DB3ACD">
        <w:rPr>
          <w:rFonts w:ascii="Times New Roman" w:hAnsi="Times New Roman" w:cs="Times New Roman"/>
        </w:rPr>
        <w:t>n approach for word sense disambiguation</w:t>
      </w:r>
      <w:r>
        <w:rPr>
          <w:rFonts w:ascii="Times New Roman" w:hAnsi="Times New Roman" w:cs="Times New Roman"/>
        </w:rPr>
        <w:t xml:space="preserve"> is also proposed in [3]</w:t>
      </w:r>
      <w:r w:rsidR="000D0D18" w:rsidRPr="00DB3ACD">
        <w:rPr>
          <w:rFonts w:ascii="Times New Roman" w:hAnsi="Times New Roman" w:cs="Times New Roman"/>
        </w:rPr>
        <w:t>. They have presented a knowledge based algorithm for disambiguating polysem</w:t>
      </w:r>
      <w:r>
        <w:rPr>
          <w:rFonts w:ascii="Times New Roman" w:hAnsi="Times New Roman" w:cs="Times New Roman"/>
        </w:rPr>
        <w:t>y</w:t>
      </w:r>
      <w:r w:rsidR="000D0D18" w:rsidRPr="00DB3ACD">
        <w:rPr>
          <w:rFonts w:ascii="Times New Roman" w:hAnsi="Times New Roman" w:cs="Times New Roman"/>
        </w:rPr>
        <w:t xml:space="preserve"> words using computational linguistics tool, Word Net. The task of word sense disambiguation requires finding out the similarity between the target word (word to be disambiguated) and the nearby words (words surrounding the target word in input text).</w:t>
      </w:r>
      <w:r>
        <w:rPr>
          <w:rFonts w:ascii="Times New Roman" w:hAnsi="Times New Roman" w:cs="Times New Roman"/>
        </w:rPr>
        <w:t xml:space="preserve"> A</w:t>
      </w:r>
      <w:r w:rsidR="000D0D18" w:rsidRPr="00DB3ACD">
        <w:rPr>
          <w:rFonts w:ascii="Times New Roman" w:hAnsi="Times New Roman" w:cs="Times New Roman"/>
        </w:rPr>
        <w:t>n approach for identifying polysem</w:t>
      </w:r>
      <w:r>
        <w:rPr>
          <w:rFonts w:ascii="Times New Roman" w:hAnsi="Times New Roman" w:cs="Times New Roman"/>
        </w:rPr>
        <w:t>y</w:t>
      </w:r>
      <w:r w:rsidR="000D0D18" w:rsidRPr="00DB3ACD">
        <w:rPr>
          <w:rFonts w:ascii="Times New Roman" w:hAnsi="Times New Roman" w:cs="Times New Roman"/>
        </w:rPr>
        <w:t xml:space="preserve"> word</w:t>
      </w:r>
      <w:r>
        <w:rPr>
          <w:rFonts w:ascii="Times New Roman" w:hAnsi="Times New Roman" w:cs="Times New Roman"/>
        </w:rPr>
        <w:t xml:space="preserve"> is discussed in [4]</w:t>
      </w:r>
      <w:r w:rsidR="000D0D18" w:rsidRPr="00DB3ACD">
        <w:rPr>
          <w:rFonts w:ascii="Times New Roman" w:hAnsi="Times New Roman" w:cs="Times New Roman"/>
        </w:rPr>
        <w:t>.</w:t>
      </w:r>
      <w:r>
        <w:rPr>
          <w:rFonts w:ascii="Times New Roman" w:hAnsi="Times New Roman" w:cs="Times New Roman"/>
        </w:rPr>
        <w:t xml:space="preserve"> </w:t>
      </w:r>
      <w:r w:rsidR="000D0D18" w:rsidRPr="00DB3ACD">
        <w:rPr>
          <w:rFonts w:ascii="Times New Roman" w:hAnsi="Times New Roman" w:cs="Times New Roman"/>
        </w:rPr>
        <w:t>They propose a concept of context-related semantic set to identify the meaning of a word by considering the relations between the word and its contexts.</w:t>
      </w:r>
      <w:r>
        <w:rPr>
          <w:rFonts w:ascii="Times New Roman" w:hAnsi="Times New Roman" w:cs="Times New Roman"/>
        </w:rPr>
        <w:t xml:space="preserve"> </w:t>
      </w:r>
      <w:proofErr w:type="spellStart"/>
      <w:r w:rsidR="009445C6" w:rsidRPr="00DB3ACD">
        <w:rPr>
          <w:rFonts w:ascii="Times New Roman" w:hAnsi="Times New Roman" w:cs="Times New Roman"/>
        </w:rPr>
        <w:t>Copestake</w:t>
      </w:r>
      <w:proofErr w:type="spellEnd"/>
      <w:r w:rsidR="009445C6" w:rsidRPr="00DB3ACD">
        <w:rPr>
          <w:rFonts w:ascii="Times New Roman" w:hAnsi="Times New Roman" w:cs="Times New Roman"/>
        </w:rPr>
        <w:t xml:space="preserve"> and Briscoe (1995) suggest that the universal grinder (Pelletier, 1975), as well as a several </w:t>
      </w:r>
      <w:r w:rsidRPr="00DB3ACD">
        <w:rPr>
          <w:rFonts w:ascii="Times New Roman" w:hAnsi="Times New Roman" w:cs="Times New Roman"/>
        </w:rPr>
        <w:t>conventionalized</w:t>
      </w:r>
      <w:r>
        <w:rPr>
          <w:rFonts w:ascii="Times New Roman" w:hAnsi="Times New Roman" w:cs="Times New Roman"/>
        </w:rPr>
        <w:t xml:space="preserve"> [5]</w:t>
      </w:r>
      <w:r w:rsidR="009445C6" w:rsidRPr="00DB3ACD">
        <w:rPr>
          <w:rFonts w:ascii="Times New Roman" w:hAnsi="Times New Roman" w:cs="Times New Roman"/>
        </w:rPr>
        <w:t xml:space="preserve"> sub-cases of it (meat-grinding, </w:t>
      </w:r>
      <w:proofErr w:type="spellStart"/>
      <w:r w:rsidR="009445C6" w:rsidRPr="00DB3ACD">
        <w:rPr>
          <w:rFonts w:ascii="Times New Roman" w:hAnsi="Times New Roman" w:cs="Times New Roman"/>
        </w:rPr>
        <w:t>furgrinding</w:t>
      </w:r>
      <w:proofErr w:type="spellEnd"/>
      <w:r w:rsidR="009445C6" w:rsidRPr="00DB3ACD">
        <w:rPr>
          <w:rFonts w:ascii="Times New Roman" w:hAnsi="Times New Roman" w:cs="Times New Roman"/>
        </w:rPr>
        <w:t>, and so on) might apply in typical instances of regular polysemy such as the following:</w:t>
      </w:r>
    </w:p>
    <w:p w:rsidR="00AA4C95" w:rsidRDefault="00AA4C95" w:rsidP="00DB3ACD">
      <w:pPr>
        <w:spacing w:after="0" w:line="240" w:lineRule="auto"/>
        <w:jc w:val="both"/>
        <w:rPr>
          <w:rFonts w:ascii="Times New Roman" w:hAnsi="Times New Roman" w:cs="Times New Roman"/>
        </w:rPr>
      </w:pPr>
    </w:p>
    <w:p w:rsidR="009445C6" w:rsidRPr="00DB3ACD" w:rsidRDefault="009445C6" w:rsidP="00DB3ACD">
      <w:pPr>
        <w:spacing w:after="0" w:line="240" w:lineRule="auto"/>
        <w:jc w:val="both"/>
        <w:rPr>
          <w:rFonts w:ascii="Times New Roman" w:hAnsi="Times New Roman" w:cs="Times New Roman"/>
        </w:rPr>
      </w:pPr>
      <w:r w:rsidRPr="00DB3ACD">
        <w:rPr>
          <w:rFonts w:ascii="Times New Roman" w:hAnsi="Times New Roman" w:cs="Times New Roman"/>
        </w:rPr>
        <w:t xml:space="preserve">(3) </w:t>
      </w:r>
      <w:proofErr w:type="gramStart"/>
      <w:r w:rsidRPr="00DB3ACD">
        <w:rPr>
          <w:rFonts w:ascii="Times New Roman" w:hAnsi="Times New Roman" w:cs="Times New Roman"/>
        </w:rPr>
        <w:t>a</w:t>
      </w:r>
      <w:proofErr w:type="gramEnd"/>
      <w:r w:rsidRPr="00DB3ACD">
        <w:rPr>
          <w:rFonts w:ascii="Times New Roman" w:hAnsi="Times New Roman" w:cs="Times New Roman"/>
        </w:rPr>
        <w:t>. There was rabbit all over the highway. (</w:t>
      </w:r>
      <w:r w:rsidR="00AA4C95" w:rsidRPr="00DB3ACD">
        <w:rPr>
          <w:rFonts w:ascii="Times New Roman" w:hAnsi="Times New Roman" w:cs="Times New Roman"/>
        </w:rPr>
        <w:t>Universal</w:t>
      </w:r>
      <w:r w:rsidRPr="00DB3ACD">
        <w:rPr>
          <w:rFonts w:ascii="Times New Roman" w:hAnsi="Times New Roman" w:cs="Times New Roman"/>
        </w:rPr>
        <w:t xml:space="preserve"> grinding) </w:t>
      </w:r>
    </w:p>
    <w:p w:rsidR="009445C6" w:rsidRPr="00DB3ACD" w:rsidRDefault="009445C6" w:rsidP="00DB3ACD">
      <w:pPr>
        <w:spacing w:after="0" w:line="240" w:lineRule="auto"/>
        <w:jc w:val="both"/>
        <w:rPr>
          <w:rFonts w:ascii="Times New Roman" w:hAnsi="Times New Roman" w:cs="Times New Roman"/>
        </w:rPr>
      </w:pPr>
      <w:r w:rsidRPr="00DB3ACD">
        <w:rPr>
          <w:rFonts w:ascii="Times New Roman" w:hAnsi="Times New Roman" w:cs="Times New Roman"/>
        </w:rPr>
        <w:t xml:space="preserve">      b. Steven had rabbit for dinner. (</w:t>
      </w:r>
      <w:r w:rsidR="00AA4C95" w:rsidRPr="00DB3ACD">
        <w:rPr>
          <w:rFonts w:ascii="Times New Roman" w:hAnsi="Times New Roman" w:cs="Times New Roman"/>
        </w:rPr>
        <w:t>Meat-grinding</w:t>
      </w:r>
      <w:r w:rsidRPr="00DB3ACD">
        <w:rPr>
          <w:rFonts w:ascii="Times New Roman" w:hAnsi="Times New Roman" w:cs="Times New Roman"/>
        </w:rPr>
        <w:t>)</w:t>
      </w:r>
    </w:p>
    <w:p w:rsidR="009445C6" w:rsidRPr="00DB3ACD" w:rsidRDefault="009445C6" w:rsidP="00DB3ACD">
      <w:pPr>
        <w:spacing w:after="0" w:line="240" w:lineRule="auto"/>
        <w:jc w:val="both"/>
        <w:rPr>
          <w:rFonts w:ascii="Times New Roman" w:hAnsi="Times New Roman" w:cs="Times New Roman"/>
        </w:rPr>
      </w:pPr>
      <w:r w:rsidRPr="00DB3ACD">
        <w:rPr>
          <w:rFonts w:ascii="Times New Roman" w:hAnsi="Times New Roman" w:cs="Times New Roman"/>
        </w:rPr>
        <w:t xml:space="preserve"> </w:t>
      </w:r>
      <w:r w:rsidR="00AA4C95">
        <w:rPr>
          <w:rFonts w:ascii="Times New Roman" w:hAnsi="Times New Roman" w:cs="Times New Roman"/>
        </w:rPr>
        <w:t xml:space="preserve"> </w:t>
      </w:r>
      <w:r w:rsidRPr="00DB3ACD">
        <w:rPr>
          <w:rFonts w:ascii="Times New Roman" w:hAnsi="Times New Roman" w:cs="Times New Roman"/>
        </w:rPr>
        <w:t xml:space="preserve">     c. The model wore rabbit on the catwalk. (</w:t>
      </w:r>
      <w:r w:rsidR="00AA4C95" w:rsidRPr="00DB3ACD">
        <w:rPr>
          <w:rFonts w:ascii="Times New Roman" w:hAnsi="Times New Roman" w:cs="Times New Roman"/>
        </w:rPr>
        <w:t>Fur-grinding</w:t>
      </w:r>
      <w:r w:rsidRPr="00DB3ACD">
        <w:rPr>
          <w:rFonts w:ascii="Times New Roman" w:hAnsi="Times New Roman" w:cs="Times New Roman"/>
        </w:rPr>
        <w:t xml:space="preserve">) </w:t>
      </w:r>
    </w:p>
    <w:p w:rsidR="009445C6" w:rsidRPr="00DB3ACD" w:rsidRDefault="009445C6" w:rsidP="00DB3ACD">
      <w:pPr>
        <w:spacing w:after="0" w:line="240" w:lineRule="auto"/>
        <w:jc w:val="both"/>
        <w:rPr>
          <w:rFonts w:ascii="Times New Roman" w:hAnsi="Times New Roman" w:cs="Times New Roman"/>
        </w:rPr>
      </w:pPr>
      <w:r w:rsidRPr="00DB3ACD">
        <w:rPr>
          <w:rFonts w:ascii="Times New Roman" w:hAnsi="Times New Roman" w:cs="Times New Roman"/>
        </w:rPr>
        <w:t xml:space="preserve">In the examples in (3), the effect of the rules would be to create from a count noun denoting a physical object a mass noun with properties appropriate for </w:t>
      </w:r>
      <w:r w:rsidR="00AA4C95">
        <w:rPr>
          <w:rFonts w:ascii="Times New Roman" w:hAnsi="Times New Roman" w:cs="Times New Roman"/>
        </w:rPr>
        <w:t xml:space="preserve">not </w:t>
      </w:r>
      <w:r w:rsidRPr="00DB3ACD">
        <w:rPr>
          <w:rFonts w:ascii="Times New Roman" w:hAnsi="Times New Roman" w:cs="Times New Roman"/>
        </w:rPr>
        <w:t>individuated substance (e.g., meat, fur, or general ‘stuff’). The rules are seen as coming with specific interpretive predictions based on lexically stored information, so that, for instance, a mass use of an animal term would have a ‘meat’ sense as default.</w:t>
      </w:r>
    </w:p>
    <w:p w:rsidR="00300579" w:rsidRPr="00DB3ACD" w:rsidRDefault="00300579" w:rsidP="00DB3ACD">
      <w:pPr>
        <w:spacing w:after="0" w:line="240" w:lineRule="auto"/>
        <w:jc w:val="both"/>
        <w:rPr>
          <w:rFonts w:ascii="Times New Roman" w:hAnsi="Times New Roman" w:cs="Times New Roman"/>
        </w:rPr>
      </w:pPr>
      <w:r w:rsidRPr="00DB3ACD">
        <w:rPr>
          <w:rFonts w:ascii="Times New Roman" w:hAnsi="Times New Roman" w:cs="Times New Roman"/>
        </w:rPr>
        <w:t>Evans distinguishes between three types of polysemy</w:t>
      </w:r>
      <w:r w:rsidR="00AA4C95">
        <w:rPr>
          <w:rFonts w:ascii="Times New Roman" w:hAnsi="Times New Roman" w:cs="Times New Roman"/>
        </w:rPr>
        <w:t xml:space="preserve"> [6]</w:t>
      </w:r>
      <w:r w:rsidRPr="00DB3ACD">
        <w:rPr>
          <w:rFonts w:ascii="Times New Roman" w:hAnsi="Times New Roman" w:cs="Times New Roman"/>
        </w:rPr>
        <w:t xml:space="preserve">: conceptual polysemy, lexical polysemy, and inter-lexical polysemy. These are illustrated below: </w:t>
      </w:r>
    </w:p>
    <w:p w:rsidR="00AA4C95" w:rsidRDefault="00AA4C95" w:rsidP="00DB3ACD">
      <w:pPr>
        <w:spacing w:after="0" w:line="240" w:lineRule="auto"/>
        <w:jc w:val="both"/>
        <w:rPr>
          <w:rFonts w:ascii="Times New Roman" w:hAnsi="Times New Roman" w:cs="Times New Roman"/>
        </w:rPr>
      </w:pPr>
    </w:p>
    <w:p w:rsidR="00300579" w:rsidRPr="00DB3ACD" w:rsidRDefault="00300579" w:rsidP="00DB3ACD">
      <w:pPr>
        <w:spacing w:after="0" w:line="240" w:lineRule="auto"/>
        <w:jc w:val="both"/>
        <w:rPr>
          <w:rFonts w:ascii="Times New Roman" w:hAnsi="Times New Roman" w:cs="Times New Roman"/>
        </w:rPr>
      </w:pPr>
      <w:r w:rsidRPr="00DB3ACD">
        <w:rPr>
          <w:rFonts w:ascii="Times New Roman" w:hAnsi="Times New Roman" w:cs="Times New Roman"/>
        </w:rPr>
        <w:t xml:space="preserve">(4) That book is heavy/illegible/boring/long. (‘tome’/’text’/’level of interest’/’duration’). </w:t>
      </w:r>
    </w:p>
    <w:p w:rsidR="00300579" w:rsidRPr="00DB3ACD" w:rsidRDefault="00300579" w:rsidP="00DB3ACD">
      <w:pPr>
        <w:spacing w:after="0" w:line="240" w:lineRule="auto"/>
        <w:jc w:val="both"/>
        <w:rPr>
          <w:rFonts w:ascii="Times New Roman" w:hAnsi="Times New Roman" w:cs="Times New Roman"/>
        </w:rPr>
      </w:pPr>
      <w:r w:rsidRPr="00DB3ACD">
        <w:rPr>
          <w:rFonts w:ascii="Times New Roman" w:hAnsi="Times New Roman" w:cs="Times New Roman"/>
        </w:rPr>
        <w:t xml:space="preserve">(5) We are in a room/in pain. (‘container’/’state’) </w:t>
      </w:r>
    </w:p>
    <w:p w:rsidR="00300579" w:rsidRPr="00DB3ACD" w:rsidRDefault="00300579" w:rsidP="00DB3ACD">
      <w:pPr>
        <w:spacing w:after="0" w:line="240" w:lineRule="auto"/>
        <w:jc w:val="both"/>
        <w:rPr>
          <w:rFonts w:ascii="Times New Roman" w:hAnsi="Times New Roman" w:cs="Times New Roman"/>
        </w:rPr>
      </w:pPr>
      <w:r w:rsidRPr="00DB3ACD">
        <w:rPr>
          <w:rFonts w:ascii="Times New Roman" w:hAnsi="Times New Roman" w:cs="Times New Roman"/>
        </w:rPr>
        <w:t xml:space="preserve">(6) </w:t>
      </w:r>
      <w:proofErr w:type="gramStart"/>
      <w:r w:rsidRPr="00DB3ACD">
        <w:rPr>
          <w:rFonts w:ascii="Times New Roman" w:hAnsi="Times New Roman" w:cs="Times New Roman"/>
        </w:rPr>
        <w:t>a</w:t>
      </w:r>
      <w:proofErr w:type="gramEnd"/>
      <w:r w:rsidRPr="00DB3ACD">
        <w:rPr>
          <w:rFonts w:ascii="Times New Roman" w:hAnsi="Times New Roman" w:cs="Times New Roman"/>
        </w:rPr>
        <w:t xml:space="preserve">. We are in pain/in a room (‘state’/’spatial’) </w:t>
      </w:r>
    </w:p>
    <w:p w:rsidR="00300579" w:rsidRPr="00DB3ACD" w:rsidRDefault="00300579" w:rsidP="00DB3ACD">
      <w:pPr>
        <w:spacing w:after="0" w:line="240" w:lineRule="auto"/>
        <w:jc w:val="both"/>
        <w:rPr>
          <w:rFonts w:ascii="Times New Roman" w:hAnsi="Times New Roman" w:cs="Times New Roman"/>
        </w:rPr>
      </w:pPr>
      <w:r w:rsidRPr="00DB3ACD">
        <w:rPr>
          <w:rFonts w:ascii="Times New Roman" w:hAnsi="Times New Roman" w:cs="Times New Roman"/>
        </w:rPr>
        <w:t xml:space="preserve">      b. We are on the run/on the sand. (‘state’/’spatial’). </w:t>
      </w:r>
    </w:p>
    <w:p w:rsidR="00300579" w:rsidRPr="00DB3ACD" w:rsidRDefault="00300579" w:rsidP="00DB3ACD">
      <w:pPr>
        <w:spacing w:after="0" w:line="240" w:lineRule="auto"/>
        <w:jc w:val="both"/>
        <w:rPr>
          <w:rFonts w:ascii="Times New Roman" w:hAnsi="Times New Roman" w:cs="Times New Roman"/>
        </w:rPr>
      </w:pPr>
      <w:r w:rsidRPr="00DB3ACD">
        <w:rPr>
          <w:rFonts w:ascii="Times New Roman" w:hAnsi="Times New Roman" w:cs="Times New Roman"/>
        </w:rPr>
        <w:t>According to Evans, in (4) we have an instance of conceptual polysemy, in which an open-class lexical item (book) takes on slightly different interpretations in different contexts.</w:t>
      </w:r>
      <w:r w:rsidR="00AA4C95">
        <w:rPr>
          <w:rFonts w:ascii="Times New Roman" w:hAnsi="Times New Roman" w:cs="Times New Roman"/>
        </w:rPr>
        <w:t xml:space="preserve"> </w:t>
      </w:r>
      <w:r w:rsidRPr="00DB3ACD">
        <w:rPr>
          <w:rFonts w:ascii="Times New Roman" w:hAnsi="Times New Roman" w:cs="Times New Roman"/>
        </w:rPr>
        <w:t>The lexical polysemy in (5) involves, according to Evans, distinct lexical concepts conventionally associated with the preposition ‘in’.</w:t>
      </w:r>
    </w:p>
    <w:p w:rsidR="00300579" w:rsidRPr="00DB3ACD" w:rsidRDefault="00300579" w:rsidP="00DB3ACD">
      <w:pPr>
        <w:spacing w:after="0" w:line="240" w:lineRule="auto"/>
        <w:jc w:val="both"/>
        <w:rPr>
          <w:rFonts w:ascii="Times New Roman" w:hAnsi="Times New Roman" w:cs="Times New Roman"/>
        </w:rPr>
      </w:pPr>
      <w:r w:rsidRPr="00DB3ACD">
        <w:rPr>
          <w:rFonts w:ascii="Times New Roman" w:hAnsi="Times New Roman" w:cs="Times New Roman"/>
        </w:rPr>
        <w:lastRenderedPageBreak/>
        <w:t>Finally, the novel concept of inter-lexical polysemy, exemplified by (6), involves systematic similarities between distinct lexical concepts associated with distinct lexical forms.</w:t>
      </w:r>
    </w:p>
    <w:p w:rsidR="00942CFD" w:rsidRPr="00DB3ACD" w:rsidRDefault="00942CFD" w:rsidP="00DB3ACD">
      <w:pPr>
        <w:spacing w:after="0" w:line="240" w:lineRule="auto"/>
        <w:jc w:val="both"/>
        <w:rPr>
          <w:rFonts w:ascii="Times New Roman" w:hAnsi="Times New Roman" w:cs="Times New Roman"/>
          <w:b/>
        </w:rPr>
      </w:pPr>
    </w:p>
    <w:p w:rsidR="00942CFD" w:rsidRPr="00AA4C95" w:rsidRDefault="00AA4C95" w:rsidP="00AA4C95">
      <w:pPr>
        <w:pStyle w:val="ListParagraph"/>
        <w:numPr>
          <w:ilvl w:val="0"/>
          <w:numId w:val="4"/>
        </w:numPr>
        <w:spacing w:after="0" w:line="240" w:lineRule="auto"/>
        <w:jc w:val="both"/>
        <w:rPr>
          <w:rFonts w:ascii="Times New Roman" w:hAnsi="Times New Roman" w:cs="Times New Roman"/>
          <w:b/>
        </w:rPr>
      </w:pPr>
      <w:r>
        <w:rPr>
          <w:rFonts w:ascii="Times New Roman" w:hAnsi="Times New Roman" w:cs="Times New Roman"/>
          <w:b/>
        </w:rPr>
        <w:t xml:space="preserve">Proposed </w:t>
      </w:r>
      <w:r w:rsidR="00942CFD" w:rsidRPr="00AA4C95">
        <w:rPr>
          <w:rFonts w:ascii="Times New Roman" w:hAnsi="Times New Roman" w:cs="Times New Roman"/>
          <w:b/>
        </w:rPr>
        <w:t>P</w:t>
      </w:r>
      <w:r>
        <w:rPr>
          <w:rFonts w:ascii="Times New Roman" w:hAnsi="Times New Roman" w:cs="Times New Roman"/>
          <w:b/>
        </w:rPr>
        <w:t>olysemy Algorithm</w:t>
      </w:r>
    </w:p>
    <w:p w:rsidR="00942CFD" w:rsidRPr="00AA4C95" w:rsidRDefault="00942CFD" w:rsidP="00DB3ACD">
      <w:pPr>
        <w:spacing w:after="0" w:line="240" w:lineRule="auto"/>
        <w:jc w:val="both"/>
        <w:rPr>
          <w:rFonts w:ascii="Times New Roman" w:hAnsi="Times New Roman" w:cs="Times New Roman"/>
        </w:rPr>
      </w:pPr>
      <w:r w:rsidRPr="00AA4C95">
        <w:rPr>
          <w:rFonts w:ascii="Times New Roman" w:hAnsi="Times New Roman" w:cs="Times New Roman"/>
        </w:rPr>
        <w:t>The algorithm involves the following steps to disambiguate the sense of polysem</w:t>
      </w:r>
      <w:r w:rsidR="00AA4C95" w:rsidRPr="00AA4C95">
        <w:rPr>
          <w:rFonts w:ascii="Times New Roman" w:hAnsi="Times New Roman" w:cs="Times New Roman"/>
        </w:rPr>
        <w:t>y</w:t>
      </w:r>
      <w:r w:rsidRPr="00AA4C95">
        <w:rPr>
          <w:rFonts w:ascii="Times New Roman" w:hAnsi="Times New Roman" w:cs="Times New Roman"/>
        </w:rPr>
        <w:t xml:space="preserve"> word:</w:t>
      </w:r>
    </w:p>
    <w:p w:rsidR="00942CFD" w:rsidRPr="00AA4C95" w:rsidRDefault="00942CFD" w:rsidP="00AA4C95">
      <w:pPr>
        <w:pStyle w:val="ListParagraph"/>
        <w:numPr>
          <w:ilvl w:val="0"/>
          <w:numId w:val="5"/>
        </w:numPr>
        <w:spacing w:after="0" w:line="240" w:lineRule="auto"/>
        <w:jc w:val="both"/>
        <w:rPr>
          <w:rFonts w:ascii="Times New Roman" w:hAnsi="Times New Roman" w:cs="Times New Roman"/>
        </w:rPr>
      </w:pPr>
      <w:r w:rsidRPr="00AA4C95">
        <w:rPr>
          <w:rFonts w:ascii="Times New Roman" w:hAnsi="Times New Roman" w:cs="Times New Roman"/>
        </w:rPr>
        <w:t>Accept a sentence containing polysem</w:t>
      </w:r>
      <w:r w:rsidR="00AA4C95" w:rsidRPr="00AA4C95">
        <w:rPr>
          <w:rFonts w:ascii="Times New Roman" w:hAnsi="Times New Roman" w:cs="Times New Roman"/>
        </w:rPr>
        <w:t>y</w:t>
      </w:r>
      <w:r w:rsidRPr="00AA4C95">
        <w:rPr>
          <w:rFonts w:ascii="Times New Roman" w:hAnsi="Times New Roman" w:cs="Times New Roman"/>
        </w:rPr>
        <w:t xml:space="preserve"> word</w:t>
      </w:r>
    </w:p>
    <w:p w:rsidR="00942CFD" w:rsidRPr="00AA4C95" w:rsidRDefault="00942CFD" w:rsidP="00AA4C95">
      <w:pPr>
        <w:pStyle w:val="ListParagraph"/>
        <w:numPr>
          <w:ilvl w:val="0"/>
          <w:numId w:val="5"/>
        </w:numPr>
        <w:spacing w:after="0" w:line="240" w:lineRule="auto"/>
        <w:jc w:val="both"/>
        <w:rPr>
          <w:rFonts w:ascii="Times New Roman" w:hAnsi="Times New Roman" w:cs="Times New Roman"/>
        </w:rPr>
      </w:pPr>
      <w:r w:rsidRPr="00AA4C95">
        <w:rPr>
          <w:rFonts w:ascii="Times New Roman" w:hAnsi="Times New Roman" w:cs="Times New Roman"/>
        </w:rPr>
        <w:t>Identify the polysem</w:t>
      </w:r>
      <w:r w:rsidR="00AA4C95" w:rsidRPr="00AA4C95">
        <w:rPr>
          <w:rFonts w:ascii="Times New Roman" w:hAnsi="Times New Roman" w:cs="Times New Roman"/>
        </w:rPr>
        <w:t>y</w:t>
      </w:r>
      <w:r w:rsidRPr="00AA4C95">
        <w:rPr>
          <w:rFonts w:ascii="Times New Roman" w:hAnsi="Times New Roman" w:cs="Times New Roman"/>
        </w:rPr>
        <w:t xml:space="preserve"> word in a sentence</w:t>
      </w:r>
    </w:p>
    <w:p w:rsidR="00942CFD" w:rsidRPr="00AA4C95" w:rsidRDefault="00942CFD" w:rsidP="00AA4C95">
      <w:pPr>
        <w:pStyle w:val="ListParagraph"/>
        <w:numPr>
          <w:ilvl w:val="0"/>
          <w:numId w:val="5"/>
        </w:numPr>
        <w:spacing w:after="0" w:line="240" w:lineRule="auto"/>
        <w:jc w:val="both"/>
        <w:rPr>
          <w:rFonts w:ascii="Times New Roman" w:hAnsi="Times New Roman" w:cs="Times New Roman"/>
        </w:rPr>
      </w:pPr>
      <w:r w:rsidRPr="00AA4C95">
        <w:rPr>
          <w:rFonts w:ascii="Times New Roman" w:hAnsi="Times New Roman" w:cs="Times New Roman"/>
        </w:rPr>
        <w:t>Remove stop</w:t>
      </w:r>
      <w:r w:rsidR="00AA4C95" w:rsidRPr="00AA4C95">
        <w:rPr>
          <w:rFonts w:ascii="Times New Roman" w:hAnsi="Times New Roman" w:cs="Times New Roman"/>
        </w:rPr>
        <w:t>-</w:t>
      </w:r>
      <w:r w:rsidRPr="00AA4C95">
        <w:rPr>
          <w:rFonts w:ascii="Times New Roman" w:hAnsi="Times New Roman" w:cs="Times New Roman"/>
        </w:rPr>
        <w:t>words in the sentence and perform stemming of polysem</w:t>
      </w:r>
      <w:r w:rsidR="00AA4C95" w:rsidRPr="00AA4C95">
        <w:rPr>
          <w:rFonts w:ascii="Times New Roman" w:hAnsi="Times New Roman" w:cs="Times New Roman"/>
        </w:rPr>
        <w:t>y</w:t>
      </w:r>
      <w:r w:rsidRPr="00AA4C95">
        <w:rPr>
          <w:rFonts w:ascii="Times New Roman" w:hAnsi="Times New Roman" w:cs="Times New Roman"/>
        </w:rPr>
        <w:t xml:space="preserve"> word </w:t>
      </w:r>
    </w:p>
    <w:p w:rsidR="00942CFD" w:rsidRPr="00AA4C95" w:rsidRDefault="00942CFD" w:rsidP="00AA4C95">
      <w:pPr>
        <w:pStyle w:val="ListParagraph"/>
        <w:numPr>
          <w:ilvl w:val="0"/>
          <w:numId w:val="5"/>
        </w:numPr>
        <w:spacing w:after="0" w:line="240" w:lineRule="auto"/>
        <w:jc w:val="both"/>
        <w:rPr>
          <w:rFonts w:ascii="Times New Roman" w:hAnsi="Times New Roman" w:cs="Times New Roman"/>
        </w:rPr>
      </w:pPr>
      <w:r w:rsidRPr="00AA4C95">
        <w:rPr>
          <w:rFonts w:ascii="Times New Roman" w:hAnsi="Times New Roman" w:cs="Times New Roman"/>
        </w:rPr>
        <w:t>Retrieve all possible meanings of the identified polysem</w:t>
      </w:r>
      <w:r w:rsidR="00AA4C95" w:rsidRPr="00AA4C95">
        <w:rPr>
          <w:rFonts w:ascii="Times New Roman" w:hAnsi="Times New Roman" w:cs="Times New Roman"/>
        </w:rPr>
        <w:t>y</w:t>
      </w:r>
      <w:r w:rsidRPr="00AA4C95">
        <w:rPr>
          <w:rFonts w:ascii="Times New Roman" w:hAnsi="Times New Roman" w:cs="Times New Roman"/>
        </w:rPr>
        <w:t xml:space="preserve"> word using oxford dictionary </w:t>
      </w:r>
    </w:p>
    <w:p w:rsidR="00942CFD" w:rsidRPr="00AA4C95" w:rsidRDefault="00942CFD" w:rsidP="00AA4C95">
      <w:pPr>
        <w:pStyle w:val="ListParagraph"/>
        <w:numPr>
          <w:ilvl w:val="0"/>
          <w:numId w:val="5"/>
        </w:numPr>
        <w:spacing w:after="0" w:line="240" w:lineRule="auto"/>
        <w:jc w:val="both"/>
        <w:rPr>
          <w:rFonts w:ascii="Times New Roman" w:hAnsi="Times New Roman" w:cs="Times New Roman"/>
        </w:rPr>
      </w:pPr>
      <w:r w:rsidRPr="00AA4C95">
        <w:rPr>
          <w:rFonts w:ascii="Times New Roman" w:hAnsi="Times New Roman" w:cs="Times New Roman"/>
        </w:rPr>
        <w:t xml:space="preserve">Providing the </w:t>
      </w:r>
      <w:r w:rsidR="00B73D02" w:rsidRPr="00AA4C95">
        <w:rPr>
          <w:rFonts w:ascii="Times New Roman" w:hAnsi="Times New Roman" w:cs="Times New Roman"/>
        </w:rPr>
        <w:t xml:space="preserve">contextual </w:t>
      </w:r>
      <w:r w:rsidRPr="00AA4C95">
        <w:rPr>
          <w:rFonts w:ascii="Times New Roman" w:hAnsi="Times New Roman" w:cs="Times New Roman"/>
        </w:rPr>
        <w:t>meaning of polysem</w:t>
      </w:r>
      <w:r w:rsidR="00AA4C95" w:rsidRPr="00AA4C95">
        <w:rPr>
          <w:rFonts w:ascii="Times New Roman" w:hAnsi="Times New Roman" w:cs="Times New Roman"/>
        </w:rPr>
        <w:t>y</w:t>
      </w:r>
      <w:r w:rsidRPr="00AA4C95">
        <w:rPr>
          <w:rFonts w:ascii="Times New Roman" w:hAnsi="Times New Roman" w:cs="Times New Roman"/>
        </w:rPr>
        <w:t xml:space="preserve"> word by using the words which surround the polysem</w:t>
      </w:r>
      <w:r w:rsidR="00AA4C95" w:rsidRPr="00AA4C95">
        <w:rPr>
          <w:rFonts w:ascii="Times New Roman" w:hAnsi="Times New Roman" w:cs="Times New Roman"/>
        </w:rPr>
        <w:t>y</w:t>
      </w:r>
      <w:r w:rsidRPr="00AA4C95">
        <w:rPr>
          <w:rFonts w:ascii="Times New Roman" w:hAnsi="Times New Roman" w:cs="Times New Roman"/>
        </w:rPr>
        <w:t xml:space="preserve"> word as clue words </w:t>
      </w:r>
    </w:p>
    <w:p w:rsidR="00AE45C6" w:rsidRPr="00DB3ACD" w:rsidRDefault="00AE45C6" w:rsidP="00DB3ACD">
      <w:pPr>
        <w:spacing w:after="0" w:line="240" w:lineRule="auto"/>
        <w:jc w:val="both"/>
        <w:rPr>
          <w:rFonts w:ascii="Times New Roman" w:hAnsi="Times New Roman" w:cs="Times New Roman"/>
          <w:b/>
        </w:rPr>
      </w:pPr>
    </w:p>
    <w:p w:rsidR="00DD1BF5" w:rsidRPr="00DB3ACD" w:rsidRDefault="00AA4C95" w:rsidP="006515BF">
      <w:pPr>
        <w:spacing w:after="0" w:line="240" w:lineRule="auto"/>
        <w:ind w:firstLine="360"/>
        <w:jc w:val="both"/>
        <w:rPr>
          <w:rFonts w:ascii="Times New Roman" w:hAnsi="Times New Roman" w:cs="Times New Roman"/>
          <w:b/>
        </w:rPr>
      </w:pPr>
      <w:r>
        <w:rPr>
          <w:rFonts w:ascii="Times New Roman" w:hAnsi="Times New Roman" w:cs="Times New Roman"/>
          <w:b/>
        </w:rPr>
        <w:t xml:space="preserve">4. </w:t>
      </w:r>
      <w:r w:rsidR="006515BF">
        <w:rPr>
          <w:rFonts w:ascii="Times New Roman" w:hAnsi="Times New Roman" w:cs="Times New Roman"/>
          <w:b/>
        </w:rPr>
        <w:t xml:space="preserve">  </w:t>
      </w:r>
      <w:r w:rsidR="00942CFD" w:rsidRPr="00DB3ACD">
        <w:rPr>
          <w:rFonts w:ascii="Times New Roman" w:hAnsi="Times New Roman" w:cs="Times New Roman"/>
          <w:b/>
        </w:rPr>
        <w:t>T</w:t>
      </w:r>
      <w:r>
        <w:rPr>
          <w:rFonts w:ascii="Times New Roman" w:hAnsi="Times New Roman" w:cs="Times New Roman"/>
          <w:b/>
        </w:rPr>
        <w:t>he Proposed Architecture</w:t>
      </w:r>
    </w:p>
    <w:p w:rsidR="00942CFD" w:rsidRPr="006515BF" w:rsidRDefault="00942CFD" w:rsidP="006515BF">
      <w:pPr>
        <w:pStyle w:val="ListParagraph"/>
        <w:numPr>
          <w:ilvl w:val="0"/>
          <w:numId w:val="6"/>
        </w:numPr>
        <w:spacing w:after="0" w:line="240" w:lineRule="auto"/>
        <w:jc w:val="both"/>
        <w:rPr>
          <w:rFonts w:ascii="Times New Roman" w:hAnsi="Times New Roman" w:cs="Times New Roman"/>
        </w:rPr>
      </w:pPr>
      <w:r w:rsidRPr="006515BF">
        <w:rPr>
          <w:rFonts w:ascii="Times New Roman" w:hAnsi="Times New Roman" w:cs="Times New Roman"/>
          <w:i/>
        </w:rPr>
        <w:t>Context Module</w:t>
      </w:r>
      <w:r w:rsidRPr="006515BF">
        <w:rPr>
          <w:rFonts w:ascii="Times New Roman" w:hAnsi="Times New Roman" w:cs="Times New Roman"/>
        </w:rPr>
        <w:t>: This module consists of input text which contains the polysem</w:t>
      </w:r>
      <w:r w:rsidR="006515BF">
        <w:rPr>
          <w:rFonts w:ascii="Times New Roman" w:hAnsi="Times New Roman" w:cs="Times New Roman"/>
        </w:rPr>
        <w:t>y</w:t>
      </w:r>
      <w:r w:rsidRPr="006515BF">
        <w:rPr>
          <w:rFonts w:ascii="Times New Roman" w:hAnsi="Times New Roman" w:cs="Times New Roman"/>
        </w:rPr>
        <w:t xml:space="preserve"> word.</w:t>
      </w:r>
    </w:p>
    <w:p w:rsidR="00942CFD" w:rsidRPr="00DB3ACD" w:rsidRDefault="00942CFD" w:rsidP="006515BF">
      <w:pPr>
        <w:pStyle w:val="NormalWeb"/>
        <w:numPr>
          <w:ilvl w:val="0"/>
          <w:numId w:val="6"/>
        </w:numPr>
        <w:spacing w:before="0" w:beforeAutospacing="0" w:after="0" w:afterAutospacing="0"/>
        <w:jc w:val="both"/>
        <w:rPr>
          <w:rFonts w:ascii="Georgia" w:hAnsi="Georgia"/>
          <w:color w:val="000000"/>
          <w:sz w:val="22"/>
          <w:szCs w:val="22"/>
          <w:shd w:val="clear" w:color="auto" w:fill="FFFFFF"/>
        </w:rPr>
      </w:pPr>
      <w:r w:rsidRPr="006515BF">
        <w:rPr>
          <w:i/>
          <w:sz w:val="22"/>
          <w:szCs w:val="22"/>
        </w:rPr>
        <w:t>Tokenizer</w:t>
      </w:r>
      <w:r w:rsidRPr="00DB3ACD">
        <w:rPr>
          <w:sz w:val="22"/>
          <w:szCs w:val="22"/>
        </w:rPr>
        <w:t>:</w:t>
      </w:r>
      <w:r w:rsidRPr="00DB3ACD">
        <w:rPr>
          <w:rFonts w:ascii="Georgia" w:hAnsi="Georgia"/>
          <w:color w:val="000000"/>
          <w:sz w:val="22"/>
          <w:szCs w:val="22"/>
        </w:rPr>
        <w:t xml:space="preserve"> </w:t>
      </w:r>
      <w:r w:rsidRPr="00DB3ACD">
        <w:rPr>
          <w:color w:val="000000"/>
          <w:sz w:val="22"/>
          <w:szCs w:val="22"/>
        </w:rPr>
        <w:t>For our language processing, we want to break up the input text into words and punctuation.</w:t>
      </w:r>
      <w:r w:rsidR="006515BF">
        <w:rPr>
          <w:color w:val="000000"/>
          <w:sz w:val="22"/>
          <w:szCs w:val="22"/>
        </w:rPr>
        <w:t xml:space="preserve"> </w:t>
      </w:r>
      <w:r w:rsidRPr="00DB3ACD">
        <w:rPr>
          <w:color w:val="000000"/>
          <w:sz w:val="22"/>
          <w:szCs w:val="22"/>
          <w:shd w:val="clear" w:color="auto" w:fill="FFFFFF"/>
        </w:rPr>
        <w:t>The NLTK tokenizer is more robust. It tokenizes a sentence into words and punctuation.</w:t>
      </w:r>
      <w:r w:rsidRPr="00DB3ACD">
        <w:rPr>
          <w:rFonts w:ascii="Georgia" w:hAnsi="Georgia"/>
          <w:color w:val="000000"/>
          <w:sz w:val="22"/>
          <w:szCs w:val="22"/>
          <w:shd w:val="clear" w:color="auto" w:fill="FFFFFF"/>
        </w:rPr>
        <w:t> </w:t>
      </w:r>
    </w:p>
    <w:p w:rsidR="00942CFD" w:rsidRPr="00DB3ACD" w:rsidRDefault="00942CFD" w:rsidP="006515BF">
      <w:pPr>
        <w:pStyle w:val="NormalWeb"/>
        <w:numPr>
          <w:ilvl w:val="0"/>
          <w:numId w:val="6"/>
        </w:numPr>
        <w:spacing w:before="0" w:beforeAutospacing="0" w:after="0" w:afterAutospacing="0"/>
        <w:jc w:val="both"/>
        <w:rPr>
          <w:color w:val="000000"/>
          <w:sz w:val="22"/>
          <w:szCs w:val="22"/>
          <w:shd w:val="clear" w:color="auto" w:fill="FFFFFF"/>
        </w:rPr>
      </w:pPr>
      <w:r w:rsidRPr="006515BF">
        <w:rPr>
          <w:i/>
          <w:color w:val="000000"/>
          <w:sz w:val="22"/>
          <w:szCs w:val="22"/>
          <w:shd w:val="clear" w:color="auto" w:fill="FFFFFF"/>
        </w:rPr>
        <w:t>Stop</w:t>
      </w:r>
      <w:r w:rsidR="006515BF" w:rsidRPr="006515BF">
        <w:rPr>
          <w:i/>
          <w:color w:val="000000"/>
          <w:sz w:val="22"/>
          <w:szCs w:val="22"/>
          <w:shd w:val="clear" w:color="auto" w:fill="FFFFFF"/>
        </w:rPr>
        <w:t>-</w:t>
      </w:r>
      <w:r w:rsidRPr="006515BF">
        <w:rPr>
          <w:i/>
          <w:color w:val="000000"/>
          <w:sz w:val="22"/>
          <w:szCs w:val="22"/>
          <w:shd w:val="clear" w:color="auto" w:fill="FFFFFF"/>
        </w:rPr>
        <w:t>words</w:t>
      </w:r>
      <w:r w:rsidRPr="00DB3ACD">
        <w:rPr>
          <w:color w:val="000000"/>
          <w:sz w:val="22"/>
          <w:szCs w:val="22"/>
          <w:shd w:val="clear" w:color="auto" w:fill="FFFFFF"/>
        </w:rPr>
        <w:t>: The NLTK stop</w:t>
      </w:r>
      <w:r w:rsidR="006515BF">
        <w:rPr>
          <w:color w:val="000000"/>
          <w:sz w:val="22"/>
          <w:szCs w:val="22"/>
          <w:shd w:val="clear" w:color="auto" w:fill="FFFFFF"/>
        </w:rPr>
        <w:t>-</w:t>
      </w:r>
      <w:r w:rsidRPr="00DB3ACD">
        <w:rPr>
          <w:color w:val="000000"/>
          <w:sz w:val="22"/>
          <w:szCs w:val="22"/>
          <w:shd w:val="clear" w:color="auto" w:fill="FFFFFF"/>
        </w:rPr>
        <w:t xml:space="preserve">words from the NLTK corpus </w:t>
      </w:r>
      <w:proofErr w:type="gramStart"/>
      <w:r w:rsidRPr="00DB3ACD">
        <w:rPr>
          <w:color w:val="000000"/>
          <w:sz w:val="22"/>
          <w:szCs w:val="22"/>
          <w:shd w:val="clear" w:color="auto" w:fill="FFFFFF"/>
        </w:rPr>
        <w:t>is</w:t>
      </w:r>
      <w:proofErr w:type="gramEnd"/>
      <w:r w:rsidRPr="00DB3ACD">
        <w:rPr>
          <w:color w:val="000000"/>
          <w:sz w:val="22"/>
          <w:szCs w:val="22"/>
          <w:shd w:val="clear" w:color="auto" w:fill="FFFFFF"/>
        </w:rPr>
        <w:t xml:space="preserve"> used to remove the stop</w:t>
      </w:r>
      <w:r w:rsidR="006515BF">
        <w:rPr>
          <w:color w:val="000000"/>
          <w:sz w:val="22"/>
          <w:szCs w:val="22"/>
          <w:shd w:val="clear" w:color="auto" w:fill="FFFFFF"/>
        </w:rPr>
        <w:t>-</w:t>
      </w:r>
      <w:r w:rsidRPr="00DB3ACD">
        <w:rPr>
          <w:color w:val="000000"/>
          <w:sz w:val="22"/>
          <w:szCs w:val="22"/>
          <w:shd w:val="clear" w:color="auto" w:fill="FFFFFF"/>
        </w:rPr>
        <w:t>words from the tokenized sentence.</w:t>
      </w:r>
    </w:p>
    <w:p w:rsidR="00942CFD" w:rsidRPr="00DB3ACD" w:rsidRDefault="00B73D02" w:rsidP="006515BF">
      <w:pPr>
        <w:pStyle w:val="NormalWeb"/>
        <w:numPr>
          <w:ilvl w:val="0"/>
          <w:numId w:val="6"/>
        </w:numPr>
        <w:spacing w:before="0" w:beforeAutospacing="0" w:after="0" w:afterAutospacing="0"/>
        <w:jc w:val="both"/>
        <w:rPr>
          <w:color w:val="000000"/>
          <w:sz w:val="22"/>
          <w:szCs w:val="22"/>
          <w:shd w:val="clear" w:color="auto" w:fill="FFFFFF"/>
        </w:rPr>
      </w:pPr>
      <w:r w:rsidRPr="006515BF">
        <w:rPr>
          <w:i/>
          <w:color w:val="000000"/>
          <w:sz w:val="22"/>
          <w:szCs w:val="22"/>
          <w:shd w:val="clear" w:color="auto" w:fill="FFFFFF"/>
        </w:rPr>
        <w:t>Stemmer</w:t>
      </w:r>
      <w:r w:rsidR="00942CFD" w:rsidRPr="00DB3ACD">
        <w:rPr>
          <w:color w:val="000000"/>
          <w:sz w:val="22"/>
          <w:szCs w:val="22"/>
          <w:shd w:val="clear" w:color="auto" w:fill="FFFFFF"/>
        </w:rPr>
        <w:t>: The Porter</w:t>
      </w:r>
      <w:r w:rsidR="006515BF">
        <w:rPr>
          <w:color w:val="000000"/>
          <w:sz w:val="22"/>
          <w:szCs w:val="22"/>
          <w:shd w:val="clear" w:color="auto" w:fill="FFFFFF"/>
        </w:rPr>
        <w:t xml:space="preserve"> </w:t>
      </w:r>
      <w:r w:rsidR="00942CFD" w:rsidRPr="00DB3ACD">
        <w:rPr>
          <w:color w:val="000000"/>
          <w:sz w:val="22"/>
          <w:szCs w:val="22"/>
          <w:shd w:val="clear" w:color="auto" w:fill="FFFFFF"/>
        </w:rPr>
        <w:t>Stemmer is a well known stemming algorithm of NLTK.</w:t>
      </w:r>
      <w:r w:rsidR="006515BF">
        <w:rPr>
          <w:color w:val="000000"/>
          <w:sz w:val="22"/>
          <w:szCs w:val="22"/>
          <w:shd w:val="clear" w:color="auto" w:fill="FFFFFF"/>
        </w:rPr>
        <w:t xml:space="preserve"> </w:t>
      </w:r>
      <w:r w:rsidR="00942CFD" w:rsidRPr="00DB3ACD">
        <w:rPr>
          <w:color w:val="000000"/>
          <w:sz w:val="22"/>
          <w:szCs w:val="22"/>
          <w:shd w:val="clear" w:color="auto" w:fill="FFFFFF"/>
        </w:rPr>
        <w:t>This is used to all the words including the polysem</w:t>
      </w:r>
      <w:r w:rsidR="006515BF">
        <w:rPr>
          <w:color w:val="000000"/>
          <w:sz w:val="22"/>
          <w:szCs w:val="22"/>
          <w:shd w:val="clear" w:color="auto" w:fill="FFFFFF"/>
        </w:rPr>
        <w:t>y</w:t>
      </w:r>
      <w:r w:rsidR="00942CFD" w:rsidRPr="00DB3ACD">
        <w:rPr>
          <w:color w:val="000000"/>
          <w:sz w:val="22"/>
          <w:szCs w:val="22"/>
          <w:shd w:val="clear" w:color="auto" w:fill="FFFFFF"/>
        </w:rPr>
        <w:t xml:space="preserve"> word.</w:t>
      </w:r>
    </w:p>
    <w:p w:rsidR="00942CFD" w:rsidRPr="00DB3ACD" w:rsidRDefault="00942CFD" w:rsidP="006515BF">
      <w:pPr>
        <w:pStyle w:val="NormalWeb"/>
        <w:numPr>
          <w:ilvl w:val="0"/>
          <w:numId w:val="6"/>
        </w:numPr>
        <w:spacing w:before="0" w:beforeAutospacing="0" w:after="0" w:afterAutospacing="0"/>
        <w:jc w:val="both"/>
        <w:rPr>
          <w:color w:val="000000"/>
          <w:sz w:val="22"/>
          <w:szCs w:val="22"/>
          <w:shd w:val="clear" w:color="auto" w:fill="FFFFFF"/>
        </w:rPr>
      </w:pPr>
      <w:r w:rsidRPr="006515BF">
        <w:rPr>
          <w:i/>
          <w:color w:val="000000"/>
          <w:sz w:val="22"/>
          <w:szCs w:val="22"/>
          <w:shd w:val="clear" w:color="auto" w:fill="FFFFFF"/>
        </w:rPr>
        <w:t>Database</w:t>
      </w:r>
      <w:r w:rsidRPr="00DB3ACD">
        <w:rPr>
          <w:color w:val="000000"/>
          <w:sz w:val="22"/>
          <w:szCs w:val="22"/>
          <w:shd w:val="clear" w:color="auto" w:fill="FFFFFF"/>
        </w:rPr>
        <w:t>: This includes a table that contains polysem</w:t>
      </w:r>
      <w:r w:rsidR="006515BF">
        <w:rPr>
          <w:color w:val="000000"/>
          <w:sz w:val="22"/>
          <w:szCs w:val="22"/>
          <w:shd w:val="clear" w:color="auto" w:fill="FFFFFF"/>
        </w:rPr>
        <w:t>y</w:t>
      </w:r>
      <w:r w:rsidRPr="00DB3ACD">
        <w:rPr>
          <w:color w:val="000000"/>
          <w:sz w:val="22"/>
          <w:szCs w:val="22"/>
          <w:shd w:val="clear" w:color="auto" w:fill="FFFFFF"/>
        </w:rPr>
        <w:t xml:space="preserve"> words along with their respective clue words.</w:t>
      </w:r>
    </w:p>
    <w:p w:rsidR="00942CFD" w:rsidRPr="00DB3ACD" w:rsidRDefault="00942CFD" w:rsidP="006515BF">
      <w:pPr>
        <w:pStyle w:val="NormalWeb"/>
        <w:numPr>
          <w:ilvl w:val="0"/>
          <w:numId w:val="6"/>
        </w:numPr>
        <w:spacing w:before="0" w:beforeAutospacing="0" w:after="0" w:afterAutospacing="0"/>
        <w:jc w:val="both"/>
        <w:rPr>
          <w:color w:val="000000"/>
          <w:sz w:val="22"/>
          <w:szCs w:val="22"/>
          <w:shd w:val="clear" w:color="auto" w:fill="FFFFFF"/>
        </w:rPr>
      </w:pPr>
      <w:r w:rsidRPr="006515BF">
        <w:rPr>
          <w:i/>
          <w:color w:val="000000"/>
          <w:sz w:val="22"/>
          <w:szCs w:val="22"/>
          <w:shd w:val="clear" w:color="auto" w:fill="FFFFFF"/>
        </w:rPr>
        <w:t>Oxford Dictionary</w:t>
      </w:r>
      <w:r w:rsidRPr="00DB3ACD">
        <w:rPr>
          <w:color w:val="000000"/>
          <w:sz w:val="22"/>
          <w:szCs w:val="22"/>
          <w:shd w:val="clear" w:color="auto" w:fill="FFFFFF"/>
        </w:rPr>
        <w:t>: An API that is used to get all possible meaning of polysem</w:t>
      </w:r>
      <w:r w:rsidR="006515BF">
        <w:rPr>
          <w:color w:val="000000"/>
          <w:sz w:val="22"/>
          <w:szCs w:val="22"/>
          <w:shd w:val="clear" w:color="auto" w:fill="FFFFFF"/>
        </w:rPr>
        <w:t>y</w:t>
      </w:r>
      <w:r w:rsidRPr="00DB3ACD">
        <w:rPr>
          <w:color w:val="000000"/>
          <w:sz w:val="22"/>
          <w:szCs w:val="22"/>
          <w:shd w:val="clear" w:color="auto" w:fill="FFFFFF"/>
        </w:rPr>
        <w:t xml:space="preserve"> word.</w:t>
      </w:r>
    </w:p>
    <w:p w:rsidR="00942CFD" w:rsidRDefault="00942CFD" w:rsidP="006515BF">
      <w:pPr>
        <w:pStyle w:val="NormalWeb"/>
        <w:numPr>
          <w:ilvl w:val="0"/>
          <w:numId w:val="6"/>
        </w:numPr>
        <w:spacing w:before="0" w:beforeAutospacing="0" w:after="0" w:afterAutospacing="0"/>
        <w:jc w:val="both"/>
        <w:rPr>
          <w:color w:val="000000"/>
          <w:sz w:val="22"/>
          <w:szCs w:val="22"/>
          <w:shd w:val="clear" w:color="auto" w:fill="FFFFFF"/>
        </w:rPr>
      </w:pPr>
      <w:r w:rsidRPr="006515BF">
        <w:rPr>
          <w:i/>
          <w:color w:val="000000"/>
          <w:sz w:val="22"/>
          <w:szCs w:val="22"/>
          <w:shd w:val="clear" w:color="auto" w:fill="FFFFFF"/>
        </w:rPr>
        <w:t>Output module</w:t>
      </w:r>
      <w:r w:rsidRPr="00DB3ACD">
        <w:rPr>
          <w:color w:val="000000"/>
          <w:sz w:val="22"/>
          <w:szCs w:val="22"/>
          <w:shd w:val="clear" w:color="auto" w:fill="FFFFFF"/>
        </w:rPr>
        <w:t>: This module consists of meanings of polysem</w:t>
      </w:r>
      <w:r w:rsidR="006515BF">
        <w:rPr>
          <w:color w:val="000000"/>
          <w:sz w:val="22"/>
          <w:szCs w:val="22"/>
          <w:shd w:val="clear" w:color="auto" w:fill="FFFFFF"/>
        </w:rPr>
        <w:t>y</w:t>
      </w:r>
      <w:r w:rsidRPr="00DB3ACD">
        <w:rPr>
          <w:color w:val="000000"/>
          <w:sz w:val="22"/>
          <w:szCs w:val="22"/>
          <w:shd w:val="clear" w:color="auto" w:fill="FFFFFF"/>
        </w:rPr>
        <w:t xml:space="preserve"> word</w:t>
      </w:r>
    </w:p>
    <w:p w:rsidR="006515BF" w:rsidRPr="00DB3ACD" w:rsidRDefault="006515BF" w:rsidP="006515BF">
      <w:pPr>
        <w:pStyle w:val="NormalWeb"/>
        <w:spacing w:before="0" w:beforeAutospacing="0" w:after="0" w:afterAutospacing="0"/>
        <w:ind w:left="720"/>
        <w:jc w:val="both"/>
        <w:rPr>
          <w:color w:val="000000"/>
          <w:sz w:val="22"/>
          <w:szCs w:val="22"/>
          <w:shd w:val="clear" w:color="auto" w:fill="FFFFFF"/>
        </w:rPr>
      </w:pPr>
    </w:p>
    <w:p w:rsidR="00106BBA" w:rsidRPr="00DB3ACD" w:rsidRDefault="00B73D02" w:rsidP="00DB3ACD">
      <w:pPr>
        <w:spacing w:after="0" w:line="240" w:lineRule="auto"/>
        <w:jc w:val="both"/>
        <w:rPr>
          <w:rFonts w:cstheme="minorHAnsi"/>
          <w:b/>
        </w:rPr>
      </w:pPr>
      <w:r w:rsidRPr="00DB3ACD">
        <w:rPr>
          <w:rFonts w:cstheme="minorHAnsi"/>
          <w:b/>
          <w:noProof/>
        </w:rPr>
        <w:drawing>
          <wp:inline distT="0" distB="0" distL="0" distR="0">
            <wp:extent cx="4876800" cy="1809750"/>
            <wp:effectExtent l="19050" t="0" r="0" b="0"/>
            <wp:docPr id="10" name="Object 10"/>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071359" cy="3699806"/>
                      <a:chOff x="602566" y="965981"/>
                      <a:chExt cx="7071359" cy="3699806"/>
                    </a:xfrm>
                  </a:grpSpPr>
                  <a:sp>
                    <a:nvSpPr>
                      <a:cNvPr id="60" name="Google Shape;97;p14"/>
                      <a:cNvSpPr/>
                    </a:nvSpPr>
                    <a:spPr>
                      <a:xfrm>
                        <a:off x="602566" y="970671"/>
                        <a:ext cx="1831144" cy="855785"/>
                      </a:xfrm>
                      <a:prstGeom prst="rect">
                        <a:avLst/>
                      </a:prstGeom>
                      <a:solidFill>
                        <a:schemeClr val="lt1"/>
                      </a:solidFill>
                      <a:ln w="25400" cap="flat" cmpd="sng">
                        <a:solidFill>
                          <a:srgbClr val="395E89"/>
                        </a:solidFill>
                        <a:prstDash val="solid"/>
                        <a:round/>
                        <a:headEnd type="none" w="sm" len="sm"/>
                        <a:tailEnd type="none" w="sm" len="sm"/>
                      </a:ln>
                    </a:spPr>
                    <a:txSp>
                      <a:txBody>
                        <a:bodyPr spcFirstLastPara="1" wrap="square" lIns="91425" tIns="45700" rIns="91425" bIns="45700" anchor="ctr" anchorCtr="0">
                          <a:noAutofit/>
                        </a:bodyPr>
                        <a:lstStyle>
                          <a:defPPr marR="0" lvl="0" algn="l" rtl="0">
                            <a:lnSpc>
                              <a:spcPct val="100000"/>
                            </a:lnSpc>
                            <a:spcBef>
                              <a:spcPts val="0"/>
                            </a:spcBef>
                            <a:spcAft>
                              <a:spcPts val="0"/>
                            </a:spcAft>
                          </a:defPPr>
                          <a:lvl1pPr marR="0" lvl="0" algn="l" rtl="0">
                            <a:lnSpc>
                              <a:spcPct val="100000"/>
                            </a:lnSpc>
                            <a:spcBef>
                              <a:spcPts val="0"/>
                            </a:spcBef>
                            <a:spcAft>
                              <a:spcPts val="0"/>
                            </a:spcAft>
                            <a:buClr>
                              <a:srgbClr val="000000"/>
                            </a:buClr>
                            <a:buFont typeface="Arial"/>
                            <a:defRPr sz="1400" b="0" i="0" u="none" strike="noStrike" cap="none">
                              <a:solidFill>
                                <a:srgbClr val="000000"/>
                              </a:solidFill>
                              <a:latin typeface="Arial"/>
                              <a:ea typeface="Arial"/>
                              <a:cs typeface="Arial"/>
                              <a:sym typeface="Arial"/>
                            </a:defRPr>
                          </a:lvl1pPr>
                          <a:lvl2pPr marR="0" lvl="1" algn="l" rtl="0">
                            <a:lnSpc>
                              <a:spcPct val="100000"/>
                            </a:lnSpc>
                            <a:spcBef>
                              <a:spcPts val="0"/>
                            </a:spcBef>
                            <a:spcAft>
                              <a:spcPts val="0"/>
                            </a:spcAft>
                            <a:buClr>
                              <a:srgbClr val="000000"/>
                            </a:buClr>
                            <a:buFont typeface="Arial"/>
                            <a:defRPr sz="1400" b="0" i="0" u="none" strike="noStrike" cap="none">
                              <a:solidFill>
                                <a:srgbClr val="000000"/>
                              </a:solidFill>
                              <a:latin typeface="Arial"/>
                              <a:ea typeface="Arial"/>
                              <a:cs typeface="Arial"/>
                              <a:sym typeface="Arial"/>
                            </a:defRPr>
                          </a:lvl2pPr>
                          <a:lvl3pPr marR="0" lvl="2" algn="l" rtl="0">
                            <a:lnSpc>
                              <a:spcPct val="100000"/>
                            </a:lnSpc>
                            <a:spcBef>
                              <a:spcPts val="0"/>
                            </a:spcBef>
                            <a:spcAft>
                              <a:spcPts val="0"/>
                            </a:spcAft>
                            <a:buClr>
                              <a:srgbClr val="000000"/>
                            </a:buClr>
                            <a:buFont typeface="Arial"/>
                            <a:defRPr sz="1400" b="0" i="0" u="none" strike="noStrike" cap="none">
                              <a:solidFill>
                                <a:srgbClr val="000000"/>
                              </a:solidFill>
                              <a:latin typeface="Arial"/>
                              <a:ea typeface="Arial"/>
                              <a:cs typeface="Arial"/>
                              <a:sym typeface="Arial"/>
                            </a:defRPr>
                          </a:lvl3pPr>
                          <a:lvl4pPr marR="0" lvl="3" algn="l" rtl="0">
                            <a:lnSpc>
                              <a:spcPct val="100000"/>
                            </a:lnSpc>
                            <a:spcBef>
                              <a:spcPts val="0"/>
                            </a:spcBef>
                            <a:spcAft>
                              <a:spcPts val="0"/>
                            </a:spcAft>
                            <a:buClr>
                              <a:srgbClr val="000000"/>
                            </a:buClr>
                            <a:buFont typeface="Arial"/>
                            <a:defRPr sz="1400" b="0" i="0" u="none" strike="noStrike" cap="none">
                              <a:solidFill>
                                <a:srgbClr val="000000"/>
                              </a:solidFill>
                              <a:latin typeface="Arial"/>
                              <a:ea typeface="Arial"/>
                              <a:cs typeface="Arial"/>
                              <a:sym typeface="Arial"/>
                            </a:defRPr>
                          </a:lvl4pPr>
                          <a:lvl5pPr marR="0" lvl="4" algn="l" rtl="0">
                            <a:lnSpc>
                              <a:spcPct val="100000"/>
                            </a:lnSpc>
                            <a:spcBef>
                              <a:spcPts val="0"/>
                            </a:spcBef>
                            <a:spcAft>
                              <a:spcPts val="0"/>
                            </a:spcAft>
                            <a:buClr>
                              <a:srgbClr val="000000"/>
                            </a:buClr>
                            <a:buFont typeface="Arial"/>
                            <a:defRPr sz="1400" b="0" i="0" u="none" strike="noStrike" cap="none">
                              <a:solidFill>
                                <a:srgbClr val="000000"/>
                              </a:solidFill>
                              <a:latin typeface="Arial"/>
                              <a:ea typeface="Arial"/>
                              <a:cs typeface="Arial"/>
                              <a:sym typeface="Arial"/>
                            </a:defRPr>
                          </a:lvl5pPr>
                          <a:lvl6pPr marR="0" lvl="5" algn="l" rtl="0">
                            <a:lnSpc>
                              <a:spcPct val="100000"/>
                            </a:lnSpc>
                            <a:spcBef>
                              <a:spcPts val="0"/>
                            </a:spcBef>
                            <a:spcAft>
                              <a:spcPts val="0"/>
                            </a:spcAft>
                            <a:buClr>
                              <a:srgbClr val="000000"/>
                            </a:buClr>
                            <a:buFont typeface="Arial"/>
                            <a:defRPr sz="1400" b="0" i="0" u="none" strike="noStrike" cap="none">
                              <a:solidFill>
                                <a:srgbClr val="000000"/>
                              </a:solidFill>
                              <a:latin typeface="Arial"/>
                              <a:ea typeface="Arial"/>
                              <a:cs typeface="Arial"/>
                              <a:sym typeface="Arial"/>
                            </a:defRPr>
                          </a:lvl6pPr>
                          <a:lvl7pPr marR="0" lvl="6" algn="l" rtl="0">
                            <a:lnSpc>
                              <a:spcPct val="100000"/>
                            </a:lnSpc>
                            <a:spcBef>
                              <a:spcPts val="0"/>
                            </a:spcBef>
                            <a:spcAft>
                              <a:spcPts val="0"/>
                            </a:spcAft>
                            <a:buClr>
                              <a:srgbClr val="000000"/>
                            </a:buClr>
                            <a:buFont typeface="Arial"/>
                            <a:defRPr sz="1400" b="0" i="0" u="none" strike="noStrike" cap="none">
                              <a:solidFill>
                                <a:srgbClr val="000000"/>
                              </a:solidFill>
                              <a:latin typeface="Arial"/>
                              <a:ea typeface="Arial"/>
                              <a:cs typeface="Arial"/>
                              <a:sym typeface="Arial"/>
                            </a:defRPr>
                          </a:lvl7pPr>
                          <a:lvl8pPr marR="0" lvl="7" algn="l" rtl="0">
                            <a:lnSpc>
                              <a:spcPct val="100000"/>
                            </a:lnSpc>
                            <a:spcBef>
                              <a:spcPts val="0"/>
                            </a:spcBef>
                            <a:spcAft>
                              <a:spcPts val="0"/>
                            </a:spcAft>
                            <a:buClr>
                              <a:srgbClr val="000000"/>
                            </a:buClr>
                            <a:buFont typeface="Arial"/>
                            <a:defRPr sz="1400" b="0" i="0" u="none" strike="noStrike" cap="none">
                              <a:solidFill>
                                <a:srgbClr val="000000"/>
                              </a:solidFill>
                              <a:latin typeface="Arial"/>
                              <a:ea typeface="Arial"/>
                              <a:cs typeface="Arial"/>
                              <a:sym typeface="Arial"/>
                            </a:defRPr>
                          </a:lvl8pPr>
                          <a:lvl9pPr marR="0" lvl="8" algn="l" rtl="0">
                            <a:lnSpc>
                              <a:spcPct val="100000"/>
                            </a:lnSpc>
                            <a:spcBef>
                              <a:spcPts val="0"/>
                            </a:spcBef>
                            <a:spcAft>
                              <a:spcPts val="0"/>
                            </a:spcAft>
                            <a:buClr>
                              <a:srgbClr val="000000"/>
                            </a:buClr>
                            <a:buFont typeface="Arial"/>
                            <a:defRPr sz="1400" b="0" i="0" u="none" strike="noStrike" cap="none">
                              <a:solidFill>
                                <a:srgbClr val="000000"/>
                              </a:solidFill>
                              <a:latin typeface="Arial"/>
                              <a:ea typeface="Arial"/>
                              <a:cs typeface="Arial"/>
                              <a:sym typeface="Arial"/>
                            </a:defRPr>
                          </a:lvl9pPr>
                        </a:lstStyle>
                        <a:p>
                          <a:pPr marL="0" marR="0" lvl="0" indent="0" algn="ctr" rtl="0">
                            <a:spcBef>
                              <a:spcPts val="0"/>
                            </a:spcBef>
                            <a:spcAft>
                              <a:spcPts val="0"/>
                            </a:spcAft>
                            <a:buNone/>
                          </a:pPr>
                          <a:r>
                            <a:rPr lang="en-US" dirty="0" smtClean="0">
                              <a:solidFill>
                                <a:schemeClr val="dk1"/>
                              </a:solidFill>
                              <a:latin typeface="Calibri"/>
                              <a:ea typeface="Calibri"/>
                              <a:cs typeface="Calibri"/>
                              <a:sym typeface="Calibri"/>
                            </a:rPr>
                            <a:t>User interface</a:t>
                          </a:r>
                          <a:endParaRPr sz="1400" b="0" i="0" u="none" strike="noStrike" cap="none">
                            <a:solidFill>
                              <a:schemeClr val="dk1"/>
                            </a:solidFill>
                            <a:latin typeface="Calibri"/>
                            <a:ea typeface="Calibri"/>
                            <a:cs typeface="Calibri"/>
                            <a:sym typeface="Calibri"/>
                          </a:endParaRPr>
                        </a:p>
                      </a:txBody>
                      <a:useSpRect/>
                    </a:txSp>
                  </a:sp>
                  <a:sp>
                    <a:nvSpPr>
                      <a:cNvPr id="61" name="Google Shape;97;p14"/>
                      <a:cNvSpPr/>
                    </a:nvSpPr>
                    <a:spPr>
                      <a:xfrm>
                        <a:off x="3132406" y="2361027"/>
                        <a:ext cx="1831144" cy="855785"/>
                      </a:xfrm>
                      <a:prstGeom prst="rect">
                        <a:avLst/>
                      </a:prstGeom>
                      <a:solidFill>
                        <a:schemeClr val="lt1"/>
                      </a:solidFill>
                      <a:ln w="25400" cap="flat" cmpd="sng">
                        <a:solidFill>
                          <a:srgbClr val="395E89"/>
                        </a:solidFill>
                        <a:prstDash val="solid"/>
                        <a:round/>
                        <a:headEnd type="none" w="sm" len="sm"/>
                        <a:tailEnd type="none" w="sm" len="sm"/>
                      </a:ln>
                    </a:spPr>
                    <a:txSp>
                      <a:txBody>
                        <a:bodyPr spcFirstLastPara="1" wrap="square" lIns="91425" tIns="45700" rIns="91425" bIns="45700" anchor="ctr" anchorCtr="0">
                          <a:noAutofit/>
                        </a:bodyPr>
                        <a:lstStyle>
                          <a:defPPr marR="0" lvl="0" algn="l" rtl="0">
                            <a:lnSpc>
                              <a:spcPct val="100000"/>
                            </a:lnSpc>
                            <a:spcBef>
                              <a:spcPts val="0"/>
                            </a:spcBef>
                            <a:spcAft>
                              <a:spcPts val="0"/>
                            </a:spcAft>
                          </a:defPPr>
                          <a:lvl1pPr marR="0" lvl="0" algn="l" rtl="0">
                            <a:lnSpc>
                              <a:spcPct val="100000"/>
                            </a:lnSpc>
                            <a:spcBef>
                              <a:spcPts val="0"/>
                            </a:spcBef>
                            <a:spcAft>
                              <a:spcPts val="0"/>
                            </a:spcAft>
                            <a:buClr>
                              <a:srgbClr val="000000"/>
                            </a:buClr>
                            <a:buFont typeface="Arial"/>
                            <a:defRPr sz="1400" b="0" i="0" u="none" strike="noStrike" cap="none">
                              <a:solidFill>
                                <a:srgbClr val="000000"/>
                              </a:solidFill>
                              <a:latin typeface="Arial"/>
                              <a:ea typeface="Arial"/>
                              <a:cs typeface="Arial"/>
                              <a:sym typeface="Arial"/>
                            </a:defRPr>
                          </a:lvl1pPr>
                          <a:lvl2pPr marR="0" lvl="1" algn="l" rtl="0">
                            <a:lnSpc>
                              <a:spcPct val="100000"/>
                            </a:lnSpc>
                            <a:spcBef>
                              <a:spcPts val="0"/>
                            </a:spcBef>
                            <a:spcAft>
                              <a:spcPts val="0"/>
                            </a:spcAft>
                            <a:buClr>
                              <a:srgbClr val="000000"/>
                            </a:buClr>
                            <a:buFont typeface="Arial"/>
                            <a:defRPr sz="1400" b="0" i="0" u="none" strike="noStrike" cap="none">
                              <a:solidFill>
                                <a:srgbClr val="000000"/>
                              </a:solidFill>
                              <a:latin typeface="Arial"/>
                              <a:ea typeface="Arial"/>
                              <a:cs typeface="Arial"/>
                              <a:sym typeface="Arial"/>
                            </a:defRPr>
                          </a:lvl2pPr>
                          <a:lvl3pPr marR="0" lvl="2" algn="l" rtl="0">
                            <a:lnSpc>
                              <a:spcPct val="100000"/>
                            </a:lnSpc>
                            <a:spcBef>
                              <a:spcPts val="0"/>
                            </a:spcBef>
                            <a:spcAft>
                              <a:spcPts val="0"/>
                            </a:spcAft>
                            <a:buClr>
                              <a:srgbClr val="000000"/>
                            </a:buClr>
                            <a:buFont typeface="Arial"/>
                            <a:defRPr sz="1400" b="0" i="0" u="none" strike="noStrike" cap="none">
                              <a:solidFill>
                                <a:srgbClr val="000000"/>
                              </a:solidFill>
                              <a:latin typeface="Arial"/>
                              <a:ea typeface="Arial"/>
                              <a:cs typeface="Arial"/>
                              <a:sym typeface="Arial"/>
                            </a:defRPr>
                          </a:lvl3pPr>
                          <a:lvl4pPr marR="0" lvl="3" algn="l" rtl="0">
                            <a:lnSpc>
                              <a:spcPct val="100000"/>
                            </a:lnSpc>
                            <a:spcBef>
                              <a:spcPts val="0"/>
                            </a:spcBef>
                            <a:spcAft>
                              <a:spcPts val="0"/>
                            </a:spcAft>
                            <a:buClr>
                              <a:srgbClr val="000000"/>
                            </a:buClr>
                            <a:buFont typeface="Arial"/>
                            <a:defRPr sz="1400" b="0" i="0" u="none" strike="noStrike" cap="none">
                              <a:solidFill>
                                <a:srgbClr val="000000"/>
                              </a:solidFill>
                              <a:latin typeface="Arial"/>
                              <a:ea typeface="Arial"/>
                              <a:cs typeface="Arial"/>
                              <a:sym typeface="Arial"/>
                            </a:defRPr>
                          </a:lvl4pPr>
                          <a:lvl5pPr marR="0" lvl="4" algn="l" rtl="0">
                            <a:lnSpc>
                              <a:spcPct val="100000"/>
                            </a:lnSpc>
                            <a:spcBef>
                              <a:spcPts val="0"/>
                            </a:spcBef>
                            <a:spcAft>
                              <a:spcPts val="0"/>
                            </a:spcAft>
                            <a:buClr>
                              <a:srgbClr val="000000"/>
                            </a:buClr>
                            <a:buFont typeface="Arial"/>
                            <a:defRPr sz="1400" b="0" i="0" u="none" strike="noStrike" cap="none">
                              <a:solidFill>
                                <a:srgbClr val="000000"/>
                              </a:solidFill>
                              <a:latin typeface="Arial"/>
                              <a:ea typeface="Arial"/>
                              <a:cs typeface="Arial"/>
                              <a:sym typeface="Arial"/>
                            </a:defRPr>
                          </a:lvl5pPr>
                          <a:lvl6pPr marR="0" lvl="5" algn="l" rtl="0">
                            <a:lnSpc>
                              <a:spcPct val="100000"/>
                            </a:lnSpc>
                            <a:spcBef>
                              <a:spcPts val="0"/>
                            </a:spcBef>
                            <a:spcAft>
                              <a:spcPts val="0"/>
                            </a:spcAft>
                            <a:buClr>
                              <a:srgbClr val="000000"/>
                            </a:buClr>
                            <a:buFont typeface="Arial"/>
                            <a:defRPr sz="1400" b="0" i="0" u="none" strike="noStrike" cap="none">
                              <a:solidFill>
                                <a:srgbClr val="000000"/>
                              </a:solidFill>
                              <a:latin typeface="Arial"/>
                              <a:ea typeface="Arial"/>
                              <a:cs typeface="Arial"/>
                              <a:sym typeface="Arial"/>
                            </a:defRPr>
                          </a:lvl6pPr>
                          <a:lvl7pPr marR="0" lvl="6" algn="l" rtl="0">
                            <a:lnSpc>
                              <a:spcPct val="100000"/>
                            </a:lnSpc>
                            <a:spcBef>
                              <a:spcPts val="0"/>
                            </a:spcBef>
                            <a:spcAft>
                              <a:spcPts val="0"/>
                            </a:spcAft>
                            <a:buClr>
                              <a:srgbClr val="000000"/>
                            </a:buClr>
                            <a:buFont typeface="Arial"/>
                            <a:defRPr sz="1400" b="0" i="0" u="none" strike="noStrike" cap="none">
                              <a:solidFill>
                                <a:srgbClr val="000000"/>
                              </a:solidFill>
                              <a:latin typeface="Arial"/>
                              <a:ea typeface="Arial"/>
                              <a:cs typeface="Arial"/>
                              <a:sym typeface="Arial"/>
                            </a:defRPr>
                          </a:lvl7pPr>
                          <a:lvl8pPr marR="0" lvl="7" algn="l" rtl="0">
                            <a:lnSpc>
                              <a:spcPct val="100000"/>
                            </a:lnSpc>
                            <a:spcBef>
                              <a:spcPts val="0"/>
                            </a:spcBef>
                            <a:spcAft>
                              <a:spcPts val="0"/>
                            </a:spcAft>
                            <a:buClr>
                              <a:srgbClr val="000000"/>
                            </a:buClr>
                            <a:buFont typeface="Arial"/>
                            <a:defRPr sz="1400" b="0" i="0" u="none" strike="noStrike" cap="none">
                              <a:solidFill>
                                <a:srgbClr val="000000"/>
                              </a:solidFill>
                              <a:latin typeface="Arial"/>
                              <a:ea typeface="Arial"/>
                              <a:cs typeface="Arial"/>
                              <a:sym typeface="Arial"/>
                            </a:defRPr>
                          </a:lvl8pPr>
                          <a:lvl9pPr marR="0" lvl="8" algn="l" rtl="0">
                            <a:lnSpc>
                              <a:spcPct val="100000"/>
                            </a:lnSpc>
                            <a:spcBef>
                              <a:spcPts val="0"/>
                            </a:spcBef>
                            <a:spcAft>
                              <a:spcPts val="0"/>
                            </a:spcAft>
                            <a:buClr>
                              <a:srgbClr val="000000"/>
                            </a:buClr>
                            <a:buFont typeface="Arial"/>
                            <a:defRPr sz="1400" b="0" i="0" u="none" strike="noStrike" cap="none">
                              <a:solidFill>
                                <a:srgbClr val="000000"/>
                              </a:solidFill>
                              <a:latin typeface="Arial"/>
                              <a:ea typeface="Arial"/>
                              <a:cs typeface="Arial"/>
                              <a:sym typeface="Arial"/>
                            </a:defRPr>
                          </a:lvl9pPr>
                        </a:lstStyle>
                        <a:p>
                          <a:pPr marL="0" marR="0" lvl="0" indent="0" algn="ctr" rtl="0">
                            <a:spcBef>
                              <a:spcPts val="0"/>
                            </a:spcBef>
                            <a:spcAft>
                              <a:spcPts val="0"/>
                            </a:spcAft>
                            <a:buNone/>
                          </a:pPr>
                          <a:r>
                            <a:rPr lang="en-US" sz="1400" b="0" i="0" u="none" strike="noStrike" cap="none" dirty="0" smtClean="0">
                              <a:solidFill>
                                <a:schemeClr val="dk1"/>
                              </a:solidFill>
                              <a:latin typeface="Calibri"/>
                              <a:ea typeface="Calibri"/>
                              <a:cs typeface="Calibri"/>
                              <a:sym typeface="Calibri"/>
                            </a:rPr>
                            <a:t>Stemmer</a:t>
                          </a:r>
                          <a:endParaRPr sz="1400" b="0" i="0" u="none" strike="noStrike" cap="none">
                            <a:solidFill>
                              <a:schemeClr val="dk1"/>
                            </a:solidFill>
                            <a:latin typeface="Calibri"/>
                            <a:ea typeface="Calibri"/>
                            <a:cs typeface="Calibri"/>
                            <a:sym typeface="Calibri"/>
                          </a:endParaRPr>
                        </a:p>
                      </a:txBody>
                      <a:useSpRect/>
                    </a:txSp>
                  </a:sp>
                  <a:sp>
                    <a:nvSpPr>
                      <a:cNvPr id="62" name="Google Shape;97;p14"/>
                      <a:cNvSpPr/>
                    </a:nvSpPr>
                    <a:spPr>
                      <a:xfrm>
                        <a:off x="5831059" y="965981"/>
                        <a:ext cx="1831144" cy="855785"/>
                      </a:xfrm>
                      <a:prstGeom prst="rect">
                        <a:avLst/>
                      </a:prstGeom>
                      <a:solidFill>
                        <a:schemeClr val="lt1"/>
                      </a:solidFill>
                      <a:ln w="25400" cap="flat" cmpd="sng">
                        <a:solidFill>
                          <a:srgbClr val="395E89"/>
                        </a:solidFill>
                        <a:prstDash val="solid"/>
                        <a:round/>
                        <a:headEnd type="none" w="sm" len="sm"/>
                        <a:tailEnd type="none" w="sm" len="sm"/>
                      </a:ln>
                    </a:spPr>
                    <a:txSp>
                      <a:txBody>
                        <a:bodyPr spcFirstLastPara="1" wrap="square" lIns="91425" tIns="45700" rIns="91425" bIns="45700" anchor="ctr" anchorCtr="0">
                          <a:noAutofit/>
                        </a:bodyPr>
                        <a:lstStyle>
                          <a:defPPr marR="0" lvl="0" algn="l" rtl="0">
                            <a:lnSpc>
                              <a:spcPct val="100000"/>
                            </a:lnSpc>
                            <a:spcBef>
                              <a:spcPts val="0"/>
                            </a:spcBef>
                            <a:spcAft>
                              <a:spcPts val="0"/>
                            </a:spcAft>
                          </a:defPPr>
                          <a:lvl1pPr marR="0" lvl="0" algn="l" rtl="0">
                            <a:lnSpc>
                              <a:spcPct val="100000"/>
                            </a:lnSpc>
                            <a:spcBef>
                              <a:spcPts val="0"/>
                            </a:spcBef>
                            <a:spcAft>
                              <a:spcPts val="0"/>
                            </a:spcAft>
                            <a:buClr>
                              <a:srgbClr val="000000"/>
                            </a:buClr>
                            <a:buFont typeface="Arial"/>
                            <a:defRPr sz="1400" b="0" i="0" u="none" strike="noStrike" cap="none">
                              <a:solidFill>
                                <a:srgbClr val="000000"/>
                              </a:solidFill>
                              <a:latin typeface="Arial"/>
                              <a:ea typeface="Arial"/>
                              <a:cs typeface="Arial"/>
                              <a:sym typeface="Arial"/>
                            </a:defRPr>
                          </a:lvl1pPr>
                          <a:lvl2pPr marR="0" lvl="1" algn="l" rtl="0">
                            <a:lnSpc>
                              <a:spcPct val="100000"/>
                            </a:lnSpc>
                            <a:spcBef>
                              <a:spcPts val="0"/>
                            </a:spcBef>
                            <a:spcAft>
                              <a:spcPts val="0"/>
                            </a:spcAft>
                            <a:buClr>
                              <a:srgbClr val="000000"/>
                            </a:buClr>
                            <a:buFont typeface="Arial"/>
                            <a:defRPr sz="1400" b="0" i="0" u="none" strike="noStrike" cap="none">
                              <a:solidFill>
                                <a:srgbClr val="000000"/>
                              </a:solidFill>
                              <a:latin typeface="Arial"/>
                              <a:ea typeface="Arial"/>
                              <a:cs typeface="Arial"/>
                              <a:sym typeface="Arial"/>
                            </a:defRPr>
                          </a:lvl2pPr>
                          <a:lvl3pPr marR="0" lvl="2" algn="l" rtl="0">
                            <a:lnSpc>
                              <a:spcPct val="100000"/>
                            </a:lnSpc>
                            <a:spcBef>
                              <a:spcPts val="0"/>
                            </a:spcBef>
                            <a:spcAft>
                              <a:spcPts val="0"/>
                            </a:spcAft>
                            <a:buClr>
                              <a:srgbClr val="000000"/>
                            </a:buClr>
                            <a:buFont typeface="Arial"/>
                            <a:defRPr sz="1400" b="0" i="0" u="none" strike="noStrike" cap="none">
                              <a:solidFill>
                                <a:srgbClr val="000000"/>
                              </a:solidFill>
                              <a:latin typeface="Arial"/>
                              <a:ea typeface="Arial"/>
                              <a:cs typeface="Arial"/>
                              <a:sym typeface="Arial"/>
                            </a:defRPr>
                          </a:lvl3pPr>
                          <a:lvl4pPr marR="0" lvl="3" algn="l" rtl="0">
                            <a:lnSpc>
                              <a:spcPct val="100000"/>
                            </a:lnSpc>
                            <a:spcBef>
                              <a:spcPts val="0"/>
                            </a:spcBef>
                            <a:spcAft>
                              <a:spcPts val="0"/>
                            </a:spcAft>
                            <a:buClr>
                              <a:srgbClr val="000000"/>
                            </a:buClr>
                            <a:buFont typeface="Arial"/>
                            <a:defRPr sz="1400" b="0" i="0" u="none" strike="noStrike" cap="none">
                              <a:solidFill>
                                <a:srgbClr val="000000"/>
                              </a:solidFill>
                              <a:latin typeface="Arial"/>
                              <a:ea typeface="Arial"/>
                              <a:cs typeface="Arial"/>
                              <a:sym typeface="Arial"/>
                            </a:defRPr>
                          </a:lvl4pPr>
                          <a:lvl5pPr marR="0" lvl="4" algn="l" rtl="0">
                            <a:lnSpc>
                              <a:spcPct val="100000"/>
                            </a:lnSpc>
                            <a:spcBef>
                              <a:spcPts val="0"/>
                            </a:spcBef>
                            <a:spcAft>
                              <a:spcPts val="0"/>
                            </a:spcAft>
                            <a:buClr>
                              <a:srgbClr val="000000"/>
                            </a:buClr>
                            <a:buFont typeface="Arial"/>
                            <a:defRPr sz="1400" b="0" i="0" u="none" strike="noStrike" cap="none">
                              <a:solidFill>
                                <a:srgbClr val="000000"/>
                              </a:solidFill>
                              <a:latin typeface="Arial"/>
                              <a:ea typeface="Arial"/>
                              <a:cs typeface="Arial"/>
                              <a:sym typeface="Arial"/>
                            </a:defRPr>
                          </a:lvl5pPr>
                          <a:lvl6pPr marR="0" lvl="5" algn="l" rtl="0">
                            <a:lnSpc>
                              <a:spcPct val="100000"/>
                            </a:lnSpc>
                            <a:spcBef>
                              <a:spcPts val="0"/>
                            </a:spcBef>
                            <a:spcAft>
                              <a:spcPts val="0"/>
                            </a:spcAft>
                            <a:buClr>
                              <a:srgbClr val="000000"/>
                            </a:buClr>
                            <a:buFont typeface="Arial"/>
                            <a:defRPr sz="1400" b="0" i="0" u="none" strike="noStrike" cap="none">
                              <a:solidFill>
                                <a:srgbClr val="000000"/>
                              </a:solidFill>
                              <a:latin typeface="Arial"/>
                              <a:ea typeface="Arial"/>
                              <a:cs typeface="Arial"/>
                              <a:sym typeface="Arial"/>
                            </a:defRPr>
                          </a:lvl6pPr>
                          <a:lvl7pPr marR="0" lvl="6" algn="l" rtl="0">
                            <a:lnSpc>
                              <a:spcPct val="100000"/>
                            </a:lnSpc>
                            <a:spcBef>
                              <a:spcPts val="0"/>
                            </a:spcBef>
                            <a:spcAft>
                              <a:spcPts val="0"/>
                            </a:spcAft>
                            <a:buClr>
                              <a:srgbClr val="000000"/>
                            </a:buClr>
                            <a:buFont typeface="Arial"/>
                            <a:defRPr sz="1400" b="0" i="0" u="none" strike="noStrike" cap="none">
                              <a:solidFill>
                                <a:srgbClr val="000000"/>
                              </a:solidFill>
                              <a:latin typeface="Arial"/>
                              <a:ea typeface="Arial"/>
                              <a:cs typeface="Arial"/>
                              <a:sym typeface="Arial"/>
                            </a:defRPr>
                          </a:lvl7pPr>
                          <a:lvl8pPr marR="0" lvl="7" algn="l" rtl="0">
                            <a:lnSpc>
                              <a:spcPct val="100000"/>
                            </a:lnSpc>
                            <a:spcBef>
                              <a:spcPts val="0"/>
                            </a:spcBef>
                            <a:spcAft>
                              <a:spcPts val="0"/>
                            </a:spcAft>
                            <a:buClr>
                              <a:srgbClr val="000000"/>
                            </a:buClr>
                            <a:buFont typeface="Arial"/>
                            <a:defRPr sz="1400" b="0" i="0" u="none" strike="noStrike" cap="none">
                              <a:solidFill>
                                <a:srgbClr val="000000"/>
                              </a:solidFill>
                              <a:latin typeface="Arial"/>
                              <a:ea typeface="Arial"/>
                              <a:cs typeface="Arial"/>
                              <a:sym typeface="Arial"/>
                            </a:defRPr>
                          </a:lvl8pPr>
                          <a:lvl9pPr marR="0" lvl="8" algn="l" rtl="0">
                            <a:lnSpc>
                              <a:spcPct val="100000"/>
                            </a:lnSpc>
                            <a:spcBef>
                              <a:spcPts val="0"/>
                            </a:spcBef>
                            <a:spcAft>
                              <a:spcPts val="0"/>
                            </a:spcAft>
                            <a:buClr>
                              <a:srgbClr val="000000"/>
                            </a:buClr>
                            <a:buFont typeface="Arial"/>
                            <a:defRPr sz="1400" b="0" i="0" u="none" strike="noStrike" cap="none">
                              <a:solidFill>
                                <a:srgbClr val="000000"/>
                              </a:solidFill>
                              <a:latin typeface="Arial"/>
                              <a:ea typeface="Arial"/>
                              <a:cs typeface="Arial"/>
                              <a:sym typeface="Arial"/>
                            </a:defRPr>
                          </a:lvl9pPr>
                        </a:lstStyle>
                        <a:p>
                          <a:pPr marL="0" marR="0" lvl="0" indent="0" algn="ctr" rtl="0">
                            <a:spcBef>
                              <a:spcPts val="0"/>
                            </a:spcBef>
                            <a:spcAft>
                              <a:spcPts val="0"/>
                            </a:spcAft>
                            <a:buNone/>
                          </a:pPr>
                          <a:r>
                            <a:rPr lang="en-US" sz="1400" b="0" i="0" u="none" strike="noStrike" cap="none" dirty="0" err="1" smtClean="0">
                              <a:solidFill>
                                <a:schemeClr val="dk1"/>
                              </a:solidFill>
                              <a:latin typeface="Calibri"/>
                              <a:ea typeface="Calibri"/>
                              <a:cs typeface="Calibri"/>
                              <a:sym typeface="Calibri"/>
                            </a:rPr>
                            <a:t>Tokenizer</a:t>
                          </a:r>
                          <a:endParaRPr sz="1400" b="0" i="0" u="none" strike="noStrike" cap="none">
                            <a:solidFill>
                              <a:schemeClr val="dk1"/>
                            </a:solidFill>
                            <a:latin typeface="Calibri"/>
                            <a:ea typeface="Calibri"/>
                            <a:cs typeface="Calibri"/>
                            <a:sym typeface="Calibri"/>
                          </a:endParaRPr>
                        </a:p>
                      </a:txBody>
                      <a:useSpRect/>
                    </a:txSp>
                  </a:sp>
                  <a:sp>
                    <a:nvSpPr>
                      <a:cNvPr id="63" name="Google Shape;97;p14"/>
                      <a:cNvSpPr/>
                    </a:nvSpPr>
                    <a:spPr>
                      <a:xfrm>
                        <a:off x="5842781" y="2356337"/>
                        <a:ext cx="1831144" cy="855785"/>
                      </a:xfrm>
                      <a:prstGeom prst="rect">
                        <a:avLst/>
                      </a:prstGeom>
                      <a:solidFill>
                        <a:schemeClr val="lt1"/>
                      </a:solidFill>
                      <a:ln w="25400" cap="flat" cmpd="sng">
                        <a:solidFill>
                          <a:srgbClr val="395E89"/>
                        </a:solidFill>
                        <a:prstDash val="solid"/>
                        <a:round/>
                        <a:headEnd type="none" w="sm" len="sm"/>
                        <a:tailEnd type="none" w="sm" len="sm"/>
                      </a:ln>
                    </a:spPr>
                    <a:txSp>
                      <a:txBody>
                        <a:bodyPr spcFirstLastPara="1" wrap="square" lIns="91425" tIns="45700" rIns="91425" bIns="45700" anchor="ctr" anchorCtr="0">
                          <a:noAutofit/>
                        </a:bodyPr>
                        <a:lstStyle>
                          <a:defPPr marR="0" lvl="0" algn="l" rtl="0">
                            <a:lnSpc>
                              <a:spcPct val="100000"/>
                            </a:lnSpc>
                            <a:spcBef>
                              <a:spcPts val="0"/>
                            </a:spcBef>
                            <a:spcAft>
                              <a:spcPts val="0"/>
                            </a:spcAft>
                          </a:defPPr>
                          <a:lvl1pPr marR="0" lvl="0" algn="l" rtl="0">
                            <a:lnSpc>
                              <a:spcPct val="100000"/>
                            </a:lnSpc>
                            <a:spcBef>
                              <a:spcPts val="0"/>
                            </a:spcBef>
                            <a:spcAft>
                              <a:spcPts val="0"/>
                            </a:spcAft>
                            <a:buClr>
                              <a:srgbClr val="000000"/>
                            </a:buClr>
                            <a:buFont typeface="Arial"/>
                            <a:defRPr sz="1400" b="0" i="0" u="none" strike="noStrike" cap="none">
                              <a:solidFill>
                                <a:srgbClr val="000000"/>
                              </a:solidFill>
                              <a:latin typeface="Arial"/>
                              <a:ea typeface="Arial"/>
                              <a:cs typeface="Arial"/>
                              <a:sym typeface="Arial"/>
                            </a:defRPr>
                          </a:lvl1pPr>
                          <a:lvl2pPr marR="0" lvl="1" algn="l" rtl="0">
                            <a:lnSpc>
                              <a:spcPct val="100000"/>
                            </a:lnSpc>
                            <a:spcBef>
                              <a:spcPts val="0"/>
                            </a:spcBef>
                            <a:spcAft>
                              <a:spcPts val="0"/>
                            </a:spcAft>
                            <a:buClr>
                              <a:srgbClr val="000000"/>
                            </a:buClr>
                            <a:buFont typeface="Arial"/>
                            <a:defRPr sz="1400" b="0" i="0" u="none" strike="noStrike" cap="none">
                              <a:solidFill>
                                <a:srgbClr val="000000"/>
                              </a:solidFill>
                              <a:latin typeface="Arial"/>
                              <a:ea typeface="Arial"/>
                              <a:cs typeface="Arial"/>
                              <a:sym typeface="Arial"/>
                            </a:defRPr>
                          </a:lvl2pPr>
                          <a:lvl3pPr marR="0" lvl="2" algn="l" rtl="0">
                            <a:lnSpc>
                              <a:spcPct val="100000"/>
                            </a:lnSpc>
                            <a:spcBef>
                              <a:spcPts val="0"/>
                            </a:spcBef>
                            <a:spcAft>
                              <a:spcPts val="0"/>
                            </a:spcAft>
                            <a:buClr>
                              <a:srgbClr val="000000"/>
                            </a:buClr>
                            <a:buFont typeface="Arial"/>
                            <a:defRPr sz="1400" b="0" i="0" u="none" strike="noStrike" cap="none">
                              <a:solidFill>
                                <a:srgbClr val="000000"/>
                              </a:solidFill>
                              <a:latin typeface="Arial"/>
                              <a:ea typeface="Arial"/>
                              <a:cs typeface="Arial"/>
                              <a:sym typeface="Arial"/>
                            </a:defRPr>
                          </a:lvl3pPr>
                          <a:lvl4pPr marR="0" lvl="3" algn="l" rtl="0">
                            <a:lnSpc>
                              <a:spcPct val="100000"/>
                            </a:lnSpc>
                            <a:spcBef>
                              <a:spcPts val="0"/>
                            </a:spcBef>
                            <a:spcAft>
                              <a:spcPts val="0"/>
                            </a:spcAft>
                            <a:buClr>
                              <a:srgbClr val="000000"/>
                            </a:buClr>
                            <a:buFont typeface="Arial"/>
                            <a:defRPr sz="1400" b="0" i="0" u="none" strike="noStrike" cap="none">
                              <a:solidFill>
                                <a:srgbClr val="000000"/>
                              </a:solidFill>
                              <a:latin typeface="Arial"/>
                              <a:ea typeface="Arial"/>
                              <a:cs typeface="Arial"/>
                              <a:sym typeface="Arial"/>
                            </a:defRPr>
                          </a:lvl4pPr>
                          <a:lvl5pPr marR="0" lvl="4" algn="l" rtl="0">
                            <a:lnSpc>
                              <a:spcPct val="100000"/>
                            </a:lnSpc>
                            <a:spcBef>
                              <a:spcPts val="0"/>
                            </a:spcBef>
                            <a:spcAft>
                              <a:spcPts val="0"/>
                            </a:spcAft>
                            <a:buClr>
                              <a:srgbClr val="000000"/>
                            </a:buClr>
                            <a:buFont typeface="Arial"/>
                            <a:defRPr sz="1400" b="0" i="0" u="none" strike="noStrike" cap="none">
                              <a:solidFill>
                                <a:srgbClr val="000000"/>
                              </a:solidFill>
                              <a:latin typeface="Arial"/>
                              <a:ea typeface="Arial"/>
                              <a:cs typeface="Arial"/>
                              <a:sym typeface="Arial"/>
                            </a:defRPr>
                          </a:lvl5pPr>
                          <a:lvl6pPr marR="0" lvl="5" algn="l" rtl="0">
                            <a:lnSpc>
                              <a:spcPct val="100000"/>
                            </a:lnSpc>
                            <a:spcBef>
                              <a:spcPts val="0"/>
                            </a:spcBef>
                            <a:spcAft>
                              <a:spcPts val="0"/>
                            </a:spcAft>
                            <a:buClr>
                              <a:srgbClr val="000000"/>
                            </a:buClr>
                            <a:buFont typeface="Arial"/>
                            <a:defRPr sz="1400" b="0" i="0" u="none" strike="noStrike" cap="none">
                              <a:solidFill>
                                <a:srgbClr val="000000"/>
                              </a:solidFill>
                              <a:latin typeface="Arial"/>
                              <a:ea typeface="Arial"/>
                              <a:cs typeface="Arial"/>
                              <a:sym typeface="Arial"/>
                            </a:defRPr>
                          </a:lvl6pPr>
                          <a:lvl7pPr marR="0" lvl="6" algn="l" rtl="0">
                            <a:lnSpc>
                              <a:spcPct val="100000"/>
                            </a:lnSpc>
                            <a:spcBef>
                              <a:spcPts val="0"/>
                            </a:spcBef>
                            <a:spcAft>
                              <a:spcPts val="0"/>
                            </a:spcAft>
                            <a:buClr>
                              <a:srgbClr val="000000"/>
                            </a:buClr>
                            <a:buFont typeface="Arial"/>
                            <a:defRPr sz="1400" b="0" i="0" u="none" strike="noStrike" cap="none">
                              <a:solidFill>
                                <a:srgbClr val="000000"/>
                              </a:solidFill>
                              <a:latin typeface="Arial"/>
                              <a:ea typeface="Arial"/>
                              <a:cs typeface="Arial"/>
                              <a:sym typeface="Arial"/>
                            </a:defRPr>
                          </a:lvl7pPr>
                          <a:lvl8pPr marR="0" lvl="7" algn="l" rtl="0">
                            <a:lnSpc>
                              <a:spcPct val="100000"/>
                            </a:lnSpc>
                            <a:spcBef>
                              <a:spcPts val="0"/>
                            </a:spcBef>
                            <a:spcAft>
                              <a:spcPts val="0"/>
                            </a:spcAft>
                            <a:buClr>
                              <a:srgbClr val="000000"/>
                            </a:buClr>
                            <a:buFont typeface="Arial"/>
                            <a:defRPr sz="1400" b="0" i="0" u="none" strike="noStrike" cap="none">
                              <a:solidFill>
                                <a:srgbClr val="000000"/>
                              </a:solidFill>
                              <a:latin typeface="Arial"/>
                              <a:ea typeface="Arial"/>
                              <a:cs typeface="Arial"/>
                              <a:sym typeface="Arial"/>
                            </a:defRPr>
                          </a:lvl8pPr>
                          <a:lvl9pPr marR="0" lvl="8" algn="l" rtl="0">
                            <a:lnSpc>
                              <a:spcPct val="100000"/>
                            </a:lnSpc>
                            <a:spcBef>
                              <a:spcPts val="0"/>
                            </a:spcBef>
                            <a:spcAft>
                              <a:spcPts val="0"/>
                            </a:spcAft>
                            <a:buClr>
                              <a:srgbClr val="000000"/>
                            </a:buClr>
                            <a:buFont typeface="Arial"/>
                            <a:defRPr sz="1400" b="0" i="0" u="none" strike="noStrike" cap="none">
                              <a:solidFill>
                                <a:srgbClr val="000000"/>
                              </a:solidFill>
                              <a:latin typeface="Arial"/>
                              <a:ea typeface="Arial"/>
                              <a:cs typeface="Arial"/>
                              <a:sym typeface="Arial"/>
                            </a:defRPr>
                          </a:lvl9pPr>
                        </a:lstStyle>
                        <a:p>
                          <a:pPr marL="0" marR="0" lvl="0" indent="0" algn="ctr" rtl="0">
                            <a:spcBef>
                              <a:spcPts val="0"/>
                            </a:spcBef>
                            <a:spcAft>
                              <a:spcPts val="0"/>
                            </a:spcAft>
                            <a:buNone/>
                          </a:pPr>
                          <a:r>
                            <a:rPr lang="en-US" dirty="0" err="1" smtClean="0">
                              <a:solidFill>
                                <a:schemeClr val="dk1"/>
                              </a:solidFill>
                              <a:latin typeface="Calibri"/>
                              <a:ea typeface="Calibri"/>
                              <a:cs typeface="Calibri"/>
                              <a:sym typeface="Calibri"/>
                            </a:rPr>
                            <a:t>Stopwords</a:t>
                          </a:r>
                          <a:endParaRPr sz="1400" b="0" i="0" u="none" strike="noStrike" cap="none">
                            <a:solidFill>
                              <a:schemeClr val="dk1"/>
                            </a:solidFill>
                            <a:latin typeface="Calibri"/>
                            <a:ea typeface="Calibri"/>
                            <a:cs typeface="Calibri"/>
                            <a:sym typeface="Calibri"/>
                          </a:endParaRPr>
                        </a:p>
                      </a:txBody>
                      <a:useSpRect/>
                    </a:txSp>
                  </a:sp>
                  <a:sp>
                    <a:nvSpPr>
                      <a:cNvPr id="64" name="Google Shape;97;p14"/>
                      <a:cNvSpPr/>
                    </a:nvSpPr>
                    <a:spPr>
                      <a:xfrm>
                        <a:off x="614290" y="2361028"/>
                        <a:ext cx="1831144" cy="855785"/>
                      </a:xfrm>
                      <a:prstGeom prst="rect">
                        <a:avLst/>
                      </a:prstGeom>
                      <a:solidFill>
                        <a:schemeClr val="lt1"/>
                      </a:solidFill>
                      <a:ln w="25400" cap="flat" cmpd="sng">
                        <a:solidFill>
                          <a:srgbClr val="395E89"/>
                        </a:solidFill>
                        <a:prstDash val="solid"/>
                        <a:round/>
                        <a:headEnd type="none" w="sm" len="sm"/>
                        <a:tailEnd type="none" w="sm" len="sm"/>
                      </a:ln>
                    </a:spPr>
                    <a:txSp>
                      <a:txBody>
                        <a:bodyPr spcFirstLastPara="1" wrap="square" lIns="91425" tIns="45700" rIns="91425" bIns="45700" anchor="ctr" anchorCtr="0">
                          <a:noAutofit/>
                        </a:bodyPr>
                        <a:lstStyle>
                          <a:defPPr marR="0" lvl="0" algn="l" rtl="0">
                            <a:lnSpc>
                              <a:spcPct val="100000"/>
                            </a:lnSpc>
                            <a:spcBef>
                              <a:spcPts val="0"/>
                            </a:spcBef>
                            <a:spcAft>
                              <a:spcPts val="0"/>
                            </a:spcAft>
                          </a:defPPr>
                          <a:lvl1pPr marR="0" lvl="0" algn="l" rtl="0">
                            <a:lnSpc>
                              <a:spcPct val="100000"/>
                            </a:lnSpc>
                            <a:spcBef>
                              <a:spcPts val="0"/>
                            </a:spcBef>
                            <a:spcAft>
                              <a:spcPts val="0"/>
                            </a:spcAft>
                            <a:buClr>
                              <a:srgbClr val="000000"/>
                            </a:buClr>
                            <a:buFont typeface="Arial"/>
                            <a:defRPr sz="1400" b="0" i="0" u="none" strike="noStrike" cap="none">
                              <a:solidFill>
                                <a:srgbClr val="000000"/>
                              </a:solidFill>
                              <a:latin typeface="Arial"/>
                              <a:ea typeface="Arial"/>
                              <a:cs typeface="Arial"/>
                              <a:sym typeface="Arial"/>
                            </a:defRPr>
                          </a:lvl1pPr>
                          <a:lvl2pPr marR="0" lvl="1" algn="l" rtl="0">
                            <a:lnSpc>
                              <a:spcPct val="100000"/>
                            </a:lnSpc>
                            <a:spcBef>
                              <a:spcPts val="0"/>
                            </a:spcBef>
                            <a:spcAft>
                              <a:spcPts val="0"/>
                            </a:spcAft>
                            <a:buClr>
                              <a:srgbClr val="000000"/>
                            </a:buClr>
                            <a:buFont typeface="Arial"/>
                            <a:defRPr sz="1400" b="0" i="0" u="none" strike="noStrike" cap="none">
                              <a:solidFill>
                                <a:srgbClr val="000000"/>
                              </a:solidFill>
                              <a:latin typeface="Arial"/>
                              <a:ea typeface="Arial"/>
                              <a:cs typeface="Arial"/>
                              <a:sym typeface="Arial"/>
                            </a:defRPr>
                          </a:lvl2pPr>
                          <a:lvl3pPr marR="0" lvl="2" algn="l" rtl="0">
                            <a:lnSpc>
                              <a:spcPct val="100000"/>
                            </a:lnSpc>
                            <a:spcBef>
                              <a:spcPts val="0"/>
                            </a:spcBef>
                            <a:spcAft>
                              <a:spcPts val="0"/>
                            </a:spcAft>
                            <a:buClr>
                              <a:srgbClr val="000000"/>
                            </a:buClr>
                            <a:buFont typeface="Arial"/>
                            <a:defRPr sz="1400" b="0" i="0" u="none" strike="noStrike" cap="none">
                              <a:solidFill>
                                <a:srgbClr val="000000"/>
                              </a:solidFill>
                              <a:latin typeface="Arial"/>
                              <a:ea typeface="Arial"/>
                              <a:cs typeface="Arial"/>
                              <a:sym typeface="Arial"/>
                            </a:defRPr>
                          </a:lvl3pPr>
                          <a:lvl4pPr marR="0" lvl="3" algn="l" rtl="0">
                            <a:lnSpc>
                              <a:spcPct val="100000"/>
                            </a:lnSpc>
                            <a:spcBef>
                              <a:spcPts val="0"/>
                            </a:spcBef>
                            <a:spcAft>
                              <a:spcPts val="0"/>
                            </a:spcAft>
                            <a:buClr>
                              <a:srgbClr val="000000"/>
                            </a:buClr>
                            <a:buFont typeface="Arial"/>
                            <a:defRPr sz="1400" b="0" i="0" u="none" strike="noStrike" cap="none">
                              <a:solidFill>
                                <a:srgbClr val="000000"/>
                              </a:solidFill>
                              <a:latin typeface="Arial"/>
                              <a:ea typeface="Arial"/>
                              <a:cs typeface="Arial"/>
                              <a:sym typeface="Arial"/>
                            </a:defRPr>
                          </a:lvl4pPr>
                          <a:lvl5pPr marR="0" lvl="4" algn="l" rtl="0">
                            <a:lnSpc>
                              <a:spcPct val="100000"/>
                            </a:lnSpc>
                            <a:spcBef>
                              <a:spcPts val="0"/>
                            </a:spcBef>
                            <a:spcAft>
                              <a:spcPts val="0"/>
                            </a:spcAft>
                            <a:buClr>
                              <a:srgbClr val="000000"/>
                            </a:buClr>
                            <a:buFont typeface="Arial"/>
                            <a:defRPr sz="1400" b="0" i="0" u="none" strike="noStrike" cap="none">
                              <a:solidFill>
                                <a:srgbClr val="000000"/>
                              </a:solidFill>
                              <a:latin typeface="Arial"/>
                              <a:ea typeface="Arial"/>
                              <a:cs typeface="Arial"/>
                              <a:sym typeface="Arial"/>
                            </a:defRPr>
                          </a:lvl5pPr>
                          <a:lvl6pPr marR="0" lvl="5" algn="l" rtl="0">
                            <a:lnSpc>
                              <a:spcPct val="100000"/>
                            </a:lnSpc>
                            <a:spcBef>
                              <a:spcPts val="0"/>
                            </a:spcBef>
                            <a:spcAft>
                              <a:spcPts val="0"/>
                            </a:spcAft>
                            <a:buClr>
                              <a:srgbClr val="000000"/>
                            </a:buClr>
                            <a:buFont typeface="Arial"/>
                            <a:defRPr sz="1400" b="0" i="0" u="none" strike="noStrike" cap="none">
                              <a:solidFill>
                                <a:srgbClr val="000000"/>
                              </a:solidFill>
                              <a:latin typeface="Arial"/>
                              <a:ea typeface="Arial"/>
                              <a:cs typeface="Arial"/>
                              <a:sym typeface="Arial"/>
                            </a:defRPr>
                          </a:lvl6pPr>
                          <a:lvl7pPr marR="0" lvl="6" algn="l" rtl="0">
                            <a:lnSpc>
                              <a:spcPct val="100000"/>
                            </a:lnSpc>
                            <a:spcBef>
                              <a:spcPts val="0"/>
                            </a:spcBef>
                            <a:spcAft>
                              <a:spcPts val="0"/>
                            </a:spcAft>
                            <a:buClr>
                              <a:srgbClr val="000000"/>
                            </a:buClr>
                            <a:buFont typeface="Arial"/>
                            <a:defRPr sz="1400" b="0" i="0" u="none" strike="noStrike" cap="none">
                              <a:solidFill>
                                <a:srgbClr val="000000"/>
                              </a:solidFill>
                              <a:latin typeface="Arial"/>
                              <a:ea typeface="Arial"/>
                              <a:cs typeface="Arial"/>
                              <a:sym typeface="Arial"/>
                            </a:defRPr>
                          </a:lvl7pPr>
                          <a:lvl8pPr marR="0" lvl="7" algn="l" rtl="0">
                            <a:lnSpc>
                              <a:spcPct val="100000"/>
                            </a:lnSpc>
                            <a:spcBef>
                              <a:spcPts val="0"/>
                            </a:spcBef>
                            <a:spcAft>
                              <a:spcPts val="0"/>
                            </a:spcAft>
                            <a:buClr>
                              <a:srgbClr val="000000"/>
                            </a:buClr>
                            <a:buFont typeface="Arial"/>
                            <a:defRPr sz="1400" b="0" i="0" u="none" strike="noStrike" cap="none">
                              <a:solidFill>
                                <a:srgbClr val="000000"/>
                              </a:solidFill>
                              <a:latin typeface="Arial"/>
                              <a:ea typeface="Arial"/>
                              <a:cs typeface="Arial"/>
                              <a:sym typeface="Arial"/>
                            </a:defRPr>
                          </a:lvl8pPr>
                          <a:lvl9pPr marR="0" lvl="8" algn="l" rtl="0">
                            <a:lnSpc>
                              <a:spcPct val="100000"/>
                            </a:lnSpc>
                            <a:spcBef>
                              <a:spcPts val="0"/>
                            </a:spcBef>
                            <a:spcAft>
                              <a:spcPts val="0"/>
                            </a:spcAft>
                            <a:buClr>
                              <a:srgbClr val="000000"/>
                            </a:buClr>
                            <a:buFont typeface="Arial"/>
                            <a:defRPr sz="1400" b="0" i="0" u="none" strike="noStrike" cap="none">
                              <a:solidFill>
                                <a:srgbClr val="000000"/>
                              </a:solidFill>
                              <a:latin typeface="Arial"/>
                              <a:ea typeface="Arial"/>
                              <a:cs typeface="Arial"/>
                              <a:sym typeface="Arial"/>
                            </a:defRPr>
                          </a:lvl9pPr>
                        </a:lstStyle>
                        <a:p>
                          <a:pPr marL="0" marR="0" lvl="0" indent="0" algn="ctr" rtl="0">
                            <a:spcBef>
                              <a:spcPts val="0"/>
                            </a:spcBef>
                            <a:spcAft>
                              <a:spcPts val="0"/>
                            </a:spcAft>
                            <a:buNone/>
                          </a:pPr>
                          <a:r>
                            <a:rPr lang="en-US" sz="1400" b="0" i="0" u="none" strike="noStrike" cap="none" dirty="0" smtClean="0">
                              <a:solidFill>
                                <a:schemeClr val="dk1"/>
                              </a:solidFill>
                              <a:latin typeface="Calibri"/>
                              <a:ea typeface="Calibri"/>
                              <a:cs typeface="Calibri"/>
                              <a:sym typeface="Calibri"/>
                            </a:rPr>
                            <a:t>Database</a:t>
                          </a:r>
                          <a:endParaRPr sz="1400" b="0" i="0" u="none" strike="noStrike" cap="none">
                            <a:solidFill>
                              <a:schemeClr val="dk1"/>
                            </a:solidFill>
                            <a:latin typeface="Calibri"/>
                            <a:ea typeface="Calibri"/>
                            <a:cs typeface="Calibri"/>
                            <a:sym typeface="Calibri"/>
                          </a:endParaRPr>
                        </a:p>
                      </a:txBody>
                      <a:useSpRect/>
                    </a:txSp>
                  </a:sp>
                  <a:sp>
                    <a:nvSpPr>
                      <a:cNvPr id="65" name="Google Shape;97;p14"/>
                      <a:cNvSpPr/>
                    </a:nvSpPr>
                    <a:spPr>
                      <a:xfrm>
                        <a:off x="614290" y="3810002"/>
                        <a:ext cx="1831144" cy="855785"/>
                      </a:xfrm>
                      <a:prstGeom prst="rect">
                        <a:avLst/>
                      </a:prstGeom>
                      <a:solidFill>
                        <a:schemeClr val="lt1"/>
                      </a:solidFill>
                      <a:ln w="25400" cap="flat" cmpd="sng">
                        <a:solidFill>
                          <a:srgbClr val="395E89"/>
                        </a:solidFill>
                        <a:prstDash val="solid"/>
                        <a:round/>
                        <a:headEnd type="none" w="sm" len="sm"/>
                        <a:tailEnd type="none" w="sm" len="sm"/>
                      </a:ln>
                    </a:spPr>
                    <a:txSp>
                      <a:txBody>
                        <a:bodyPr spcFirstLastPara="1" wrap="square" lIns="91425" tIns="45700" rIns="91425" bIns="45700" anchor="ctr" anchorCtr="0">
                          <a:noAutofit/>
                        </a:bodyPr>
                        <a:lstStyle>
                          <a:defPPr marR="0" lvl="0" algn="l" rtl="0">
                            <a:lnSpc>
                              <a:spcPct val="100000"/>
                            </a:lnSpc>
                            <a:spcBef>
                              <a:spcPts val="0"/>
                            </a:spcBef>
                            <a:spcAft>
                              <a:spcPts val="0"/>
                            </a:spcAft>
                          </a:defPPr>
                          <a:lvl1pPr marR="0" lvl="0" algn="l" rtl="0">
                            <a:lnSpc>
                              <a:spcPct val="100000"/>
                            </a:lnSpc>
                            <a:spcBef>
                              <a:spcPts val="0"/>
                            </a:spcBef>
                            <a:spcAft>
                              <a:spcPts val="0"/>
                            </a:spcAft>
                            <a:buClr>
                              <a:srgbClr val="000000"/>
                            </a:buClr>
                            <a:buFont typeface="Arial"/>
                            <a:defRPr sz="1400" b="0" i="0" u="none" strike="noStrike" cap="none">
                              <a:solidFill>
                                <a:srgbClr val="000000"/>
                              </a:solidFill>
                              <a:latin typeface="Arial"/>
                              <a:ea typeface="Arial"/>
                              <a:cs typeface="Arial"/>
                              <a:sym typeface="Arial"/>
                            </a:defRPr>
                          </a:lvl1pPr>
                          <a:lvl2pPr marR="0" lvl="1" algn="l" rtl="0">
                            <a:lnSpc>
                              <a:spcPct val="100000"/>
                            </a:lnSpc>
                            <a:spcBef>
                              <a:spcPts val="0"/>
                            </a:spcBef>
                            <a:spcAft>
                              <a:spcPts val="0"/>
                            </a:spcAft>
                            <a:buClr>
                              <a:srgbClr val="000000"/>
                            </a:buClr>
                            <a:buFont typeface="Arial"/>
                            <a:defRPr sz="1400" b="0" i="0" u="none" strike="noStrike" cap="none">
                              <a:solidFill>
                                <a:srgbClr val="000000"/>
                              </a:solidFill>
                              <a:latin typeface="Arial"/>
                              <a:ea typeface="Arial"/>
                              <a:cs typeface="Arial"/>
                              <a:sym typeface="Arial"/>
                            </a:defRPr>
                          </a:lvl2pPr>
                          <a:lvl3pPr marR="0" lvl="2" algn="l" rtl="0">
                            <a:lnSpc>
                              <a:spcPct val="100000"/>
                            </a:lnSpc>
                            <a:spcBef>
                              <a:spcPts val="0"/>
                            </a:spcBef>
                            <a:spcAft>
                              <a:spcPts val="0"/>
                            </a:spcAft>
                            <a:buClr>
                              <a:srgbClr val="000000"/>
                            </a:buClr>
                            <a:buFont typeface="Arial"/>
                            <a:defRPr sz="1400" b="0" i="0" u="none" strike="noStrike" cap="none">
                              <a:solidFill>
                                <a:srgbClr val="000000"/>
                              </a:solidFill>
                              <a:latin typeface="Arial"/>
                              <a:ea typeface="Arial"/>
                              <a:cs typeface="Arial"/>
                              <a:sym typeface="Arial"/>
                            </a:defRPr>
                          </a:lvl3pPr>
                          <a:lvl4pPr marR="0" lvl="3" algn="l" rtl="0">
                            <a:lnSpc>
                              <a:spcPct val="100000"/>
                            </a:lnSpc>
                            <a:spcBef>
                              <a:spcPts val="0"/>
                            </a:spcBef>
                            <a:spcAft>
                              <a:spcPts val="0"/>
                            </a:spcAft>
                            <a:buClr>
                              <a:srgbClr val="000000"/>
                            </a:buClr>
                            <a:buFont typeface="Arial"/>
                            <a:defRPr sz="1400" b="0" i="0" u="none" strike="noStrike" cap="none">
                              <a:solidFill>
                                <a:srgbClr val="000000"/>
                              </a:solidFill>
                              <a:latin typeface="Arial"/>
                              <a:ea typeface="Arial"/>
                              <a:cs typeface="Arial"/>
                              <a:sym typeface="Arial"/>
                            </a:defRPr>
                          </a:lvl4pPr>
                          <a:lvl5pPr marR="0" lvl="4" algn="l" rtl="0">
                            <a:lnSpc>
                              <a:spcPct val="100000"/>
                            </a:lnSpc>
                            <a:spcBef>
                              <a:spcPts val="0"/>
                            </a:spcBef>
                            <a:spcAft>
                              <a:spcPts val="0"/>
                            </a:spcAft>
                            <a:buClr>
                              <a:srgbClr val="000000"/>
                            </a:buClr>
                            <a:buFont typeface="Arial"/>
                            <a:defRPr sz="1400" b="0" i="0" u="none" strike="noStrike" cap="none">
                              <a:solidFill>
                                <a:srgbClr val="000000"/>
                              </a:solidFill>
                              <a:latin typeface="Arial"/>
                              <a:ea typeface="Arial"/>
                              <a:cs typeface="Arial"/>
                              <a:sym typeface="Arial"/>
                            </a:defRPr>
                          </a:lvl5pPr>
                          <a:lvl6pPr marR="0" lvl="5" algn="l" rtl="0">
                            <a:lnSpc>
                              <a:spcPct val="100000"/>
                            </a:lnSpc>
                            <a:spcBef>
                              <a:spcPts val="0"/>
                            </a:spcBef>
                            <a:spcAft>
                              <a:spcPts val="0"/>
                            </a:spcAft>
                            <a:buClr>
                              <a:srgbClr val="000000"/>
                            </a:buClr>
                            <a:buFont typeface="Arial"/>
                            <a:defRPr sz="1400" b="0" i="0" u="none" strike="noStrike" cap="none">
                              <a:solidFill>
                                <a:srgbClr val="000000"/>
                              </a:solidFill>
                              <a:latin typeface="Arial"/>
                              <a:ea typeface="Arial"/>
                              <a:cs typeface="Arial"/>
                              <a:sym typeface="Arial"/>
                            </a:defRPr>
                          </a:lvl6pPr>
                          <a:lvl7pPr marR="0" lvl="6" algn="l" rtl="0">
                            <a:lnSpc>
                              <a:spcPct val="100000"/>
                            </a:lnSpc>
                            <a:spcBef>
                              <a:spcPts val="0"/>
                            </a:spcBef>
                            <a:spcAft>
                              <a:spcPts val="0"/>
                            </a:spcAft>
                            <a:buClr>
                              <a:srgbClr val="000000"/>
                            </a:buClr>
                            <a:buFont typeface="Arial"/>
                            <a:defRPr sz="1400" b="0" i="0" u="none" strike="noStrike" cap="none">
                              <a:solidFill>
                                <a:srgbClr val="000000"/>
                              </a:solidFill>
                              <a:latin typeface="Arial"/>
                              <a:ea typeface="Arial"/>
                              <a:cs typeface="Arial"/>
                              <a:sym typeface="Arial"/>
                            </a:defRPr>
                          </a:lvl7pPr>
                          <a:lvl8pPr marR="0" lvl="7" algn="l" rtl="0">
                            <a:lnSpc>
                              <a:spcPct val="100000"/>
                            </a:lnSpc>
                            <a:spcBef>
                              <a:spcPts val="0"/>
                            </a:spcBef>
                            <a:spcAft>
                              <a:spcPts val="0"/>
                            </a:spcAft>
                            <a:buClr>
                              <a:srgbClr val="000000"/>
                            </a:buClr>
                            <a:buFont typeface="Arial"/>
                            <a:defRPr sz="1400" b="0" i="0" u="none" strike="noStrike" cap="none">
                              <a:solidFill>
                                <a:srgbClr val="000000"/>
                              </a:solidFill>
                              <a:latin typeface="Arial"/>
                              <a:ea typeface="Arial"/>
                              <a:cs typeface="Arial"/>
                              <a:sym typeface="Arial"/>
                            </a:defRPr>
                          </a:lvl8pPr>
                          <a:lvl9pPr marR="0" lvl="8" algn="l" rtl="0">
                            <a:lnSpc>
                              <a:spcPct val="100000"/>
                            </a:lnSpc>
                            <a:spcBef>
                              <a:spcPts val="0"/>
                            </a:spcBef>
                            <a:spcAft>
                              <a:spcPts val="0"/>
                            </a:spcAft>
                            <a:buClr>
                              <a:srgbClr val="000000"/>
                            </a:buClr>
                            <a:buFont typeface="Arial"/>
                            <a:defRPr sz="1400" b="0" i="0" u="none" strike="noStrike" cap="none">
                              <a:solidFill>
                                <a:srgbClr val="000000"/>
                              </a:solidFill>
                              <a:latin typeface="Arial"/>
                              <a:ea typeface="Arial"/>
                              <a:cs typeface="Arial"/>
                              <a:sym typeface="Arial"/>
                            </a:defRPr>
                          </a:lvl9pPr>
                        </a:lstStyle>
                        <a:p>
                          <a:pPr marL="0" marR="0" lvl="0" indent="0" algn="ctr" rtl="0">
                            <a:spcBef>
                              <a:spcPts val="0"/>
                            </a:spcBef>
                            <a:spcAft>
                              <a:spcPts val="0"/>
                            </a:spcAft>
                            <a:buNone/>
                          </a:pPr>
                          <a:r>
                            <a:rPr lang="en-US" sz="1400" b="0" i="0" u="none" strike="noStrike" cap="none" dirty="0" smtClean="0">
                              <a:solidFill>
                                <a:schemeClr val="dk1"/>
                              </a:solidFill>
                              <a:latin typeface="Calibri"/>
                              <a:ea typeface="Calibri"/>
                              <a:cs typeface="Calibri"/>
                              <a:sym typeface="Calibri"/>
                            </a:rPr>
                            <a:t>Oxford Dictionary</a:t>
                          </a:r>
                          <a:endParaRPr sz="1400" b="0" i="0" u="none" strike="noStrike" cap="none">
                            <a:solidFill>
                              <a:schemeClr val="dk1"/>
                            </a:solidFill>
                            <a:latin typeface="Calibri"/>
                            <a:ea typeface="Calibri"/>
                            <a:cs typeface="Calibri"/>
                            <a:sym typeface="Calibri"/>
                          </a:endParaRPr>
                        </a:p>
                      </a:txBody>
                      <a:useSpRect/>
                    </a:txSp>
                  </a:sp>
                  <a:sp>
                    <a:nvSpPr>
                      <a:cNvPr id="66" name="Google Shape;97;p14"/>
                      <a:cNvSpPr/>
                    </a:nvSpPr>
                    <a:spPr>
                      <a:xfrm>
                        <a:off x="3120685" y="970670"/>
                        <a:ext cx="1831144" cy="855785"/>
                      </a:xfrm>
                      <a:prstGeom prst="rect">
                        <a:avLst/>
                      </a:prstGeom>
                      <a:solidFill>
                        <a:schemeClr val="lt1"/>
                      </a:solidFill>
                      <a:ln w="25400" cap="flat" cmpd="sng">
                        <a:solidFill>
                          <a:srgbClr val="395E89"/>
                        </a:solidFill>
                        <a:prstDash val="solid"/>
                        <a:round/>
                        <a:headEnd type="none" w="sm" len="sm"/>
                        <a:tailEnd type="none" w="sm" len="sm"/>
                      </a:ln>
                    </a:spPr>
                    <a:txSp>
                      <a:txBody>
                        <a:bodyPr spcFirstLastPara="1" wrap="square" lIns="91425" tIns="45700" rIns="91425" bIns="45700" anchor="ctr" anchorCtr="0">
                          <a:noAutofit/>
                        </a:bodyPr>
                        <a:lstStyle>
                          <a:defPPr marR="0" lvl="0" algn="l" rtl="0">
                            <a:lnSpc>
                              <a:spcPct val="100000"/>
                            </a:lnSpc>
                            <a:spcBef>
                              <a:spcPts val="0"/>
                            </a:spcBef>
                            <a:spcAft>
                              <a:spcPts val="0"/>
                            </a:spcAft>
                          </a:defPPr>
                          <a:lvl1pPr marR="0" lvl="0" algn="l" rtl="0">
                            <a:lnSpc>
                              <a:spcPct val="100000"/>
                            </a:lnSpc>
                            <a:spcBef>
                              <a:spcPts val="0"/>
                            </a:spcBef>
                            <a:spcAft>
                              <a:spcPts val="0"/>
                            </a:spcAft>
                            <a:buClr>
                              <a:srgbClr val="000000"/>
                            </a:buClr>
                            <a:buFont typeface="Arial"/>
                            <a:defRPr sz="1400" b="0" i="0" u="none" strike="noStrike" cap="none">
                              <a:solidFill>
                                <a:srgbClr val="000000"/>
                              </a:solidFill>
                              <a:latin typeface="Arial"/>
                              <a:ea typeface="Arial"/>
                              <a:cs typeface="Arial"/>
                              <a:sym typeface="Arial"/>
                            </a:defRPr>
                          </a:lvl1pPr>
                          <a:lvl2pPr marR="0" lvl="1" algn="l" rtl="0">
                            <a:lnSpc>
                              <a:spcPct val="100000"/>
                            </a:lnSpc>
                            <a:spcBef>
                              <a:spcPts val="0"/>
                            </a:spcBef>
                            <a:spcAft>
                              <a:spcPts val="0"/>
                            </a:spcAft>
                            <a:buClr>
                              <a:srgbClr val="000000"/>
                            </a:buClr>
                            <a:buFont typeface="Arial"/>
                            <a:defRPr sz="1400" b="0" i="0" u="none" strike="noStrike" cap="none">
                              <a:solidFill>
                                <a:srgbClr val="000000"/>
                              </a:solidFill>
                              <a:latin typeface="Arial"/>
                              <a:ea typeface="Arial"/>
                              <a:cs typeface="Arial"/>
                              <a:sym typeface="Arial"/>
                            </a:defRPr>
                          </a:lvl2pPr>
                          <a:lvl3pPr marR="0" lvl="2" algn="l" rtl="0">
                            <a:lnSpc>
                              <a:spcPct val="100000"/>
                            </a:lnSpc>
                            <a:spcBef>
                              <a:spcPts val="0"/>
                            </a:spcBef>
                            <a:spcAft>
                              <a:spcPts val="0"/>
                            </a:spcAft>
                            <a:buClr>
                              <a:srgbClr val="000000"/>
                            </a:buClr>
                            <a:buFont typeface="Arial"/>
                            <a:defRPr sz="1400" b="0" i="0" u="none" strike="noStrike" cap="none">
                              <a:solidFill>
                                <a:srgbClr val="000000"/>
                              </a:solidFill>
                              <a:latin typeface="Arial"/>
                              <a:ea typeface="Arial"/>
                              <a:cs typeface="Arial"/>
                              <a:sym typeface="Arial"/>
                            </a:defRPr>
                          </a:lvl3pPr>
                          <a:lvl4pPr marR="0" lvl="3" algn="l" rtl="0">
                            <a:lnSpc>
                              <a:spcPct val="100000"/>
                            </a:lnSpc>
                            <a:spcBef>
                              <a:spcPts val="0"/>
                            </a:spcBef>
                            <a:spcAft>
                              <a:spcPts val="0"/>
                            </a:spcAft>
                            <a:buClr>
                              <a:srgbClr val="000000"/>
                            </a:buClr>
                            <a:buFont typeface="Arial"/>
                            <a:defRPr sz="1400" b="0" i="0" u="none" strike="noStrike" cap="none">
                              <a:solidFill>
                                <a:srgbClr val="000000"/>
                              </a:solidFill>
                              <a:latin typeface="Arial"/>
                              <a:ea typeface="Arial"/>
                              <a:cs typeface="Arial"/>
                              <a:sym typeface="Arial"/>
                            </a:defRPr>
                          </a:lvl4pPr>
                          <a:lvl5pPr marR="0" lvl="4" algn="l" rtl="0">
                            <a:lnSpc>
                              <a:spcPct val="100000"/>
                            </a:lnSpc>
                            <a:spcBef>
                              <a:spcPts val="0"/>
                            </a:spcBef>
                            <a:spcAft>
                              <a:spcPts val="0"/>
                            </a:spcAft>
                            <a:buClr>
                              <a:srgbClr val="000000"/>
                            </a:buClr>
                            <a:buFont typeface="Arial"/>
                            <a:defRPr sz="1400" b="0" i="0" u="none" strike="noStrike" cap="none">
                              <a:solidFill>
                                <a:srgbClr val="000000"/>
                              </a:solidFill>
                              <a:latin typeface="Arial"/>
                              <a:ea typeface="Arial"/>
                              <a:cs typeface="Arial"/>
                              <a:sym typeface="Arial"/>
                            </a:defRPr>
                          </a:lvl5pPr>
                          <a:lvl6pPr marR="0" lvl="5" algn="l" rtl="0">
                            <a:lnSpc>
                              <a:spcPct val="100000"/>
                            </a:lnSpc>
                            <a:spcBef>
                              <a:spcPts val="0"/>
                            </a:spcBef>
                            <a:spcAft>
                              <a:spcPts val="0"/>
                            </a:spcAft>
                            <a:buClr>
                              <a:srgbClr val="000000"/>
                            </a:buClr>
                            <a:buFont typeface="Arial"/>
                            <a:defRPr sz="1400" b="0" i="0" u="none" strike="noStrike" cap="none">
                              <a:solidFill>
                                <a:srgbClr val="000000"/>
                              </a:solidFill>
                              <a:latin typeface="Arial"/>
                              <a:ea typeface="Arial"/>
                              <a:cs typeface="Arial"/>
                              <a:sym typeface="Arial"/>
                            </a:defRPr>
                          </a:lvl6pPr>
                          <a:lvl7pPr marR="0" lvl="6" algn="l" rtl="0">
                            <a:lnSpc>
                              <a:spcPct val="100000"/>
                            </a:lnSpc>
                            <a:spcBef>
                              <a:spcPts val="0"/>
                            </a:spcBef>
                            <a:spcAft>
                              <a:spcPts val="0"/>
                            </a:spcAft>
                            <a:buClr>
                              <a:srgbClr val="000000"/>
                            </a:buClr>
                            <a:buFont typeface="Arial"/>
                            <a:defRPr sz="1400" b="0" i="0" u="none" strike="noStrike" cap="none">
                              <a:solidFill>
                                <a:srgbClr val="000000"/>
                              </a:solidFill>
                              <a:latin typeface="Arial"/>
                              <a:ea typeface="Arial"/>
                              <a:cs typeface="Arial"/>
                              <a:sym typeface="Arial"/>
                            </a:defRPr>
                          </a:lvl7pPr>
                          <a:lvl8pPr marR="0" lvl="7" algn="l" rtl="0">
                            <a:lnSpc>
                              <a:spcPct val="100000"/>
                            </a:lnSpc>
                            <a:spcBef>
                              <a:spcPts val="0"/>
                            </a:spcBef>
                            <a:spcAft>
                              <a:spcPts val="0"/>
                            </a:spcAft>
                            <a:buClr>
                              <a:srgbClr val="000000"/>
                            </a:buClr>
                            <a:buFont typeface="Arial"/>
                            <a:defRPr sz="1400" b="0" i="0" u="none" strike="noStrike" cap="none">
                              <a:solidFill>
                                <a:srgbClr val="000000"/>
                              </a:solidFill>
                              <a:latin typeface="Arial"/>
                              <a:ea typeface="Arial"/>
                              <a:cs typeface="Arial"/>
                              <a:sym typeface="Arial"/>
                            </a:defRPr>
                          </a:lvl8pPr>
                          <a:lvl9pPr marR="0" lvl="8" algn="l" rtl="0">
                            <a:lnSpc>
                              <a:spcPct val="100000"/>
                            </a:lnSpc>
                            <a:spcBef>
                              <a:spcPts val="0"/>
                            </a:spcBef>
                            <a:spcAft>
                              <a:spcPts val="0"/>
                            </a:spcAft>
                            <a:buClr>
                              <a:srgbClr val="000000"/>
                            </a:buClr>
                            <a:buFont typeface="Arial"/>
                            <a:defRPr sz="1400" b="0" i="0" u="none" strike="noStrike" cap="none">
                              <a:solidFill>
                                <a:srgbClr val="000000"/>
                              </a:solidFill>
                              <a:latin typeface="Arial"/>
                              <a:ea typeface="Arial"/>
                              <a:cs typeface="Arial"/>
                              <a:sym typeface="Arial"/>
                            </a:defRPr>
                          </a:lvl9pPr>
                        </a:lstStyle>
                        <a:p>
                          <a:pPr marL="0" marR="0" lvl="0" indent="0" algn="ctr" rtl="0">
                            <a:spcBef>
                              <a:spcPts val="0"/>
                            </a:spcBef>
                            <a:spcAft>
                              <a:spcPts val="0"/>
                            </a:spcAft>
                            <a:buNone/>
                          </a:pPr>
                          <a:r>
                            <a:rPr lang="en-US" sz="1400" b="0" i="0" u="none" strike="noStrike" cap="none" dirty="0" smtClean="0">
                              <a:solidFill>
                                <a:schemeClr val="dk1"/>
                              </a:solidFill>
                              <a:latin typeface="Calibri"/>
                              <a:ea typeface="Calibri"/>
                              <a:cs typeface="Calibri"/>
                              <a:sym typeface="Calibri"/>
                            </a:rPr>
                            <a:t>Context module</a:t>
                          </a:r>
                          <a:endParaRPr sz="1400" b="0" i="0" u="none" strike="noStrike" cap="none">
                            <a:solidFill>
                              <a:schemeClr val="dk1"/>
                            </a:solidFill>
                            <a:latin typeface="Calibri"/>
                            <a:ea typeface="Calibri"/>
                            <a:cs typeface="Calibri"/>
                            <a:sym typeface="Calibri"/>
                          </a:endParaRPr>
                        </a:p>
                      </a:txBody>
                      <a:useSpRect/>
                    </a:txSp>
                  </a:sp>
                  <a:cxnSp>
                    <a:nvCxnSpPr>
                      <a:cNvPr id="68" name="Straight Arrow Connector 67"/>
                      <a:cNvCxnSpPr>
                        <a:stCxn id="60" idx="3"/>
                        <a:endCxn id="66" idx="1"/>
                      </a:cNvCxnSpPr>
                    </a:nvCxnSpPr>
                    <a:spPr>
                      <a:xfrm flipV="1">
                        <a:off x="2433710" y="1398563"/>
                        <a:ext cx="686975" cy="1"/>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71" name="Straight Arrow Connector 70"/>
                      <a:cNvCxnSpPr>
                        <a:stCxn id="66" idx="3"/>
                        <a:endCxn id="62" idx="1"/>
                      </a:cNvCxnSpPr>
                    </a:nvCxnSpPr>
                    <a:spPr>
                      <a:xfrm flipV="1">
                        <a:off x="4951829" y="1393874"/>
                        <a:ext cx="879230" cy="4689"/>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75" name="Straight Arrow Connector 74"/>
                      <a:cNvCxnSpPr>
                        <a:stCxn id="62" idx="2"/>
                        <a:endCxn id="63" idx="0"/>
                      </a:cNvCxnSpPr>
                    </a:nvCxnSpPr>
                    <a:spPr>
                      <a:xfrm rot="16200000" flipH="1">
                        <a:off x="6485207" y="2083190"/>
                        <a:ext cx="534571" cy="11722"/>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86" name="Straight Arrow Connector 85"/>
                      <a:cNvCxnSpPr>
                        <a:stCxn id="61" idx="1"/>
                        <a:endCxn id="64" idx="3"/>
                      </a:cNvCxnSpPr>
                    </a:nvCxnSpPr>
                    <a:spPr>
                      <a:xfrm rot="10800000" flipV="1">
                        <a:off x="2445434" y="2788919"/>
                        <a:ext cx="686972" cy="1"/>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90" name="Straight Arrow Connector 89"/>
                      <a:cNvCxnSpPr>
                        <a:stCxn id="63" idx="1"/>
                        <a:endCxn id="61" idx="3"/>
                      </a:cNvCxnSpPr>
                    </a:nvCxnSpPr>
                    <a:spPr>
                      <a:xfrm rot="10800000" flipV="1">
                        <a:off x="4963551" y="2784230"/>
                        <a:ext cx="879231" cy="4690"/>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sp>
                    <a:nvSpPr>
                      <a:cNvPr id="103" name="Google Shape;97;p14"/>
                      <a:cNvSpPr/>
                    </a:nvSpPr>
                    <a:spPr>
                      <a:xfrm>
                        <a:off x="3158198" y="3807656"/>
                        <a:ext cx="1831144" cy="855785"/>
                      </a:xfrm>
                      <a:prstGeom prst="rect">
                        <a:avLst/>
                      </a:prstGeom>
                      <a:solidFill>
                        <a:schemeClr val="lt1"/>
                      </a:solidFill>
                      <a:ln w="25400" cap="flat" cmpd="sng">
                        <a:solidFill>
                          <a:srgbClr val="395E89"/>
                        </a:solidFill>
                        <a:prstDash val="solid"/>
                        <a:round/>
                        <a:headEnd type="none" w="sm" len="sm"/>
                        <a:tailEnd type="none" w="sm" len="sm"/>
                      </a:ln>
                    </a:spPr>
                    <a:txSp>
                      <a:txBody>
                        <a:bodyPr spcFirstLastPara="1" wrap="square" lIns="91425" tIns="45700" rIns="91425" bIns="45700" anchor="ctr" anchorCtr="0">
                          <a:noAutofit/>
                        </a:bodyPr>
                        <a:lstStyle>
                          <a:defPPr marR="0" lvl="0" algn="l" rtl="0">
                            <a:lnSpc>
                              <a:spcPct val="100000"/>
                            </a:lnSpc>
                            <a:spcBef>
                              <a:spcPts val="0"/>
                            </a:spcBef>
                            <a:spcAft>
                              <a:spcPts val="0"/>
                            </a:spcAft>
                          </a:defPPr>
                          <a:lvl1pPr marR="0" lvl="0" algn="l" rtl="0">
                            <a:lnSpc>
                              <a:spcPct val="100000"/>
                            </a:lnSpc>
                            <a:spcBef>
                              <a:spcPts val="0"/>
                            </a:spcBef>
                            <a:spcAft>
                              <a:spcPts val="0"/>
                            </a:spcAft>
                            <a:buClr>
                              <a:srgbClr val="000000"/>
                            </a:buClr>
                            <a:buFont typeface="Arial"/>
                            <a:defRPr sz="1400" b="0" i="0" u="none" strike="noStrike" cap="none">
                              <a:solidFill>
                                <a:srgbClr val="000000"/>
                              </a:solidFill>
                              <a:latin typeface="Arial"/>
                              <a:ea typeface="Arial"/>
                              <a:cs typeface="Arial"/>
                              <a:sym typeface="Arial"/>
                            </a:defRPr>
                          </a:lvl1pPr>
                          <a:lvl2pPr marR="0" lvl="1" algn="l" rtl="0">
                            <a:lnSpc>
                              <a:spcPct val="100000"/>
                            </a:lnSpc>
                            <a:spcBef>
                              <a:spcPts val="0"/>
                            </a:spcBef>
                            <a:spcAft>
                              <a:spcPts val="0"/>
                            </a:spcAft>
                            <a:buClr>
                              <a:srgbClr val="000000"/>
                            </a:buClr>
                            <a:buFont typeface="Arial"/>
                            <a:defRPr sz="1400" b="0" i="0" u="none" strike="noStrike" cap="none">
                              <a:solidFill>
                                <a:srgbClr val="000000"/>
                              </a:solidFill>
                              <a:latin typeface="Arial"/>
                              <a:ea typeface="Arial"/>
                              <a:cs typeface="Arial"/>
                              <a:sym typeface="Arial"/>
                            </a:defRPr>
                          </a:lvl2pPr>
                          <a:lvl3pPr marR="0" lvl="2" algn="l" rtl="0">
                            <a:lnSpc>
                              <a:spcPct val="100000"/>
                            </a:lnSpc>
                            <a:spcBef>
                              <a:spcPts val="0"/>
                            </a:spcBef>
                            <a:spcAft>
                              <a:spcPts val="0"/>
                            </a:spcAft>
                            <a:buClr>
                              <a:srgbClr val="000000"/>
                            </a:buClr>
                            <a:buFont typeface="Arial"/>
                            <a:defRPr sz="1400" b="0" i="0" u="none" strike="noStrike" cap="none">
                              <a:solidFill>
                                <a:srgbClr val="000000"/>
                              </a:solidFill>
                              <a:latin typeface="Arial"/>
                              <a:ea typeface="Arial"/>
                              <a:cs typeface="Arial"/>
                              <a:sym typeface="Arial"/>
                            </a:defRPr>
                          </a:lvl3pPr>
                          <a:lvl4pPr marR="0" lvl="3" algn="l" rtl="0">
                            <a:lnSpc>
                              <a:spcPct val="100000"/>
                            </a:lnSpc>
                            <a:spcBef>
                              <a:spcPts val="0"/>
                            </a:spcBef>
                            <a:spcAft>
                              <a:spcPts val="0"/>
                            </a:spcAft>
                            <a:buClr>
                              <a:srgbClr val="000000"/>
                            </a:buClr>
                            <a:buFont typeface="Arial"/>
                            <a:defRPr sz="1400" b="0" i="0" u="none" strike="noStrike" cap="none">
                              <a:solidFill>
                                <a:srgbClr val="000000"/>
                              </a:solidFill>
                              <a:latin typeface="Arial"/>
                              <a:ea typeface="Arial"/>
                              <a:cs typeface="Arial"/>
                              <a:sym typeface="Arial"/>
                            </a:defRPr>
                          </a:lvl4pPr>
                          <a:lvl5pPr marR="0" lvl="4" algn="l" rtl="0">
                            <a:lnSpc>
                              <a:spcPct val="100000"/>
                            </a:lnSpc>
                            <a:spcBef>
                              <a:spcPts val="0"/>
                            </a:spcBef>
                            <a:spcAft>
                              <a:spcPts val="0"/>
                            </a:spcAft>
                            <a:buClr>
                              <a:srgbClr val="000000"/>
                            </a:buClr>
                            <a:buFont typeface="Arial"/>
                            <a:defRPr sz="1400" b="0" i="0" u="none" strike="noStrike" cap="none">
                              <a:solidFill>
                                <a:srgbClr val="000000"/>
                              </a:solidFill>
                              <a:latin typeface="Arial"/>
                              <a:ea typeface="Arial"/>
                              <a:cs typeface="Arial"/>
                              <a:sym typeface="Arial"/>
                            </a:defRPr>
                          </a:lvl5pPr>
                          <a:lvl6pPr marR="0" lvl="5" algn="l" rtl="0">
                            <a:lnSpc>
                              <a:spcPct val="100000"/>
                            </a:lnSpc>
                            <a:spcBef>
                              <a:spcPts val="0"/>
                            </a:spcBef>
                            <a:spcAft>
                              <a:spcPts val="0"/>
                            </a:spcAft>
                            <a:buClr>
                              <a:srgbClr val="000000"/>
                            </a:buClr>
                            <a:buFont typeface="Arial"/>
                            <a:defRPr sz="1400" b="0" i="0" u="none" strike="noStrike" cap="none">
                              <a:solidFill>
                                <a:srgbClr val="000000"/>
                              </a:solidFill>
                              <a:latin typeface="Arial"/>
                              <a:ea typeface="Arial"/>
                              <a:cs typeface="Arial"/>
                              <a:sym typeface="Arial"/>
                            </a:defRPr>
                          </a:lvl6pPr>
                          <a:lvl7pPr marR="0" lvl="6" algn="l" rtl="0">
                            <a:lnSpc>
                              <a:spcPct val="100000"/>
                            </a:lnSpc>
                            <a:spcBef>
                              <a:spcPts val="0"/>
                            </a:spcBef>
                            <a:spcAft>
                              <a:spcPts val="0"/>
                            </a:spcAft>
                            <a:buClr>
                              <a:srgbClr val="000000"/>
                            </a:buClr>
                            <a:buFont typeface="Arial"/>
                            <a:defRPr sz="1400" b="0" i="0" u="none" strike="noStrike" cap="none">
                              <a:solidFill>
                                <a:srgbClr val="000000"/>
                              </a:solidFill>
                              <a:latin typeface="Arial"/>
                              <a:ea typeface="Arial"/>
                              <a:cs typeface="Arial"/>
                              <a:sym typeface="Arial"/>
                            </a:defRPr>
                          </a:lvl7pPr>
                          <a:lvl8pPr marR="0" lvl="7" algn="l" rtl="0">
                            <a:lnSpc>
                              <a:spcPct val="100000"/>
                            </a:lnSpc>
                            <a:spcBef>
                              <a:spcPts val="0"/>
                            </a:spcBef>
                            <a:spcAft>
                              <a:spcPts val="0"/>
                            </a:spcAft>
                            <a:buClr>
                              <a:srgbClr val="000000"/>
                            </a:buClr>
                            <a:buFont typeface="Arial"/>
                            <a:defRPr sz="1400" b="0" i="0" u="none" strike="noStrike" cap="none">
                              <a:solidFill>
                                <a:srgbClr val="000000"/>
                              </a:solidFill>
                              <a:latin typeface="Arial"/>
                              <a:ea typeface="Arial"/>
                              <a:cs typeface="Arial"/>
                              <a:sym typeface="Arial"/>
                            </a:defRPr>
                          </a:lvl8pPr>
                          <a:lvl9pPr marR="0" lvl="8" algn="l" rtl="0">
                            <a:lnSpc>
                              <a:spcPct val="100000"/>
                            </a:lnSpc>
                            <a:spcBef>
                              <a:spcPts val="0"/>
                            </a:spcBef>
                            <a:spcAft>
                              <a:spcPts val="0"/>
                            </a:spcAft>
                            <a:buClr>
                              <a:srgbClr val="000000"/>
                            </a:buClr>
                            <a:buFont typeface="Arial"/>
                            <a:defRPr sz="1400" b="0" i="0" u="none" strike="noStrike" cap="none">
                              <a:solidFill>
                                <a:srgbClr val="000000"/>
                              </a:solidFill>
                              <a:latin typeface="Arial"/>
                              <a:ea typeface="Arial"/>
                              <a:cs typeface="Arial"/>
                              <a:sym typeface="Arial"/>
                            </a:defRPr>
                          </a:lvl9pPr>
                        </a:lstStyle>
                        <a:p>
                          <a:pPr marL="0" marR="0" lvl="0" indent="0" algn="ctr" rtl="0">
                            <a:spcBef>
                              <a:spcPts val="0"/>
                            </a:spcBef>
                            <a:spcAft>
                              <a:spcPts val="0"/>
                            </a:spcAft>
                            <a:buNone/>
                          </a:pPr>
                          <a:r>
                            <a:rPr lang="en-US" sz="1400" b="0" i="0" u="none" strike="noStrike" cap="none" dirty="0" smtClean="0">
                              <a:solidFill>
                                <a:schemeClr val="dk1"/>
                              </a:solidFill>
                              <a:latin typeface="Calibri"/>
                              <a:ea typeface="Calibri"/>
                              <a:cs typeface="Calibri"/>
                              <a:sym typeface="Calibri"/>
                            </a:rPr>
                            <a:t>Output module</a:t>
                          </a:r>
                          <a:endParaRPr sz="1400" b="0" i="0" u="none" strike="noStrike" cap="none">
                            <a:solidFill>
                              <a:schemeClr val="dk1"/>
                            </a:solidFill>
                            <a:latin typeface="Calibri"/>
                            <a:ea typeface="Calibri"/>
                            <a:cs typeface="Calibri"/>
                            <a:sym typeface="Calibri"/>
                          </a:endParaRPr>
                        </a:p>
                      </a:txBody>
                      <a:useSpRect/>
                    </a:txSp>
                  </a:sp>
                  <a:cxnSp>
                    <a:nvCxnSpPr>
                      <a:cNvPr id="105" name="Straight Arrow Connector 104"/>
                      <a:cNvCxnSpPr>
                        <a:stCxn id="65" idx="3"/>
                        <a:endCxn id="103" idx="1"/>
                      </a:cNvCxnSpPr>
                    </a:nvCxnSpPr>
                    <a:spPr>
                      <a:xfrm flipV="1">
                        <a:off x="2445434" y="4235549"/>
                        <a:ext cx="712764" cy="2346"/>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109" name="Straight Arrow Connector 108"/>
                      <a:cNvCxnSpPr>
                        <a:stCxn id="64" idx="2"/>
                        <a:endCxn id="65" idx="0"/>
                      </a:cNvCxnSpPr>
                    </a:nvCxnSpPr>
                    <a:spPr>
                      <a:xfrm rot="5400000">
                        <a:off x="1233268" y="3513407"/>
                        <a:ext cx="593189" cy="1588"/>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lc:lockedCanvas>
              </a:graphicData>
            </a:graphic>
          </wp:inline>
        </w:drawing>
      </w:r>
    </w:p>
    <w:p w:rsidR="00AE45C6" w:rsidRDefault="00DD1BF5" w:rsidP="006515BF">
      <w:pPr>
        <w:spacing w:after="0" w:line="240" w:lineRule="auto"/>
        <w:jc w:val="center"/>
        <w:rPr>
          <w:rFonts w:ascii="Times New Roman" w:hAnsi="Times New Roman" w:cs="Times New Roman"/>
          <w:b/>
          <w:sz w:val="20"/>
          <w:szCs w:val="20"/>
        </w:rPr>
      </w:pPr>
      <w:r w:rsidRPr="006515BF">
        <w:rPr>
          <w:rFonts w:ascii="Times New Roman" w:hAnsi="Times New Roman" w:cs="Times New Roman"/>
          <w:b/>
          <w:sz w:val="20"/>
          <w:szCs w:val="20"/>
        </w:rPr>
        <w:t>Figure 1:</w:t>
      </w:r>
      <w:r w:rsidR="006515BF">
        <w:rPr>
          <w:rFonts w:ascii="Times New Roman" w:hAnsi="Times New Roman" w:cs="Times New Roman"/>
          <w:b/>
          <w:sz w:val="20"/>
          <w:szCs w:val="20"/>
        </w:rPr>
        <w:t xml:space="preserve"> The Proposed Architecture</w:t>
      </w:r>
    </w:p>
    <w:p w:rsidR="006515BF" w:rsidRPr="006515BF" w:rsidRDefault="006515BF" w:rsidP="006515BF">
      <w:pPr>
        <w:spacing w:after="0" w:line="240" w:lineRule="auto"/>
        <w:jc w:val="center"/>
        <w:rPr>
          <w:rFonts w:ascii="Times New Roman" w:hAnsi="Times New Roman" w:cs="Times New Roman"/>
          <w:b/>
          <w:sz w:val="20"/>
          <w:szCs w:val="20"/>
        </w:rPr>
      </w:pPr>
    </w:p>
    <w:p w:rsidR="00DD1BF5" w:rsidRPr="006515BF" w:rsidRDefault="00DD1BF5" w:rsidP="006515BF">
      <w:pPr>
        <w:pStyle w:val="ListParagraph"/>
        <w:numPr>
          <w:ilvl w:val="0"/>
          <w:numId w:val="7"/>
        </w:numPr>
        <w:spacing w:after="0" w:line="240" w:lineRule="auto"/>
        <w:jc w:val="both"/>
        <w:rPr>
          <w:rFonts w:ascii="Times New Roman" w:hAnsi="Times New Roman" w:cs="Times New Roman"/>
        </w:rPr>
      </w:pPr>
      <w:r w:rsidRPr="006515BF">
        <w:rPr>
          <w:rFonts w:ascii="Times New Roman" w:hAnsi="Times New Roman" w:cs="Times New Roman"/>
          <w:b/>
        </w:rPr>
        <w:t>I</w:t>
      </w:r>
      <w:r w:rsidR="006515BF">
        <w:rPr>
          <w:rFonts w:ascii="Times New Roman" w:hAnsi="Times New Roman" w:cs="Times New Roman"/>
          <w:b/>
        </w:rPr>
        <w:t>mplementation</w:t>
      </w:r>
    </w:p>
    <w:p w:rsidR="00DD1BF5" w:rsidRPr="00DB3ACD" w:rsidRDefault="00DD1BF5" w:rsidP="00DB3ACD">
      <w:pPr>
        <w:spacing w:after="0" w:line="240" w:lineRule="auto"/>
        <w:jc w:val="both"/>
        <w:rPr>
          <w:rFonts w:ascii="Times New Roman" w:hAnsi="Times New Roman" w:cs="Times New Roman"/>
        </w:rPr>
      </w:pPr>
      <w:r w:rsidRPr="00DB3ACD">
        <w:rPr>
          <w:rFonts w:ascii="Times New Roman" w:hAnsi="Times New Roman" w:cs="Times New Roman"/>
        </w:rPr>
        <w:t xml:space="preserve">The implementation </w:t>
      </w:r>
      <w:r w:rsidR="006515BF">
        <w:rPr>
          <w:rFonts w:ascii="Times New Roman" w:hAnsi="Times New Roman" w:cs="Times New Roman"/>
        </w:rPr>
        <w:t>details are as follows:</w:t>
      </w:r>
    </w:p>
    <w:p w:rsidR="00DD1BF5" w:rsidRPr="00DB3ACD" w:rsidRDefault="00DD1BF5" w:rsidP="006515BF">
      <w:pPr>
        <w:pStyle w:val="ListParagraph"/>
        <w:numPr>
          <w:ilvl w:val="0"/>
          <w:numId w:val="8"/>
        </w:numPr>
        <w:spacing w:after="0" w:line="240" w:lineRule="auto"/>
        <w:jc w:val="both"/>
        <w:rPr>
          <w:rFonts w:ascii="Times New Roman" w:hAnsi="Times New Roman" w:cs="Times New Roman"/>
        </w:rPr>
      </w:pPr>
      <w:r w:rsidRPr="00DB3ACD">
        <w:rPr>
          <w:rFonts w:ascii="Times New Roman" w:hAnsi="Times New Roman" w:cs="Times New Roman"/>
        </w:rPr>
        <w:t>First a sentence containing polysem</w:t>
      </w:r>
      <w:r w:rsidR="006515BF">
        <w:rPr>
          <w:rFonts w:ascii="Times New Roman" w:hAnsi="Times New Roman" w:cs="Times New Roman"/>
        </w:rPr>
        <w:t>y</w:t>
      </w:r>
      <w:r w:rsidRPr="00DB3ACD">
        <w:rPr>
          <w:rFonts w:ascii="Times New Roman" w:hAnsi="Times New Roman" w:cs="Times New Roman"/>
        </w:rPr>
        <w:t xml:space="preserve"> word is accepted from the user interface.</w:t>
      </w:r>
      <w:r w:rsidR="006515BF">
        <w:rPr>
          <w:rFonts w:ascii="Times New Roman" w:hAnsi="Times New Roman" w:cs="Times New Roman"/>
        </w:rPr>
        <w:t xml:space="preserve"> </w:t>
      </w:r>
      <w:r w:rsidRPr="00DB3ACD">
        <w:rPr>
          <w:rFonts w:ascii="Times New Roman" w:hAnsi="Times New Roman" w:cs="Times New Roman"/>
        </w:rPr>
        <w:t xml:space="preserve">This input </w:t>
      </w:r>
      <w:r w:rsidR="006515BF" w:rsidRPr="00DB3ACD">
        <w:rPr>
          <w:rFonts w:ascii="Times New Roman" w:hAnsi="Times New Roman" w:cs="Times New Roman"/>
        </w:rPr>
        <w:t>text is</w:t>
      </w:r>
      <w:r w:rsidRPr="00DB3ACD">
        <w:rPr>
          <w:rFonts w:ascii="Times New Roman" w:hAnsi="Times New Roman" w:cs="Times New Roman"/>
        </w:rPr>
        <w:t xml:space="preserve"> then fed to the context module.</w:t>
      </w:r>
    </w:p>
    <w:p w:rsidR="00B73D02" w:rsidRPr="00DB3ACD" w:rsidRDefault="00DD1BF5" w:rsidP="006515BF">
      <w:pPr>
        <w:pStyle w:val="ListParagraph"/>
        <w:numPr>
          <w:ilvl w:val="0"/>
          <w:numId w:val="8"/>
        </w:numPr>
        <w:spacing w:after="0" w:line="240" w:lineRule="auto"/>
        <w:jc w:val="both"/>
        <w:rPr>
          <w:rFonts w:ascii="Times New Roman" w:hAnsi="Times New Roman" w:cs="Times New Roman"/>
        </w:rPr>
      </w:pPr>
      <w:r w:rsidRPr="00DB3ACD">
        <w:rPr>
          <w:rFonts w:ascii="Times New Roman" w:hAnsi="Times New Roman" w:cs="Times New Roman"/>
        </w:rPr>
        <w:t>The algorithm then tokenizes the sentences into words using NLTK tokenizer.</w:t>
      </w:r>
      <w:r w:rsidR="006515BF">
        <w:rPr>
          <w:rFonts w:ascii="Times New Roman" w:hAnsi="Times New Roman" w:cs="Times New Roman"/>
        </w:rPr>
        <w:t xml:space="preserve"> </w:t>
      </w:r>
      <w:r w:rsidR="00B73D02" w:rsidRPr="00DB3ACD">
        <w:rPr>
          <w:rFonts w:ascii="Times New Roman" w:hAnsi="Times New Roman" w:cs="Times New Roman"/>
        </w:rPr>
        <w:t>The NLTK stop</w:t>
      </w:r>
      <w:r w:rsidR="006515BF">
        <w:rPr>
          <w:rFonts w:ascii="Times New Roman" w:hAnsi="Times New Roman" w:cs="Times New Roman"/>
        </w:rPr>
        <w:t>-</w:t>
      </w:r>
      <w:r w:rsidR="00B73D02" w:rsidRPr="00DB3ACD">
        <w:rPr>
          <w:rFonts w:ascii="Times New Roman" w:hAnsi="Times New Roman" w:cs="Times New Roman"/>
        </w:rPr>
        <w:t xml:space="preserve">words </w:t>
      </w:r>
      <w:r w:rsidR="006515BF" w:rsidRPr="00DB3ACD">
        <w:rPr>
          <w:rFonts w:ascii="Times New Roman" w:hAnsi="Times New Roman" w:cs="Times New Roman"/>
        </w:rPr>
        <w:t>remove</w:t>
      </w:r>
      <w:r w:rsidR="00B73D02" w:rsidRPr="00DB3ACD">
        <w:rPr>
          <w:rFonts w:ascii="Times New Roman" w:hAnsi="Times New Roman" w:cs="Times New Roman"/>
        </w:rPr>
        <w:t xml:space="preserve"> all the stop</w:t>
      </w:r>
      <w:r w:rsidR="006515BF">
        <w:rPr>
          <w:rFonts w:ascii="Times New Roman" w:hAnsi="Times New Roman" w:cs="Times New Roman"/>
        </w:rPr>
        <w:t>-</w:t>
      </w:r>
      <w:r w:rsidR="00B73D02" w:rsidRPr="00DB3ACD">
        <w:rPr>
          <w:rFonts w:ascii="Times New Roman" w:hAnsi="Times New Roman" w:cs="Times New Roman"/>
        </w:rPr>
        <w:t>words from the tokenized sentence.</w:t>
      </w:r>
    </w:p>
    <w:p w:rsidR="00DD1BF5" w:rsidRPr="00DB3ACD" w:rsidRDefault="00DD1BF5" w:rsidP="006515BF">
      <w:pPr>
        <w:pStyle w:val="ListParagraph"/>
        <w:numPr>
          <w:ilvl w:val="0"/>
          <w:numId w:val="8"/>
        </w:numPr>
        <w:spacing w:after="0" w:line="240" w:lineRule="auto"/>
        <w:jc w:val="both"/>
        <w:rPr>
          <w:rFonts w:ascii="Times New Roman" w:hAnsi="Times New Roman" w:cs="Times New Roman"/>
        </w:rPr>
      </w:pPr>
      <w:r w:rsidRPr="00DB3ACD">
        <w:rPr>
          <w:rFonts w:ascii="Times New Roman" w:hAnsi="Times New Roman" w:cs="Times New Roman"/>
        </w:rPr>
        <w:t>All the words including the polysem</w:t>
      </w:r>
      <w:r w:rsidR="006515BF">
        <w:rPr>
          <w:rFonts w:ascii="Times New Roman" w:hAnsi="Times New Roman" w:cs="Times New Roman"/>
        </w:rPr>
        <w:t>y</w:t>
      </w:r>
      <w:r w:rsidRPr="00DB3ACD">
        <w:rPr>
          <w:rFonts w:ascii="Times New Roman" w:hAnsi="Times New Roman" w:cs="Times New Roman"/>
        </w:rPr>
        <w:t xml:space="preserve"> word are stemmed using NLTK’s popular stemmer known as Porter Stemmer.</w:t>
      </w:r>
    </w:p>
    <w:p w:rsidR="00DD1BF5" w:rsidRPr="00DB3ACD" w:rsidRDefault="00DD1BF5" w:rsidP="006515BF">
      <w:pPr>
        <w:pStyle w:val="ListParagraph"/>
        <w:numPr>
          <w:ilvl w:val="0"/>
          <w:numId w:val="8"/>
        </w:numPr>
        <w:spacing w:after="0" w:line="240" w:lineRule="auto"/>
        <w:jc w:val="both"/>
        <w:rPr>
          <w:rFonts w:ascii="Times New Roman" w:hAnsi="Times New Roman" w:cs="Times New Roman"/>
        </w:rPr>
      </w:pPr>
      <w:r w:rsidRPr="00DB3ACD">
        <w:rPr>
          <w:rFonts w:ascii="Times New Roman" w:hAnsi="Times New Roman" w:cs="Times New Roman"/>
        </w:rPr>
        <w:t>The algorithm identifie</w:t>
      </w:r>
      <w:r w:rsidR="00B73D02" w:rsidRPr="00DB3ACD">
        <w:rPr>
          <w:rFonts w:ascii="Times New Roman" w:hAnsi="Times New Roman" w:cs="Times New Roman"/>
        </w:rPr>
        <w:t>s the polysem</w:t>
      </w:r>
      <w:r w:rsidR="006515BF">
        <w:rPr>
          <w:rFonts w:ascii="Times New Roman" w:hAnsi="Times New Roman" w:cs="Times New Roman"/>
        </w:rPr>
        <w:t>y</w:t>
      </w:r>
      <w:r w:rsidR="00B73D02" w:rsidRPr="00DB3ACD">
        <w:rPr>
          <w:rFonts w:ascii="Times New Roman" w:hAnsi="Times New Roman" w:cs="Times New Roman"/>
        </w:rPr>
        <w:t xml:space="preserve"> word and consults a database </w:t>
      </w:r>
      <w:r w:rsidR="0006438A" w:rsidRPr="00DB3ACD">
        <w:rPr>
          <w:rFonts w:ascii="Times New Roman" w:hAnsi="Times New Roman" w:cs="Times New Roman"/>
        </w:rPr>
        <w:t xml:space="preserve">containing the </w:t>
      </w:r>
      <w:r w:rsidR="00B73D02" w:rsidRPr="00DB3ACD">
        <w:rPr>
          <w:rFonts w:ascii="Times New Roman" w:hAnsi="Times New Roman" w:cs="Times New Roman"/>
        </w:rPr>
        <w:t>polysem</w:t>
      </w:r>
      <w:r w:rsidR="006515BF">
        <w:rPr>
          <w:rFonts w:ascii="Times New Roman" w:hAnsi="Times New Roman" w:cs="Times New Roman"/>
        </w:rPr>
        <w:t>y</w:t>
      </w:r>
      <w:r w:rsidR="00B73D02" w:rsidRPr="00DB3ACD">
        <w:rPr>
          <w:rFonts w:ascii="Times New Roman" w:hAnsi="Times New Roman" w:cs="Times New Roman"/>
        </w:rPr>
        <w:t xml:space="preserve"> word along </w:t>
      </w:r>
      <w:r w:rsidR="0006438A" w:rsidRPr="00DB3ACD">
        <w:rPr>
          <w:rFonts w:ascii="Times New Roman" w:hAnsi="Times New Roman" w:cs="Times New Roman"/>
        </w:rPr>
        <w:t>with a set of clue words for that polysem</w:t>
      </w:r>
      <w:r w:rsidR="006515BF">
        <w:rPr>
          <w:rFonts w:ascii="Times New Roman" w:hAnsi="Times New Roman" w:cs="Times New Roman"/>
        </w:rPr>
        <w:t>y</w:t>
      </w:r>
      <w:r w:rsidR="0006438A" w:rsidRPr="00DB3ACD">
        <w:rPr>
          <w:rFonts w:ascii="Times New Roman" w:hAnsi="Times New Roman" w:cs="Times New Roman"/>
        </w:rPr>
        <w:t xml:space="preserve"> word.</w:t>
      </w:r>
    </w:p>
    <w:p w:rsidR="0006438A" w:rsidRPr="00DB3ACD" w:rsidRDefault="0006438A" w:rsidP="006515BF">
      <w:pPr>
        <w:pStyle w:val="ListParagraph"/>
        <w:numPr>
          <w:ilvl w:val="0"/>
          <w:numId w:val="8"/>
        </w:numPr>
        <w:spacing w:after="0" w:line="240" w:lineRule="auto"/>
        <w:jc w:val="both"/>
        <w:rPr>
          <w:rFonts w:ascii="Times New Roman" w:hAnsi="Times New Roman" w:cs="Times New Roman"/>
        </w:rPr>
      </w:pPr>
      <w:r w:rsidRPr="00DB3ACD">
        <w:rPr>
          <w:rFonts w:ascii="Times New Roman" w:hAnsi="Times New Roman" w:cs="Times New Roman"/>
        </w:rPr>
        <w:lastRenderedPageBreak/>
        <w:t>The oxford dictionary API is used to fetch all the meanings of polysem</w:t>
      </w:r>
      <w:r w:rsidR="006515BF">
        <w:rPr>
          <w:rFonts w:ascii="Times New Roman" w:hAnsi="Times New Roman" w:cs="Times New Roman"/>
        </w:rPr>
        <w:t>y</w:t>
      </w:r>
      <w:r w:rsidRPr="00DB3ACD">
        <w:rPr>
          <w:rFonts w:ascii="Times New Roman" w:hAnsi="Times New Roman" w:cs="Times New Roman"/>
        </w:rPr>
        <w:t xml:space="preserve"> word irrespective of its context.</w:t>
      </w:r>
    </w:p>
    <w:p w:rsidR="0006438A" w:rsidRPr="00DB3ACD" w:rsidRDefault="0006438A" w:rsidP="006515BF">
      <w:pPr>
        <w:pStyle w:val="ListParagraph"/>
        <w:numPr>
          <w:ilvl w:val="0"/>
          <w:numId w:val="8"/>
        </w:numPr>
        <w:spacing w:after="0" w:line="240" w:lineRule="auto"/>
        <w:jc w:val="both"/>
        <w:rPr>
          <w:rFonts w:ascii="Times New Roman" w:hAnsi="Times New Roman" w:cs="Times New Roman"/>
        </w:rPr>
      </w:pPr>
      <w:r w:rsidRPr="00DB3ACD">
        <w:rPr>
          <w:rFonts w:ascii="Times New Roman" w:hAnsi="Times New Roman" w:cs="Times New Roman"/>
        </w:rPr>
        <w:t>The clue words for the polysem</w:t>
      </w:r>
      <w:r w:rsidR="006515BF">
        <w:rPr>
          <w:rFonts w:ascii="Times New Roman" w:hAnsi="Times New Roman" w:cs="Times New Roman"/>
        </w:rPr>
        <w:t>y</w:t>
      </w:r>
      <w:r w:rsidRPr="00DB3ACD">
        <w:rPr>
          <w:rFonts w:ascii="Times New Roman" w:hAnsi="Times New Roman" w:cs="Times New Roman"/>
        </w:rPr>
        <w:t xml:space="preserve"> word can be used as a key for context</w:t>
      </w:r>
      <w:r w:rsidR="006515BF">
        <w:rPr>
          <w:rFonts w:ascii="Times New Roman" w:hAnsi="Times New Roman" w:cs="Times New Roman"/>
        </w:rPr>
        <w:t>.</w:t>
      </w:r>
    </w:p>
    <w:p w:rsidR="008A55AB" w:rsidRDefault="000667DA" w:rsidP="006515BF">
      <w:pPr>
        <w:pStyle w:val="ListParagraph"/>
        <w:numPr>
          <w:ilvl w:val="0"/>
          <w:numId w:val="8"/>
        </w:numPr>
        <w:spacing w:after="0" w:line="240" w:lineRule="auto"/>
        <w:jc w:val="both"/>
        <w:rPr>
          <w:rFonts w:ascii="Times New Roman" w:hAnsi="Times New Roman" w:cs="Times New Roman"/>
        </w:rPr>
      </w:pPr>
      <w:r w:rsidRPr="00DB3ACD">
        <w:rPr>
          <w:rFonts w:ascii="Times New Roman" w:hAnsi="Times New Roman" w:cs="Times New Roman"/>
        </w:rPr>
        <w:t>Finally the oxford dictionary fetches the appropriate meaning of polysem</w:t>
      </w:r>
      <w:r w:rsidR="006515BF">
        <w:rPr>
          <w:rFonts w:ascii="Times New Roman" w:hAnsi="Times New Roman" w:cs="Times New Roman"/>
        </w:rPr>
        <w:t>y</w:t>
      </w:r>
      <w:r w:rsidRPr="00DB3ACD">
        <w:rPr>
          <w:rFonts w:ascii="Times New Roman" w:hAnsi="Times New Roman" w:cs="Times New Roman"/>
        </w:rPr>
        <w:t xml:space="preserve"> word based on its use in context.</w:t>
      </w:r>
    </w:p>
    <w:p w:rsidR="006515BF" w:rsidRPr="00DB3ACD" w:rsidRDefault="006515BF" w:rsidP="006515BF">
      <w:pPr>
        <w:pStyle w:val="ListParagraph"/>
        <w:spacing w:after="0" w:line="240" w:lineRule="auto"/>
        <w:jc w:val="both"/>
        <w:rPr>
          <w:rFonts w:ascii="Times New Roman" w:hAnsi="Times New Roman" w:cs="Times New Roman"/>
        </w:rPr>
      </w:pPr>
    </w:p>
    <w:p w:rsidR="000667DA" w:rsidRPr="00DB3ACD" w:rsidRDefault="00D91730" w:rsidP="006515BF">
      <w:pPr>
        <w:spacing w:after="0" w:line="240" w:lineRule="auto"/>
        <w:jc w:val="center"/>
        <w:rPr>
          <w:rFonts w:ascii="Times New Roman" w:hAnsi="Times New Roman" w:cs="Times New Roman"/>
        </w:rPr>
      </w:pPr>
      <w:r w:rsidRPr="00DB3ACD">
        <w:rPr>
          <w:rFonts w:ascii="Times New Roman" w:hAnsi="Times New Roman" w:cs="Times New Roman"/>
          <w:noProof/>
        </w:rPr>
        <w:drawing>
          <wp:inline distT="0" distB="0" distL="0" distR="0">
            <wp:extent cx="5581498" cy="4418381"/>
            <wp:effectExtent l="19050" t="0" r="152" b="0"/>
            <wp:docPr id="11" name="Object 1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108287" cy="5711483"/>
                      <a:chOff x="1822710" y="263970"/>
                      <a:chExt cx="7108287" cy="5711483"/>
                    </a:xfrm>
                  </a:grpSpPr>
                  <a:sp>
                    <a:nvSpPr>
                      <a:cNvPr id="91" name="Google Shape;91;p14"/>
                      <a:cNvSpPr/>
                    </a:nvSpPr>
                    <a:spPr>
                      <a:xfrm>
                        <a:off x="4528397" y="1251053"/>
                        <a:ext cx="1752600" cy="838200"/>
                      </a:xfrm>
                      <a:prstGeom prst="rect">
                        <a:avLst/>
                      </a:prstGeom>
                      <a:solidFill>
                        <a:schemeClr val="lt1"/>
                      </a:solidFill>
                      <a:ln w="25400" cap="flat" cmpd="sng">
                        <a:solidFill>
                          <a:srgbClr val="395E89"/>
                        </a:solidFill>
                        <a:prstDash val="solid"/>
                        <a:round/>
                        <a:headEnd type="none" w="sm" len="sm"/>
                        <a:tailEnd type="none" w="sm" len="sm"/>
                      </a:ln>
                    </a:spPr>
                    <a:txSp>
                      <a:txBody>
                        <a:bodyPr spcFirstLastPara="1" wrap="square" lIns="91425" tIns="45700" rIns="91425" bIns="45700" anchor="ctr" anchorCtr="0">
                          <a:noAutofit/>
                        </a:bodyPr>
                        <a:lstStyle>
                          <a:defPPr marR="0" lvl="0" algn="l" rtl="0">
                            <a:lnSpc>
                              <a:spcPct val="100000"/>
                            </a:lnSpc>
                            <a:spcBef>
                              <a:spcPts val="0"/>
                            </a:spcBef>
                            <a:spcAft>
                              <a:spcPts val="0"/>
                            </a:spcAft>
                          </a:defPPr>
                          <a:lvl1pPr marR="0" lvl="0" algn="l" rtl="0">
                            <a:lnSpc>
                              <a:spcPct val="100000"/>
                            </a:lnSpc>
                            <a:spcBef>
                              <a:spcPts val="0"/>
                            </a:spcBef>
                            <a:spcAft>
                              <a:spcPts val="0"/>
                            </a:spcAft>
                            <a:buClr>
                              <a:srgbClr val="000000"/>
                            </a:buClr>
                            <a:buFont typeface="Arial"/>
                            <a:defRPr sz="1400" b="0" i="0" u="none" strike="noStrike" cap="none">
                              <a:solidFill>
                                <a:srgbClr val="000000"/>
                              </a:solidFill>
                              <a:latin typeface="Arial"/>
                              <a:ea typeface="Arial"/>
                              <a:cs typeface="Arial"/>
                              <a:sym typeface="Arial"/>
                            </a:defRPr>
                          </a:lvl1pPr>
                          <a:lvl2pPr marR="0" lvl="1" algn="l" rtl="0">
                            <a:lnSpc>
                              <a:spcPct val="100000"/>
                            </a:lnSpc>
                            <a:spcBef>
                              <a:spcPts val="0"/>
                            </a:spcBef>
                            <a:spcAft>
                              <a:spcPts val="0"/>
                            </a:spcAft>
                            <a:buClr>
                              <a:srgbClr val="000000"/>
                            </a:buClr>
                            <a:buFont typeface="Arial"/>
                            <a:defRPr sz="1400" b="0" i="0" u="none" strike="noStrike" cap="none">
                              <a:solidFill>
                                <a:srgbClr val="000000"/>
                              </a:solidFill>
                              <a:latin typeface="Arial"/>
                              <a:ea typeface="Arial"/>
                              <a:cs typeface="Arial"/>
                              <a:sym typeface="Arial"/>
                            </a:defRPr>
                          </a:lvl2pPr>
                          <a:lvl3pPr marR="0" lvl="2" algn="l" rtl="0">
                            <a:lnSpc>
                              <a:spcPct val="100000"/>
                            </a:lnSpc>
                            <a:spcBef>
                              <a:spcPts val="0"/>
                            </a:spcBef>
                            <a:spcAft>
                              <a:spcPts val="0"/>
                            </a:spcAft>
                            <a:buClr>
                              <a:srgbClr val="000000"/>
                            </a:buClr>
                            <a:buFont typeface="Arial"/>
                            <a:defRPr sz="1400" b="0" i="0" u="none" strike="noStrike" cap="none">
                              <a:solidFill>
                                <a:srgbClr val="000000"/>
                              </a:solidFill>
                              <a:latin typeface="Arial"/>
                              <a:ea typeface="Arial"/>
                              <a:cs typeface="Arial"/>
                              <a:sym typeface="Arial"/>
                            </a:defRPr>
                          </a:lvl3pPr>
                          <a:lvl4pPr marR="0" lvl="3" algn="l" rtl="0">
                            <a:lnSpc>
                              <a:spcPct val="100000"/>
                            </a:lnSpc>
                            <a:spcBef>
                              <a:spcPts val="0"/>
                            </a:spcBef>
                            <a:spcAft>
                              <a:spcPts val="0"/>
                            </a:spcAft>
                            <a:buClr>
                              <a:srgbClr val="000000"/>
                            </a:buClr>
                            <a:buFont typeface="Arial"/>
                            <a:defRPr sz="1400" b="0" i="0" u="none" strike="noStrike" cap="none">
                              <a:solidFill>
                                <a:srgbClr val="000000"/>
                              </a:solidFill>
                              <a:latin typeface="Arial"/>
                              <a:ea typeface="Arial"/>
                              <a:cs typeface="Arial"/>
                              <a:sym typeface="Arial"/>
                            </a:defRPr>
                          </a:lvl4pPr>
                          <a:lvl5pPr marR="0" lvl="4" algn="l" rtl="0">
                            <a:lnSpc>
                              <a:spcPct val="100000"/>
                            </a:lnSpc>
                            <a:spcBef>
                              <a:spcPts val="0"/>
                            </a:spcBef>
                            <a:spcAft>
                              <a:spcPts val="0"/>
                            </a:spcAft>
                            <a:buClr>
                              <a:srgbClr val="000000"/>
                            </a:buClr>
                            <a:buFont typeface="Arial"/>
                            <a:defRPr sz="1400" b="0" i="0" u="none" strike="noStrike" cap="none">
                              <a:solidFill>
                                <a:srgbClr val="000000"/>
                              </a:solidFill>
                              <a:latin typeface="Arial"/>
                              <a:ea typeface="Arial"/>
                              <a:cs typeface="Arial"/>
                              <a:sym typeface="Arial"/>
                            </a:defRPr>
                          </a:lvl5pPr>
                          <a:lvl6pPr marR="0" lvl="5" algn="l" rtl="0">
                            <a:lnSpc>
                              <a:spcPct val="100000"/>
                            </a:lnSpc>
                            <a:spcBef>
                              <a:spcPts val="0"/>
                            </a:spcBef>
                            <a:spcAft>
                              <a:spcPts val="0"/>
                            </a:spcAft>
                            <a:buClr>
                              <a:srgbClr val="000000"/>
                            </a:buClr>
                            <a:buFont typeface="Arial"/>
                            <a:defRPr sz="1400" b="0" i="0" u="none" strike="noStrike" cap="none">
                              <a:solidFill>
                                <a:srgbClr val="000000"/>
                              </a:solidFill>
                              <a:latin typeface="Arial"/>
                              <a:ea typeface="Arial"/>
                              <a:cs typeface="Arial"/>
                              <a:sym typeface="Arial"/>
                            </a:defRPr>
                          </a:lvl6pPr>
                          <a:lvl7pPr marR="0" lvl="6" algn="l" rtl="0">
                            <a:lnSpc>
                              <a:spcPct val="100000"/>
                            </a:lnSpc>
                            <a:spcBef>
                              <a:spcPts val="0"/>
                            </a:spcBef>
                            <a:spcAft>
                              <a:spcPts val="0"/>
                            </a:spcAft>
                            <a:buClr>
                              <a:srgbClr val="000000"/>
                            </a:buClr>
                            <a:buFont typeface="Arial"/>
                            <a:defRPr sz="1400" b="0" i="0" u="none" strike="noStrike" cap="none">
                              <a:solidFill>
                                <a:srgbClr val="000000"/>
                              </a:solidFill>
                              <a:latin typeface="Arial"/>
                              <a:ea typeface="Arial"/>
                              <a:cs typeface="Arial"/>
                              <a:sym typeface="Arial"/>
                            </a:defRPr>
                          </a:lvl7pPr>
                          <a:lvl8pPr marR="0" lvl="7" algn="l" rtl="0">
                            <a:lnSpc>
                              <a:spcPct val="100000"/>
                            </a:lnSpc>
                            <a:spcBef>
                              <a:spcPts val="0"/>
                            </a:spcBef>
                            <a:spcAft>
                              <a:spcPts val="0"/>
                            </a:spcAft>
                            <a:buClr>
                              <a:srgbClr val="000000"/>
                            </a:buClr>
                            <a:buFont typeface="Arial"/>
                            <a:defRPr sz="1400" b="0" i="0" u="none" strike="noStrike" cap="none">
                              <a:solidFill>
                                <a:srgbClr val="000000"/>
                              </a:solidFill>
                              <a:latin typeface="Arial"/>
                              <a:ea typeface="Arial"/>
                              <a:cs typeface="Arial"/>
                              <a:sym typeface="Arial"/>
                            </a:defRPr>
                          </a:lvl8pPr>
                          <a:lvl9pPr marR="0" lvl="8" algn="l" rtl="0">
                            <a:lnSpc>
                              <a:spcPct val="100000"/>
                            </a:lnSpc>
                            <a:spcBef>
                              <a:spcPts val="0"/>
                            </a:spcBef>
                            <a:spcAft>
                              <a:spcPts val="0"/>
                            </a:spcAft>
                            <a:buClr>
                              <a:srgbClr val="000000"/>
                            </a:buClr>
                            <a:buFont typeface="Arial"/>
                            <a:defRPr sz="1400" b="0" i="0" u="none" strike="noStrike" cap="none">
                              <a:solidFill>
                                <a:srgbClr val="000000"/>
                              </a:solidFill>
                              <a:latin typeface="Arial"/>
                              <a:ea typeface="Arial"/>
                              <a:cs typeface="Arial"/>
                              <a:sym typeface="Arial"/>
                            </a:defRPr>
                          </a:lvl9pPr>
                        </a:lstStyle>
                        <a:p>
                          <a:pPr marL="0" marR="0" lvl="0" indent="0" algn="ctr" rtl="0">
                            <a:spcBef>
                              <a:spcPts val="0"/>
                            </a:spcBef>
                            <a:spcAft>
                              <a:spcPts val="0"/>
                            </a:spcAft>
                            <a:buNone/>
                          </a:pPr>
                          <a:r>
                            <a:rPr lang="en-US" sz="1400" b="0" i="0" u="none" strike="noStrike" cap="none" dirty="0" smtClean="0">
                              <a:solidFill>
                                <a:schemeClr val="dk1"/>
                              </a:solidFill>
                              <a:latin typeface="Calibri"/>
                              <a:ea typeface="Calibri"/>
                              <a:cs typeface="Calibri"/>
                              <a:sym typeface="Calibri"/>
                            </a:rPr>
                            <a:t> </a:t>
                          </a:r>
                          <a:r>
                            <a:rPr lang="en-US" sz="1400" b="0" i="0" u="none" strike="noStrike" cap="none" dirty="0">
                              <a:solidFill>
                                <a:schemeClr val="dk1"/>
                              </a:solidFill>
                              <a:latin typeface="Calibri"/>
                              <a:ea typeface="Calibri"/>
                              <a:cs typeface="Calibri"/>
                              <a:sym typeface="Calibri"/>
                            </a:rPr>
                            <a:t>Database</a:t>
                          </a:r>
                          <a:endParaRPr sz="1400" b="0" i="0" u="none" strike="noStrike" cap="none">
                            <a:solidFill>
                              <a:schemeClr val="dk1"/>
                            </a:solidFill>
                            <a:latin typeface="Calibri"/>
                            <a:ea typeface="Calibri"/>
                            <a:cs typeface="Calibri"/>
                            <a:sym typeface="Calibri"/>
                          </a:endParaRPr>
                        </a:p>
                      </a:txBody>
                      <a:useSpRect/>
                    </a:txSp>
                  </a:sp>
                  <a:sp>
                    <a:nvSpPr>
                      <a:cNvPr id="92" name="Google Shape;92;p14"/>
                      <a:cNvSpPr/>
                    </a:nvSpPr>
                    <a:spPr>
                      <a:xfrm>
                        <a:off x="6617448" y="281354"/>
                        <a:ext cx="2062318" cy="1160786"/>
                      </a:xfrm>
                      <a:prstGeom prst="rect">
                        <a:avLst/>
                      </a:prstGeom>
                      <a:solidFill>
                        <a:schemeClr val="lt1"/>
                      </a:solidFill>
                      <a:ln w="25400" cap="flat" cmpd="sng">
                        <a:solidFill>
                          <a:srgbClr val="395E89"/>
                        </a:solidFill>
                        <a:prstDash val="solid"/>
                        <a:round/>
                        <a:headEnd type="none" w="sm" len="sm"/>
                        <a:tailEnd type="none" w="sm" len="sm"/>
                      </a:ln>
                    </a:spPr>
                    <a:txSp>
                      <a:txBody>
                        <a:bodyPr spcFirstLastPara="1" wrap="square" lIns="91425" tIns="45700" rIns="91425" bIns="45700" anchor="ctr" anchorCtr="0">
                          <a:noAutofit/>
                        </a:bodyPr>
                        <a:lstStyle>
                          <a:defPPr marR="0" lvl="0" algn="l" rtl="0">
                            <a:lnSpc>
                              <a:spcPct val="100000"/>
                            </a:lnSpc>
                            <a:spcBef>
                              <a:spcPts val="0"/>
                            </a:spcBef>
                            <a:spcAft>
                              <a:spcPts val="0"/>
                            </a:spcAft>
                          </a:defPPr>
                          <a:lvl1pPr marR="0" lvl="0" algn="l" rtl="0">
                            <a:lnSpc>
                              <a:spcPct val="100000"/>
                            </a:lnSpc>
                            <a:spcBef>
                              <a:spcPts val="0"/>
                            </a:spcBef>
                            <a:spcAft>
                              <a:spcPts val="0"/>
                            </a:spcAft>
                            <a:buClr>
                              <a:srgbClr val="000000"/>
                            </a:buClr>
                            <a:buFont typeface="Arial"/>
                            <a:defRPr sz="1400" b="0" i="0" u="none" strike="noStrike" cap="none">
                              <a:solidFill>
                                <a:srgbClr val="000000"/>
                              </a:solidFill>
                              <a:latin typeface="Arial"/>
                              <a:ea typeface="Arial"/>
                              <a:cs typeface="Arial"/>
                              <a:sym typeface="Arial"/>
                            </a:defRPr>
                          </a:lvl1pPr>
                          <a:lvl2pPr marR="0" lvl="1" algn="l" rtl="0">
                            <a:lnSpc>
                              <a:spcPct val="100000"/>
                            </a:lnSpc>
                            <a:spcBef>
                              <a:spcPts val="0"/>
                            </a:spcBef>
                            <a:spcAft>
                              <a:spcPts val="0"/>
                            </a:spcAft>
                            <a:buClr>
                              <a:srgbClr val="000000"/>
                            </a:buClr>
                            <a:buFont typeface="Arial"/>
                            <a:defRPr sz="1400" b="0" i="0" u="none" strike="noStrike" cap="none">
                              <a:solidFill>
                                <a:srgbClr val="000000"/>
                              </a:solidFill>
                              <a:latin typeface="Arial"/>
                              <a:ea typeface="Arial"/>
                              <a:cs typeface="Arial"/>
                              <a:sym typeface="Arial"/>
                            </a:defRPr>
                          </a:lvl2pPr>
                          <a:lvl3pPr marR="0" lvl="2" algn="l" rtl="0">
                            <a:lnSpc>
                              <a:spcPct val="100000"/>
                            </a:lnSpc>
                            <a:spcBef>
                              <a:spcPts val="0"/>
                            </a:spcBef>
                            <a:spcAft>
                              <a:spcPts val="0"/>
                            </a:spcAft>
                            <a:buClr>
                              <a:srgbClr val="000000"/>
                            </a:buClr>
                            <a:buFont typeface="Arial"/>
                            <a:defRPr sz="1400" b="0" i="0" u="none" strike="noStrike" cap="none">
                              <a:solidFill>
                                <a:srgbClr val="000000"/>
                              </a:solidFill>
                              <a:latin typeface="Arial"/>
                              <a:ea typeface="Arial"/>
                              <a:cs typeface="Arial"/>
                              <a:sym typeface="Arial"/>
                            </a:defRPr>
                          </a:lvl3pPr>
                          <a:lvl4pPr marR="0" lvl="3" algn="l" rtl="0">
                            <a:lnSpc>
                              <a:spcPct val="100000"/>
                            </a:lnSpc>
                            <a:spcBef>
                              <a:spcPts val="0"/>
                            </a:spcBef>
                            <a:spcAft>
                              <a:spcPts val="0"/>
                            </a:spcAft>
                            <a:buClr>
                              <a:srgbClr val="000000"/>
                            </a:buClr>
                            <a:buFont typeface="Arial"/>
                            <a:defRPr sz="1400" b="0" i="0" u="none" strike="noStrike" cap="none">
                              <a:solidFill>
                                <a:srgbClr val="000000"/>
                              </a:solidFill>
                              <a:latin typeface="Arial"/>
                              <a:ea typeface="Arial"/>
                              <a:cs typeface="Arial"/>
                              <a:sym typeface="Arial"/>
                            </a:defRPr>
                          </a:lvl4pPr>
                          <a:lvl5pPr marR="0" lvl="4" algn="l" rtl="0">
                            <a:lnSpc>
                              <a:spcPct val="100000"/>
                            </a:lnSpc>
                            <a:spcBef>
                              <a:spcPts val="0"/>
                            </a:spcBef>
                            <a:spcAft>
                              <a:spcPts val="0"/>
                            </a:spcAft>
                            <a:buClr>
                              <a:srgbClr val="000000"/>
                            </a:buClr>
                            <a:buFont typeface="Arial"/>
                            <a:defRPr sz="1400" b="0" i="0" u="none" strike="noStrike" cap="none">
                              <a:solidFill>
                                <a:srgbClr val="000000"/>
                              </a:solidFill>
                              <a:latin typeface="Arial"/>
                              <a:ea typeface="Arial"/>
                              <a:cs typeface="Arial"/>
                              <a:sym typeface="Arial"/>
                            </a:defRPr>
                          </a:lvl5pPr>
                          <a:lvl6pPr marR="0" lvl="5" algn="l" rtl="0">
                            <a:lnSpc>
                              <a:spcPct val="100000"/>
                            </a:lnSpc>
                            <a:spcBef>
                              <a:spcPts val="0"/>
                            </a:spcBef>
                            <a:spcAft>
                              <a:spcPts val="0"/>
                            </a:spcAft>
                            <a:buClr>
                              <a:srgbClr val="000000"/>
                            </a:buClr>
                            <a:buFont typeface="Arial"/>
                            <a:defRPr sz="1400" b="0" i="0" u="none" strike="noStrike" cap="none">
                              <a:solidFill>
                                <a:srgbClr val="000000"/>
                              </a:solidFill>
                              <a:latin typeface="Arial"/>
                              <a:ea typeface="Arial"/>
                              <a:cs typeface="Arial"/>
                              <a:sym typeface="Arial"/>
                            </a:defRPr>
                          </a:lvl6pPr>
                          <a:lvl7pPr marR="0" lvl="6" algn="l" rtl="0">
                            <a:lnSpc>
                              <a:spcPct val="100000"/>
                            </a:lnSpc>
                            <a:spcBef>
                              <a:spcPts val="0"/>
                            </a:spcBef>
                            <a:spcAft>
                              <a:spcPts val="0"/>
                            </a:spcAft>
                            <a:buClr>
                              <a:srgbClr val="000000"/>
                            </a:buClr>
                            <a:buFont typeface="Arial"/>
                            <a:defRPr sz="1400" b="0" i="0" u="none" strike="noStrike" cap="none">
                              <a:solidFill>
                                <a:srgbClr val="000000"/>
                              </a:solidFill>
                              <a:latin typeface="Arial"/>
                              <a:ea typeface="Arial"/>
                              <a:cs typeface="Arial"/>
                              <a:sym typeface="Arial"/>
                            </a:defRPr>
                          </a:lvl7pPr>
                          <a:lvl8pPr marR="0" lvl="7" algn="l" rtl="0">
                            <a:lnSpc>
                              <a:spcPct val="100000"/>
                            </a:lnSpc>
                            <a:spcBef>
                              <a:spcPts val="0"/>
                            </a:spcBef>
                            <a:spcAft>
                              <a:spcPts val="0"/>
                            </a:spcAft>
                            <a:buClr>
                              <a:srgbClr val="000000"/>
                            </a:buClr>
                            <a:buFont typeface="Arial"/>
                            <a:defRPr sz="1400" b="0" i="0" u="none" strike="noStrike" cap="none">
                              <a:solidFill>
                                <a:srgbClr val="000000"/>
                              </a:solidFill>
                              <a:latin typeface="Arial"/>
                              <a:ea typeface="Arial"/>
                              <a:cs typeface="Arial"/>
                              <a:sym typeface="Arial"/>
                            </a:defRPr>
                          </a:lvl8pPr>
                          <a:lvl9pPr marR="0" lvl="8" algn="l" rtl="0">
                            <a:lnSpc>
                              <a:spcPct val="100000"/>
                            </a:lnSpc>
                            <a:spcBef>
                              <a:spcPts val="0"/>
                            </a:spcBef>
                            <a:spcAft>
                              <a:spcPts val="0"/>
                            </a:spcAft>
                            <a:buClr>
                              <a:srgbClr val="000000"/>
                            </a:buClr>
                            <a:buFont typeface="Arial"/>
                            <a:defRPr sz="1400" b="0" i="0" u="none" strike="noStrike" cap="none">
                              <a:solidFill>
                                <a:srgbClr val="000000"/>
                              </a:solidFill>
                              <a:latin typeface="Arial"/>
                              <a:ea typeface="Arial"/>
                              <a:cs typeface="Arial"/>
                              <a:sym typeface="Arial"/>
                            </a:defRPr>
                          </a:lvl9pPr>
                        </a:lstStyle>
                        <a:p>
                          <a:pPr marL="0" marR="0" lvl="0" indent="0" algn="ctr" rtl="0">
                            <a:spcBef>
                              <a:spcPts val="0"/>
                            </a:spcBef>
                            <a:spcAft>
                              <a:spcPts val="0"/>
                            </a:spcAft>
                            <a:buNone/>
                          </a:pPr>
                          <a:r>
                            <a:rPr lang="en-US" sz="1400" b="0" i="0" u="none" strike="noStrike" cap="none" dirty="0">
                              <a:solidFill>
                                <a:schemeClr val="dk1"/>
                              </a:solidFill>
                              <a:latin typeface="Calibri"/>
                              <a:ea typeface="Calibri"/>
                              <a:cs typeface="Calibri"/>
                              <a:sym typeface="Calibri"/>
                            </a:rPr>
                            <a:t>Table with </a:t>
                          </a:r>
                          <a:r>
                            <a:rPr lang="en-US" sz="1400" b="0" i="0" u="none" strike="noStrike" cap="none" dirty="0" err="1" smtClean="0">
                              <a:solidFill>
                                <a:schemeClr val="dk1"/>
                              </a:solidFill>
                              <a:latin typeface="Calibri"/>
                              <a:ea typeface="Calibri"/>
                              <a:cs typeface="Calibri"/>
                              <a:sym typeface="Calibri"/>
                            </a:rPr>
                            <a:t>polysemous</a:t>
                          </a:r>
                          <a:r>
                            <a:rPr lang="en-US" sz="1400" b="0" i="0" u="none" strike="noStrike" cap="none" dirty="0" smtClean="0">
                              <a:solidFill>
                                <a:schemeClr val="dk1"/>
                              </a:solidFill>
                              <a:latin typeface="Calibri"/>
                              <a:ea typeface="Calibri"/>
                              <a:cs typeface="Calibri"/>
                              <a:sym typeface="Calibri"/>
                            </a:rPr>
                            <a:t> </a:t>
                          </a:r>
                          <a:r>
                            <a:rPr lang="en-US" sz="1400" b="0" i="0" u="none" strike="noStrike" cap="none" dirty="0">
                              <a:solidFill>
                                <a:schemeClr val="dk1"/>
                              </a:solidFill>
                              <a:latin typeface="Calibri"/>
                              <a:ea typeface="Calibri"/>
                              <a:cs typeface="Calibri"/>
                              <a:sym typeface="Calibri"/>
                            </a:rPr>
                            <a:t>words </a:t>
                          </a:r>
                          <a:r>
                            <a:rPr lang="en-US" sz="1400" b="0" i="0" u="none" strike="noStrike" cap="none" dirty="0" smtClean="0">
                              <a:solidFill>
                                <a:schemeClr val="dk1"/>
                              </a:solidFill>
                              <a:latin typeface="Calibri"/>
                              <a:ea typeface="Calibri"/>
                              <a:cs typeface="Calibri"/>
                              <a:sym typeface="Calibri"/>
                            </a:rPr>
                            <a:t>and their respective </a:t>
                          </a:r>
                          <a:r>
                            <a:rPr lang="en-US" sz="1400" b="0" i="0" u="none" strike="noStrike" cap="none" dirty="0" err="1" smtClean="0">
                              <a:solidFill>
                                <a:schemeClr val="dk1"/>
                              </a:solidFill>
                              <a:latin typeface="Calibri"/>
                              <a:ea typeface="Calibri"/>
                              <a:cs typeface="Calibri"/>
                              <a:sym typeface="Calibri"/>
                            </a:rPr>
                            <a:t>cluewords</a:t>
                          </a:r>
                          <a:endParaRPr sz="1400" b="0" i="0" u="none" strike="noStrike" cap="none">
                            <a:solidFill>
                              <a:schemeClr val="dk1"/>
                            </a:solidFill>
                            <a:latin typeface="Calibri"/>
                            <a:ea typeface="Calibri"/>
                            <a:cs typeface="Calibri"/>
                            <a:sym typeface="Calibri"/>
                          </a:endParaRPr>
                        </a:p>
                      </a:txBody>
                      <a:useSpRect/>
                    </a:txSp>
                  </a:sp>
                  <a:cxnSp>
                    <a:nvCxnSpPr>
                      <a:cNvPr id="93" name="Google Shape;93;p14"/>
                      <a:cNvCxnSpPr>
                        <a:stCxn id="91" idx="3"/>
                        <a:endCxn id="92" idx="1"/>
                      </a:cNvCxnSpPr>
                    </a:nvCxnSpPr>
                    <a:spPr>
                      <a:xfrm flipV="1">
                        <a:off x="6280997" y="861747"/>
                        <a:ext cx="336451" cy="808406"/>
                      </a:xfrm>
                      <a:prstGeom prst="bentConnector3">
                        <a:avLst>
                          <a:gd name="adj1" fmla="val 50000"/>
                        </a:avLst>
                      </a:prstGeom>
                      <a:ln>
                        <a:headEnd type="none" w="sm" len="sm"/>
                        <a:tailEnd type="stealth" w="med" len="med"/>
                      </a:ln>
                    </a:spPr>
                    <a:style>
                      <a:lnRef idx="1">
                        <a:schemeClr val="accent1"/>
                      </a:lnRef>
                      <a:fillRef idx="0">
                        <a:schemeClr val="accent1"/>
                      </a:fillRef>
                      <a:effectRef idx="0">
                        <a:schemeClr val="accent1"/>
                      </a:effectRef>
                      <a:fontRef idx="minor">
                        <a:schemeClr val="tx1"/>
                      </a:fontRef>
                    </a:style>
                  </a:cxnSp>
                  <a:sp>
                    <a:nvSpPr>
                      <a:cNvPr id="97" name="Google Shape;97;p14"/>
                      <a:cNvSpPr/>
                    </a:nvSpPr>
                    <a:spPr>
                      <a:xfrm>
                        <a:off x="6492597" y="3242804"/>
                        <a:ext cx="2438400" cy="990600"/>
                      </a:xfrm>
                      <a:prstGeom prst="rect">
                        <a:avLst/>
                      </a:prstGeom>
                      <a:solidFill>
                        <a:schemeClr val="lt1"/>
                      </a:solidFill>
                      <a:ln w="25400" cap="flat" cmpd="sng">
                        <a:solidFill>
                          <a:srgbClr val="395E89"/>
                        </a:solidFill>
                        <a:prstDash val="solid"/>
                        <a:round/>
                        <a:headEnd type="none" w="sm" len="sm"/>
                        <a:tailEnd type="none" w="sm" len="sm"/>
                      </a:ln>
                    </a:spPr>
                    <a:txSp>
                      <a:txBody>
                        <a:bodyPr spcFirstLastPara="1" wrap="square" lIns="91425" tIns="45700" rIns="91425" bIns="45700" anchor="ctr" anchorCtr="0">
                          <a:noAutofit/>
                        </a:bodyPr>
                        <a:lstStyle>
                          <a:defPPr marR="0" lvl="0" algn="l" rtl="0">
                            <a:lnSpc>
                              <a:spcPct val="100000"/>
                            </a:lnSpc>
                            <a:spcBef>
                              <a:spcPts val="0"/>
                            </a:spcBef>
                            <a:spcAft>
                              <a:spcPts val="0"/>
                            </a:spcAft>
                          </a:defPPr>
                          <a:lvl1pPr marR="0" lvl="0" algn="l" rtl="0">
                            <a:lnSpc>
                              <a:spcPct val="100000"/>
                            </a:lnSpc>
                            <a:spcBef>
                              <a:spcPts val="0"/>
                            </a:spcBef>
                            <a:spcAft>
                              <a:spcPts val="0"/>
                            </a:spcAft>
                            <a:buClr>
                              <a:srgbClr val="000000"/>
                            </a:buClr>
                            <a:buFont typeface="Arial"/>
                            <a:defRPr sz="1400" b="0" i="0" u="none" strike="noStrike" cap="none">
                              <a:solidFill>
                                <a:srgbClr val="000000"/>
                              </a:solidFill>
                              <a:latin typeface="Arial"/>
                              <a:ea typeface="Arial"/>
                              <a:cs typeface="Arial"/>
                              <a:sym typeface="Arial"/>
                            </a:defRPr>
                          </a:lvl1pPr>
                          <a:lvl2pPr marR="0" lvl="1" algn="l" rtl="0">
                            <a:lnSpc>
                              <a:spcPct val="100000"/>
                            </a:lnSpc>
                            <a:spcBef>
                              <a:spcPts val="0"/>
                            </a:spcBef>
                            <a:spcAft>
                              <a:spcPts val="0"/>
                            </a:spcAft>
                            <a:buClr>
                              <a:srgbClr val="000000"/>
                            </a:buClr>
                            <a:buFont typeface="Arial"/>
                            <a:defRPr sz="1400" b="0" i="0" u="none" strike="noStrike" cap="none">
                              <a:solidFill>
                                <a:srgbClr val="000000"/>
                              </a:solidFill>
                              <a:latin typeface="Arial"/>
                              <a:ea typeface="Arial"/>
                              <a:cs typeface="Arial"/>
                              <a:sym typeface="Arial"/>
                            </a:defRPr>
                          </a:lvl2pPr>
                          <a:lvl3pPr marR="0" lvl="2" algn="l" rtl="0">
                            <a:lnSpc>
                              <a:spcPct val="100000"/>
                            </a:lnSpc>
                            <a:spcBef>
                              <a:spcPts val="0"/>
                            </a:spcBef>
                            <a:spcAft>
                              <a:spcPts val="0"/>
                            </a:spcAft>
                            <a:buClr>
                              <a:srgbClr val="000000"/>
                            </a:buClr>
                            <a:buFont typeface="Arial"/>
                            <a:defRPr sz="1400" b="0" i="0" u="none" strike="noStrike" cap="none">
                              <a:solidFill>
                                <a:srgbClr val="000000"/>
                              </a:solidFill>
                              <a:latin typeface="Arial"/>
                              <a:ea typeface="Arial"/>
                              <a:cs typeface="Arial"/>
                              <a:sym typeface="Arial"/>
                            </a:defRPr>
                          </a:lvl3pPr>
                          <a:lvl4pPr marR="0" lvl="3" algn="l" rtl="0">
                            <a:lnSpc>
                              <a:spcPct val="100000"/>
                            </a:lnSpc>
                            <a:spcBef>
                              <a:spcPts val="0"/>
                            </a:spcBef>
                            <a:spcAft>
                              <a:spcPts val="0"/>
                            </a:spcAft>
                            <a:buClr>
                              <a:srgbClr val="000000"/>
                            </a:buClr>
                            <a:buFont typeface="Arial"/>
                            <a:defRPr sz="1400" b="0" i="0" u="none" strike="noStrike" cap="none">
                              <a:solidFill>
                                <a:srgbClr val="000000"/>
                              </a:solidFill>
                              <a:latin typeface="Arial"/>
                              <a:ea typeface="Arial"/>
                              <a:cs typeface="Arial"/>
                              <a:sym typeface="Arial"/>
                            </a:defRPr>
                          </a:lvl4pPr>
                          <a:lvl5pPr marR="0" lvl="4" algn="l" rtl="0">
                            <a:lnSpc>
                              <a:spcPct val="100000"/>
                            </a:lnSpc>
                            <a:spcBef>
                              <a:spcPts val="0"/>
                            </a:spcBef>
                            <a:spcAft>
                              <a:spcPts val="0"/>
                            </a:spcAft>
                            <a:buClr>
                              <a:srgbClr val="000000"/>
                            </a:buClr>
                            <a:buFont typeface="Arial"/>
                            <a:defRPr sz="1400" b="0" i="0" u="none" strike="noStrike" cap="none">
                              <a:solidFill>
                                <a:srgbClr val="000000"/>
                              </a:solidFill>
                              <a:latin typeface="Arial"/>
                              <a:ea typeface="Arial"/>
                              <a:cs typeface="Arial"/>
                              <a:sym typeface="Arial"/>
                            </a:defRPr>
                          </a:lvl5pPr>
                          <a:lvl6pPr marR="0" lvl="5" algn="l" rtl="0">
                            <a:lnSpc>
                              <a:spcPct val="100000"/>
                            </a:lnSpc>
                            <a:spcBef>
                              <a:spcPts val="0"/>
                            </a:spcBef>
                            <a:spcAft>
                              <a:spcPts val="0"/>
                            </a:spcAft>
                            <a:buClr>
                              <a:srgbClr val="000000"/>
                            </a:buClr>
                            <a:buFont typeface="Arial"/>
                            <a:defRPr sz="1400" b="0" i="0" u="none" strike="noStrike" cap="none">
                              <a:solidFill>
                                <a:srgbClr val="000000"/>
                              </a:solidFill>
                              <a:latin typeface="Arial"/>
                              <a:ea typeface="Arial"/>
                              <a:cs typeface="Arial"/>
                              <a:sym typeface="Arial"/>
                            </a:defRPr>
                          </a:lvl6pPr>
                          <a:lvl7pPr marR="0" lvl="6" algn="l" rtl="0">
                            <a:lnSpc>
                              <a:spcPct val="100000"/>
                            </a:lnSpc>
                            <a:spcBef>
                              <a:spcPts val="0"/>
                            </a:spcBef>
                            <a:spcAft>
                              <a:spcPts val="0"/>
                            </a:spcAft>
                            <a:buClr>
                              <a:srgbClr val="000000"/>
                            </a:buClr>
                            <a:buFont typeface="Arial"/>
                            <a:defRPr sz="1400" b="0" i="0" u="none" strike="noStrike" cap="none">
                              <a:solidFill>
                                <a:srgbClr val="000000"/>
                              </a:solidFill>
                              <a:latin typeface="Arial"/>
                              <a:ea typeface="Arial"/>
                              <a:cs typeface="Arial"/>
                              <a:sym typeface="Arial"/>
                            </a:defRPr>
                          </a:lvl7pPr>
                          <a:lvl8pPr marR="0" lvl="7" algn="l" rtl="0">
                            <a:lnSpc>
                              <a:spcPct val="100000"/>
                            </a:lnSpc>
                            <a:spcBef>
                              <a:spcPts val="0"/>
                            </a:spcBef>
                            <a:spcAft>
                              <a:spcPts val="0"/>
                            </a:spcAft>
                            <a:buClr>
                              <a:srgbClr val="000000"/>
                            </a:buClr>
                            <a:buFont typeface="Arial"/>
                            <a:defRPr sz="1400" b="0" i="0" u="none" strike="noStrike" cap="none">
                              <a:solidFill>
                                <a:srgbClr val="000000"/>
                              </a:solidFill>
                              <a:latin typeface="Arial"/>
                              <a:ea typeface="Arial"/>
                              <a:cs typeface="Arial"/>
                              <a:sym typeface="Arial"/>
                            </a:defRPr>
                          </a:lvl8pPr>
                          <a:lvl9pPr marR="0" lvl="8" algn="l" rtl="0">
                            <a:lnSpc>
                              <a:spcPct val="100000"/>
                            </a:lnSpc>
                            <a:spcBef>
                              <a:spcPts val="0"/>
                            </a:spcBef>
                            <a:spcAft>
                              <a:spcPts val="0"/>
                            </a:spcAft>
                            <a:buClr>
                              <a:srgbClr val="000000"/>
                            </a:buClr>
                            <a:buFont typeface="Arial"/>
                            <a:defRPr sz="1400" b="0" i="0" u="none" strike="noStrike" cap="none">
                              <a:solidFill>
                                <a:srgbClr val="000000"/>
                              </a:solidFill>
                              <a:latin typeface="Arial"/>
                              <a:ea typeface="Arial"/>
                              <a:cs typeface="Arial"/>
                              <a:sym typeface="Arial"/>
                            </a:defRPr>
                          </a:lvl9pPr>
                        </a:lstStyle>
                        <a:p>
                          <a:pPr marL="0" marR="0" lvl="0" indent="0" algn="ctr" rtl="0">
                            <a:spcBef>
                              <a:spcPts val="0"/>
                            </a:spcBef>
                            <a:spcAft>
                              <a:spcPts val="0"/>
                            </a:spcAft>
                            <a:buNone/>
                          </a:pPr>
                          <a:r>
                            <a:rPr lang="en-US" sz="1400" b="0" i="0" u="none" strike="noStrike" cap="none" dirty="0">
                              <a:solidFill>
                                <a:schemeClr val="dk1"/>
                              </a:solidFill>
                              <a:latin typeface="Calibri"/>
                              <a:ea typeface="Calibri"/>
                              <a:cs typeface="Calibri"/>
                              <a:sym typeface="Calibri"/>
                            </a:rPr>
                            <a:t>Retrieving </a:t>
                          </a:r>
                          <a:r>
                            <a:rPr lang="en-US" sz="1400" b="0" i="0" u="none" strike="noStrike" cap="none" dirty="0" smtClean="0">
                              <a:solidFill>
                                <a:schemeClr val="dk1"/>
                              </a:solidFill>
                              <a:latin typeface="Calibri"/>
                              <a:ea typeface="Calibri"/>
                              <a:cs typeface="Calibri"/>
                              <a:sym typeface="Calibri"/>
                            </a:rPr>
                            <a:t> all </a:t>
                          </a:r>
                          <a:r>
                            <a:rPr lang="en-US" sz="1400" b="0" i="0" u="none" strike="noStrike" cap="none" dirty="0">
                              <a:solidFill>
                                <a:schemeClr val="dk1"/>
                              </a:solidFill>
                              <a:latin typeface="Calibri"/>
                              <a:ea typeface="Calibri"/>
                              <a:cs typeface="Calibri"/>
                              <a:sym typeface="Calibri"/>
                            </a:rPr>
                            <a:t>possible meanings of the </a:t>
                          </a:r>
                          <a:r>
                            <a:rPr lang="en-US" sz="1400" b="0" i="0" u="none" strike="noStrike" cap="none" dirty="0" err="1" smtClean="0">
                              <a:solidFill>
                                <a:schemeClr val="dk1"/>
                              </a:solidFill>
                              <a:latin typeface="Calibri"/>
                              <a:ea typeface="Calibri"/>
                              <a:cs typeface="Calibri"/>
                              <a:sym typeface="Calibri"/>
                            </a:rPr>
                            <a:t>polysemous</a:t>
                          </a:r>
                          <a:r>
                            <a:rPr lang="en-US" sz="1400" b="0" i="0" u="none" strike="noStrike" cap="none" dirty="0" smtClean="0">
                              <a:solidFill>
                                <a:schemeClr val="dk1"/>
                              </a:solidFill>
                              <a:latin typeface="Calibri"/>
                              <a:ea typeface="Calibri"/>
                              <a:cs typeface="Calibri"/>
                              <a:sym typeface="Calibri"/>
                            </a:rPr>
                            <a:t> </a:t>
                          </a:r>
                          <a:r>
                            <a:rPr lang="en-US" sz="1400" b="0" i="0" u="none" strike="noStrike" cap="none" dirty="0">
                              <a:solidFill>
                                <a:schemeClr val="dk1"/>
                              </a:solidFill>
                              <a:latin typeface="Calibri"/>
                              <a:ea typeface="Calibri"/>
                              <a:cs typeface="Calibri"/>
                              <a:sym typeface="Calibri"/>
                            </a:rPr>
                            <a:t>word </a:t>
                          </a:r>
                          <a:endParaRPr sz="1400" b="0" i="0" u="none" strike="noStrike" cap="none">
                            <a:solidFill>
                              <a:schemeClr val="dk1"/>
                            </a:solidFill>
                            <a:latin typeface="Calibri"/>
                            <a:ea typeface="Calibri"/>
                            <a:cs typeface="Calibri"/>
                            <a:sym typeface="Calibri"/>
                          </a:endParaRPr>
                        </a:p>
                      </a:txBody>
                      <a:useSpRect/>
                    </a:txSp>
                  </a:sp>
                  <a:sp>
                    <a:nvSpPr>
                      <a:cNvPr id="13" name="Google Shape;91;p14"/>
                      <a:cNvSpPr/>
                    </a:nvSpPr>
                    <a:spPr>
                      <a:xfrm>
                        <a:off x="1825055" y="263970"/>
                        <a:ext cx="1752600" cy="838200"/>
                      </a:xfrm>
                      <a:prstGeom prst="rect">
                        <a:avLst/>
                      </a:prstGeom>
                      <a:solidFill>
                        <a:schemeClr val="lt1"/>
                      </a:solidFill>
                      <a:ln w="25400" cap="flat" cmpd="sng">
                        <a:solidFill>
                          <a:srgbClr val="395E89"/>
                        </a:solidFill>
                        <a:prstDash val="solid"/>
                        <a:round/>
                        <a:headEnd type="none" w="sm" len="sm"/>
                        <a:tailEnd type="none" w="sm" len="sm"/>
                      </a:ln>
                    </a:spPr>
                    <a:txSp>
                      <a:txBody>
                        <a:bodyPr spcFirstLastPara="1" wrap="square" lIns="91425" tIns="45700" rIns="91425" bIns="45700" anchor="ctr" anchorCtr="0">
                          <a:noAutofit/>
                        </a:bodyPr>
                        <a:lstStyle>
                          <a:defPPr marR="0" lvl="0" algn="l" rtl="0">
                            <a:lnSpc>
                              <a:spcPct val="100000"/>
                            </a:lnSpc>
                            <a:spcBef>
                              <a:spcPts val="0"/>
                            </a:spcBef>
                            <a:spcAft>
                              <a:spcPts val="0"/>
                            </a:spcAft>
                          </a:defPPr>
                          <a:lvl1pPr marR="0" lvl="0" algn="l" rtl="0">
                            <a:lnSpc>
                              <a:spcPct val="100000"/>
                            </a:lnSpc>
                            <a:spcBef>
                              <a:spcPts val="0"/>
                            </a:spcBef>
                            <a:spcAft>
                              <a:spcPts val="0"/>
                            </a:spcAft>
                            <a:buClr>
                              <a:srgbClr val="000000"/>
                            </a:buClr>
                            <a:buFont typeface="Arial"/>
                            <a:defRPr sz="1400" b="0" i="0" u="none" strike="noStrike" cap="none">
                              <a:solidFill>
                                <a:srgbClr val="000000"/>
                              </a:solidFill>
                              <a:latin typeface="Arial"/>
                              <a:ea typeface="Arial"/>
                              <a:cs typeface="Arial"/>
                              <a:sym typeface="Arial"/>
                            </a:defRPr>
                          </a:lvl1pPr>
                          <a:lvl2pPr marR="0" lvl="1" algn="l" rtl="0">
                            <a:lnSpc>
                              <a:spcPct val="100000"/>
                            </a:lnSpc>
                            <a:spcBef>
                              <a:spcPts val="0"/>
                            </a:spcBef>
                            <a:spcAft>
                              <a:spcPts val="0"/>
                            </a:spcAft>
                            <a:buClr>
                              <a:srgbClr val="000000"/>
                            </a:buClr>
                            <a:buFont typeface="Arial"/>
                            <a:defRPr sz="1400" b="0" i="0" u="none" strike="noStrike" cap="none">
                              <a:solidFill>
                                <a:srgbClr val="000000"/>
                              </a:solidFill>
                              <a:latin typeface="Arial"/>
                              <a:ea typeface="Arial"/>
                              <a:cs typeface="Arial"/>
                              <a:sym typeface="Arial"/>
                            </a:defRPr>
                          </a:lvl2pPr>
                          <a:lvl3pPr marR="0" lvl="2" algn="l" rtl="0">
                            <a:lnSpc>
                              <a:spcPct val="100000"/>
                            </a:lnSpc>
                            <a:spcBef>
                              <a:spcPts val="0"/>
                            </a:spcBef>
                            <a:spcAft>
                              <a:spcPts val="0"/>
                            </a:spcAft>
                            <a:buClr>
                              <a:srgbClr val="000000"/>
                            </a:buClr>
                            <a:buFont typeface="Arial"/>
                            <a:defRPr sz="1400" b="0" i="0" u="none" strike="noStrike" cap="none">
                              <a:solidFill>
                                <a:srgbClr val="000000"/>
                              </a:solidFill>
                              <a:latin typeface="Arial"/>
                              <a:ea typeface="Arial"/>
                              <a:cs typeface="Arial"/>
                              <a:sym typeface="Arial"/>
                            </a:defRPr>
                          </a:lvl3pPr>
                          <a:lvl4pPr marR="0" lvl="3" algn="l" rtl="0">
                            <a:lnSpc>
                              <a:spcPct val="100000"/>
                            </a:lnSpc>
                            <a:spcBef>
                              <a:spcPts val="0"/>
                            </a:spcBef>
                            <a:spcAft>
                              <a:spcPts val="0"/>
                            </a:spcAft>
                            <a:buClr>
                              <a:srgbClr val="000000"/>
                            </a:buClr>
                            <a:buFont typeface="Arial"/>
                            <a:defRPr sz="1400" b="0" i="0" u="none" strike="noStrike" cap="none">
                              <a:solidFill>
                                <a:srgbClr val="000000"/>
                              </a:solidFill>
                              <a:latin typeface="Arial"/>
                              <a:ea typeface="Arial"/>
                              <a:cs typeface="Arial"/>
                              <a:sym typeface="Arial"/>
                            </a:defRPr>
                          </a:lvl4pPr>
                          <a:lvl5pPr marR="0" lvl="4" algn="l" rtl="0">
                            <a:lnSpc>
                              <a:spcPct val="100000"/>
                            </a:lnSpc>
                            <a:spcBef>
                              <a:spcPts val="0"/>
                            </a:spcBef>
                            <a:spcAft>
                              <a:spcPts val="0"/>
                            </a:spcAft>
                            <a:buClr>
                              <a:srgbClr val="000000"/>
                            </a:buClr>
                            <a:buFont typeface="Arial"/>
                            <a:defRPr sz="1400" b="0" i="0" u="none" strike="noStrike" cap="none">
                              <a:solidFill>
                                <a:srgbClr val="000000"/>
                              </a:solidFill>
                              <a:latin typeface="Arial"/>
                              <a:ea typeface="Arial"/>
                              <a:cs typeface="Arial"/>
                              <a:sym typeface="Arial"/>
                            </a:defRPr>
                          </a:lvl5pPr>
                          <a:lvl6pPr marR="0" lvl="5" algn="l" rtl="0">
                            <a:lnSpc>
                              <a:spcPct val="100000"/>
                            </a:lnSpc>
                            <a:spcBef>
                              <a:spcPts val="0"/>
                            </a:spcBef>
                            <a:spcAft>
                              <a:spcPts val="0"/>
                            </a:spcAft>
                            <a:buClr>
                              <a:srgbClr val="000000"/>
                            </a:buClr>
                            <a:buFont typeface="Arial"/>
                            <a:defRPr sz="1400" b="0" i="0" u="none" strike="noStrike" cap="none">
                              <a:solidFill>
                                <a:srgbClr val="000000"/>
                              </a:solidFill>
                              <a:latin typeface="Arial"/>
                              <a:ea typeface="Arial"/>
                              <a:cs typeface="Arial"/>
                              <a:sym typeface="Arial"/>
                            </a:defRPr>
                          </a:lvl6pPr>
                          <a:lvl7pPr marR="0" lvl="6" algn="l" rtl="0">
                            <a:lnSpc>
                              <a:spcPct val="100000"/>
                            </a:lnSpc>
                            <a:spcBef>
                              <a:spcPts val="0"/>
                            </a:spcBef>
                            <a:spcAft>
                              <a:spcPts val="0"/>
                            </a:spcAft>
                            <a:buClr>
                              <a:srgbClr val="000000"/>
                            </a:buClr>
                            <a:buFont typeface="Arial"/>
                            <a:defRPr sz="1400" b="0" i="0" u="none" strike="noStrike" cap="none">
                              <a:solidFill>
                                <a:srgbClr val="000000"/>
                              </a:solidFill>
                              <a:latin typeface="Arial"/>
                              <a:ea typeface="Arial"/>
                              <a:cs typeface="Arial"/>
                              <a:sym typeface="Arial"/>
                            </a:defRPr>
                          </a:lvl7pPr>
                          <a:lvl8pPr marR="0" lvl="7" algn="l" rtl="0">
                            <a:lnSpc>
                              <a:spcPct val="100000"/>
                            </a:lnSpc>
                            <a:spcBef>
                              <a:spcPts val="0"/>
                            </a:spcBef>
                            <a:spcAft>
                              <a:spcPts val="0"/>
                            </a:spcAft>
                            <a:buClr>
                              <a:srgbClr val="000000"/>
                            </a:buClr>
                            <a:buFont typeface="Arial"/>
                            <a:defRPr sz="1400" b="0" i="0" u="none" strike="noStrike" cap="none">
                              <a:solidFill>
                                <a:srgbClr val="000000"/>
                              </a:solidFill>
                              <a:latin typeface="Arial"/>
                              <a:ea typeface="Arial"/>
                              <a:cs typeface="Arial"/>
                              <a:sym typeface="Arial"/>
                            </a:defRPr>
                          </a:lvl8pPr>
                          <a:lvl9pPr marR="0" lvl="8" algn="l" rtl="0">
                            <a:lnSpc>
                              <a:spcPct val="100000"/>
                            </a:lnSpc>
                            <a:spcBef>
                              <a:spcPts val="0"/>
                            </a:spcBef>
                            <a:spcAft>
                              <a:spcPts val="0"/>
                            </a:spcAft>
                            <a:buClr>
                              <a:srgbClr val="000000"/>
                            </a:buClr>
                            <a:buFont typeface="Arial"/>
                            <a:defRPr sz="1400" b="0" i="0" u="none" strike="noStrike" cap="none">
                              <a:solidFill>
                                <a:srgbClr val="000000"/>
                              </a:solidFill>
                              <a:latin typeface="Arial"/>
                              <a:ea typeface="Arial"/>
                              <a:cs typeface="Arial"/>
                              <a:sym typeface="Arial"/>
                            </a:defRPr>
                          </a:lvl9pPr>
                        </a:lstStyle>
                        <a:p>
                          <a:pPr lvl="0" algn="ctr"/>
                          <a:r>
                            <a:rPr lang="en-US" dirty="0" smtClean="0">
                              <a:solidFill>
                                <a:schemeClr val="dk1"/>
                              </a:solidFill>
                              <a:latin typeface="Calibri"/>
                              <a:ea typeface="Calibri"/>
                              <a:cs typeface="Calibri"/>
                              <a:sym typeface="Calibri"/>
                            </a:rPr>
                            <a:t>S</a:t>
                          </a:r>
                          <a:r>
                            <a:rPr lang="en-US" dirty="0" smtClean="0">
                              <a:solidFill>
                                <a:schemeClr val="dk1"/>
                              </a:solidFill>
                              <a:latin typeface="Calibri"/>
                              <a:ea typeface="Calibri"/>
                              <a:cs typeface="Calibri"/>
                              <a:sym typeface="Calibri"/>
                            </a:rPr>
                            <a:t>entence containing </a:t>
                          </a:r>
                          <a:r>
                            <a:rPr lang="en-US" dirty="0" err="1" smtClean="0">
                              <a:solidFill>
                                <a:schemeClr val="dk1"/>
                              </a:solidFill>
                              <a:latin typeface="Calibri"/>
                              <a:ea typeface="Calibri"/>
                              <a:cs typeface="Calibri"/>
                              <a:sym typeface="Calibri"/>
                            </a:rPr>
                            <a:t>polysemous</a:t>
                          </a:r>
                          <a:r>
                            <a:rPr lang="en-US" dirty="0" smtClean="0">
                              <a:solidFill>
                                <a:schemeClr val="dk1"/>
                              </a:solidFill>
                              <a:latin typeface="Calibri"/>
                              <a:ea typeface="Calibri"/>
                              <a:cs typeface="Calibri"/>
                              <a:sym typeface="Calibri"/>
                            </a:rPr>
                            <a:t> </a:t>
                          </a:r>
                          <a:r>
                            <a:rPr lang="en-US" dirty="0" smtClean="0">
                              <a:solidFill>
                                <a:schemeClr val="dk1"/>
                              </a:solidFill>
                              <a:latin typeface="Calibri"/>
                              <a:ea typeface="Calibri"/>
                              <a:cs typeface="Calibri"/>
                              <a:sym typeface="Calibri"/>
                            </a:rPr>
                            <a:t>word</a:t>
                          </a:r>
                          <a:endParaRPr lang="en-US" dirty="0"/>
                        </a:p>
                      </a:txBody>
                      <a:useSpRect/>
                    </a:txSp>
                  </a:sp>
                  <a:sp>
                    <a:nvSpPr>
                      <a:cNvPr id="18" name="Google Shape;91;p14"/>
                      <a:cNvSpPr/>
                    </a:nvSpPr>
                    <a:spPr>
                      <a:xfrm>
                        <a:off x="1822710" y="1485514"/>
                        <a:ext cx="1752600" cy="838200"/>
                      </a:xfrm>
                      <a:prstGeom prst="rect">
                        <a:avLst/>
                      </a:prstGeom>
                      <a:solidFill>
                        <a:schemeClr val="lt1"/>
                      </a:solidFill>
                      <a:ln w="25400" cap="flat" cmpd="sng">
                        <a:solidFill>
                          <a:srgbClr val="395E89"/>
                        </a:solidFill>
                        <a:prstDash val="solid"/>
                        <a:round/>
                        <a:headEnd type="none" w="sm" len="sm"/>
                        <a:tailEnd type="none" w="sm" len="sm"/>
                      </a:ln>
                    </a:spPr>
                    <a:txSp>
                      <a:txBody>
                        <a:bodyPr spcFirstLastPara="1" wrap="square" lIns="91425" tIns="45700" rIns="91425" bIns="45700" anchor="ctr" anchorCtr="0">
                          <a:noAutofit/>
                        </a:bodyPr>
                        <a:lstStyle>
                          <a:defPPr marR="0" lvl="0" algn="l" rtl="0">
                            <a:lnSpc>
                              <a:spcPct val="100000"/>
                            </a:lnSpc>
                            <a:spcBef>
                              <a:spcPts val="0"/>
                            </a:spcBef>
                            <a:spcAft>
                              <a:spcPts val="0"/>
                            </a:spcAft>
                          </a:defPPr>
                          <a:lvl1pPr marR="0" lvl="0" algn="l" rtl="0">
                            <a:lnSpc>
                              <a:spcPct val="100000"/>
                            </a:lnSpc>
                            <a:spcBef>
                              <a:spcPts val="0"/>
                            </a:spcBef>
                            <a:spcAft>
                              <a:spcPts val="0"/>
                            </a:spcAft>
                            <a:buClr>
                              <a:srgbClr val="000000"/>
                            </a:buClr>
                            <a:buFont typeface="Arial"/>
                            <a:defRPr sz="1400" b="0" i="0" u="none" strike="noStrike" cap="none">
                              <a:solidFill>
                                <a:srgbClr val="000000"/>
                              </a:solidFill>
                              <a:latin typeface="Arial"/>
                              <a:ea typeface="Arial"/>
                              <a:cs typeface="Arial"/>
                              <a:sym typeface="Arial"/>
                            </a:defRPr>
                          </a:lvl1pPr>
                          <a:lvl2pPr marR="0" lvl="1" algn="l" rtl="0">
                            <a:lnSpc>
                              <a:spcPct val="100000"/>
                            </a:lnSpc>
                            <a:spcBef>
                              <a:spcPts val="0"/>
                            </a:spcBef>
                            <a:spcAft>
                              <a:spcPts val="0"/>
                            </a:spcAft>
                            <a:buClr>
                              <a:srgbClr val="000000"/>
                            </a:buClr>
                            <a:buFont typeface="Arial"/>
                            <a:defRPr sz="1400" b="0" i="0" u="none" strike="noStrike" cap="none">
                              <a:solidFill>
                                <a:srgbClr val="000000"/>
                              </a:solidFill>
                              <a:latin typeface="Arial"/>
                              <a:ea typeface="Arial"/>
                              <a:cs typeface="Arial"/>
                              <a:sym typeface="Arial"/>
                            </a:defRPr>
                          </a:lvl2pPr>
                          <a:lvl3pPr marR="0" lvl="2" algn="l" rtl="0">
                            <a:lnSpc>
                              <a:spcPct val="100000"/>
                            </a:lnSpc>
                            <a:spcBef>
                              <a:spcPts val="0"/>
                            </a:spcBef>
                            <a:spcAft>
                              <a:spcPts val="0"/>
                            </a:spcAft>
                            <a:buClr>
                              <a:srgbClr val="000000"/>
                            </a:buClr>
                            <a:buFont typeface="Arial"/>
                            <a:defRPr sz="1400" b="0" i="0" u="none" strike="noStrike" cap="none">
                              <a:solidFill>
                                <a:srgbClr val="000000"/>
                              </a:solidFill>
                              <a:latin typeface="Arial"/>
                              <a:ea typeface="Arial"/>
                              <a:cs typeface="Arial"/>
                              <a:sym typeface="Arial"/>
                            </a:defRPr>
                          </a:lvl3pPr>
                          <a:lvl4pPr marR="0" lvl="3" algn="l" rtl="0">
                            <a:lnSpc>
                              <a:spcPct val="100000"/>
                            </a:lnSpc>
                            <a:spcBef>
                              <a:spcPts val="0"/>
                            </a:spcBef>
                            <a:spcAft>
                              <a:spcPts val="0"/>
                            </a:spcAft>
                            <a:buClr>
                              <a:srgbClr val="000000"/>
                            </a:buClr>
                            <a:buFont typeface="Arial"/>
                            <a:defRPr sz="1400" b="0" i="0" u="none" strike="noStrike" cap="none">
                              <a:solidFill>
                                <a:srgbClr val="000000"/>
                              </a:solidFill>
                              <a:latin typeface="Arial"/>
                              <a:ea typeface="Arial"/>
                              <a:cs typeface="Arial"/>
                              <a:sym typeface="Arial"/>
                            </a:defRPr>
                          </a:lvl4pPr>
                          <a:lvl5pPr marR="0" lvl="4" algn="l" rtl="0">
                            <a:lnSpc>
                              <a:spcPct val="100000"/>
                            </a:lnSpc>
                            <a:spcBef>
                              <a:spcPts val="0"/>
                            </a:spcBef>
                            <a:spcAft>
                              <a:spcPts val="0"/>
                            </a:spcAft>
                            <a:buClr>
                              <a:srgbClr val="000000"/>
                            </a:buClr>
                            <a:buFont typeface="Arial"/>
                            <a:defRPr sz="1400" b="0" i="0" u="none" strike="noStrike" cap="none">
                              <a:solidFill>
                                <a:srgbClr val="000000"/>
                              </a:solidFill>
                              <a:latin typeface="Arial"/>
                              <a:ea typeface="Arial"/>
                              <a:cs typeface="Arial"/>
                              <a:sym typeface="Arial"/>
                            </a:defRPr>
                          </a:lvl5pPr>
                          <a:lvl6pPr marR="0" lvl="5" algn="l" rtl="0">
                            <a:lnSpc>
                              <a:spcPct val="100000"/>
                            </a:lnSpc>
                            <a:spcBef>
                              <a:spcPts val="0"/>
                            </a:spcBef>
                            <a:spcAft>
                              <a:spcPts val="0"/>
                            </a:spcAft>
                            <a:buClr>
                              <a:srgbClr val="000000"/>
                            </a:buClr>
                            <a:buFont typeface="Arial"/>
                            <a:defRPr sz="1400" b="0" i="0" u="none" strike="noStrike" cap="none">
                              <a:solidFill>
                                <a:srgbClr val="000000"/>
                              </a:solidFill>
                              <a:latin typeface="Arial"/>
                              <a:ea typeface="Arial"/>
                              <a:cs typeface="Arial"/>
                              <a:sym typeface="Arial"/>
                            </a:defRPr>
                          </a:lvl6pPr>
                          <a:lvl7pPr marR="0" lvl="6" algn="l" rtl="0">
                            <a:lnSpc>
                              <a:spcPct val="100000"/>
                            </a:lnSpc>
                            <a:spcBef>
                              <a:spcPts val="0"/>
                            </a:spcBef>
                            <a:spcAft>
                              <a:spcPts val="0"/>
                            </a:spcAft>
                            <a:buClr>
                              <a:srgbClr val="000000"/>
                            </a:buClr>
                            <a:buFont typeface="Arial"/>
                            <a:defRPr sz="1400" b="0" i="0" u="none" strike="noStrike" cap="none">
                              <a:solidFill>
                                <a:srgbClr val="000000"/>
                              </a:solidFill>
                              <a:latin typeface="Arial"/>
                              <a:ea typeface="Arial"/>
                              <a:cs typeface="Arial"/>
                              <a:sym typeface="Arial"/>
                            </a:defRPr>
                          </a:lvl7pPr>
                          <a:lvl8pPr marR="0" lvl="7" algn="l" rtl="0">
                            <a:lnSpc>
                              <a:spcPct val="100000"/>
                            </a:lnSpc>
                            <a:spcBef>
                              <a:spcPts val="0"/>
                            </a:spcBef>
                            <a:spcAft>
                              <a:spcPts val="0"/>
                            </a:spcAft>
                            <a:buClr>
                              <a:srgbClr val="000000"/>
                            </a:buClr>
                            <a:buFont typeface="Arial"/>
                            <a:defRPr sz="1400" b="0" i="0" u="none" strike="noStrike" cap="none">
                              <a:solidFill>
                                <a:srgbClr val="000000"/>
                              </a:solidFill>
                              <a:latin typeface="Arial"/>
                              <a:ea typeface="Arial"/>
                              <a:cs typeface="Arial"/>
                              <a:sym typeface="Arial"/>
                            </a:defRPr>
                          </a:lvl8pPr>
                          <a:lvl9pPr marR="0" lvl="8" algn="l" rtl="0">
                            <a:lnSpc>
                              <a:spcPct val="100000"/>
                            </a:lnSpc>
                            <a:spcBef>
                              <a:spcPts val="0"/>
                            </a:spcBef>
                            <a:spcAft>
                              <a:spcPts val="0"/>
                            </a:spcAft>
                            <a:buClr>
                              <a:srgbClr val="000000"/>
                            </a:buClr>
                            <a:buFont typeface="Arial"/>
                            <a:defRPr sz="1400" b="0" i="0" u="none" strike="noStrike" cap="none">
                              <a:solidFill>
                                <a:srgbClr val="000000"/>
                              </a:solidFill>
                              <a:latin typeface="Arial"/>
                              <a:ea typeface="Arial"/>
                              <a:cs typeface="Arial"/>
                              <a:sym typeface="Arial"/>
                            </a:defRPr>
                          </a:lvl9pPr>
                        </a:lstStyle>
                        <a:p>
                          <a:pPr lvl="0" algn="ctr"/>
                          <a:r>
                            <a:rPr lang="en-US" dirty="0" smtClean="0">
                              <a:solidFill>
                                <a:schemeClr val="dk1"/>
                              </a:solidFill>
                              <a:latin typeface="Calibri"/>
                              <a:cs typeface="Calibri"/>
                              <a:sym typeface="Calibri"/>
                            </a:rPr>
                            <a:t>Tokenization and removal of </a:t>
                          </a:r>
                          <a:r>
                            <a:rPr lang="en-US" dirty="0" err="1" smtClean="0">
                              <a:solidFill>
                                <a:schemeClr val="dk1"/>
                              </a:solidFill>
                              <a:latin typeface="Calibri"/>
                              <a:cs typeface="Calibri"/>
                              <a:sym typeface="Calibri"/>
                            </a:rPr>
                            <a:t>stopwords</a:t>
                          </a:r>
                          <a:r>
                            <a:rPr lang="en-US" dirty="0" smtClean="0">
                              <a:solidFill>
                                <a:schemeClr val="dk1"/>
                              </a:solidFill>
                              <a:latin typeface="Calibri"/>
                              <a:cs typeface="Calibri"/>
                              <a:sym typeface="Calibri"/>
                            </a:rPr>
                            <a:t> from the sentence</a:t>
                          </a:r>
                          <a:endParaRPr lang="en-US" dirty="0"/>
                        </a:p>
                      </a:txBody>
                      <a:useSpRect/>
                    </a:txSp>
                  </a:sp>
                  <a:cxnSp>
                    <a:nvCxnSpPr>
                      <a:cNvPr id="20" name="Straight Arrow Connector 19"/>
                      <a:cNvCxnSpPr>
                        <a:stCxn id="13" idx="2"/>
                        <a:endCxn id="18" idx="0"/>
                      </a:cNvCxnSpPr>
                    </a:nvCxnSpPr>
                    <a:spPr>
                      <a:xfrm rot="5400000">
                        <a:off x="2508511" y="1292670"/>
                        <a:ext cx="383344" cy="2345"/>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sp>
                    <a:nvSpPr>
                      <a:cNvPr id="42" name="Google Shape;91;p14"/>
                      <a:cNvSpPr/>
                    </a:nvSpPr>
                    <a:spPr>
                      <a:xfrm>
                        <a:off x="1822710" y="2793810"/>
                        <a:ext cx="1752600" cy="838200"/>
                      </a:xfrm>
                      <a:prstGeom prst="rect">
                        <a:avLst/>
                      </a:prstGeom>
                      <a:solidFill>
                        <a:schemeClr val="lt1"/>
                      </a:solidFill>
                      <a:ln w="25400" cap="flat" cmpd="sng">
                        <a:solidFill>
                          <a:srgbClr val="395E89"/>
                        </a:solidFill>
                        <a:prstDash val="solid"/>
                        <a:round/>
                        <a:headEnd type="none" w="sm" len="sm"/>
                        <a:tailEnd type="none" w="sm" len="sm"/>
                      </a:ln>
                    </a:spPr>
                    <a:txSp>
                      <a:txBody>
                        <a:bodyPr spcFirstLastPara="1" wrap="square" lIns="91425" tIns="45700" rIns="91425" bIns="45700" anchor="ctr" anchorCtr="0">
                          <a:noAutofit/>
                        </a:bodyPr>
                        <a:lstStyle>
                          <a:defPPr marR="0" lvl="0" algn="l" rtl="0">
                            <a:lnSpc>
                              <a:spcPct val="100000"/>
                            </a:lnSpc>
                            <a:spcBef>
                              <a:spcPts val="0"/>
                            </a:spcBef>
                            <a:spcAft>
                              <a:spcPts val="0"/>
                            </a:spcAft>
                          </a:defPPr>
                          <a:lvl1pPr marR="0" lvl="0" algn="l" rtl="0">
                            <a:lnSpc>
                              <a:spcPct val="100000"/>
                            </a:lnSpc>
                            <a:spcBef>
                              <a:spcPts val="0"/>
                            </a:spcBef>
                            <a:spcAft>
                              <a:spcPts val="0"/>
                            </a:spcAft>
                            <a:buClr>
                              <a:srgbClr val="000000"/>
                            </a:buClr>
                            <a:buFont typeface="Arial"/>
                            <a:defRPr sz="1400" b="0" i="0" u="none" strike="noStrike" cap="none">
                              <a:solidFill>
                                <a:srgbClr val="000000"/>
                              </a:solidFill>
                              <a:latin typeface="Arial"/>
                              <a:ea typeface="Arial"/>
                              <a:cs typeface="Arial"/>
                              <a:sym typeface="Arial"/>
                            </a:defRPr>
                          </a:lvl1pPr>
                          <a:lvl2pPr marR="0" lvl="1" algn="l" rtl="0">
                            <a:lnSpc>
                              <a:spcPct val="100000"/>
                            </a:lnSpc>
                            <a:spcBef>
                              <a:spcPts val="0"/>
                            </a:spcBef>
                            <a:spcAft>
                              <a:spcPts val="0"/>
                            </a:spcAft>
                            <a:buClr>
                              <a:srgbClr val="000000"/>
                            </a:buClr>
                            <a:buFont typeface="Arial"/>
                            <a:defRPr sz="1400" b="0" i="0" u="none" strike="noStrike" cap="none">
                              <a:solidFill>
                                <a:srgbClr val="000000"/>
                              </a:solidFill>
                              <a:latin typeface="Arial"/>
                              <a:ea typeface="Arial"/>
                              <a:cs typeface="Arial"/>
                              <a:sym typeface="Arial"/>
                            </a:defRPr>
                          </a:lvl2pPr>
                          <a:lvl3pPr marR="0" lvl="2" algn="l" rtl="0">
                            <a:lnSpc>
                              <a:spcPct val="100000"/>
                            </a:lnSpc>
                            <a:spcBef>
                              <a:spcPts val="0"/>
                            </a:spcBef>
                            <a:spcAft>
                              <a:spcPts val="0"/>
                            </a:spcAft>
                            <a:buClr>
                              <a:srgbClr val="000000"/>
                            </a:buClr>
                            <a:buFont typeface="Arial"/>
                            <a:defRPr sz="1400" b="0" i="0" u="none" strike="noStrike" cap="none">
                              <a:solidFill>
                                <a:srgbClr val="000000"/>
                              </a:solidFill>
                              <a:latin typeface="Arial"/>
                              <a:ea typeface="Arial"/>
                              <a:cs typeface="Arial"/>
                              <a:sym typeface="Arial"/>
                            </a:defRPr>
                          </a:lvl3pPr>
                          <a:lvl4pPr marR="0" lvl="3" algn="l" rtl="0">
                            <a:lnSpc>
                              <a:spcPct val="100000"/>
                            </a:lnSpc>
                            <a:spcBef>
                              <a:spcPts val="0"/>
                            </a:spcBef>
                            <a:spcAft>
                              <a:spcPts val="0"/>
                            </a:spcAft>
                            <a:buClr>
                              <a:srgbClr val="000000"/>
                            </a:buClr>
                            <a:buFont typeface="Arial"/>
                            <a:defRPr sz="1400" b="0" i="0" u="none" strike="noStrike" cap="none">
                              <a:solidFill>
                                <a:srgbClr val="000000"/>
                              </a:solidFill>
                              <a:latin typeface="Arial"/>
                              <a:ea typeface="Arial"/>
                              <a:cs typeface="Arial"/>
                              <a:sym typeface="Arial"/>
                            </a:defRPr>
                          </a:lvl4pPr>
                          <a:lvl5pPr marR="0" lvl="4" algn="l" rtl="0">
                            <a:lnSpc>
                              <a:spcPct val="100000"/>
                            </a:lnSpc>
                            <a:spcBef>
                              <a:spcPts val="0"/>
                            </a:spcBef>
                            <a:spcAft>
                              <a:spcPts val="0"/>
                            </a:spcAft>
                            <a:buClr>
                              <a:srgbClr val="000000"/>
                            </a:buClr>
                            <a:buFont typeface="Arial"/>
                            <a:defRPr sz="1400" b="0" i="0" u="none" strike="noStrike" cap="none">
                              <a:solidFill>
                                <a:srgbClr val="000000"/>
                              </a:solidFill>
                              <a:latin typeface="Arial"/>
                              <a:ea typeface="Arial"/>
                              <a:cs typeface="Arial"/>
                              <a:sym typeface="Arial"/>
                            </a:defRPr>
                          </a:lvl5pPr>
                          <a:lvl6pPr marR="0" lvl="5" algn="l" rtl="0">
                            <a:lnSpc>
                              <a:spcPct val="100000"/>
                            </a:lnSpc>
                            <a:spcBef>
                              <a:spcPts val="0"/>
                            </a:spcBef>
                            <a:spcAft>
                              <a:spcPts val="0"/>
                            </a:spcAft>
                            <a:buClr>
                              <a:srgbClr val="000000"/>
                            </a:buClr>
                            <a:buFont typeface="Arial"/>
                            <a:defRPr sz="1400" b="0" i="0" u="none" strike="noStrike" cap="none">
                              <a:solidFill>
                                <a:srgbClr val="000000"/>
                              </a:solidFill>
                              <a:latin typeface="Arial"/>
                              <a:ea typeface="Arial"/>
                              <a:cs typeface="Arial"/>
                              <a:sym typeface="Arial"/>
                            </a:defRPr>
                          </a:lvl6pPr>
                          <a:lvl7pPr marR="0" lvl="6" algn="l" rtl="0">
                            <a:lnSpc>
                              <a:spcPct val="100000"/>
                            </a:lnSpc>
                            <a:spcBef>
                              <a:spcPts val="0"/>
                            </a:spcBef>
                            <a:spcAft>
                              <a:spcPts val="0"/>
                            </a:spcAft>
                            <a:buClr>
                              <a:srgbClr val="000000"/>
                            </a:buClr>
                            <a:buFont typeface="Arial"/>
                            <a:defRPr sz="1400" b="0" i="0" u="none" strike="noStrike" cap="none">
                              <a:solidFill>
                                <a:srgbClr val="000000"/>
                              </a:solidFill>
                              <a:latin typeface="Arial"/>
                              <a:ea typeface="Arial"/>
                              <a:cs typeface="Arial"/>
                              <a:sym typeface="Arial"/>
                            </a:defRPr>
                          </a:lvl7pPr>
                          <a:lvl8pPr marR="0" lvl="7" algn="l" rtl="0">
                            <a:lnSpc>
                              <a:spcPct val="100000"/>
                            </a:lnSpc>
                            <a:spcBef>
                              <a:spcPts val="0"/>
                            </a:spcBef>
                            <a:spcAft>
                              <a:spcPts val="0"/>
                            </a:spcAft>
                            <a:buClr>
                              <a:srgbClr val="000000"/>
                            </a:buClr>
                            <a:buFont typeface="Arial"/>
                            <a:defRPr sz="1400" b="0" i="0" u="none" strike="noStrike" cap="none">
                              <a:solidFill>
                                <a:srgbClr val="000000"/>
                              </a:solidFill>
                              <a:latin typeface="Arial"/>
                              <a:ea typeface="Arial"/>
                              <a:cs typeface="Arial"/>
                              <a:sym typeface="Arial"/>
                            </a:defRPr>
                          </a:lvl8pPr>
                          <a:lvl9pPr marR="0" lvl="8" algn="l" rtl="0">
                            <a:lnSpc>
                              <a:spcPct val="100000"/>
                            </a:lnSpc>
                            <a:spcBef>
                              <a:spcPts val="0"/>
                            </a:spcBef>
                            <a:spcAft>
                              <a:spcPts val="0"/>
                            </a:spcAft>
                            <a:buClr>
                              <a:srgbClr val="000000"/>
                            </a:buClr>
                            <a:buFont typeface="Arial"/>
                            <a:defRPr sz="1400" b="0" i="0" u="none" strike="noStrike" cap="none">
                              <a:solidFill>
                                <a:srgbClr val="000000"/>
                              </a:solidFill>
                              <a:latin typeface="Arial"/>
                              <a:ea typeface="Arial"/>
                              <a:cs typeface="Arial"/>
                              <a:sym typeface="Arial"/>
                            </a:defRPr>
                          </a:lvl9pPr>
                        </a:lstStyle>
                        <a:p>
                          <a:pPr lvl="0" algn="ctr"/>
                          <a:r>
                            <a:rPr lang="en-US" dirty="0" smtClean="0">
                              <a:solidFill>
                                <a:schemeClr val="dk1"/>
                              </a:solidFill>
                              <a:latin typeface="Calibri"/>
                              <a:ea typeface="Calibri"/>
                              <a:cs typeface="Calibri"/>
                              <a:sym typeface="Calibri"/>
                            </a:rPr>
                            <a:t>Identifying the </a:t>
                          </a:r>
                          <a:r>
                            <a:rPr lang="en-US" dirty="0" err="1" smtClean="0">
                              <a:solidFill>
                                <a:schemeClr val="dk1"/>
                              </a:solidFill>
                              <a:latin typeface="Calibri"/>
                              <a:ea typeface="Calibri"/>
                              <a:cs typeface="Calibri"/>
                              <a:sym typeface="Calibri"/>
                            </a:rPr>
                            <a:t>polysemous</a:t>
                          </a:r>
                          <a:r>
                            <a:rPr lang="en-US" dirty="0" smtClean="0">
                              <a:solidFill>
                                <a:schemeClr val="dk1"/>
                              </a:solidFill>
                              <a:latin typeface="Calibri"/>
                              <a:ea typeface="Calibri"/>
                              <a:cs typeface="Calibri"/>
                              <a:sym typeface="Calibri"/>
                            </a:rPr>
                            <a:t> </a:t>
                          </a:r>
                          <a:r>
                            <a:rPr lang="en-US" dirty="0" smtClean="0">
                              <a:solidFill>
                                <a:schemeClr val="dk1"/>
                              </a:solidFill>
                              <a:latin typeface="Calibri"/>
                              <a:ea typeface="Calibri"/>
                              <a:cs typeface="Calibri"/>
                              <a:sym typeface="Calibri"/>
                            </a:rPr>
                            <a:t>word</a:t>
                          </a:r>
                          <a:endParaRPr lang="en-US" dirty="0"/>
                        </a:p>
                      </a:txBody>
                      <a:useSpRect/>
                    </a:txSp>
                  </a:sp>
                  <a:cxnSp>
                    <a:nvCxnSpPr>
                      <a:cNvPr id="44" name="Straight Arrow Connector 43"/>
                      <a:cNvCxnSpPr>
                        <a:stCxn id="18" idx="2"/>
                        <a:endCxn id="42" idx="0"/>
                      </a:cNvCxnSpPr>
                    </a:nvCxnSpPr>
                    <a:spPr>
                      <a:xfrm rot="5400000">
                        <a:off x="2463962" y="2558762"/>
                        <a:ext cx="470096" cy="1588"/>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sp>
                    <a:nvSpPr>
                      <a:cNvPr id="46" name="Google Shape;91;p14"/>
                      <a:cNvSpPr/>
                    </a:nvSpPr>
                    <a:spPr>
                      <a:xfrm>
                        <a:off x="3693714" y="3975495"/>
                        <a:ext cx="1752600" cy="838200"/>
                      </a:xfrm>
                      <a:prstGeom prst="rect">
                        <a:avLst/>
                      </a:prstGeom>
                      <a:solidFill>
                        <a:schemeClr val="lt1"/>
                      </a:solidFill>
                      <a:ln w="25400" cap="flat" cmpd="sng">
                        <a:solidFill>
                          <a:srgbClr val="395E89"/>
                        </a:solidFill>
                        <a:prstDash val="solid"/>
                        <a:round/>
                        <a:headEnd type="none" w="sm" len="sm"/>
                        <a:tailEnd type="none" w="sm" len="sm"/>
                      </a:ln>
                    </a:spPr>
                    <a:txSp>
                      <a:txBody>
                        <a:bodyPr spcFirstLastPara="1" wrap="square" lIns="91425" tIns="45700" rIns="91425" bIns="45700" anchor="ctr" anchorCtr="0">
                          <a:noAutofit/>
                        </a:bodyPr>
                        <a:lstStyle>
                          <a:defPPr marR="0" lvl="0" algn="l" rtl="0">
                            <a:lnSpc>
                              <a:spcPct val="100000"/>
                            </a:lnSpc>
                            <a:spcBef>
                              <a:spcPts val="0"/>
                            </a:spcBef>
                            <a:spcAft>
                              <a:spcPts val="0"/>
                            </a:spcAft>
                          </a:defPPr>
                          <a:lvl1pPr marR="0" lvl="0" algn="l" rtl="0">
                            <a:lnSpc>
                              <a:spcPct val="100000"/>
                            </a:lnSpc>
                            <a:spcBef>
                              <a:spcPts val="0"/>
                            </a:spcBef>
                            <a:spcAft>
                              <a:spcPts val="0"/>
                            </a:spcAft>
                            <a:buClr>
                              <a:srgbClr val="000000"/>
                            </a:buClr>
                            <a:buFont typeface="Arial"/>
                            <a:defRPr sz="1400" b="0" i="0" u="none" strike="noStrike" cap="none">
                              <a:solidFill>
                                <a:srgbClr val="000000"/>
                              </a:solidFill>
                              <a:latin typeface="Arial"/>
                              <a:ea typeface="Arial"/>
                              <a:cs typeface="Arial"/>
                              <a:sym typeface="Arial"/>
                            </a:defRPr>
                          </a:lvl1pPr>
                          <a:lvl2pPr marR="0" lvl="1" algn="l" rtl="0">
                            <a:lnSpc>
                              <a:spcPct val="100000"/>
                            </a:lnSpc>
                            <a:spcBef>
                              <a:spcPts val="0"/>
                            </a:spcBef>
                            <a:spcAft>
                              <a:spcPts val="0"/>
                            </a:spcAft>
                            <a:buClr>
                              <a:srgbClr val="000000"/>
                            </a:buClr>
                            <a:buFont typeface="Arial"/>
                            <a:defRPr sz="1400" b="0" i="0" u="none" strike="noStrike" cap="none">
                              <a:solidFill>
                                <a:srgbClr val="000000"/>
                              </a:solidFill>
                              <a:latin typeface="Arial"/>
                              <a:ea typeface="Arial"/>
                              <a:cs typeface="Arial"/>
                              <a:sym typeface="Arial"/>
                            </a:defRPr>
                          </a:lvl2pPr>
                          <a:lvl3pPr marR="0" lvl="2" algn="l" rtl="0">
                            <a:lnSpc>
                              <a:spcPct val="100000"/>
                            </a:lnSpc>
                            <a:spcBef>
                              <a:spcPts val="0"/>
                            </a:spcBef>
                            <a:spcAft>
                              <a:spcPts val="0"/>
                            </a:spcAft>
                            <a:buClr>
                              <a:srgbClr val="000000"/>
                            </a:buClr>
                            <a:buFont typeface="Arial"/>
                            <a:defRPr sz="1400" b="0" i="0" u="none" strike="noStrike" cap="none">
                              <a:solidFill>
                                <a:srgbClr val="000000"/>
                              </a:solidFill>
                              <a:latin typeface="Arial"/>
                              <a:ea typeface="Arial"/>
                              <a:cs typeface="Arial"/>
                              <a:sym typeface="Arial"/>
                            </a:defRPr>
                          </a:lvl3pPr>
                          <a:lvl4pPr marR="0" lvl="3" algn="l" rtl="0">
                            <a:lnSpc>
                              <a:spcPct val="100000"/>
                            </a:lnSpc>
                            <a:spcBef>
                              <a:spcPts val="0"/>
                            </a:spcBef>
                            <a:spcAft>
                              <a:spcPts val="0"/>
                            </a:spcAft>
                            <a:buClr>
                              <a:srgbClr val="000000"/>
                            </a:buClr>
                            <a:buFont typeface="Arial"/>
                            <a:defRPr sz="1400" b="0" i="0" u="none" strike="noStrike" cap="none">
                              <a:solidFill>
                                <a:srgbClr val="000000"/>
                              </a:solidFill>
                              <a:latin typeface="Arial"/>
                              <a:ea typeface="Arial"/>
                              <a:cs typeface="Arial"/>
                              <a:sym typeface="Arial"/>
                            </a:defRPr>
                          </a:lvl4pPr>
                          <a:lvl5pPr marR="0" lvl="4" algn="l" rtl="0">
                            <a:lnSpc>
                              <a:spcPct val="100000"/>
                            </a:lnSpc>
                            <a:spcBef>
                              <a:spcPts val="0"/>
                            </a:spcBef>
                            <a:spcAft>
                              <a:spcPts val="0"/>
                            </a:spcAft>
                            <a:buClr>
                              <a:srgbClr val="000000"/>
                            </a:buClr>
                            <a:buFont typeface="Arial"/>
                            <a:defRPr sz="1400" b="0" i="0" u="none" strike="noStrike" cap="none">
                              <a:solidFill>
                                <a:srgbClr val="000000"/>
                              </a:solidFill>
                              <a:latin typeface="Arial"/>
                              <a:ea typeface="Arial"/>
                              <a:cs typeface="Arial"/>
                              <a:sym typeface="Arial"/>
                            </a:defRPr>
                          </a:lvl5pPr>
                          <a:lvl6pPr marR="0" lvl="5" algn="l" rtl="0">
                            <a:lnSpc>
                              <a:spcPct val="100000"/>
                            </a:lnSpc>
                            <a:spcBef>
                              <a:spcPts val="0"/>
                            </a:spcBef>
                            <a:spcAft>
                              <a:spcPts val="0"/>
                            </a:spcAft>
                            <a:buClr>
                              <a:srgbClr val="000000"/>
                            </a:buClr>
                            <a:buFont typeface="Arial"/>
                            <a:defRPr sz="1400" b="0" i="0" u="none" strike="noStrike" cap="none">
                              <a:solidFill>
                                <a:srgbClr val="000000"/>
                              </a:solidFill>
                              <a:latin typeface="Arial"/>
                              <a:ea typeface="Arial"/>
                              <a:cs typeface="Arial"/>
                              <a:sym typeface="Arial"/>
                            </a:defRPr>
                          </a:lvl6pPr>
                          <a:lvl7pPr marR="0" lvl="6" algn="l" rtl="0">
                            <a:lnSpc>
                              <a:spcPct val="100000"/>
                            </a:lnSpc>
                            <a:spcBef>
                              <a:spcPts val="0"/>
                            </a:spcBef>
                            <a:spcAft>
                              <a:spcPts val="0"/>
                            </a:spcAft>
                            <a:buClr>
                              <a:srgbClr val="000000"/>
                            </a:buClr>
                            <a:buFont typeface="Arial"/>
                            <a:defRPr sz="1400" b="0" i="0" u="none" strike="noStrike" cap="none">
                              <a:solidFill>
                                <a:srgbClr val="000000"/>
                              </a:solidFill>
                              <a:latin typeface="Arial"/>
                              <a:ea typeface="Arial"/>
                              <a:cs typeface="Arial"/>
                              <a:sym typeface="Arial"/>
                            </a:defRPr>
                          </a:lvl7pPr>
                          <a:lvl8pPr marR="0" lvl="7" algn="l" rtl="0">
                            <a:lnSpc>
                              <a:spcPct val="100000"/>
                            </a:lnSpc>
                            <a:spcBef>
                              <a:spcPts val="0"/>
                            </a:spcBef>
                            <a:spcAft>
                              <a:spcPts val="0"/>
                            </a:spcAft>
                            <a:buClr>
                              <a:srgbClr val="000000"/>
                            </a:buClr>
                            <a:buFont typeface="Arial"/>
                            <a:defRPr sz="1400" b="0" i="0" u="none" strike="noStrike" cap="none">
                              <a:solidFill>
                                <a:srgbClr val="000000"/>
                              </a:solidFill>
                              <a:latin typeface="Arial"/>
                              <a:ea typeface="Arial"/>
                              <a:cs typeface="Arial"/>
                              <a:sym typeface="Arial"/>
                            </a:defRPr>
                          </a:lvl8pPr>
                          <a:lvl9pPr marR="0" lvl="8" algn="l" rtl="0">
                            <a:lnSpc>
                              <a:spcPct val="100000"/>
                            </a:lnSpc>
                            <a:spcBef>
                              <a:spcPts val="0"/>
                            </a:spcBef>
                            <a:spcAft>
                              <a:spcPts val="0"/>
                            </a:spcAft>
                            <a:buClr>
                              <a:srgbClr val="000000"/>
                            </a:buClr>
                            <a:buFont typeface="Arial"/>
                            <a:defRPr sz="1400" b="0" i="0" u="none" strike="noStrike" cap="none">
                              <a:solidFill>
                                <a:srgbClr val="000000"/>
                              </a:solidFill>
                              <a:latin typeface="Arial"/>
                              <a:ea typeface="Arial"/>
                              <a:cs typeface="Arial"/>
                              <a:sym typeface="Arial"/>
                            </a:defRPr>
                          </a:lvl9pPr>
                        </a:lstStyle>
                        <a:p>
                          <a:pPr lvl="0" algn="ctr"/>
                          <a:r>
                            <a:rPr lang="en-US" dirty="0" smtClean="0">
                              <a:solidFill>
                                <a:schemeClr val="dk1"/>
                              </a:solidFill>
                              <a:latin typeface="Calibri"/>
                              <a:ea typeface="Calibri"/>
                              <a:cs typeface="Calibri"/>
                              <a:sym typeface="Calibri"/>
                            </a:rPr>
                            <a:t>Oxford dictionary</a:t>
                          </a:r>
                          <a:endParaRPr lang="en-US" dirty="0"/>
                        </a:p>
                      </a:txBody>
                      <a:useSpRect/>
                    </a:txSp>
                  </a:sp>
                  <a:cxnSp>
                    <a:nvCxnSpPr>
                      <a:cNvPr id="48" name="Shape 47"/>
                      <a:cNvCxnSpPr>
                        <a:stCxn id="42" idx="2"/>
                        <a:endCxn id="46" idx="1"/>
                      </a:cNvCxnSpPr>
                    </a:nvCxnSpPr>
                    <a:spPr>
                      <a:xfrm rot="16200000" flipH="1">
                        <a:off x="2815070" y="3515950"/>
                        <a:ext cx="762585" cy="994704"/>
                      </a:xfrm>
                      <a:prstGeom prst="bentConnector2">
                        <a:avLst/>
                      </a:prstGeom>
                      <a:ln>
                        <a:tailEnd type="arrow"/>
                      </a:ln>
                    </a:spPr>
                    <a:style>
                      <a:lnRef idx="1">
                        <a:schemeClr val="accent1"/>
                      </a:lnRef>
                      <a:fillRef idx="0">
                        <a:schemeClr val="accent1"/>
                      </a:fillRef>
                      <a:effectRef idx="0">
                        <a:schemeClr val="accent1"/>
                      </a:effectRef>
                      <a:fontRef idx="minor">
                        <a:schemeClr val="tx1"/>
                      </a:fontRef>
                    </a:style>
                  </a:cxnSp>
                  <a:cxnSp>
                    <a:nvCxnSpPr>
                      <a:cNvPr id="50" name="Elbow Connector 49"/>
                      <a:cNvCxnSpPr>
                        <a:stCxn id="46" idx="3"/>
                        <a:endCxn id="97" idx="1"/>
                      </a:cNvCxnSpPr>
                    </a:nvCxnSpPr>
                    <a:spPr>
                      <a:xfrm flipV="1">
                        <a:off x="5446314" y="3738104"/>
                        <a:ext cx="1046283" cy="656491"/>
                      </a:xfrm>
                      <a:prstGeom prst="bentConnector3">
                        <a:avLst>
                          <a:gd name="adj1" fmla="val 50000"/>
                        </a:avLst>
                      </a:prstGeom>
                      <a:ln>
                        <a:tailEnd type="arrow"/>
                      </a:ln>
                    </a:spPr>
                    <a:style>
                      <a:lnRef idx="1">
                        <a:schemeClr val="accent1"/>
                      </a:lnRef>
                      <a:fillRef idx="0">
                        <a:schemeClr val="accent1"/>
                      </a:fillRef>
                      <a:effectRef idx="0">
                        <a:schemeClr val="accent1"/>
                      </a:effectRef>
                      <a:fontRef idx="minor">
                        <a:schemeClr val="tx1"/>
                      </a:fontRef>
                    </a:style>
                  </a:cxnSp>
                  <a:cxnSp>
                    <a:nvCxnSpPr>
                      <a:cNvPr id="52" name="Elbow Connector 51"/>
                      <a:cNvCxnSpPr>
                        <a:stCxn id="42" idx="3"/>
                        <a:endCxn id="91" idx="1"/>
                      </a:cNvCxnSpPr>
                    </a:nvCxnSpPr>
                    <a:spPr>
                      <a:xfrm flipV="1">
                        <a:off x="3575310" y="1670153"/>
                        <a:ext cx="953087" cy="1542757"/>
                      </a:xfrm>
                      <a:prstGeom prst="bentConnector3">
                        <a:avLst>
                          <a:gd name="adj1" fmla="val 50000"/>
                        </a:avLst>
                      </a:prstGeom>
                      <a:ln>
                        <a:tailEnd type="arrow"/>
                      </a:ln>
                    </a:spPr>
                    <a:style>
                      <a:lnRef idx="1">
                        <a:schemeClr val="accent1"/>
                      </a:lnRef>
                      <a:fillRef idx="0">
                        <a:schemeClr val="accent1"/>
                      </a:fillRef>
                      <a:effectRef idx="0">
                        <a:schemeClr val="accent1"/>
                      </a:effectRef>
                      <a:fontRef idx="minor">
                        <a:schemeClr val="tx1"/>
                      </a:fontRef>
                    </a:style>
                  </a:cxnSp>
                  <a:cxnSp>
                    <a:nvCxnSpPr>
                      <a:cNvPr id="58" name="Elbow Connector 57"/>
                      <a:cNvCxnSpPr>
                        <a:stCxn id="91" idx="2"/>
                        <a:endCxn id="46" idx="0"/>
                      </a:cNvCxnSpPr>
                    </a:nvCxnSpPr>
                    <a:spPr>
                      <a:xfrm rot="5400000">
                        <a:off x="4044235" y="2615033"/>
                        <a:ext cx="1886242" cy="834683"/>
                      </a:xfrm>
                      <a:prstGeom prst="bentConnector3">
                        <a:avLst>
                          <a:gd name="adj1" fmla="val 50000"/>
                        </a:avLst>
                      </a:prstGeom>
                      <a:ln>
                        <a:tailEnd type="arrow"/>
                      </a:ln>
                    </a:spPr>
                    <a:style>
                      <a:lnRef idx="1">
                        <a:schemeClr val="accent1"/>
                      </a:lnRef>
                      <a:fillRef idx="0">
                        <a:schemeClr val="accent1"/>
                      </a:fillRef>
                      <a:effectRef idx="0">
                        <a:schemeClr val="accent1"/>
                      </a:effectRef>
                      <a:fontRef idx="minor">
                        <a:schemeClr val="tx1"/>
                      </a:fontRef>
                    </a:style>
                  </a:cxnSp>
                  <a:sp>
                    <a:nvSpPr>
                      <a:cNvPr id="59" name="Google Shape;97;p14"/>
                      <a:cNvSpPr/>
                    </a:nvSpPr>
                    <a:spPr>
                      <a:xfrm>
                        <a:off x="6265170" y="4984853"/>
                        <a:ext cx="2438400" cy="990600"/>
                      </a:xfrm>
                      <a:prstGeom prst="rect">
                        <a:avLst/>
                      </a:prstGeom>
                      <a:solidFill>
                        <a:schemeClr val="lt1"/>
                      </a:solidFill>
                      <a:ln w="25400" cap="flat" cmpd="sng">
                        <a:solidFill>
                          <a:srgbClr val="395E89"/>
                        </a:solidFill>
                        <a:prstDash val="solid"/>
                        <a:round/>
                        <a:headEnd type="none" w="sm" len="sm"/>
                        <a:tailEnd type="none" w="sm" len="sm"/>
                      </a:ln>
                    </a:spPr>
                    <a:txSp>
                      <a:txBody>
                        <a:bodyPr spcFirstLastPara="1" wrap="square" lIns="91425" tIns="45700" rIns="91425" bIns="45700" anchor="ctr" anchorCtr="0">
                          <a:noAutofit/>
                        </a:bodyPr>
                        <a:lstStyle>
                          <a:defPPr marR="0" lvl="0" algn="l" rtl="0">
                            <a:lnSpc>
                              <a:spcPct val="100000"/>
                            </a:lnSpc>
                            <a:spcBef>
                              <a:spcPts val="0"/>
                            </a:spcBef>
                            <a:spcAft>
                              <a:spcPts val="0"/>
                            </a:spcAft>
                          </a:defPPr>
                          <a:lvl1pPr marR="0" lvl="0" algn="l" rtl="0">
                            <a:lnSpc>
                              <a:spcPct val="100000"/>
                            </a:lnSpc>
                            <a:spcBef>
                              <a:spcPts val="0"/>
                            </a:spcBef>
                            <a:spcAft>
                              <a:spcPts val="0"/>
                            </a:spcAft>
                            <a:buClr>
                              <a:srgbClr val="000000"/>
                            </a:buClr>
                            <a:buFont typeface="Arial"/>
                            <a:defRPr sz="1400" b="0" i="0" u="none" strike="noStrike" cap="none">
                              <a:solidFill>
                                <a:srgbClr val="000000"/>
                              </a:solidFill>
                              <a:latin typeface="Arial"/>
                              <a:ea typeface="Arial"/>
                              <a:cs typeface="Arial"/>
                              <a:sym typeface="Arial"/>
                            </a:defRPr>
                          </a:lvl1pPr>
                          <a:lvl2pPr marR="0" lvl="1" algn="l" rtl="0">
                            <a:lnSpc>
                              <a:spcPct val="100000"/>
                            </a:lnSpc>
                            <a:spcBef>
                              <a:spcPts val="0"/>
                            </a:spcBef>
                            <a:spcAft>
                              <a:spcPts val="0"/>
                            </a:spcAft>
                            <a:buClr>
                              <a:srgbClr val="000000"/>
                            </a:buClr>
                            <a:buFont typeface="Arial"/>
                            <a:defRPr sz="1400" b="0" i="0" u="none" strike="noStrike" cap="none">
                              <a:solidFill>
                                <a:srgbClr val="000000"/>
                              </a:solidFill>
                              <a:latin typeface="Arial"/>
                              <a:ea typeface="Arial"/>
                              <a:cs typeface="Arial"/>
                              <a:sym typeface="Arial"/>
                            </a:defRPr>
                          </a:lvl2pPr>
                          <a:lvl3pPr marR="0" lvl="2" algn="l" rtl="0">
                            <a:lnSpc>
                              <a:spcPct val="100000"/>
                            </a:lnSpc>
                            <a:spcBef>
                              <a:spcPts val="0"/>
                            </a:spcBef>
                            <a:spcAft>
                              <a:spcPts val="0"/>
                            </a:spcAft>
                            <a:buClr>
                              <a:srgbClr val="000000"/>
                            </a:buClr>
                            <a:buFont typeface="Arial"/>
                            <a:defRPr sz="1400" b="0" i="0" u="none" strike="noStrike" cap="none">
                              <a:solidFill>
                                <a:srgbClr val="000000"/>
                              </a:solidFill>
                              <a:latin typeface="Arial"/>
                              <a:ea typeface="Arial"/>
                              <a:cs typeface="Arial"/>
                              <a:sym typeface="Arial"/>
                            </a:defRPr>
                          </a:lvl3pPr>
                          <a:lvl4pPr marR="0" lvl="3" algn="l" rtl="0">
                            <a:lnSpc>
                              <a:spcPct val="100000"/>
                            </a:lnSpc>
                            <a:spcBef>
                              <a:spcPts val="0"/>
                            </a:spcBef>
                            <a:spcAft>
                              <a:spcPts val="0"/>
                            </a:spcAft>
                            <a:buClr>
                              <a:srgbClr val="000000"/>
                            </a:buClr>
                            <a:buFont typeface="Arial"/>
                            <a:defRPr sz="1400" b="0" i="0" u="none" strike="noStrike" cap="none">
                              <a:solidFill>
                                <a:srgbClr val="000000"/>
                              </a:solidFill>
                              <a:latin typeface="Arial"/>
                              <a:ea typeface="Arial"/>
                              <a:cs typeface="Arial"/>
                              <a:sym typeface="Arial"/>
                            </a:defRPr>
                          </a:lvl4pPr>
                          <a:lvl5pPr marR="0" lvl="4" algn="l" rtl="0">
                            <a:lnSpc>
                              <a:spcPct val="100000"/>
                            </a:lnSpc>
                            <a:spcBef>
                              <a:spcPts val="0"/>
                            </a:spcBef>
                            <a:spcAft>
                              <a:spcPts val="0"/>
                            </a:spcAft>
                            <a:buClr>
                              <a:srgbClr val="000000"/>
                            </a:buClr>
                            <a:buFont typeface="Arial"/>
                            <a:defRPr sz="1400" b="0" i="0" u="none" strike="noStrike" cap="none">
                              <a:solidFill>
                                <a:srgbClr val="000000"/>
                              </a:solidFill>
                              <a:latin typeface="Arial"/>
                              <a:ea typeface="Arial"/>
                              <a:cs typeface="Arial"/>
                              <a:sym typeface="Arial"/>
                            </a:defRPr>
                          </a:lvl5pPr>
                          <a:lvl6pPr marR="0" lvl="5" algn="l" rtl="0">
                            <a:lnSpc>
                              <a:spcPct val="100000"/>
                            </a:lnSpc>
                            <a:spcBef>
                              <a:spcPts val="0"/>
                            </a:spcBef>
                            <a:spcAft>
                              <a:spcPts val="0"/>
                            </a:spcAft>
                            <a:buClr>
                              <a:srgbClr val="000000"/>
                            </a:buClr>
                            <a:buFont typeface="Arial"/>
                            <a:defRPr sz="1400" b="0" i="0" u="none" strike="noStrike" cap="none">
                              <a:solidFill>
                                <a:srgbClr val="000000"/>
                              </a:solidFill>
                              <a:latin typeface="Arial"/>
                              <a:ea typeface="Arial"/>
                              <a:cs typeface="Arial"/>
                              <a:sym typeface="Arial"/>
                            </a:defRPr>
                          </a:lvl6pPr>
                          <a:lvl7pPr marR="0" lvl="6" algn="l" rtl="0">
                            <a:lnSpc>
                              <a:spcPct val="100000"/>
                            </a:lnSpc>
                            <a:spcBef>
                              <a:spcPts val="0"/>
                            </a:spcBef>
                            <a:spcAft>
                              <a:spcPts val="0"/>
                            </a:spcAft>
                            <a:buClr>
                              <a:srgbClr val="000000"/>
                            </a:buClr>
                            <a:buFont typeface="Arial"/>
                            <a:defRPr sz="1400" b="0" i="0" u="none" strike="noStrike" cap="none">
                              <a:solidFill>
                                <a:srgbClr val="000000"/>
                              </a:solidFill>
                              <a:latin typeface="Arial"/>
                              <a:ea typeface="Arial"/>
                              <a:cs typeface="Arial"/>
                              <a:sym typeface="Arial"/>
                            </a:defRPr>
                          </a:lvl7pPr>
                          <a:lvl8pPr marR="0" lvl="7" algn="l" rtl="0">
                            <a:lnSpc>
                              <a:spcPct val="100000"/>
                            </a:lnSpc>
                            <a:spcBef>
                              <a:spcPts val="0"/>
                            </a:spcBef>
                            <a:spcAft>
                              <a:spcPts val="0"/>
                            </a:spcAft>
                            <a:buClr>
                              <a:srgbClr val="000000"/>
                            </a:buClr>
                            <a:buFont typeface="Arial"/>
                            <a:defRPr sz="1400" b="0" i="0" u="none" strike="noStrike" cap="none">
                              <a:solidFill>
                                <a:srgbClr val="000000"/>
                              </a:solidFill>
                              <a:latin typeface="Arial"/>
                              <a:ea typeface="Arial"/>
                              <a:cs typeface="Arial"/>
                              <a:sym typeface="Arial"/>
                            </a:defRPr>
                          </a:lvl8pPr>
                          <a:lvl9pPr marR="0" lvl="8" algn="l" rtl="0">
                            <a:lnSpc>
                              <a:spcPct val="100000"/>
                            </a:lnSpc>
                            <a:spcBef>
                              <a:spcPts val="0"/>
                            </a:spcBef>
                            <a:spcAft>
                              <a:spcPts val="0"/>
                            </a:spcAft>
                            <a:buClr>
                              <a:srgbClr val="000000"/>
                            </a:buClr>
                            <a:buFont typeface="Arial"/>
                            <a:defRPr sz="1400" b="0" i="0" u="none" strike="noStrike" cap="none">
                              <a:solidFill>
                                <a:srgbClr val="000000"/>
                              </a:solidFill>
                              <a:latin typeface="Arial"/>
                              <a:ea typeface="Arial"/>
                              <a:cs typeface="Arial"/>
                              <a:sym typeface="Arial"/>
                            </a:defRPr>
                          </a:lvl9pPr>
                        </a:lstStyle>
                        <a:p>
                          <a:pPr marL="0" marR="0" lvl="0" indent="0" algn="ctr" rtl="0">
                            <a:spcBef>
                              <a:spcPts val="0"/>
                            </a:spcBef>
                            <a:spcAft>
                              <a:spcPts val="0"/>
                            </a:spcAft>
                            <a:buNone/>
                          </a:pPr>
                          <a:r>
                            <a:rPr lang="en-US" sz="1400" b="0" i="0" u="none" strike="noStrike" cap="none" dirty="0">
                              <a:solidFill>
                                <a:schemeClr val="dk1"/>
                              </a:solidFill>
                              <a:latin typeface="Calibri"/>
                              <a:ea typeface="Calibri"/>
                              <a:cs typeface="Calibri"/>
                              <a:sym typeface="Calibri"/>
                            </a:rPr>
                            <a:t>Retrieving </a:t>
                          </a:r>
                          <a:r>
                            <a:rPr lang="en-US" dirty="0" smtClean="0">
                              <a:solidFill>
                                <a:schemeClr val="dk1"/>
                              </a:solidFill>
                              <a:latin typeface="Calibri"/>
                              <a:ea typeface="Calibri"/>
                              <a:cs typeface="Calibri"/>
                              <a:sym typeface="Calibri"/>
                            </a:rPr>
                            <a:t> </a:t>
                          </a:r>
                          <a:r>
                            <a:rPr lang="en-US" dirty="0" smtClean="0">
                              <a:solidFill>
                                <a:schemeClr val="dk1"/>
                              </a:solidFill>
                              <a:latin typeface="Calibri"/>
                              <a:ea typeface="Calibri"/>
                              <a:cs typeface="Calibri"/>
                              <a:sym typeface="Calibri"/>
                            </a:rPr>
                            <a:t>the contextual</a:t>
                          </a:r>
                          <a:r>
                            <a:rPr lang="en-US" sz="1400" b="0" i="0" u="none" strike="noStrike" cap="none" dirty="0" smtClean="0">
                              <a:solidFill>
                                <a:schemeClr val="dk1"/>
                              </a:solidFill>
                              <a:latin typeface="Calibri"/>
                              <a:ea typeface="Calibri"/>
                              <a:cs typeface="Calibri"/>
                              <a:sym typeface="Calibri"/>
                            </a:rPr>
                            <a:t> meaning  of </a:t>
                          </a:r>
                          <a:r>
                            <a:rPr lang="en-US" sz="1400" b="0" i="0" u="none" strike="noStrike" cap="none" dirty="0" err="1" smtClean="0">
                              <a:solidFill>
                                <a:schemeClr val="dk1"/>
                              </a:solidFill>
                              <a:latin typeface="Calibri"/>
                              <a:ea typeface="Calibri"/>
                              <a:cs typeface="Calibri"/>
                              <a:sym typeface="Calibri"/>
                            </a:rPr>
                            <a:t>polysemous</a:t>
                          </a:r>
                          <a:r>
                            <a:rPr lang="en-US" sz="1400" b="0" i="0" u="none" strike="noStrike" cap="none" dirty="0" smtClean="0">
                              <a:solidFill>
                                <a:schemeClr val="dk1"/>
                              </a:solidFill>
                              <a:latin typeface="Calibri"/>
                              <a:ea typeface="Calibri"/>
                              <a:cs typeface="Calibri"/>
                              <a:sym typeface="Calibri"/>
                            </a:rPr>
                            <a:t> word</a:t>
                          </a:r>
                        </a:p>
                        <a:p>
                          <a:pPr marL="0" marR="0" lvl="0" indent="0" algn="ctr" rtl="0">
                            <a:spcBef>
                              <a:spcPts val="0"/>
                            </a:spcBef>
                            <a:spcAft>
                              <a:spcPts val="0"/>
                            </a:spcAft>
                            <a:buNone/>
                          </a:pPr>
                          <a:r>
                            <a:rPr lang="en-US" dirty="0" smtClean="0">
                              <a:solidFill>
                                <a:schemeClr val="dk1"/>
                              </a:solidFill>
                              <a:latin typeface="Calibri"/>
                              <a:ea typeface="Calibri"/>
                              <a:cs typeface="Calibri"/>
                              <a:sym typeface="Calibri"/>
                            </a:rPr>
                            <a:t>In consultation with the database</a:t>
                          </a:r>
                          <a:r>
                            <a:rPr lang="en-US" sz="1400" b="0" i="0" u="none" strike="noStrike" cap="none" dirty="0" smtClean="0">
                              <a:solidFill>
                                <a:schemeClr val="dk1"/>
                              </a:solidFill>
                              <a:latin typeface="Calibri"/>
                              <a:ea typeface="Calibri"/>
                              <a:cs typeface="Calibri"/>
                              <a:sym typeface="Calibri"/>
                            </a:rPr>
                            <a:t> </a:t>
                          </a:r>
                          <a:endParaRPr sz="1400" b="0" i="0" u="none" strike="noStrike" cap="none">
                            <a:solidFill>
                              <a:schemeClr val="dk1"/>
                            </a:solidFill>
                            <a:latin typeface="Calibri"/>
                            <a:ea typeface="Calibri"/>
                            <a:cs typeface="Calibri"/>
                            <a:sym typeface="Calibri"/>
                          </a:endParaRPr>
                        </a:p>
                      </a:txBody>
                      <a:useSpRect/>
                    </a:txSp>
                  </a:sp>
                  <a:cxnSp>
                    <a:nvCxnSpPr>
                      <a:cNvPr id="61" name="Shape 60"/>
                      <a:cNvCxnSpPr>
                        <a:stCxn id="46" idx="2"/>
                        <a:endCxn id="59" idx="1"/>
                      </a:cNvCxnSpPr>
                    </a:nvCxnSpPr>
                    <a:spPr>
                      <a:xfrm rot="16200000" flipH="1">
                        <a:off x="5084363" y="4299346"/>
                        <a:ext cx="666458" cy="1695156"/>
                      </a:xfrm>
                      <a:prstGeom prst="bentConnector2">
                        <a:avLst/>
                      </a:prstGeom>
                      <a:ln>
                        <a:tailEnd type="arrow"/>
                      </a:ln>
                    </a:spPr>
                    <a:style>
                      <a:lnRef idx="1">
                        <a:schemeClr val="accent1"/>
                      </a:lnRef>
                      <a:fillRef idx="0">
                        <a:schemeClr val="accent1"/>
                      </a:fillRef>
                      <a:effectRef idx="0">
                        <a:schemeClr val="accent1"/>
                      </a:effectRef>
                      <a:fontRef idx="minor">
                        <a:schemeClr val="tx1"/>
                      </a:fontRef>
                    </a:style>
                  </a:cxnSp>
                </lc:lockedCanvas>
              </a:graphicData>
            </a:graphic>
          </wp:inline>
        </w:drawing>
      </w:r>
    </w:p>
    <w:p w:rsidR="00D02A18" w:rsidRPr="006515BF" w:rsidRDefault="00DD1BF5" w:rsidP="006515BF">
      <w:pPr>
        <w:spacing w:after="0" w:line="240" w:lineRule="auto"/>
        <w:jc w:val="center"/>
        <w:rPr>
          <w:rFonts w:ascii="Times New Roman" w:hAnsi="Times New Roman" w:cs="Times New Roman"/>
          <w:b/>
          <w:sz w:val="20"/>
          <w:szCs w:val="20"/>
        </w:rPr>
      </w:pPr>
      <w:r w:rsidRPr="006515BF">
        <w:rPr>
          <w:rFonts w:ascii="Times New Roman" w:hAnsi="Times New Roman" w:cs="Times New Roman"/>
          <w:b/>
          <w:sz w:val="20"/>
          <w:szCs w:val="20"/>
        </w:rPr>
        <w:t>Figure 2:</w:t>
      </w:r>
      <w:r w:rsidR="006515BF">
        <w:rPr>
          <w:rFonts w:ascii="Times New Roman" w:hAnsi="Times New Roman" w:cs="Times New Roman"/>
          <w:b/>
          <w:sz w:val="20"/>
          <w:szCs w:val="20"/>
        </w:rPr>
        <w:t xml:space="preserve"> </w:t>
      </w:r>
      <w:r w:rsidRPr="006515BF">
        <w:rPr>
          <w:rFonts w:ascii="Times New Roman" w:hAnsi="Times New Roman" w:cs="Times New Roman"/>
          <w:b/>
          <w:sz w:val="20"/>
          <w:szCs w:val="20"/>
        </w:rPr>
        <w:t xml:space="preserve">Flowchart </w:t>
      </w:r>
      <w:r w:rsidR="006515BF">
        <w:rPr>
          <w:rFonts w:ascii="Times New Roman" w:hAnsi="Times New Roman" w:cs="Times New Roman"/>
          <w:b/>
          <w:sz w:val="20"/>
          <w:szCs w:val="20"/>
        </w:rPr>
        <w:t>D</w:t>
      </w:r>
      <w:r w:rsidRPr="006515BF">
        <w:rPr>
          <w:rFonts w:ascii="Times New Roman" w:hAnsi="Times New Roman" w:cs="Times New Roman"/>
          <w:b/>
          <w:sz w:val="20"/>
          <w:szCs w:val="20"/>
        </w:rPr>
        <w:t xml:space="preserve">escribing the </w:t>
      </w:r>
      <w:r w:rsidR="006515BF">
        <w:rPr>
          <w:rFonts w:ascii="Times New Roman" w:hAnsi="Times New Roman" w:cs="Times New Roman"/>
          <w:b/>
          <w:sz w:val="20"/>
          <w:szCs w:val="20"/>
        </w:rPr>
        <w:t>Proposed A</w:t>
      </w:r>
      <w:r w:rsidRPr="006515BF">
        <w:rPr>
          <w:rFonts w:ascii="Times New Roman" w:hAnsi="Times New Roman" w:cs="Times New Roman"/>
          <w:b/>
          <w:sz w:val="20"/>
          <w:szCs w:val="20"/>
        </w:rPr>
        <w:t>lgorithm</w:t>
      </w:r>
    </w:p>
    <w:p w:rsidR="006515BF" w:rsidRDefault="006515BF" w:rsidP="00DB3ACD">
      <w:pPr>
        <w:spacing w:after="0" w:line="240" w:lineRule="auto"/>
        <w:jc w:val="both"/>
        <w:rPr>
          <w:rFonts w:ascii="Times New Roman" w:hAnsi="Times New Roman" w:cs="Times New Roman"/>
          <w:b/>
        </w:rPr>
      </w:pPr>
    </w:p>
    <w:p w:rsidR="00D91730" w:rsidRPr="006515BF" w:rsidRDefault="00D91730" w:rsidP="006515BF">
      <w:pPr>
        <w:pStyle w:val="ListParagraph"/>
        <w:numPr>
          <w:ilvl w:val="0"/>
          <w:numId w:val="7"/>
        </w:numPr>
        <w:spacing w:after="0" w:line="240" w:lineRule="auto"/>
        <w:jc w:val="both"/>
        <w:rPr>
          <w:rFonts w:ascii="Times New Roman" w:hAnsi="Times New Roman" w:cs="Times New Roman"/>
          <w:b/>
        </w:rPr>
      </w:pPr>
      <w:r w:rsidRPr="006515BF">
        <w:rPr>
          <w:rFonts w:ascii="Times New Roman" w:hAnsi="Times New Roman" w:cs="Times New Roman"/>
          <w:b/>
        </w:rPr>
        <w:t>C</w:t>
      </w:r>
      <w:r w:rsidR="006515BF">
        <w:rPr>
          <w:rFonts w:ascii="Times New Roman" w:hAnsi="Times New Roman" w:cs="Times New Roman"/>
          <w:b/>
        </w:rPr>
        <w:t>onclusion and Future Works</w:t>
      </w:r>
    </w:p>
    <w:p w:rsidR="003642A5" w:rsidRPr="006515BF" w:rsidRDefault="006515BF" w:rsidP="00DB3ACD">
      <w:pPr>
        <w:spacing w:after="0" w:line="240" w:lineRule="auto"/>
        <w:jc w:val="both"/>
        <w:rPr>
          <w:rFonts w:ascii="Times New Roman" w:hAnsi="Times New Roman" w:cs="Times New Roman"/>
        </w:rPr>
      </w:pPr>
      <w:r w:rsidRPr="006515BF">
        <w:rPr>
          <w:rFonts w:ascii="Times New Roman" w:hAnsi="Times New Roman" w:cs="Times New Roman"/>
        </w:rPr>
        <w:t xml:space="preserve">Identification and disambiguation of polysemy words in any text is very essential for accurate natural language processing. </w:t>
      </w:r>
      <w:r>
        <w:rPr>
          <w:rFonts w:ascii="Times New Roman" w:hAnsi="Times New Roman" w:cs="Times New Roman"/>
        </w:rPr>
        <w:t xml:space="preserve">Semantically, a polysemy word poses challenges in language processing tasks. This paper attempts to identify and disambiguate the polysemy words in a novel way. </w:t>
      </w:r>
      <w:r w:rsidR="002C14CB">
        <w:rPr>
          <w:rFonts w:ascii="Times New Roman" w:hAnsi="Times New Roman" w:cs="Times New Roman"/>
        </w:rPr>
        <w:t>This is possible by p</w:t>
      </w:r>
      <w:r w:rsidR="002C14CB" w:rsidRPr="00AA4C95">
        <w:rPr>
          <w:rFonts w:ascii="Times New Roman" w:hAnsi="Times New Roman" w:cs="Times New Roman"/>
        </w:rPr>
        <w:t>roviding the contextual meaning of polysemy word by using the words which surround the polysemy word as clue words</w:t>
      </w:r>
      <w:r w:rsidR="002C14CB">
        <w:rPr>
          <w:rFonts w:ascii="Times New Roman" w:hAnsi="Times New Roman" w:cs="Times New Roman"/>
        </w:rPr>
        <w:t xml:space="preserve">. In future, a comprehensive tool in identifying as well as disambiguating polysemy words can be developed. This will have great significance in many text processing tasks under machine learning and sentiment analysis. </w:t>
      </w:r>
    </w:p>
    <w:p w:rsidR="002C14CB" w:rsidRDefault="002C14CB" w:rsidP="00DB3ACD">
      <w:pPr>
        <w:spacing w:after="0" w:line="240" w:lineRule="auto"/>
        <w:jc w:val="both"/>
        <w:rPr>
          <w:rFonts w:ascii="Times New Roman" w:hAnsi="Times New Roman" w:cs="Times New Roman"/>
          <w:b/>
        </w:rPr>
      </w:pPr>
    </w:p>
    <w:p w:rsidR="00E728DF" w:rsidRPr="00DB3ACD" w:rsidRDefault="00E728DF" w:rsidP="00DB3ACD">
      <w:pPr>
        <w:spacing w:after="0" w:line="240" w:lineRule="auto"/>
        <w:jc w:val="both"/>
        <w:rPr>
          <w:rFonts w:ascii="Times New Roman" w:hAnsi="Times New Roman" w:cs="Times New Roman"/>
          <w:b/>
        </w:rPr>
      </w:pPr>
      <w:r w:rsidRPr="00DB3ACD">
        <w:rPr>
          <w:rFonts w:ascii="Times New Roman" w:hAnsi="Times New Roman" w:cs="Times New Roman"/>
          <w:b/>
        </w:rPr>
        <w:t>R</w:t>
      </w:r>
      <w:r w:rsidR="006515BF">
        <w:rPr>
          <w:rFonts w:ascii="Times New Roman" w:hAnsi="Times New Roman" w:cs="Times New Roman"/>
          <w:b/>
        </w:rPr>
        <w:t>eferences</w:t>
      </w:r>
    </w:p>
    <w:p w:rsidR="00E728DF" w:rsidRPr="006515BF" w:rsidRDefault="00CD0DFF" w:rsidP="006515BF">
      <w:pPr>
        <w:spacing w:after="0" w:line="240" w:lineRule="auto"/>
        <w:ind w:left="360" w:hanging="360"/>
        <w:jc w:val="both"/>
        <w:rPr>
          <w:rFonts w:ascii="Times New Roman" w:hAnsi="Times New Roman" w:cs="Times New Roman"/>
          <w:color w:val="000000"/>
          <w:sz w:val="20"/>
          <w:szCs w:val="20"/>
          <w:shd w:val="clear" w:color="auto" w:fill="FFFFFF"/>
        </w:rPr>
      </w:pPr>
      <w:proofErr w:type="gramStart"/>
      <w:r w:rsidRPr="006515BF">
        <w:rPr>
          <w:rFonts w:ascii="Times New Roman" w:hAnsi="Times New Roman" w:cs="Times New Roman"/>
          <w:color w:val="000000"/>
          <w:sz w:val="20"/>
          <w:szCs w:val="20"/>
          <w:shd w:val="clear" w:color="auto" w:fill="FFFFFF"/>
        </w:rPr>
        <w:t>[1]</w:t>
      </w:r>
      <w:r w:rsidR="00605D95" w:rsidRPr="006515BF">
        <w:rPr>
          <w:rFonts w:ascii="Times New Roman" w:hAnsi="Times New Roman" w:cs="Times New Roman"/>
          <w:color w:val="000000"/>
          <w:sz w:val="20"/>
          <w:szCs w:val="20"/>
          <w:shd w:val="clear" w:color="auto" w:fill="FFFFFF"/>
        </w:rPr>
        <w:t xml:space="preserve"> </w:t>
      </w:r>
      <w:proofErr w:type="spellStart"/>
      <w:r w:rsidR="00605D95" w:rsidRPr="006515BF">
        <w:rPr>
          <w:rFonts w:ascii="Times New Roman" w:hAnsi="Times New Roman" w:cs="Times New Roman"/>
          <w:color w:val="000000"/>
          <w:sz w:val="20"/>
          <w:szCs w:val="20"/>
          <w:shd w:val="clear" w:color="auto" w:fill="FFFFFF"/>
        </w:rPr>
        <w:t>Hauer</w:t>
      </w:r>
      <w:proofErr w:type="spellEnd"/>
      <w:r w:rsidR="00605D95" w:rsidRPr="006515BF">
        <w:rPr>
          <w:rFonts w:ascii="Times New Roman" w:hAnsi="Times New Roman" w:cs="Times New Roman"/>
          <w:color w:val="000000"/>
          <w:sz w:val="20"/>
          <w:szCs w:val="20"/>
          <w:shd w:val="clear" w:color="auto" w:fill="FFFFFF"/>
        </w:rPr>
        <w:t xml:space="preserve">, B., Luan, Y., &amp; </w:t>
      </w:r>
      <w:proofErr w:type="spellStart"/>
      <w:r w:rsidR="00605D95" w:rsidRPr="006515BF">
        <w:rPr>
          <w:rFonts w:ascii="Times New Roman" w:hAnsi="Times New Roman" w:cs="Times New Roman"/>
          <w:color w:val="000000"/>
          <w:sz w:val="20"/>
          <w:szCs w:val="20"/>
          <w:shd w:val="clear" w:color="auto" w:fill="FFFFFF"/>
        </w:rPr>
        <w:t>Kondrak</w:t>
      </w:r>
      <w:proofErr w:type="spellEnd"/>
      <w:r w:rsidR="00605D95" w:rsidRPr="006515BF">
        <w:rPr>
          <w:rFonts w:ascii="Times New Roman" w:hAnsi="Times New Roman" w:cs="Times New Roman"/>
          <w:color w:val="000000"/>
          <w:sz w:val="20"/>
          <w:szCs w:val="20"/>
          <w:shd w:val="clear" w:color="auto" w:fill="FFFFFF"/>
        </w:rPr>
        <w:t>, G. (2019).</w:t>
      </w:r>
      <w:proofErr w:type="gramEnd"/>
      <w:r w:rsidR="00605D95" w:rsidRPr="006515BF">
        <w:rPr>
          <w:rFonts w:ascii="Times New Roman" w:hAnsi="Times New Roman" w:cs="Times New Roman"/>
          <w:color w:val="000000"/>
          <w:sz w:val="20"/>
          <w:szCs w:val="20"/>
          <w:shd w:val="clear" w:color="auto" w:fill="FFFFFF"/>
        </w:rPr>
        <w:t xml:space="preserve"> You Shall Know the Most Frequen</w:t>
      </w:r>
      <w:r w:rsidR="006515BF">
        <w:rPr>
          <w:rFonts w:ascii="Times New Roman" w:hAnsi="Times New Roman" w:cs="Times New Roman"/>
          <w:color w:val="000000"/>
          <w:sz w:val="20"/>
          <w:szCs w:val="20"/>
          <w:shd w:val="clear" w:color="auto" w:fill="FFFFFF"/>
        </w:rPr>
        <w:t xml:space="preserve">t Sense by the Company it </w:t>
      </w:r>
      <w:proofErr w:type="gramStart"/>
      <w:r w:rsidR="006515BF">
        <w:rPr>
          <w:rFonts w:ascii="Times New Roman" w:hAnsi="Times New Roman" w:cs="Times New Roman"/>
          <w:color w:val="000000"/>
          <w:sz w:val="20"/>
          <w:szCs w:val="20"/>
          <w:shd w:val="clear" w:color="auto" w:fill="FFFFFF"/>
        </w:rPr>
        <w:t>Keeps</w:t>
      </w:r>
      <w:proofErr w:type="gramEnd"/>
      <w:r w:rsidR="006515BF">
        <w:rPr>
          <w:rFonts w:ascii="Times New Roman" w:hAnsi="Times New Roman" w:cs="Times New Roman"/>
          <w:color w:val="000000"/>
          <w:sz w:val="20"/>
          <w:szCs w:val="20"/>
          <w:shd w:val="clear" w:color="auto" w:fill="FFFFFF"/>
        </w:rPr>
        <w:t xml:space="preserve">, </w:t>
      </w:r>
      <w:r w:rsidR="00605D95" w:rsidRPr="006515BF">
        <w:rPr>
          <w:rFonts w:ascii="Times New Roman" w:hAnsi="Times New Roman" w:cs="Times New Roman"/>
          <w:color w:val="000000"/>
          <w:sz w:val="20"/>
          <w:szCs w:val="20"/>
          <w:shd w:val="clear" w:color="auto" w:fill="FFFFFF"/>
        </w:rPr>
        <w:t>2019 IEEE 13th International Conference on Semantic Computing (ICSC). doi:10.1109/icosc.2019.8665531</w:t>
      </w:r>
      <w:r w:rsidR="006515BF">
        <w:rPr>
          <w:rFonts w:ascii="Times New Roman" w:hAnsi="Times New Roman" w:cs="Times New Roman"/>
          <w:color w:val="000000"/>
          <w:sz w:val="20"/>
          <w:szCs w:val="20"/>
          <w:shd w:val="clear" w:color="auto" w:fill="FFFFFF"/>
        </w:rPr>
        <w:t>.</w:t>
      </w:r>
    </w:p>
    <w:p w:rsidR="00605D95" w:rsidRPr="006515BF" w:rsidRDefault="00605D95" w:rsidP="006515BF">
      <w:pPr>
        <w:spacing w:after="0" w:line="240" w:lineRule="auto"/>
        <w:ind w:left="360" w:hanging="360"/>
        <w:jc w:val="both"/>
        <w:rPr>
          <w:rFonts w:ascii="Times New Roman" w:hAnsi="Times New Roman" w:cs="Times New Roman"/>
          <w:color w:val="000000"/>
          <w:sz w:val="20"/>
          <w:szCs w:val="20"/>
          <w:shd w:val="clear" w:color="auto" w:fill="FFFFFF"/>
        </w:rPr>
      </w:pPr>
      <w:r w:rsidRPr="006515BF">
        <w:rPr>
          <w:rFonts w:ascii="Times New Roman" w:hAnsi="Times New Roman" w:cs="Times New Roman"/>
          <w:color w:val="000000"/>
          <w:sz w:val="20"/>
          <w:szCs w:val="20"/>
          <w:shd w:val="clear" w:color="auto" w:fill="FFFFFF"/>
        </w:rPr>
        <w:t xml:space="preserve">[2] Lee, W. J., &amp; </w:t>
      </w:r>
      <w:proofErr w:type="spellStart"/>
      <w:r w:rsidRPr="006515BF">
        <w:rPr>
          <w:rFonts w:ascii="Times New Roman" w:hAnsi="Times New Roman" w:cs="Times New Roman"/>
          <w:color w:val="000000"/>
          <w:sz w:val="20"/>
          <w:szCs w:val="20"/>
          <w:shd w:val="clear" w:color="auto" w:fill="FFFFFF"/>
        </w:rPr>
        <w:t>Mit</w:t>
      </w:r>
      <w:proofErr w:type="spellEnd"/>
      <w:r w:rsidRPr="006515BF">
        <w:rPr>
          <w:rFonts w:ascii="Times New Roman" w:hAnsi="Times New Roman" w:cs="Times New Roman"/>
          <w:color w:val="000000"/>
          <w:sz w:val="20"/>
          <w:szCs w:val="20"/>
          <w:shd w:val="clear" w:color="auto" w:fill="FFFFFF"/>
        </w:rPr>
        <w:t>, E. (2011). </w:t>
      </w:r>
      <w:r w:rsidRPr="006515BF">
        <w:rPr>
          <w:rFonts w:ascii="Times New Roman" w:hAnsi="Times New Roman" w:cs="Times New Roman"/>
          <w:i/>
          <w:iCs/>
          <w:color w:val="000000"/>
          <w:sz w:val="20"/>
          <w:szCs w:val="20"/>
          <w:shd w:val="clear" w:color="auto" w:fill="FFFFFF"/>
        </w:rPr>
        <w:t xml:space="preserve">Word Sense Disambiguation by using domain knowledge. </w:t>
      </w:r>
      <w:proofErr w:type="gramStart"/>
      <w:r w:rsidRPr="006515BF">
        <w:rPr>
          <w:rFonts w:ascii="Times New Roman" w:hAnsi="Times New Roman" w:cs="Times New Roman"/>
          <w:i/>
          <w:iCs/>
          <w:color w:val="000000"/>
          <w:sz w:val="20"/>
          <w:szCs w:val="20"/>
          <w:shd w:val="clear" w:color="auto" w:fill="FFFFFF"/>
        </w:rPr>
        <w:t>2011 International Conference on Semantic Technology and Information Retrieval.</w:t>
      </w:r>
      <w:r w:rsidRPr="006515BF">
        <w:rPr>
          <w:rFonts w:ascii="Times New Roman" w:hAnsi="Times New Roman" w:cs="Times New Roman"/>
          <w:color w:val="000000"/>
          <w:sz w:val="20"/>
          <w:szCs w:val="20"/>
          <w:shd w:val="clear" w:color="auto" w:fill="FFFFFF"/>
        </w:rPr>
        <w:t>doi:10.1109/stair.2011.5995795</w:t>
      </w:r>
      <w:r w:rsidR="006515BF">
        <w:rPr>
          <w:rFonts w:ascii="Times New Roman" w:hAnsi="Times New Roman" w:cs="Times New Roman"/>
          <w:color w:val="000000"/>
          <w:sz w:val="20"/>
          <w:szCs w:val="20"/>
          <w:shd w:val="clear" w:color="auto" w:fill="FFFFFF"/>
        </w:rPr>
        <w:t>.</w:t>
      </w:r>
      <w:proofErr w:type="gramEnd"/>
      <w:r w:rsidRPr="006515BF">
        <w:rPr>
          <w:rFonts w:ascii="Times New Roman" w:hAnsi="Times New Roman" w:cs="Times New Roman"/>
          <w:color w:val="000000"/>
          <w:sz w:val="20"/>
          <w:szCs w:val="20"/>
          <w:shd w:val="clear" w:color="auto" w:fill="FFFFFF"/>
        </w:rPr>
        <w:t> </w:t>
      </w:r>
    </w:p>
    <w:p w:rsidR="00605D95" w:rsidRPr="006515BF" w:rsidRDefault="00605D95" w:rsidP="006515BF">
      <w:pPr>
        <w:spacing w:after="0" w:line="240" w:lineRule="auto"/>
        <w:ind w:left="360" w:hanging="360"/>
        <w:jc w:val="both"/>
        <w:rPr>
          <w:rFonts w:ascii="Times New Roman" w:eastAsia="Times New Roman" w:hAnsi="Times New Roman" w:cs="Times New Roman"/>
          <w:color w:val="000000"/>
          <w:sz w:val="20"/>
          <w:szCs w:val="20"/>
        </w:rPr>
      </w:pPr>
      <w:r w:rsidRPr="006515BF">
        <w:rPr>
          <w:rFonts w:ascii="Times New Roman" w:hAnsi="Times New Roman" w:cs="Times New Roman"/>
          <w:color w:val="000000"/>
          <w:sz w:val="20"/>
          <w:szCs w:val="20"/>
          <w:shd w:val="clear" w:color="auto" w:fill="FFFFFF"/>
        </w:rPr>
        <w:lastRenderedPageBreak/>
        <w:t>[3</w:t>
      </w:r>
      <w:r w:rsidR="00CD0DFF" w:rsidRPr="006515BF">
        <w:rPr>
          <w:rFonts w:ascii="Times New Roman" w:hAnsi="Times New Roman" w:cs="Times New Roman"/>
          <w:color w:val="000000"/>
          <w:sz w:val="20"/>
          <w:szCs w:val="20"/>
          <w:shd w:val="clear" w:color="auto" w:fill="FFFFFF"/>
        </w:rPr>
        <w:t>]</w:t>
      </w:r>
      <w:r w:rsidRPr="006515BF">
        <w:rPr>
          <w:rFonts w:ascii="Times New Roman" w:hAnsi="Times New Roman" w:cs="Times New Roman"/>
          <w:color w:val="000000"/>
          <w:sz w:val="20"/>
          <w:szCs w:val="20"/>
          <w:shd w:val="clear" w:color="auto" w:fill="FFFFFF"/>
        </w:rPr>
        <w:t xml:space="preserve"> </w:t>
      </w:r>
      <w:proofErr w:type="spellStart"/>
      <w:r w:rsidRPr="006515BF">
        <w:rPr>
          <w:rFonts w:ascii="Times New Roman" w:eastAsia="Times New Roman" w:hAnsi="Times New Roman" w:cs="Times New Roman"/>
          <w:color w:val="000000"/>
          <w:sz w:val="20"/>
          <w:szCs w:val="20"/>
        </w:rPr>
        <w:t>Sachdeva</w:t>
      </w:r>
      <w:proofErr w:type="spellEnd"/>
      <w:r w:rsidRPr="006515BF">
        <w:rPr>
          <w:rFonts w:ascii="Times New Roman" w:eastAsia="Times New Roman" w:hAnsi="Times New Roman" w:cs="Times New Roman"/>
          <w:color w:val="000000"/>
          <w:sz w:val="20"/>
          <w:szCs w:val="20"/>
        </w:rPr>
        <w:t xml:space="preserve">, P., </w:t>
      </w:r>
      <w:proofErr w:type="spellStart"/>
      <w:r w:rsidRPr="006515BF">
        <w:rPr>
          <w:rFonts w:ascii="Times New Roman" w:eastAsia="Times New Roman" w:hAnsi="Times New Roman" w:cs="Times New Roman"/>
          <w:color w:val="000000"/>
          <w:sz w:val="20"/>
          <w:szCs w:val="20"/>
        </w:rPr>
        <w:t>Verma</w:t>
      </w:r>
      <w:proofErr w:type="spellEnd"/>
      <w:r w:rsidRPr="006515BF">
        <w:rPr>
          <w:rFonts w:ascii="Times New Roman" w:eastAsia="Times New Roman" w:hAnsi="Times New Roman" w:cs="Times New Roman"/>
          <w:color w:val="000000"/>
          <w:sz w:val="20"/>
          <w:szCs w:val="20"/>
        </w:rPr>
        <w:t>, S., &amp; Singh, S. K. (2014). </w:t>
      </w:r>
      <w:r w:rsidRPr="006515BF">
        <w:rPr>
          <w:rFonts w:ascii="Times New Roman" w:eastAsia="Times New Roman" w:hAnsi="Times New Roman" w:cs="Times New Roman"/>
          <w:i/>
          <w:iCs/>
          <w:color w:val="000000"/>
          <w:sz w:val="20"/>
          <w:szCs w:val="20"/>
        </w:rPr>
        <w:t>An improved approach to word sense disambiguation. 2014 IEEE International Symposium on Signal Processing and Information Technology (ISSPIT).</w:t>
      </w:r>
      <w:r w:rsidRPr="006515BF">
        <w:rPr>
          <w:rFonts w:ascii="Times New Roman" w:eastAsia="Times New Roman" w:hAnsi="Times New Roman" w:cs="Times New Roman"/>
          <w:color w:val="000000"/>
          <w:sz w:val="20"/>
          <w:szCs w:val="20"/>
        </w:rPr>
        <w:t>doi:10.1109/isspit.2014.7300594 </w:t>
      </w:r>
    </w:p>
    <w:p w:rsidR="00605D95" w:rsidRPr="006515BF" w:rsidRDefault="00CD0DFF" w:rsidP="006515BF">
      <w:pPr>
        <w:spacing w:after="0" w:line="240" w:lineRule="auto"/>
        <w:ind w:left="360" w:hanging="360"/>
        <w:jc w:val="both"/>
        <w:rPr>
          <w:rFonts w:ascii="Times New Roman" w:eastAsia="Times New Roman" w:hAnsi="Times New Roman" w:cs="Times New Roman"/>
          <w:color w:val="000000"/>
          <w:sz w:val="20"/>
          <w:szCs w:val="20"/>
        </w:rPr>
      </w:pPr>
      <w:proofErr w:type="gramStart"/>
      <w:r w:rsidRPr="006515BF">
        <w:rPr>
          <w:rFonts w:ascii="Times New Roman" w:eastAsia="Times New Roman" w:hAnsi="Times New Roman" w:cs="Times New Roman"/>
          <w:color w:val="000000"/>
          <w:sz w:val="20"/>
          <w:szCs w:val="20"/>
        </w:rPr>
        <w:t>[4]</w:t>
      </w:r>
      <w:r w:rsidR="00605D95" w:rsidRPr="006515BF">
        <w:rPr>
          <w:rFonts w:ascii="Times New Roman" w:eastAsia="Times New Roman" w:hAnsi="Times New Roman" w:cs="Times New Roman"/>
          <w:color w:val="000000"/>
          <w:sz w:val="20"/>
          <w:szCs w:val="20"/>
        </w:rPr>
        <w:t xml:space="preserve"> </w:t>
      </w:r>
      <w:proofErr w:type="spellStart"/>
      <w:r w:rsidR="00605D95" w:rsidRPr="006515BF">
        <w:rPr>
          <w:rFonts w:ascii="Times New Roman" w:hAnsi="Times New Roman" w:cs="Times New Roman"/>
          <w:color w:val="000000"/>
          <w:sz w:val="20"/>
          <w:szCs w:val="20"/>
          <w:shd w:val="clear" w:color="auto" w:fill="FFFFFF"/>
        </w:rPr>
        <w:t>Lian</w:t>
      </w:r>
      <w:proofErr w:type="spellEnd"/>
      <w:r w:rsidR="00605D95" w:rsidRPr="006515BF">
        <w:rPr>
          <w:rFonts w:ascii="Times New Roman" w:hAnsi="Times New Roman" w:cs="Times New Roman"/>
          <w:color w:val="000000"/>
          <w:sz w:val="20"/>
          <w:szCs w:val="20"/>
          <w:shd w:val="clear" w:color="auto" w:fill="FFFFFF"/>
        </w:rPr>
        <w:t xml:space="preserve"> Wang, Song, W., &amp; Cheung, D. (</w:t>
      </w:r>
      <w:proofErr w:type="spellStart"/>
      <w:r w:rsidR="00605D95" w:rsidRPr="006515BF">
        <w:rPr>
          <w:rFonts w:ascii="Times New Roman" w:hAnsi="Times New Roman" w:cs="Times New Roman"/>
          <w:color w:val="000000"/>
          <w:sz w:val="20"/>
          <w:szCs w:val="20"/>
          <w:shd w:val="clear" w:color="auto" w:fill="FFFFFF"/>
        </w:rPr>
        <w:t>n.d</w:t>
      </w:r>
      <w:proofErr w:type="spellEnd"/>
      <w:r w:rsidR="00605D95" w:rsidRPr="006515BF">
        <w:rPr>
          <w:rFonts w:ascii="Times New Roman" w:hAnsi="Times New Roman" w:cs="Times New Roman"/>
          <w:color w:val="000000"/>
          <w:sz w:val="20"/>
          <w:szCs w:val="20"/>
          <w:shd w:val="clear" w:color="auto" w:fill="FFFFFF"/>
        </w:rPr>
        <w:t>.).</w:t>
      </w:r>
      <w:proofErr w:type="gramEnd"/>
      <w:r w:rsidR="00605D95" w:rsidRPr="006515BF">
        <w:rPr>
          <w:rFonts w:ascii="Times New Roman" w:hAnsi="Times New Roman" w:cs="Times New Roman"/>
          <w:color w:val="000000"/>
          <w:sz w:val="20"/>
          <w:szCs w:val="20"/>
          <w:shd w:val="clear" w:color="auto" w:fill="FFFFFF"/>
        </w:rPr>
        <w:t xml:space="preserve"> Using contextual semantics to automate the Web document search and analysis. </w:t>
      </w:r>
      <w:proofErr w:type="gramStart"/>
      <w:r w:rsidR="00605D95" w:rsidRPr="006515BF">
        <w:rPr>
          <w:rFonts w:ascii="Times New Roman" w:hAnsi="Times New Roman" w:cs="Times New Roman"/>
          <w:color w:val="000000"/>
          <w:sz w:val="20"/>
          <w:szCs w:val="20"/>
          <w:shd w:val="clear" w:color="auto" w:fill="FFFFFF"/>
        </w:rPr>
        <w:t>Proceedings of the First International Conference on Web Information Systems Engineering.</w:t>
      </w:r>
      <w:proofErr w:type="gramEnd"/>
      <w:r w:rsidR="00605D95" w:rsidRPr="006515BF">
        <w:rPr>
          <w:rFonts w:ascii="Times New Roman" w:hAnsi="Times New Roman" w:cs="Times New Roman"/>
          <w:color w:val="000000"/>
          <w:sz w:val="20"/>
          <w:szCs w:val="20"/>
          <w:shd w:val="clear" w:color="auto" w:fill="FFFFFF"/>
        </w:rPr>
        <w:t xml:space="preserve"> doi:10.1109/wise.2000.882845 </w:t>
      </w:r>
    </w:p>
    <w:p w:rsidR="00300579" w:rsidRPr="006515BF" w:rsidRDefault="00300579" w:rsidP="006515BF">
      <w:pPr>
        <w:spacing w:after="0" w:line="240" w:lineRule="auto"/>
        <w:ind w:left="360" w:hanging="360"/>
        <w:jc w:val="both"/>
        <w:rPr>
          <w:rFonts w:ascii="Times New Roman" w:hAnsi="Times New Roman" w:cs="Times New Roman"/>
          <w:sz w:val="20"/>
          <w:szCs w:val="20"/>
        </w:rPr>
      </w:pPr>
      <w:r w:rsidRPr="006515BF">
        <w:rPr>
          <w:rFonts w:ascii="Times New Roman" w:hAnsi="Times New Roman" w:cs="Times New Roman"/>
          <w:sz w:val="20"/>
          <w:szCs w:val="20"/>
        </w:rPr>
        <w:t xml:space="preserve">[5] </w:t>
      </w:r>
      <w:proofErr w:type="spellStart"/>
      <w:r w:rsidRPr="006515BF">
        <w:rPr>
          <w:rFonts w:ascii="Times New Roman" w:hAnsi="Times New Roman" w:cs="Times New Roman"/>
          <w:sz w:val="20"/>
          <w:szCs w:val="20"/>
        </w:rPr>
        <w:t>Copestake</w:t>
      </w:r>
      <w:proofErr w:type="spellEnd"/>
      <w:r w:rsidRPr="006515BF">
        <w:rPr>
          <w:rFonts w:ascii="Times New Roman" w:hAnsi="Times New Roman" w:cs="Times New Roman"/>
          <w:sz w:val="20"/>
          <w:szCs w:val="20"/>
        </w:rPr>
        <w:t xml:space="preserve">, A., &amp; Briscoe, T. (1995). </w:t>
      </w:r>
      <w:proofErr w:type="gramStart"/>
      <w:r w:rsidRPr="006515BF">
        <w:rPr>
          <w:rFonts w:ascii="Times New Roman" w:hAnsi="Times New Roman" w:cs="Times New Roman"/>
          <w:sz w:val="20"/>
          <w:szCs w:val="20"/>
        </w:rPr>
        <w:t>Semi-productive polysemy and sense extension.</w:t>
      </w:r>
      <w:proofErr w:type="gramEnd"/>
      <w:r w:rsidRPr="006515BF">
        <w:rPr>
          <w:rFonts w:ascii="Times New Roman" w:hAnsi="Times New Roman" w:cs="Times New Roman"/>
          <w:sz w:val="20"/>
          <w:szCs w:val="20"/>
        </w:rPr>
        <w:t xml:space="preserve"> Journal of Semantics, 12(1), 15-67.</w:t>
      </w:r>
    </w:p>
    <w:p w:rsidR="00300579" w:rsidRPr="006515BF" w:rsidRDefault="00300579" w:rsidP="006515BF">
      <w:pPr>
        <w:spacing w:after="0" w:line="240" w:lineRule="auto"/>
        <w:ind w:left="360" w:hanging="360"/>
        <w:jc w:val="both"/>
        <w:rPr>
          <w:rFonts w:ascii="Times New Roman" w:hAnsi="Times New Roman" w:cs="Times New Roman"/>
          <w:sz w:val="20"/>
          <w:szCs w:val="20"/>
        </w:rPr>
      </w:pPr>
      <w:r w:rsidRPr="006515BF">
        <w:rPr>
          <w:rFonts w:ascii="Times New Roman" w:hAnsi="Times New Roman" w:cs="Times New Roman"/>
          <w:sz w:val="20"/>
          <w:szCs w:val="20"/>
        </w:rPr>
        <w:t>[6]</w:t>
      </w:r>
      <w:r w:rsidR="006515BF">
        <w:rPr>
          <w:rFonts w:ascii="Times New Roman" w:hAnsi="Times New Roman" w:cs="Times New Roman"/>
          <w:sz w:val="20"/>
          <w:szCs w:val="20"/>
        </w:rPr>
        <w:t xml:space="preserve"> </w:t>
      </w:r>
      <w:r w:rsidRPr="006515BF">
        <w:rPr>
          <w:rFonts w:ascii="Times New Roman" w:hAnsi="Times New Roman" w:cs="Times New Roman"/>
          <w:sz w:val="20"/>
          <w:szCs w:val="20"/>
        </w:rPr>
        <w:t>Evans, V., &amp; Green, M. (2006). Cognitive Linguistics: An Introduction. Edinburgh: Edinburgh University Press</w:t>
      </w:r>
    </w:p>
    <w:p w:rsidR="00AE45C6" w:rsidRPr="006515BF" w:rsidRDefault="00AE45C6" w:rsidP="006515BF">
      <w:pPr>
        <w:spacing w:after="0" w:line="240" w:lineRule="auto"/>
        <w:ind w:left="360" w:hanging="360"/>
        <w:jc w:val="both"/>
        <w:rPr>
          <w:rFonts w:ascii="Times New Roman" w:hAnsi="Times New Roman" w:cs="Times New Roman"/>
          <w:sz w:val="20"/>
          <w:szCs w:val="20"/>
        </w:rPr>
      </w:pPr>
      <w:r w:rsidRPr="006515BF">
        <w:rPr>
          <w:rFonts w:ascii="Times New Roman" w:hAnsi="Times New Roman" w:cs="Times New Roman"/>
          <w:sz w:val="20"/>
          <w:szCs w:val="20"/>
        </w:rPr>
        <w:t>[7]</w:t>
      </w:r>
      <w:r w:rsidR="006515BF">
        <w:rPr>
          <w:rFonts w:ascii="Times New Roman" w:hAnsi="Times New Roman" w:cs="Times New Roman"/>
          <w:sz w:val="20"/>
          <w:szCs w:val="20"/>
        </w:rPr>
        <w:t xml:space="preserve"> </w:t>
      </w:r>
      <w:r w:rsidRPr="006515BF">
        <w:rPr>
          <w:rFonts w:ascii="Times New Roman" w:hAnsi="Times New Roman" w:cs="Times New Roman"/>
          <w:sz w:val="20"/>
          <w:szCs w:val="20"/>
        </w:rPr>
        <w:t xml:space="preserve">Ingrid </w:t>
      </w:r>
      <w:proofErr w:type="spellStart"/>
      <w:r w:rsidRPr="006515BF">
        <w:rPr>
          <w:rFonts w:ascii="Times New Roman" w:hAnsi="Times New Roman" w:cs="Times New Roman"/>
          <w:sz w:val="20"/>
          <w:szCs w:val="20"/>
        </w:rPr>
        <w:t>Lossius</w:t>
      </w:r>
      <w:proofErr w:type="spellEnd"/>
      <w:r w:rsidRPr="006515BF">
        <w:rPr>
          <w:rFonts w:ascii="Times New Roman" w:hAnsi="Times New Roman" w:cs="Times New Roman"/>
          <w:sz w:val="20"/>
          <w:szCs w:val="20"/>
        </w:rPr>
        <w:t xml:space="preserve"> </w:t>
      </w:r>
      <w:proofErr w:type="spellStart"/>
      <w:r w:rsidRPr="006515BF">
        <w:rPr>
          <w:rFonts w:ascii="Times New Roman" w:hAnsi="Times New Roman" w:cs="Times New Roman"/>
          <w:sz w:val="20"/>
          <w:szCs w:val="20"/>
        </w:rPr>
        <w:t>Falkum</w:t>
      </w:r>
      <w:proofErr w:type="spellEnd"/>
      <w:r w:rsidRPr="006515BF">
        <w:rPr>
          <w:rFonts w:ascii="Times New Roman" w:hAnsi="Times New Roman" w:cs="Times New Roman"/>
          <w:sz w:val="20"/>
          <w:szCs w:val="20"/>
        </w:rPr>
        <w:t xml:space="preserve"> &amp; Agustin </w:t>
      </w:r>
      <w:proofErr w:type="spellStart"/>
      <w:r w:rsidRPr="006515BF">
        <w:rPr>
          <w:rFonts w:ascii="Times New Roman" w:hAnsi="Times New Roman" w:cs="Times New Roman"/>
          <w:sz w:val="20"/>
          <w:szCs w:val="20"/>
        </w:rPr>
        <w:t>Vicente.Polysemy</w:t>
      </w:r>
      <w:proofErr w:type="spellEnd"/>
      <w:r w:rsidRPr="006515BF">
        <w:rPr>
          <w:rFonts w:ascii="Times New Roman" w:hAnsi="Times New Roman" w:cs="Times New Roman"/>
          <w:sz w:val="20"/>
          <w:szCs w:val="20"/>
        </w:rPr>
        <w:t>: Current Perspectives and Approaches.</w:t>
      </w:r>
    </w:p>
    <w:p w:rsidR="00CD0DFF" w:rsidRPr="006515BF" w:rsidRDefault="00AE45C6" w:rsidP="006515BF">
      <w:pPr>
        <w:spacing w:after="0" w:line="240" w:lineRule="auto"/>
        <w:ind w:left="360" w:hanging="360"/>
        <w:jc w:val="both"/>
        <w:rPr>
          <w:rFonts w:ascii="Times New Roman" w:hAnsi="Times New Roman" w:cs="Times New Roman"/>
          <w:color w:val="000000"/>
          <w:sz w:val="20"/>
          <w:szCs w:val="20"/>
          <w:shd w:val="clear" w:color="auto" w:fill="FFFFFF"/>
        </w:rPr>
      </w:pPr>
      <w:r w:rsidRPr="006515BF">
        <w:rPr>
          <w:rFonts w:ascii="Times New Roman" w:hAnsi="Times New Roman" w:cs="Times New Roman"/>
          <w:color w:val="000000"/>
          <w:sz w:val="20"/>
          <w:szCs w:val="20"/>
          <w:shd w:val="clear" w:color="auto" w:fill="FFFFFF"/>
        </w:rPr>
        <w:t>[8</w:t>
      </w:r>
      <w:r w:rsidR="00CD0DFF" w:rsidRPr="006515BF">
        <w:rPr>
          <w:rFonts w:ascii="Times New Roman" w:hAnsi="Times New Roman" w:cs="Times New Roman"/>
          <w:color w:val="000000"/>
          <w:sz w:val="20"/>
          <w:szCs w:val="20"/>
          <w:shd w:val="clear" w:color="auto" w:fill="FFFFFF"/>
        </w:rPr>
        <w:t xml:space="preserve">] Prasad, C., &amp; </w:t>
      </w:r>
      <w:proofErr w:type="spellStart"/>
      <w:r w:rsidR="00CD0DFF" w:rsidRPr="006515BF">
        <w:rPr>
          <w:rFonts w:ascii="Times New Roman" w:hAnsi="Times New Roman" w:cs="Times New Roman"/>
          <w:color w:val="000000"/>
          <w:sz w:val="20"/>
          <w:szCs w:val="20"/>
          <w:shd w:val="clear" w:color="auto" w:fill="FFFFFF"/>
        </w:rPr>
        <w:t>Kallimani</w:t>
      </w:r>
      <w:proofErr w:type="spellEnd"/>
      <w:r w:rsidR="00CD0DFF" w:rsidRPr="006515BF">
        <w:rPr>
          <w:rFonts w:ascii="Times New Roman" w:hAnsi="Times New Roman" w:cs="Times New Roman"/>
          <w:color w:val="000000"/>
          <w:sz w:val="20"/>
          <w:szCs w:val="20"/>
          <w:shd w:val="clear" w:color="auto" w:fill="FFFFFF"/>
        </w:rPr>
        <w:t>, J. S. (2016). </w:t>
      </w:r>
      <w:proofErr w:type="gramStart"/>
      <w:r w:rsidR="00CD0DFF" w:rsidRPr="006515BF">
        <w:rPr>
          <w:rFonts w:ascii="Times New Roman" w:hAnsi="Times New Roman" w:cs="Times New Roman"/>
          <w:i/>
          <w:iCs/>
          <w:color w:val="000000"/>
          <w:sz w:val="20"/>
          <w:szCs w:val="20"/>
          <w:shd w:val="clear" w:color="auto" w:fill="FFFFFF"/>
        </w:rPr>
        <w:t>A novel approach to identify polysemy words in Indian regional language.</w:t>
      </w:r>
      <w:proofErr w:type="gramEnd"/>
      <w:r w:rsidR="00CD0DFF" w:rsidRPr="006515BF">
        <w:rPr>
          <w:rFonts w:ascii="Times New Roman" w:hAnsi="Times New Roman" w:cs="Times New Roman"/>
          <w:i/>
          <w:iCs/>
          <w:color w:val="000000"/>
          <w:sz w:val="20"/>
          <w:szCs w:val="20"/>
          <w:shd w:val="clear" w:color="auto" w:fill="FFFFFF"/>
        </w:rPr>
        <w:t xml:space="preserve"> </w:t>
      </w:r>
      <w:proofErr w:type="gramStart"/>
      <w:r w:rsidR="00CD0DFF" w:rsidRPr="006515BF">
        <w:rPr>
          <w:rFonts w:ascii="Times New Roman" w:hAnsi="Times New Roman" w:cs="Times New Roman"/>
          <w:i/>
          <w:iCs/>
          <w:color w:val="000000"/>
          <w:sz w:val="20"/>
          <w:szCs w:val="20"/>
          <w:shd w:val="clear" w:color="auto" w:fill="FFFFFF"/>
        </w:rPr>
        <w:t>2016 International Conference on Electrical, Electronics, Communication, Computer and Optimization Techniques (ICEECCOT).</w:t>
      </w:r>
      <w:proofErr w:type="gramEnd"/>
      <w:r w:rsidR="006515BF">
        <w:rPr>
          <w:rFonts w:ascii="Times New Roman" w:hAnsi="Times New Roman" w:cs="Times New Roman"/>
          <w:i/>
          <w:iCs/>
          <w:color w:val="000000"/>
          <w:sz w:val="20"/>
          <w:szCs w:val="20"/>
          <w:shd w:val="clear" w:color="auto" w:fill="FFFFFF"/>
        </w:rPr>
        <w:t xml:space="preserve"> </w:t>
      </w:r>
      <w:r w:rsidR="00CD0DFF" w:rsidRPr="006515BF">
        <w:rPr>
          <w:rFonts w:ascii="Times New Roman" w:hAnsi="Times New Roman" w:cs="Times New Roman"/>
          <w:color w:val="000000"/>
          <w:sz w:val="20"/>
          <w:szCs w:val="20"/>
          <w:shd w:val="clear" w:color="auto" w:fill="FFFFFF"/>
        </w:rPr>
        <w:t xml:space="preserve">doi:10.1109/iceeccot.2016.7955210   </w:t>
      </w:r>
    </w:p>
    <w:p w:rsidR="009445C6" w:rsidRPr="006515BF" w:rsidRDefault="009445C6" w:rsidP="006515BF">
      <w:pPr>
        <w:spacing w:after="0" w:line="240" w:lineRule="auto"/>
        <w:ind w:left="360" w:hanging="360"/>
        <w:jc w:val="both"/>
        <w:rPr>
          <w:rFonts w:ascii="Times New Roman" w:hAnsi="Times New Roman" w:cs="Times New Roman"/>
          <w:sz w:val="20"/>
          <w:szCs w:val="20"/>
        </w:rPr>
      </w:pPr>
      <w:r w:rsidRPr="006515BF">
        <w:rPr>
          <w:rFonts w:ascii="Times New Roman" w:hAnsi="Times New Roman" w:cs="Times New Roman"/>
          <w:sz w:val="20"/>
          <w:szCs w:val="20"/>
        </w:rPr>
        <w:t>[</w:t>
      </w:r>
      <w:proofErr w:type="gramStart"/>
      <w:r w:rsidR="00AE45C6" w:rsidRPr="006515BF">
        <w:rPr>
          <w:rFonts w:ascii="Times New Roman" w:hAnsi="Times New Roman" w:cs="Times New Roman"/>
          <w:sz w:val="20"/>
          <w:szCs w:val="20"/>
        </w:rPr>
        <w:t>8</w:t>
      </w:r>
      <w:r w:rsidRPr="006515BF">
        <w:rPr>
          <w:rFonts w:ascii="Times New Roman" w:hAnsi="Times New Roman" w:cs="Times New Roman"/>
          <w:sz w:val="20"/>
          <w:szCs w:val="20"/>
        </w:rPr>
        <w:t xml:space="preserve"> ]</w:t>
      </w:r>
      <w:proofErr w:type="gramEnd"/>
      <w:r w:rsidRPr="006515BF">
        <w:rPr>
          <w:rFonts w:ascii="Times New Roman" w:hAnsi="Times New Roman" w:cs="Times New Roman"/>
          <w:sz w:val="20"/>
          <w:szCs w:val="20"/>
        </w:rPr>
        <w:t xml:space="preserve"> Carston, R. (2002). Thoughts and Utterances: The Pragmatics of Explicit Communication. Oxford: Blackwell Publishers</w:t>
      </w:r>
    </w:p>
    <w:p w:rsidR="009445C6" w:rsidRPr="006515BF" w:rsidRDefault="009445C6" w:rsidP="006515BF">
      <w:pPr>
        <w:spacing w:after="0" w:line="240" w:lineRule="auto"/>
        <w:ind w:left="360" w:hanging="360"/>
        <w:jc w:val="both"/>
        <w:rPr>
          <w:rFonts w:ascii="Times New Roman" w:hAnsi="Times New Roman" w:cs="Times New Roman"/>
          <w:sz w:val="20"/>
          <w:szCs w:val="20"/>
        </w:rPr>
      </w:pPr>
      <w:proofErr w:type="gramStart"/>
      <w:r w:rsidRPr="006515BF">
        <w:rPr>
          <w:rFonts w:ascii="Times New Roman" w:hAnsi="Times New Roman" w:cs="Times New Roman"/>
          <w:sz w:val="20"/>
          <w:szCs w:val="20"/>
        </w:rPr>
        <w:t xml:space="preserve">[ </w:t>
      </w:r>
      <w:r w:rsidR="00AE45C6" w:rsidRPr="006515BF">
        <w:rPr>
          <w:rFonts w:ascii="Times New Roman" w:hAnsi="Times New Roman" w:cs="Times New Roman"/>
          <w:sz w:val="20"/>
          <w:szCs w:val="20"/>
        </w:rPr>
        <w:t>9</w:t>
      </w:r>
      <w:proofErr w:type="gramEnd"/>
      <w:r w:rsidRPr="006515BF">
        <w:rPr>
          <w:rFonts w:ascii="Times New Roman" w:hAnsi="Times New Roman" w:cs="Times New Roman"/>
          <w:sz w:val="20"/>
          <w:szCs w:val="20"/>
        </w:rPr>
        <w:t>] Recanati, F. (2004)</w:t>
      </w:r>
      <w:r w:rsidR="006515BF">
        <w:rPr>
          <w:rFonts w:ascii="Times New Roman" w:hAnsi="Times New Roman" w:cs="Times New Roman"/>
          <w:sz w:val="20"/>
          <w:szCs w:val="20"/>
        </w:rPr>
        <w:t xml:space="preserve">, </w:t>
      </w:r>
      <w:r w:rsidRPr="006515BF">
        <w:rPr>
          <w:rFonts w:ascii="Times New Roman" w:hAnsi="Times New Roman" w:cs="Times New Roman"/>
          <w:sz w:val="20"/>
          <w:szCs w:val="20"/>
        </w:rPr>
        <w:t>Literal Meaning. Cambridge: Cambridge University Press.</w:t>
      </w:r>
    </w:p>
    <w:p w:rsidR="009445C6" w:rsidRPr="006515BF" w:rsidRDefault="00AE45C6" w:rsidP="006515BF">
      <w:pPr>
        <w:spacing w:after="0" w:line="240" w:lineRule="auto"/>
        <w:ind w:left="360" w:hanging="360"/>
        <w:jc w:val="both"/>
        <w:rPr>
          <w:rFonts w:ascii="Times New Roman" w:eastAsia="Times New Roman" w:hAnsi="Times New Roman" w:cs="Times New Roman"/>
          <w:color w:val="000000"/>
          <w:sz w:val="20"/>
          <w:szCs w:val="20"/>
        </w:rPr>
      </w:pPr>
      <w:r w:rsidRPr="006515BF">
        <w:rPr>
          <w:rFonts w:ascii="Times New Roman" w:hAnsi="Times New Roman" w:cs="Times New Roman"/>
          <w:sz w:val="20"/>
          <w:szCs w:val="20"/>
        </w:rPr>
        <w:t>[10</w:t>
      </w:r>
      <w:r w:rsidR="009445C6" w:rsidRPr="006515BF">
        <w:rPr>
          <w:rFonts w:ascii="Times New Roman" w:hAnsi="Times New Roman" w:cs="Times New Roman"/>
          <w:sz w:val="20"/>
          <w:szCs w:val="20"/>
        </w:rPr>
        <w:t xml:space="preserve">] Wilson, D., &amp; Carston, R. (2007). A unitary approach to lexical pragmatics: Relevance, inference and ad hoc concepts. </w:t>
      </w:r>
      <w:proofErr w:type="gramStart"/>
      <w:r w:rsidR="009445C6" w:rsidRPr="006515BF">
        <w:rPr>
          <w:rFonts w:ascii="Times New Roman" w:hAnsi="Times New Roman" w:cs="Times New Roman"/>
          <w:sz w:val="20"/>
          <w:szCs w:val="20"/>
        </w:rPr>
        <w:t>In N. Burton-Roberts (Ed.), Pragmatics (pp. 230-259).</w:t>
      </w:r>
      <w:proofErr w:type="gramEnd"/>
      <w:r w:rsidR="009445C6" w:rsidRPr="006515BF">
        <w:rPr>
          <w:rFonts w:ascii="Times New Roman" w:hAnsi="Times New Roman" w:cs="Times New Roman"/>
          <w:sz w:val="20"/>
          <w:szCs w:val="20"/>
        </w:rPr>
        <w:t xml:space="preserve"> London: Palgrave</w:t>
      </w:r>
    </w:p>
    <w:p w:rsidR="00605D95" w:rsidRPr="006515BF" w:rsidRDefault="00AE45C6" w:rsidP="006515BF">
      <w:pPr>
        <w:spacing w:after="0" w:line="240" w:lineRule="auto"/>
        <w:ind w:left="360" w:hanging="360"/>
        <w:jc w:val="both"/>
        <w:rPr>
          <w:rFonts w:ascii="Times New Roman" w:hAnsi="Times New Roman" w:cs="Times New Roman"/>
          <w:sz w:val="20"/>
          <w:szCs w:val="20"/>
        </w:rPr>
      </w:pPr>
      <w:r w:rsidRPr="006515BF">
        <w:rPr>
          <w:rFonts w:ascii="Times New Roman" w:hAnsi="Times New Roman" w:cs="Times New Roman"/>
          <w:sz w:val="20"/>
          <w:szCs w:val="20"/>
        </w:rPr>
        <w:t>[11</w:t>
      </w:r>
      <w:r w:rsidR="00AE1F06" w:rsidRPr="006515BF">
        <w:rPr>
          <w:rFonts w:ascii="Times New Roman" w:hAnsi="Times New Roman" w:cs="Times New Roman"/>
          <w:sz w:val="20"/>
          <w:szCs w:val="20"/>
        </w:rPr>
        <w:t>] https://en.wikipedia.org/wiki/Polysemy</w:t>
      </w:r>
    </w:p>
    <w:p w:rsidR="00AE1F06" w:rsidRPr="006515BF" w:rsidRDefault="00AE45C6" w:rsidP="006515BF">
      <w:pPr>
        <w:spacing w:after="0" w:line="240" w:lineRule="auto"/>
        <w:ind w:left="360" w:hanging="360"/>
        <w:jc w:val="both"/>
        <w:rPr>
          <w:rFonts w:ascii="Times New Roman" w:hAnsi="Times New Roman" w:cs="Times New Roman"/>
          <w:sz w:val="20"/>
          <w:szCs w:val="20"/>
        </w:rPr>
      </w:pPr>
      <w:r w:rsidRPr="006515BF">
        <w:rPr>
          <w:rFonts w:ascii="Times New Roman" w:hAnsi="Times New Roman" w:cs="Times New Roman"/>
          <w:sz w:val="20"/>
          <w:szCs w:val="20"/>
        </w:rPr>
        <w:t>[12]</w:t>
      </w:r>
      <w:r w:rsidR="00AE1F06" w:rsidRPr="006515BF">
        <w:rPr>
          <w:rFonts w:ascii="Times New Roman" w:hAnsi="Times New Roman" w:cs="Times New Roman"/>
          <w:sz w:val="20"/>
          <w:szCs w:val="20"/>
        </w:rPr>
        <w:t xml:space="preserve"> https://www.researchgate.net/publication/315458677_Polysemy</w:t>
      </w:r>
    </w:p>
    <w:p w:rsidR="00AE1F06" w:rsidRPr="006515BF" w:rsidRDefault="00AE45C6" w:rsidP="006515BF">
      <w:pPr>
        <w:spacing w:after="0" w:line="240" w:lineRule="auto"/>
        <w:ind w:left="360" w:hanging="360"/>
        <w:jc w:val="both"/>
        <w:rPr>
          <w:rFonts w:ascii="Times New Roman" w:hAnsi="Times New Roman" w:cs="Times New Roman"/>
          <w:sz w:val="20"/>
          <w:szCs w:val="20"/>
        </w:rPr>
      </w:pPr>
      <w:r w:rsidRPr="006515BF">
        <w:rPr>
          <w:rFonts w:ascii="Times New Roman" w:hAnsi="Times New Roman" w:cs="Times New Roman"/>
          <w:sz w:val="20"/>
          <w:szCs w:val="20"/>
        </w:rPr>
        <w:t>[13</w:t>
      </w:r>
      <w:r w:rsidR="00AE1F06" w:rsidRPr="006515BF">
        <w:rPr>
          <w:rFonts w:ascii="Times New Roman" w:hAnsi="Times New Roman" w:cs="Times New Roman"/>
          <w:sz w:val="20"/>
          <w:szCs w:val="20"/>
        </w:rPr>
        <w:t>]</w:t>
      </w:r>
      <w:r w:rsidR="006515BF">
        <w:rPr>
          <w:rFonts w:ascii="Times New Roman" w:hAnsi="Times New Roman" w:cs="Times New Roman"/>
          <w:sz w:val="20"/>
          <w:szCs w:val="20"/>
        </w:rPr>
        <w:t xml:space="preserve"> </w:t>
      </w:r>
      <w:r w:rsidR="00AE1F06" w:rsidRPr="006515BF">
        <w:rPr>
          <w:rFonts w:ascii="Times New Roman" w:hAnsi="Times New Roman" w:cs="Times New Roman"/>
          <w:sz w:val="20"/>
          <w:szCs w:val="20"/>
        </w:rPr>
        <w:t>https://www.researchgate.net/publication/272740167_Polysemy_Current_perspectives_and_approaches</w:t>
      </w:r>
    </w:p>
    <w:p w:rsidR="00AE1F06" w:rsidRPr="006515BF" w:rsidRDefault="00AE45C6" w:rsidP="006515BF">
      <w:pPr>
        <w:spacing w:after="0" w:line="240" w:lineRule="auto"/>
        <w:ind w:left="360" w:hanging="360"/>
        <w:jc w:val="both"/>
        <w:rPr>
          <w:rFonts w:ascii="Times New Roman" w:hAnsi="Times New Roman" w:cs="Times New Roman"/>
          <w:sz w:val="20"/>
          <w:szCs w:val="20"/>
        </w:rPr>
      </w:pPr>
      <w:r w:rsidRPr="006515BF">
        <w:rPr>
          <w:rFonts w:ascii="Times New Roman" w:hAnsi="Times New Roman" w:cs="Times New Roman"/>
          <w:sz w:val="20"/>
          <w:szCs w:val="20"/>
        </w:rPr>
        <w:t>[14</w:t>
      </w:r>
      <w:r w:rsidR="00AE1F06" w:rsidRPr="006515BF">
        <w:rPr>
          <w:rFonts w:ascii="Times New Roman" w:hAnsi="Times New Roman" w:cs="Times New Roman"/>
          <w:sz w:val="20"/>
          <w:szCs w:val="20"/>
        </w:rPr>
        <w:t>] http://aclweb.org/anthology/Y02-1031</w:t>
      </w:r>
    </w:p>
    <w:p w:rsidR="003642A5" w:rsidRDefault="003642A5" w:rsidP="00DB3ACD">
      <w:pPr>
        <w:spacing w:after="0" w:line="240" w:lineRule="auto"/>
        <w:rPr>
          <w:sz w:val="28"/>
          <w:szCs w:val="28"/>
        </w:rPr>
      </w:pPr>
    </w:p>
    <w:p w:rsidR="00AE1F06" w:rsidRPr="003642A5" w:rsidRDefault="003642A5" w:rsidP="003642A5">
      <w:pPr>
        <w:tabs>
          <w:tab w:val="left" w:pos="6285"/>
        </w:tabs>
        <w:rPr>
          <w:sz w:val="28"/>
          <w:szCs w:val="28"/>
        </w:rPr>
      </w:pPr>
      <w:r>
        <w:rPr>
          <w:sz w:val="28"/>
          <w:szCs w:val="28"/>
        </w:rPr>
        <w:tab/>
      </w:r>
    </w:p>
    <w:sectPr w:rsidR="00AE1F06" w:rsidRPr="003642A5" w:rsidSect="000D539E">
      <w:footerReference w:type="default" r:id="rId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34B80" w:rsidRDefault="00234B80" w:rsidP="002C14CB">
      <w:pPr>
        <w:spacing w:after="0" w:line="240" w:lineRule="auto"/>
      </w:pPr>
      <w:r>
        <w:separator/>
      </w:r>
    </w:p>
  </w:endnote>
  <w:endnote w:type="continuationSeparator" w:id="0">
    <w:p w:rsidR="00234B80" w:rsidRDefault="00234B80" w:rsidP="002C14C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7176326"/>
      <w:docPartObj>
        <w:docPartGallery w:val="Page Numbers (Bottom of Page)"/>
        <w:docPartUnique/>
      </w:docPartObj>
    </w:sdtPr>
    <w:sdtContent>
      <w:p w:rsidR="002C14CB" w:rsidRDefault="005D2B9B">
        <w:pPr>
          <w:pStyle w:val="Footer"/>
          <w:jc w:val="center"/>
        </w:pPr>
        <w:fldSimple w:instr=" PAGE   \* MERGEFORMAT ">
          <w:r w:rsidR="006B1527">
            <w:rPr>
              <w:noProof/>
            </w:rPr>
            <w:t>1</w:t>
          </w:r>
        </w:fldSimple>
      </w:p>
    </w:sdtContent>
  </w:sdt>
  <w:p w:rsidR="002C14CB" w:rsidRDefault="002C14C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34B80" w:rsidRDefault="00234B80" w:rsidP="002C14CB">
      <w:pPr>
        <w:spacing w:after="0" w:line="240" w:lineRule="auto"/>
      </w:pPr>
      <w:r>
        <w:separator/>
      </w:r>
    </w:p>
  </w:footnote>
  <w:footnote w:type="continuationSeparator" w:id="0">
    <w:p w:rsidR="00234B80" w:rsidRDefault="00234B80" w:rsidP="002C14C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270CE4"/>
    <w:multiLevelType w:val="hybridMultilevel"/>
    <w:tmpl w:val="7B5A948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72B5DFC"/>
    <w:multiLevelType w:val="hybridMultilevel"/>
    <w:tmpl w:val="C0B678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A793F97"/>
    <w:multiLevelType w:val="hybridMultilevel"/>
    <w:tmpl w:val="63BA4906"/>
    <w:lvl w:ilvl="0" w:tplc="29C491DE">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3">
    <w:nsid w:val="5AAA7B17"/>
    <w:multiLevelType w:val="hybridMultilevel"/>
    <w:tmpl w:val="C5D8921A"/>
    <w:lvl w:ilvl="0" w:tplc="0409000F">
      <w:start w:val="1"/>
      <w:numFmt w:val="decimal"/>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96F123B"/>
    <w:multiLevelType w:val="hybridMultilevel"/>
    <w:tmpl w:val="98A444E4"/>
    <w:lvl w:ilvl="0" w:tplc="C88AEC58">
      <w:start w:val="5"/>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9897D62"/>
    <w:multiLevelType w:val="hybridMultilevel"/>
    <w:tmpl w:val="F9BA0EB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03A351E"/>
    <w:multiLevelType w:val="hybridMultilevel"/>
    <w:tmpl w:val="6936C8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C2C7F89"/>
    <w:multiLevelType w:val="hybridMultilevel"/>
    <w:tmpl w:val="EB28F9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6"/>
  </w:num>
  <w:num w:numId="5">
    <w:abstractNumId w:val="0"/>
  </w:num>
  <w:num w:numId="6">
    <w:abstractNumId w:val="7"/>
  </w:num>
  <w:num w:numId="7">
    <w:abstractNumId w:val="4"/>
  </w:num>
  <w:num w:numId="8">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footnotePr>
    <w:footnote w:id="-1"/>
    <w:footnote w:id="0"/>
  </w:footnotePr>
  <w:endnotePr>
    <w:endnote w:id="-1"/>
    <w:endnote w:id="0"/>
  </w:endnotePr>
  <w:compat>
    <w:useFELayout/>
  </w:compat>
  <w:rsids>
    <w:rsidRoot w:val="00C16F8D"/>
    <w:rsid w:val="0006438A"/>
    <w:rsid w:val="000667DA"/>
    <w:rsid w:val="000D0D18"/>
    <w:rsid w:val="000D1FCB"/>
    <w:rsid w:val="000D539E"/>
    <w:rsid w:val="00106BBA"/>
    <w:rsid w:val="001C1481"/>
    <w:rsid w:val="001E0FEE"/>
    <w:rsid w:val="00234B80"/>
    <w:rsid w:val="002C14CB"/>
    <w:rsid w:val="002D5F1B"/>
    <w:rsid w:val="002E1791"/>
    <w:rsid w:val="00300579"/>
    <w:rsid w:val="003642A5"/>
    <w:rsid w:val="003B7A5F"/>
    <w:rsid w:val="003D5A63"/>
    <w:rsid w:val="00490CB9"/>
    <w:rsid w:val="005B1A97"/>
    <w:rsid w:val="005D2B9B"/>
    <w:rsid w:val="00605D95"/>
    <w:rsid w:val="006509D0"/>
    <w:rsid w:val="006515BF"/>
    <w:rsid w:val="00687288"/>
    <w:rsid w:val="006973C3"/>
    <w:rsid w:val="006B1527"/>
    <w:rsid w:val="006C5242"/>
    <w:rsid w:val="007C4294"/>
    <w:rsid w:val="007C4B54"/>
    <w:rsid w:val="00816386"/>
    <w:rsid w:val="008A55AB"/>
    <w:rsid w:val="008F02B5"/>
    <w:rsid w:val="00942CFD"/>
    <w:rsid w:val="009445C6"/>
    <w:rsid w:val="00AA4C95"/>
    <w:rsid w:val="00AE1F06"/>
    <w:rsid w:val="00AE45C6"/>
    <w:rsid w:val="00B43E21"/>
    <w:rsid w:val="00B6688F"/>
    <w:rsid w:val="00B73D02"/>
    <w:rsid w:val="00B77C39"/>
    <w:rsid w:val="00B821A1"/>
    <w:rsid w:val="00B903B5"/>
    <w:rsid w:val="00BA1B9E"/>
    <w:rsid w:val="00C16F8D"/>
    <w:rsid w:val="00CD0DFF"/>
    <w:rsid w:val="00D02256"/>
    <w:rsid w:val="00D02A18"/>
    <w:rsid w:val="00D91730"/>
    <w:rsid w:val="00DB3ACD"/>
    <w:rsid w:val="00DD1BF5"/>
    <w:rsid w:val="00E728DF"/>
    <w:rsid w:val="00F003AC"/>
    <w:rsid w:val="00FA707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539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E1F06"/>
    <w:rPr>
      <w:color w:val="0000FF" w:themeColor="hyperlink"/>
      <w:u w:val="single"/>
    </w:rPr>
  </w:style>
  <w:style w:type="paragraph" w:styleId="NormalWeb">
    <w:name w:val="Normal (Web)"/>
    <w:basedOn w:val="Normal"/>
    <w:uiPriority w:val="99"/>
    <w:unhideWhenUsed/>
    <w:rsid w:val="00B43E21"/>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B43E2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3E21"/>
    <w:rPr>
      <w:rFonts w:ascii="Tahoma" w:hAnsi="Tahoma" w:cs="Tahoma"/>
      <w:sz w:val="16"/>
      <w:szCs w:val="16"/>
    </w:rPr>
  </w:style>
  <w:style w:type="paragraph" w:styleId="ListParagraph">
    <w:name w:val="List Paragraph"/>
    <w:basedOn w:val="Normal"/>
    <w:uiPriority w:val="34"/>
    <w:qFormat/>
    <w:rsid w:val="00D02A18"/>
    <w:pPr>
      <w:ind w:left="720"/>
      <w:contextualSpacing/>
    </w:pPr>
  </w:style>
  <w:style w:type="paragraph" w:styleId="Header">
    <w:name w:val="header"/>
    <w:basedOn w:val="Normal"/>
    <w:link w:val="HeaderChar"/>
    <w:uiPriority w:val="99"/>
    <w:semiHidden/>
    <w:unhideWhenUsed/>
    <w:rsid w:val="002C14CB"/>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2C14CB"/>
  </w:style>
  <w:style w:type="paragraph" w:styleId="Footer">
    <w:name w:val="footer"/>
    <w:basedOn w:val="Normal"/>
    <w:link w:val="FooterChar"/>
    <w:uiPriority w:val="99"/>
    <w:unhideWhenUsed/>
    <w:rsid w:val="002C14CB"/>
    <w:pPr>
      <w:tabs>
        <w:tab w:val="center" w:pos="4680"/>
        <w:tab w:val="right" w:pos="9360"/>
      </w:tabs>
      <w:spacing w:after="0" w:line="240" w:lineRule="auto"/>
    </w:pPr>
  </w:style>
  <w:style w:type="character" w:customStyle="1" w:styleId="FooterChar">
    <w:name w:val="Footer Char"/>
    <w:basedOn w:val="DefaultParagraphFont"/>
    <w:link w:val="Footer"/>
    <w:uiPriority w:val="99"/>
    <w:rsid w:val="002C14CB"/>
  </w:style>
</w:styles>
</file>

<file path=word/webSettings.xml><?xml version="1.0" encoding="utf-8"?>
<w:webSettings xmlns:r="http://schemas.openxmlformats.org/officeDocument/2006/relationships" xmlns:w="http://schemas.openxmlformats.org/wordprocessingml/2006/main">
  <w:divs>
    <w:div w:id="138966304">
      <w:bodyDiv w:val="1"/>
      <w:marLeft w:val="0"/>
      <w:marRight w:val="0"/>
      <w:marTop w:val="0"/>
      <w:marBottom w:val="0"/>
      <w:divBdr>
        <w:top w:val="none" w:sz="0" w:space="0" w:color="auto"/>
        <w:left w:val="none" w:sz="0" w:space="0" w:color="auto"/>
        <w:bottom w:val="none" w:sz="0" w:space="0" w:color="auto"/>
        <w:right w:val="none" w:sz="0" w:space="0" w:color="auto"/>
      </w:divBdr>
    </w:div>
    <w:div w:id="750739566">
      <w:bodyDiv w:val="1"/>
      <w:marLeft w:val="0"/>
      <w:marRight w:val="0"/>
      <w:marTop w:val="0"/>
      <w:marBottom w:val="0"/>
      <w:divBdr>
        <w:top w:val="none" w:sz="0" w:space="0" w:color="auto"/>
        <w:left w:val="none" w:sz="0" w:space="0" w:color="auto"/>
        <w:bottom w:val="none" w:sz="0" w:space="0" w:color="auto"/>
        <w:right w:val="none" w:sz="0" w:space="0" w:color="auto"/>
      </w:divBdr>
    </w:div>
    <w:div w:id="1045526779">
      <w:bodyDiv w:val="1"/>
      <w:marLeft w:val="0"/>
      <w:marRight w:val="0"/>
      <w:marTop w:val="0"/>
      <w:marBottom w:val="0"/>
      <w:divBdr>
        <w:top w:val="none" w:sz="0" w:space="0" w:color="auto"/>
        <w:left w:val="none" w:sz="0" w:space="0" w:color="auto"/>
        <w:bottom w:val="none" w:sz="0" w:space="0" w:color="auto"/>
        <w:right w:val="none" w:sz="0" w:space="0" w:color="auto"/>
      </w:divBdr>
    </w:div>
    <w:div w:id="1294293539">
      <w:bodyDiv w:val="1"/>
      <w:marLeft w:val="0"/>
      <w:marRight w:val="0"/>
      <w:marTop w:val="0"/>
      <w:marBottom w:val="0"/>
      <w:divBdr>
        <w:top w:val="none" w:sz="0" w:space="0" w:color="auto"/>
        <w:left w:val="none" w:sz="0" w:space="0" w:color="auto"/>
        <w:bottom w:val="none" w:sz="0" w:space="0" w:color="auto"/>
        <w:right w:val="none" w:sz="0" w:space="0" w:color="auto"/>
      </w:divBdr>
    </w:div>
    <w:div w:id="1629120760">
      <w:bodyDiv w:val="1"/>
      <w:marLeft w:val="0"/>
      <w:marRight w:val="0"/>
      <w:marTop w:val="0"/>
      <w:marBottom w:val="0"/>
      <w:divBdr>
        <w:top w:val="none" w:sz="0" w:space="0" w:color="auto"/>
        <w:left w:val="none" w:sz="0" w:space="0" w:color="auto"/>
        <w:bottom w:val="none" w:sz="0" w:space="0" w:color="auto"/>
        <w:right w:val="none" w:sz="0" w:space="0" w:color="auto"/>
      </w:divBdr>
    </w:div>
    <w:div w:id="1719741748">
      <w:bodyDiv w:val="1"/>
      <w:marLeft w:val="0"/>
      <w:marRight w:val="0"/>
      <w:marTop w:val="0"/>
      <w:marBottom w:val="0"/>
      <w:divBdr>
        <w:top w:val="none" w:sz="0" w:space="0" w:color="auto"/>
        <w:left w:val="none" w:sz="0" w:space="0" w:color="auto"/>
        <w:bottom w:val="none" w:sz="0" w:space="0" w:color="auto"/>
        <w:right w:val="none" w:sz="0" w:space="0" w:color="auto"/>
      </w:divBdr>
    </w:div>
    <w:div w:id="1871144437">
      <w:bodyDiv w:val="1"/>
      <w:marLeft w:val="0"/>
      <w:marRight w:val="0"/>
      <w:marTop w:val="0"/>
      <w:marBottom w:val="0"/>
      <w:divBdr>
        <w:top w:val="none" w:sz="0" w:space="0" w:color="auto"/>
        <w:left w:val="none" w:sz="0" w:space="0" w:color="auto"/>
        <w:bottom w:val="none" w:sz="0" w:space="0" w:color="auto"/>
        <w:right w:val="none" w:sz="0" w:space="0" w:color="auto"/>
      </w:divBdr>
    </w:div>
    <w:div w:id="1918704614">
      <w:bodyDiv w:val="1"/>
      <w:marLeft w:val="0"/>
      <w:marRight w:val="0"/>
      <w:marTop w:val="0"/>
      <w:marBottom w:val="0"/>
      <w:divBdr>
        <w:top w:val="none" w:sz="0" w:space="0" w:color="auto"/>
        <w:left w:val="none" w:sz="0" w:space="0" w:color="auto"/>
        <w:bottom w:val="none" w:sz="0" w:space="0" w:color="auto"/>
        <w:right w:val="none" w:sz="0" w:space="0" w:color="auto"/>
      </w:divBdr>
    </w:div>
    <w:div w:id="1936479272">
      <w:bodyDiv w:val="1"/>
      <w:marLeft w:val="0"/>
      <w:marRight w:val="0"/>
      <w:marTop w:val="0"/>
      <w:marBottom w:val="0"/>
      <w:divBdr>
        <w:top w:val="none" w:sz="0" w:space="0" w:color="auto"/>
        <w:left w:val="none" w:sz="0" w:space="0" w:color="auto"/>
        <w:bottom w:val="none" w:sz="0" w:space="0" w:color="auto"/>
        <w:right w:val="none" w:sz="0" w:space="0" w:color="auto"/>
      </w:divBdr>
      <w:divsChild>
        <w:div w:id="831726624">
          <w:marLeft w:val="375"/>
          <w:marRight w:val="375"/>
          <w:marTop w:val="720"/>
          <w:marBottom w:val="0"/>
          <w:divBdr>
            <w:top w:val="none" w:sz="0" w:space="0" w:color="auto"/>
            <w:left w:val="none" w:sz="0" w:space="0" w:color="auto"/>
            <w:bottom w:val="none" w:sz="0" w:space="0" w:color="auto"/>
            <w:right w:val="none" w:sz="0" w:space="0" w:color="auto"/>
          </w:divBdr>
        </w:div>
      </w:divsChild>
    </w:div>
    <w:div w:id="2020620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Pages>6</Pages>
  <Words>2644</Words>
  <Characters>15076</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CtrlSoft</Company>
  <LinksUpToDate>false</LinksUpToDate>
  <CharactersWithSpaces>17685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JSK</cp:lastModifiedBy>
  <cp:revision>4</cp:revision>
  <dcterms:created xsi:type="dcterms:W3CDTF">2019-04-16T12:43:00Z</dcterms:created>
  <dcterms:modified xsi:type="dcterms:W3CDTF">2019-04-25T10:28:00Z</dcterms:modified>
</cp:coreProperties>
</file>