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7A30" w:rsidRDefault="00BF780A">
      <w:pPr>
        <w:pStyle w:val="BodyText"/>
        <w:ind w:left="150"/>
        <w:rPr>
          <w:rFonts w:ascii="Times New Roman"/>
          <w:sz w:val="20"/>
        </w:rPr>
      </w:pPr>
      <w:r w:rsidRPr="00BF780A">
        <w:rPr>
          <w:rFonts w:ascii="Times New Roman"/>
          <w:noProof/>
          <w:sz w:val="20"/>
        </w:rPr>
        <mc:AlternateContent>
          <mc:Choice Requires="wps">
            <w:drawing>
              <wp:anchor distT="45720" distB="45720" distL="114300" distR="114300" simplePos="0" relativeHeight="487607808" behindDoc="0" locked="0" layoutInCell="1" allowOverlap="1">
                <wp:simplePos x="0" y="0"/>
                <wp:positionH relativeFrom="column">
                  <wp:posOffset>174625</wp:posOffset>
                </wp:positionH>
                <wp:positionV relativeFrom="paragraph">
                  <wp:posOffset>142875</wp:posOffset>
                </wp:positionV>
                <wp:extent cx="6096000" cy="3048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304800"/>
                        </a:xfrm>
                        <a:prstGeom prst="rect">
                          <a:avLst/>
                        </a:prstGeom>
                        <a:solidFill>
                          <a:srgbClr val="FFFFFF"/>
                        </a:solidFill>
                        <a:ln w="9525">
                          <a:solidFill>
                            <a:srgbClr val="000000"/>
                          </a:solidFill>
                          <a:miter lim="800000"/>
                          <a:headEnd/>
                          <a:tailEnd/>
                        </a:ln>
                      </wps:spPr>
                      <wps:txbx>
                        <w:txbxContent>
                          <w:p w:rsidR="00BF780A" w:rsidRPr="00BF780A" w:rsidRDefault="00BF780A" w:rsidP="00BF780A">
                            <w:pPr>
                              <w:jc w:val="center"/>
                              <w:rPr>
                                <w:sz w:val="32"/>
                                <w:szCs w:val="32"/>
                              </w:rPr>
                            </w:pPr>
                            <w:r w:rsidRPr="00BF78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VULNERABILITY ASSESSMENT REPORT</w:t>
                            </w:r>
                          </w:p>
                          <w:p w:rsidR="00BF780A" w:rsidRDefault="00BF780A" w:rsidP="00BF780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75pt;margin-top:11.25pt;width:480pt;height:24pt;z-index:48760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">
                <v:textbox>
                  <w:txbxContent>
                    <w:p w:rsidR="00BF780A" w:rsidRPr="00BF780A" w:rsidRDefault="00BF780A" w:rsidP="00BF780A">
                      <w:pPr>
                        <w:jc w:val="center"/>
                        <w:rPr>
                          <w:sz w:val="32"/>
                          <w:szCs w:val="32"/>
                        </w:rPr>
                      </w:pPr>
                      <w:r w:rsidRPr="00BF78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VULNERABILITY ASSESSMENT REPORT</w:t>
                      </w:r>
                    </w:p>
                    <w:p w:rsidR="00BF780A" w:rsidRDefault="00BF780A" w:rsidP="00BF780A">
                      <w:pPr>
                        <w:jc w:val="center"/>
                      </w:pPr>
                    </w:p>
                  </w:txbxContent>
                </v:textbox>
                <w10:wrap type="square"/>
              </v:shape>
            </w:pict>
          </mc:Fallback>
        </mc:AlternateContent>
      </w:r>
    </w:p>
    <w:p w:rsidR="00897A30" w:rsidRDefault="00000000">
      <w:pPr>
        <w:pStyle w:val="BodyText"/>
        <w:spacing w:before="3"/>
        <w:rPr>
          <w:rFonts w:ascii="Times New Roman"/>
          <w:sz w:val="4"/>
        </w:rPr>
      </w:pPr>
      <w:r>
        <w:rPr>
          <w:rFonts w:ascii="Times New Roman"/>
          <w:noProof/>
          <w:sz w:val="4"/>
        </w:rPr>
        <mc:AlternateContent>
          <mc:Choice Requires="wps">
            <w:drawing>
              <wp:anchor distT="0" distB="0" distL="0" distR="0" simplePos="0" relativeHeight="487588352" behindDoc="1" locked="0" layoutInCell="1" allowOverlap="1">
                <wp:simplePos x="0" y="0"/>
                <wp:positionH relativeFrom="page">
                  <wp:posOffset>647999</wp:posOffset>
                </wp:positionH>
                <wp:positionV relativeFrom="paragraph">
                  <wp:posOffset>51574</wp:posOffset>
                </wp:positionV>
                <wp:extent cx="6264275" cy="2794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279400"/>
                        </a:xfrm>
                        <a:prstGeom prst="rect">
                          <a:avLst/>
                        </a:prstGeom>
                        <a:solidFill>
                          <a:srgbClr val="161A21"/>
                        </a:solidFill>
                        <a:ln w="10159">
                          <a:solidFill>
                            <a:srgbClr val="00D4FF"/>
                          </a:solidFill>
                          <a:prstDash val="solid"/>
                        </a:ln>
                      </wps:spPr>
                      <wps:txbx>
                        <w:txbxContent>
                          <w:p w:rsidR="00897A30" w:rsidRDefault="00000000">
                            <w:pPr>
                              <w:spacing w:before="104"/>
                              <w:ind w:left="405"/>
                              <w:rPr>
                                <w:rFonts w:ascii="Arial"/>
                                <w:b/>
                                <w:color w:val="000000"/>
                                <w:sz w:val="20"/>
                              </w:rPr>
                            </w:pPr>
                            <w:r>
                              <w:rPr>
                                <w:rFonts w:ascii="Arial"/>
                                <w:b/>
                                <w:color w:val="00D4FF"/>
                                <w:sz w:val="20"/>
                              </w:rPr>
                              <w:t xml:space="preserve">Target: avniet.ac.in | Public-Facing Pages | Passive Read-Only Scan | v2.0 (With Tool </w:t>
                            </w:r>
                            <w:r>
                              <w:rPr>
                                <w:rFonts w:ascii="Arial"/>
                                <w:b/>
                                <w:color w:val="00D4FF"/>
                                <w:spacing w:val="-2"/>
                                <w:sz w:val="20"/>
                              </w:rPr>
                              <w:t>Evidence)</w:t>
                            </w:r>
                          </w:p>
                        </w:txbxContent>
                      </wps:txbx>
                      <wps:bodyPr wrap="square" lIns="0" tIns="0" rIns="0" bIns="0" rtlCol="0">
                        <a:noAutofit/>
                      </wps:bodyPr>
                    </wps:wsp>
                  </a:graphicData>
                </a:graphic>
              </wp:anchor>
            </w:drawing>
          </mc:Choice>
          <mc:Fallback>
            <w:pict>
              <v:shape id="Textbox 11" o:spid="_x0000_s1027" type="#_x0000_t202" style="position:absolute;margin-left:51pt;margin-top:4.05pt;width:493.25pt;height:2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" fillcolor="#161a21" strokecolor="#00d4ff" strokeweight=".28219mm">
                <v:path arrowok="t"/>
                <v:textbox inset="0,0,0,0">
                  <w:txbxContent>
                    <w:p w:rsidR="00897A30" w:rsidRDefault="00000000">
                      <w:pPr>
                        <w:spacing w:before="104"/>
                        <w:ind w:left="405"/>
                        <w:rPr>
                          <w:rFonts w:ascii="Arial"/>
                          <w:b/>
                          <w:color w:val="000000"/>
                          <w:sz w:val="20"/>
                        </w:rPr>
                      </w:pPr>
                      <w:r>
                        <w:rPr>
                          <w:rFonts w:ascii="Arial"/>
                          <w:b/>
                          <w:color w:val="00D4FF"/>
                          <w:sz w:val="20"/>
                        </w:rPr>
                        <w:t xml:space="preserve">Target: avniet.ac.in | Public-Facing Pages | Passive Read-Only Scan | v2.0 (With Tool </w:t>
                      </w:r>
                      <w:r>
                        <w:rPr>
                          <w:rFonts w:ascii="Arial"/>
                          <w:b/>
                          <w:color w:val="00D4FF"/>
                          <w:spacing w:val="-2"/>
                          <w:sz w:val="20"/>
                        </w:rPr>
                        <w:t>Evidence)</w:t>
                      </w:r>
                    </w:p>
                  </w:txbxContent>
                </v:textbox>
                <w10:wrap type="topAndBottom" anchorx="page"/>
              </v:shape>
            </w:pict>
          </mc:Fallback>
        </mc:AlternateContent>
      </w:r>
    </w:p>
    <w:p w:rsidR="00897A30" w:rsidRDefault="00897A30">
      <w:pPr>
        <w:pStyle w:val="BodyText"/>
        <w:spacing w:before="2"/>
        <w:rPr>
          <w:rFonts w:ascii="Times New Roman"/>
        </w:rPr>
      </w:pPr>
    </w:p>
    <w:tbl>
      <w:tblPr>
        <w:tblW w:w="0" w:type="auto"/>
        <w:tblInd w:w="236" w:type="dxa"/>
        <w:tblBorders>
          <w:top w:val="single" w:sz="6" w:space="0" w:color="2F363D"/>
          <w:left w:val="single" w:sz="6" w:space="0" w:color="2F363D"/>
          <w:bottom w:val="single" w:sz="6" w:space="0" w:color="2F363D"/>
          <w:right w:val="single" w:sz="6" w:space="0" w:color="2F363D"/>
          <w:insideH w:val="single" w:sz="6" w:space="0" w:color="2F363D"/>
          <w:insideV w:val="single" w:sz="6" w:space="0" w:color="2F363D"/>
        </w:tblBorders>
        <w:tblLayout w:type="fixed"/>
        <w:tblCellMar>
          <w:left w:w="0" w:type="dxa"/>
          <w:right w:w="0" w:type="dxa"/>
        </w:tblCellMar>
        <w:tblLook w:val="01E0" w:firstRow="1" w:lastRow="1" w:firstColumn="1" w:lastColumn="1" w:noHBand="0" w:noVBand="0"/>
      </w:tblPr>
      <w:tblGrid>
        <w:gridCol w:w="1587"/>
        <w:gridCol w:w="3741"/>
        <w:gridCol w:w="1700"/>
        <w:gridCol w:w="2720"/>
      </w:tblGrid>
      <w:tr w:rsidR="00897A30">
        <w:trPr>
          <w:trHeight w:val="427"/>
        </w:trPr>
        <w:tc>
          <w:tcPr>
            <w:tcW w:w="1587" w:type="dxa"/>
            <w:tcBorders>
              <w:bottom w:val="single" w:sz="4" w:space="0" w:color="2F363D"/>
              <w:right w:val="single" w:sz="4" w:space="0" w:color="2F363D"/>
            </w:tcBorders>
            <w:shd w:val="clear" w:color="auto" w:fill="161A21"/>
          </w:tcPr>
          <w:p w:rsidR="00897A30" w:rsidRDefault="00000000">
            <w:pPr>
              <w:pStyle w:val="TableParagraph"/>
              <w:spacing w:before="103"/>
              <w:rPr>
                <w:sz w:val="17"/>
              </w:rPr>
            </w:pPr>
            <w:r>
              <w:rPr>
                <w:color w:val="8A939E"/>
                <w:sz w:val="17"/>
              </w:rPr>
              <w:t xml:space="preserve">Prepared </w:t>
            </w:r>
            <w:r>
              <w:rPr>
                <w:color w:val="8A939E"/>
                <w:spacing w:val="-5"/>
                <w:sz w:val="17"/>
              </w:rPr>
              <w:t>By</w:t>
            </w:r>
          </w:p>
        </w:tc>
        <w:tc>
          <w:tcPr>
            <w:tcW w:w="3741" w:type="dxa"/>
            <w:tcBorders>
              <w:left w:val="single" w:sz="4" w:space="0" w:color="2F363D"/>
              <w:bottom w:val="single" w:sz="4" w:space="0" w:color="2F363D"/>
              <w:right w:val="single" w:sz="4" w:space="0" w:color="2F363D"/>
            </w:tcBorders>
            <w:shd w:val="clear" w:color="auto" w:fill="161A21"/>
          </w:tcPr>
          <w:p w:rsidR="00897A30" w:rsidRDefault="00BF780A">
            <w:pPr>
              <w:pStyle w:val="TableParagraph"/>
              <w:spacing w:before="104"/>
              <w:ind w:left="161"/>
              <w:rPr>
                <w:rFonts w:ascii="Arial"/>
                <w:b/>
                <w:sz w:val="19"/>
              </w:rPr>
            </w:pPr>
            <w:r>
              <w:rPr>
                <w:rFonts w:ascii="Arial"/>
                <w:b/>
                <w:color w:val="E6EDF2"/>
                <w:sz w:val="19"/>
              </w:rPr>
              <w:t>Shashank Kuna</w:t>
            </w:r>
          </w:p>
        </w:tc>
        <w:tc>
          <w:tcPr>
            <w:tcW w:w="1700" w:type="dxa"/>
            <w:tcBorders>
              <w:left w:val="single" w:sz="4" w:space="0" w:color="2F363D"/>
              <w:bottom w:val="single" w:sz="4" w:space="0" w:color="2F363D"/>
              <w:right w:val="single" w:sz="4" w:space="0" w:color="2F363D"/>
            </w:tcBorders>
            <w:shd w:val="clear" w:color="auto" w:fill="161A21"/>
          </w:tcPr>
          <w:p w:rsidR="00897A30" w:rsidRDefault="00000000">
            <w:pPr>
              <w:pStyle w:val="TableParagraph"/>
              <w:spacing w:before="103"/>
              <w:ind w:left="162"/>
              <w:rPr>
                <w:sz w:val="17"/>
              </w:rPr>
            </w:pPr>
            <w:r>
              <w:rPr>
                <w:color w:val="8A939E"/>
                <w:sz w:val="17"/>
              </w:rPr>
              <w:t xml:space="preserve">Report </w:t>
            </w:r>
            <w:r>
              <w:rPr>
                <w:color w:val="8A939E"/>
                <w:spacing w:val="-4"/>
                <w:sz w:val="17"/>
              </w:rPr>
              <w:t>Date</w:t>
            </w:r>
          </w:p>
        </w:tc>
        <w:tc>
          <w:tcPr>
            <w:tcW w:w="2720" w:type="dxa"/>
            <w:tcBorders>
              <w:left w:val="single" w:sz="4" w:space="0" w:color="2F363D"/>
              <w:bottom w:val="single" w:sz="4" w:space="0" w:color="2F363D"/>
            </w:tcBorders>
            <w:shd w:val="clear" w:color="auto" w:fill="161A21"/>
          </w:tcPr>
          <w:p w:rsidR="00897A30" w:rsidRDefault="00000000">
            <w:pPr>
              <w:pStyle w:val="TableParagraph"/>
              <w:spacing w:before="104"/>
              <w:ind w:left="162"/>
              <w:rPr>
                <w:rFonts w:ascii="Arial"/>
                <w:b/>
                <w:sz w:val="19"/>
              </w:rPr>
            </w:pPr>
            <w:r>
              <w:rPr>
                <w:rFonts w:ascii="Arial"/>
                <w:b/>
                <w:color w:val="E6EDF2"/>
                <w:sz w:val="19"/>
              </w:rPr>
              <w:t xml:space="preserve">March 11, </w:t>
            </w:r>
            <w:r>
              <w:rPr>
                <w:rFonts w:ascii="Arial"/>
                <w:b/>
                <w:color w:val="E6EDF2"/>
                <w:spacing w:val="-4"/>
                <w:sz w:val="19"/>
              </w:rPr>
              <w:t>2026</w:t>
            </w:r>
          </w:p>
        </w:tc>
      </w:tr>
      <w:tr w:rsidR="00897A30">
        <w:trPr>
          <w:trHeight w:val="670"/>
        </w:trPr>
        <w:tc>
          <w:tcPr>
            <w:tcW w:w="1587" w:type="dxa"/>
            <w:tcBorders>
              <w:top w:val="single" w:sz="4" w:space="0" w:color="2F363D"/>
              <w:bottom w:val="single" w:sz="4" w:space="0" w:color="2F363D"/>
              <w:right w:val="single" w:sz="4" w:space="0" w:color="2F363D"/>
            </w:tcBorders>
            <w:shd w:val="clear" w:color="auto" w:fill="161A21"/>
          </w:tcPr>
          <w:p w:rsidR="00897A30" w:rsidRDefault="00897A30">
            <w:pPr>
              <w:pStyle w:val="TableParagraph"/>
              <w:spacing w:before="150"/>
              <w:ind w:left="0"/>
              <w:rPr>
                <w:rFonts w:ascii="Times New Roman"/>
                <w:sz w:val="17"/>
              </w:rPr>
            </w:pPr>
          </w:p>
          <w:p w:rsidR="00897A30" w:rsidRDefault="00000000">
            <w:pPr>
              <w:pStyle w:val="TableParagraph"/>
              <w:spacing w:before="0"/>
              <w:rPr>
                <w:sz w:val="17"/>
              </w:rPr>
            </w:pPr>
            <w:r>
              <w:rPr>
                <w:color w:val="8A939E"/>
                <w:spacing w:val="-2"/>
                <w:sz w:val="17"/>
              </w:rPr>
              <w:t>Client</w:t>
            </w:r>
          </w:p>
        </w:tc>
        <w:tc>
          <w:tcPr>
            <w:tcW w:w="374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line="264" w:lineRule="auto"/>
              <w:ind w:left="161"/>
              <w:rPr>
                <w:rFonts w:ascii="Arial"/>
                <w:b/>
                <w:sz w:val="19"/>
              </w:rPr>
            </w:pPr>
            <w:r>
              <w:rPr>
                <w:rFonts w:ascii="Arial"/>
                <w:b/>
                <w:color w:val="E6EDF2"/>
                <w:sz w:val="19"/>
              </w:rPr>
              <w:t>AVN</w:t>
            </w:r>
            <w:r>
              <w:rPr>
                <w:rFonts w:ascii="Arial"/>
                <w:b/>
                <w:color w:val="E6EDF2"/>
                <w:spacing w:val="-10"/>
                <w:sz w:val="19"/>
              </w:rPr>
              <w:t xml:space="preserve"> </w:t>
            </w:r>
            <w:r>
              <w:rPr>
                <w:rFonts w:ascii="Arial"/>
                <w:b/>
                <w:color w:val="E6EDF2"/>
                <w:sz w:val="19"/>
              </w:rPr>
              <w:t>Institute</w:t>
            </w:r>
            <w:r>
              <w:rPr>
                <w:rFonts w:ascii="Arial"/>
                <w:b/>
                <w:color w:val="E6EDF2"/>
                <w:spacing w:val="-10"/>
                <w:sz w:val="19"/>
              </w:rPr>
              <w:t xml:space="preserve"> </w:t>
            </w:r>
            <w:r>
              <w:rPr>
                <w:rFonts w:ascii="Arial"/>
                <w:b/>
                <w:color w:val="E6EDF2"/>
                <w:sz w:val="19"/>
              </w:rPr>
              <w:t>of</w:t>
            </w:r>
            <w:r>
              <w:rPr>
                <w:rFonts w:ascii="Arial"/>
                <w:b/>
                <w:color w:val="E6EDF2"/>
                <w:spacing w:val="-10"/>
                <w:sz w:val="19"/>
              </w:rPr>
              <w:t xml:space="preserve"> </w:t>
            </w:r>
            <w:r>
              <w:rPr>
                <w:rFonts w:ascii="Arial"/>
                <w:b/>
                <w:color w:val="E6EDF2"/>
                <w:sz w:val="19"/>
              </w:rPr>
              <w:t>Engineering</w:t>
            </w:r>
            <w:r>
              <w:rPr>
                <w:rFonts w:ascii="Arial"/>
                <w:b/>
                <w:color w:val="E6EDF2"/>
                <w:spacing w:val="-10"/>
                <w:sz w:val="19"/>
              </w:rPr>
              <w:t xml:space="preserve"> </w:t>
            </w:r>
            <w:r>
              <w:rPr>
                <w:rFonts w:ascii="Arial"/>
                <w:b/>
                <w:color w:val="E6EDF2"/>
                <w:sz w:val="19"/>
              </w:rPr>
              <w:t xml:space="preserve">and </w:t>
            </w:r>
            <w:r>
              <w:rPr>
                <w:rFonts w:ascii="Arial"/>
                <w:b/>
                <w:color w:val="E6EDF2"/>
                <w:spacing w:val="-2"/>
                <w:sz w:val="19"/>
              </w:rPr>
              <w:t>Technology</w:t>
            </w:r>
          </w:p>
        </w:tc>
        <w:tc>
          <w:tcPr>
            <w:tcW w:w="170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897A30">
            <w:pPr>
              <w:pStyle w:val="TableParagraph"/>
              <w:spacing w:before="150"/>
              <w:ind w:left="0"/>
              <w:rPr>
                <w:rFonts w:ascii="Times New Roman"/>
                <w:sz w:val="17"/>
              </w:rPr>
            </w:pPr>
          </w:p>
          <w:p w:rsidR="00897A30" w:rsidRDefault="00000000">
            <w:pPr>
              <w:pStyle w:val="TableParagraph"/>
              <w:spacing w:before="0"/>
              <w:ind w:left="162"/>
              <w:rPr>
                <w:sz w:val="17"/>
              </w:rPr>
            </w:pPr>
            <w:r>
              <w:rPr>
                <w:color w:val="8A939E"/>
                <w:spacing w:val="-2"/>
                <w:sz w:val="17"/>
              </w:rPr>
              <w:t>Classification</w:t>
            </w:r>
          </w:p>
        </w:tc>
        <w:tc>
          <w:tcPr>
            <w:tcW w:w="2720" w:type="dxa"/>
            <w:tcBorders>
              <w:top w:val="single" w:sz="4" w:space="0" w:color="2F363D"/>
              <w:left w:val="single" w:sz="4" w:space="0" w:color="2F363D"/>
              <w:bottom w:val="single" w:sz="4" w:space="0" w:color="2F363D"/>
            </w:tcBorders>
            <w:shd w:val="clear" w:color="auto" w:fill="161A21"/>
          </w:tcPr>
          <w:p w:rsidR="00897A30" w:rsidRDefault="00897A30">
            <w:pPr>
              <w:pStyle w:val="TableParagraph"/>
              <w:spacing w:before="128"/>
              <w:ind w:left="0"/>
              <w:rPr>
                <w:rFonts w:ascii="Times New Roman"/>
                <w:sz w:val="19"/>
              </w:rPr>
            </w:pPr>
          </w:p>
          <w:p w:rsidR="00897A30" w:rsidRDefault="00000000">
            <w:pPr>
              <w:pStyle w:val="TableParagraph"/>
              <w:spacing w:before="0"/>
              <w:ind w:left="162"/>
              <w:rPr>
                <w:rFonts w:ascii="Arial"/>
                <w:b/>
                <w:sz w:val="19"/>
              </w:rPr>
            </w:pPr>
            <w:r>
              <w:rPr>
                <w:rFonts w:ascii="Arial"/>
                <w:b/>
                <w:color w:val="FF4D4D"/>
                <w:spacing w:val="-2"/>
                <w:sz w:val="19"/>
              </w:rPr>
              <w:t>CONFIDENTIAL</w:t>
            </w:r>
          </w:p>
        </w:tc>
      </w:tr>
      <w:tr w:rsidR="00897A30">
        <w:trPr>
          <w:trHeight w:val="670"/>
        </w:trPr>
        <w:tc>
          <w:tcPr>
            <w:tcW w:w="1587" w:type="dxa"/>
            <w:tcBorders>
              <w:top w:val="single" w:sz="4" w:space="0" w:color="2F363D"/>
              <w:bottom w:val="single" w:sz="4" w:space="0" w:color="2F363D"/>
              <w:right w:val="single" w:sz="4" w:space="0" w:color="2F363D"/>
            </w:tcBorders>
            <w:shd w:val="clear" w:color="auto" w:fill="161A21"/>
          </w:tcPr>
          <w:p w:rsidR="00897A30" w:rsidRDefault="00897A30">
            <w:pPr>
              <w:pStyle w:val="TableParagraph"/>
              <w:spacing w:before="150"/>
              <w:ind w:left="0"/>
              <w:rPr>
                <w:rFonts w:ascii="Times New Roman"/>
                <w:sz w:val="17"/>
              </w:rPr>
            </w:pPr>
          </w:p>
          <w:p w:rsidR="00897A30" w:rsidRDefault="00000000">
            <w:pPr>
              <w:pStyle w:val="TableParagraph"/>
              <w:spacing w:before="0"/>
              <w:rPr>
                <w:sz w:val="17"/>
              </w:rPr>
            </w:pPr>
            <w:r>
              <w:rPr>
                <w:color w:val="8A939E"/>
                <w:sz w:val="17"/>
              </w:rPr>
              <w:t xml:space="preserve">Scan </w:t>
            </w:r>
            <w:r>
              <w:rPr>
                <w:color w:val="8A939E"/>
                <w:spacing w:val="-4"/>
                <w:sz w:val="17"/>
              </w:rPr>
              <w:t>Tool</w:t>
            </w:r>
          </w:p>
        </w:tc>
        <w:tc>
          <w:tcPr>
            <w:tcW w:w="374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line="264" w:lineRule="auto"/>
              <w:ind w:left="161"/>
              <w:rPr>
                <w:rFonts w:ascii="Arial"/>
                <w:b/>
                <w:sz w:val="19"/>
              </w:rPr>
            </w:pPr>
            <w:r>
              <w:rPr>
                <w:rFonts w:ascii="Arial"/>
                <w:b/>
                <w:color w:val="E6EDF2"/>
                <w:sz w:val="19"/>
              </w:rPr>
              <w:t>Pentest-Tools.com</w:t>
            </w:r>
            <w:r>
              <w:rPr>
                <w:rFonts w:ascii="Arial"/>
                <w:b/>
                <w:color w:val="E6EDF2"/>
                <w:spacing w:val="-13"/>
                <w:sz w:val="19"/>
              </w:rPr>
              <w:t xml:space="preserve"> </w:t>
            </w:r>
            <w:r>
              <w:rPr>
                <w:rFonts w:ascii="Arial"/>
                <w:b/>
                <w:color w:val="E6EDF2"/>
                <w:sz w:val="19"/>
              </w:rPr>
              <w:t>Light</w:t>
            </w:r>
            <w:r>
              <w:rPr>
                <w:rFonts w:ascii="Arial"/>
                <w:b/>
                <w:color w:val="E6EDF2"/>
                <w:spacing w:val="-13"/>
                <w:sz w:val="19"/>
              </w:rPr>
              <w:t xml:space="preserve"> </w:t>
            </w:r>
            <w:r>
              <w:rPr>
                <w:rFonts w:ascii="Arial"/>
                <w:b/>
                <w:color w:val="E6EDF2"/>
                <w:sz w:val="19"/>
              </w:rPr>
              <w:t>Scanner</w:t>
            </w:r>
            <w:r>
              <w:rPr>
                <w:rFonts w:ascii="Arial"/>
                <w:b/>
                <w:color w:val="E6EDF2"/>
                <w:spacing w:val="-13"/>
                <w:sz w:val="19"/>
              </w:rPr>
              <w:t xml:space="preserve"> </w:t>
            </w:r>
            <w:r>
              <w:rPr>
                <w:rFonts w:ascii="Arial"/>
                <w:b/>
                <w:color w:val="E6EDF2"/>
                <w:sz w:val="19"/>
              </w:rPr>
              <w:t xml:space="preserve">+ Manual </w:t>
            </w:r>
            <w:proofErr w:type="gramStart"/>
            <w:r>
              <w:rPr>
                <w:rFonts w:ascii="Arial"/>
                <w:b/>
                <w:color w:val="E6EDF2"/>
                <w:sz w:val="19"/>
              </w:rPr>
              <w:t>Analysis</w:t>
            </w:r>
            <w:r w:rsidR="00BF780A">
              <w:rPr>
                <w:rFonts w:ascii="Arial"/>
                <w:b/>
                <w:color w:val="E6EDF2"/>
                <w:sz w:val="19"/>
              </w:rPr>
              <w:t xml:space="preserve"> ,</w:t>
            </w:r>
            <w:proofErr w:type="gramEnd"/>
            <w:r w:rsidR="00BF780A">
              <w:rPr>
                <w:rFonts w:ascii="Arial"/>
                <w:b/>
                <w:color w:val="E6EDF2"/>
                <w:sz w:val="19"/>
              </w:rPr>
              <w:t xml:space="preserve"> </w:t>
            </w:r>
            <w:proofErr w:type="gramStart"/>
            <w:r w:rsidR="00BF780A">
              <w:rPr>
                <w:rFonts w:ascii="Arial"/>
                <w:b/>
                <w:color w:val="E6EDF2"/>
                <w:sz w:val="19"/>
              </w:rPr>
              <w:t>Nmap ,</w:t>
            </w:r>
            <w:proofErr w:type="gramEnd"/>
            <w:r w:rsidR="00BF780A">
              <w:rPr>
                <w:rFonts w:ascii="Arial"/>
                <w:b/>
                <w:color w:val="E6EDF2"/>
                <w:sz w:val="19"/>
              </w:rPr>
              <w:t xml:space="preserve"> securityheaders.com</w:t>
            </w:r>
          </w:p>
        </w:tc>
        <w:tc>
          <w:tcPr>
            <w:tcW w:w="170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897A30">
            <w:pPr>
              <w:pStyle w:val="TableParagraph"/>
              <w:spacing w:before="150"/>
              <w:ind w:left="0"/>
              <w:rPr>
                <w:rFonts w:ascii="Times New Roman"/>
                <w:sz w:val="17"/>
              </w:rPr>
            </w:pPr>
          </w:p>
          <w:p w:rsidR="00897A30" w:rsidRDefault="00000000">
            <w:pPr>
              <w:pStyle w:val="TableParagraph"/>
              <w:spacing w:before="0"/>
              <w:ind w:left="162"/>
              <w:rPr>
                <w:sz w:val="17"/>
              </w:rPr>
            </w:pPr>
            <w:r>
              <w:rPr>
                <w:color w:val="8A939E"/>
                <w:sz w:val="17"/>
              </w:rPr>
              <w:t xml:space="preserve">OWASP </w:t>
            </w:r>
            <w:r>
              <w:rPr>
                <w:color w:val="8A939E"/>
                <w:spacing w:val="-5"/>
                <w:sz w:val="17"/>
              </w:rPr>
              <w:t>Ref</w:t>
            </w:r>
          </w:p>
        </w:tc>
        <w:tc>
          <w:tcPr>
            <w:tcW w:w="2720" w:type="dxa"/>
            <w:tcBorders>
              <w:top w:val="single" w:sz="4" w:space="0" w:color="2F363D"/>
              <w:left w:val="single" w:sz="4" w:space="0" w:color="2F363D"/>
              <w:bottom w:val="single" w:sz="4" w:space="0" w:color="2F363D"/>
            </w:tcBorders>
            <w:shd w:val="clear" w:color="auto" w:fill="161A21"/>
          </w:tcPr>
          <w:p w:rsidR="00897A30" w:rsidRDefault="00897A30">
            <w:pPr>
              <w:pStyle w:val="TableParagraph"/>
              <w:spacing w:before="128"/>
              <w:ind w:left="0"/>
              <w:rPr>
                <w:rFonts w:ascii="Times New Roman"/>
                <w:sz w:val="19"/>
              </w:rPr>
            </w:pPr>
          </w:p>
          <w:p w:rsidR="00897A30" w:rsidRDefault="00000000">
            <w:pPr>
              <w:pStyle w:val="TableParagraph"/>
              <w:spacing w:before="0"/>
              <w:ind w:left="162"/>
              <w:rPr>
                <w:rFonts w:ascii="Arial"/>
                <w:b/>
                <w:sz w:val="19"/>
              </w:rPr>
            </w:pPr>
            <w:r>
              <w:rPr>
                <w:rFonts w:ascii="Arial"/>
                <w:b/>
                <w:color w:val="E6EDF2"/>
                <w:sz w:val="19"/>
              </w:rPr>
              <w:t xml:space="preserve">WSTG </w:t>
            </w:r>
            <w:r>
              <w:rPr>
                <w:rFonts w:ascii="Arial"/>
                <w:b/>
                <w:color w:val="E6EDF2"/>
                <w:spacing w:val="-4"/>
                <w:sz w:val="19"/>
              </w:rPr>
              <w:t>v4.2</w:t>
            </w:r>
          </w:p>
        </w:tc>
      </w:tr>
      <w:tr w:rsidR="00897A30">
        <w:trPr>
          <w:trHeight w:val="427"/>
        </w:trPr>
        <w:tc>
          <w:tcPr>
            <w:tcW w:w="1587" w:type="dxa"/>
            <w:tcBorders>
              <w:top w:val="single" w:sz="4" w:space="0" w:color="2F363D"/>
              <w:right w:val="single" w:sz="4" w:space="0" w:color="2F363D"/>
            </w:tcBorders>
            <w:shd w:val="clear" w:color="auto" w:fill="161A21"/>
          </w:tcPr>
          <w:p w:rsidR="00897A30" w:rsidRDefault="00000000">
            <w:pPr>
              <w:pStyle w:val="TableParagraph"/>
              <w:spacing w:before="105"/>
              <w:rPr>
                <w:sz w:val="17"/>
              </w:rPr>
            </w:pPr>
            <w:r>
              <w:rPr>
                <w:color w:val="8A939E"/>
                <w:sz w:val="17"/>
              </w:rPr>
              <w:t xml:space="preserve">Scan </w:t>
            </w:r>
            <w:r>
              <w:rPr>
                <w:color w:val="8A939E"/>
                <w:spacing w:val="-2"/>
                <w:sz w:val="17"/>
              </w:rPr>
              <w:t>Duration</w:t>
            </w:r>
          </w:p>
        </w:tc>
        <w:tc>
          <w:tcPr>
            <w:tcW w:w="3741" w:type="dxa"/>
            <w:tcBorders>
              <w:top w:val="single" w:sz="4" w:space="0" w:color="2F363D"/>
              <w:left w:val="single" w:sz="4" w:space="0" w:color="2F363D"/>
              <w:right w:val="single" w:sz="4" w:space="0" w:color="2F363D"/>
            </w:tcBorders>
            <w:shd w:val="clear" w:color="auto" w:fill="161A21"/>
          </w:tcPr>
          <w:p w:rsidR="00897A30" w:rsidRDefault="00000000">
            <w:pPr>
              <w:pStyle w:val="TableParagraph"/>
              <w:ind w:left="161"/>
              <w:rPr>
                <w:rFonts w:ascii="Arial" w:hAnsi="Arial"/>
                <w:b/>
                <w:sz w:val="19"/>
              </w:rPr>
            </w:pPr>
            <w:r>
              <w:rPr>
                <w:rFonts w:ascii="Arial" w:hAnsi="Arial"/>
                <w:b/>
                <w:color w:val="E6EDF2"/>
                <w:sz w:val="19"/>
              </w:rPr>
              <w:t xml:space="preserve">47 seconds — 38 tests </w:t>
            </w:r>
            <w:r>
              <w:rPr>
                <w:rFonts w:ascii="Arial" w:hAnsi="Arial"/>
                <w:b/>
                <w:color w:val="E6EDF2"/>
                <w:spacing w:val="-2"/>
                <w:sz w:val="19"/>
              </w:rPr>
              <w:t>performed</w:t>
            </w:r>
          </w:p>
        </w:tc>
        <w:tc>
          <w:tcPr>
            <w:tcW w:w="1700" w:type="dxa"/>
            <w:tcBorders>
              <w:top w:val="single" w:sz="4" w:space="0" w:color="2F363D"/>
              <w:left w:val="single" w:sz="4" w:space="0" w:color="2F363D"/>
              <w:right w:val="single" w:sz="4" w:space="0" w:color="2F363D"/>
            </w:tcBorders>
            <w:shd w:val="clear" w:color="auto" w:fill="161A21"/>
          </w:tcPr>
          <w:p w:rsidR="00897A30" w:rsidRDefault="00000000">
            <w:pPr>
              <w:pStyle w:val="TableParagraph"/>
              <w:spacing w:before="105"/>
              <w:ind w:left="162"/>
              <w:rPr>
                <w:sz w:val="17"/>
              </w:rPr>
            </w:pPr>
            <w:r>
              <w:rPr>
                <w:color w:val="8A939E"/>
                <w:sz w:val="17"/>
              </w:rPr>
              <w:t xml:space="preserve">Scan </w:t>
            </w:r>
            <w:r>
              <w:rPr>
                <w:color w:val="8A939E"/>
                <w:spacing w:val="-2"/>
                <w:sz w:val="17"/>
              </w:rPr>
              <w:t>Status</w:t>
            </w:r>
          </w:p>
        </w:tc>
        <w:tc>
          <w:tcPr>
            <w:tcW w:w="2720" w:type="dxa"/>
            <w:tcBorders>
              <w:top w:val="single" w:sz="4" w:space="0" w:color="2F363D"/>
              <w:left w:val="single" w:sz="4" w:space="0" w:color="2F363D"/>
            </w:tcBorders>
            <w:shd w:val="clear" w:color="auto" w:fill="161A21"/>
          </w:tcPr>
          <w:p w:rsidR="00897A30" w:rsidRDefault="00000000">
            <w:pPr>
              <w:pStyle w:val="TableParagraph"/>
              <w:ind w:left="162"/>
              <w:rPr>
                <w:rFonts w:ascii="Arial"/>
                <w:b/>
                <w:sz w:val="19"/>
              </w:rPr>
            </w:pPr>
            <w:r>
              <w:rPr>
                <w:rFonts w:ascii="Arial"/>
                <w:b/>
                <w:color w:val="3FB84F"/>
                <w:spacing w:val="-2"/>
                <w:sz w:val="19"/>
              </w:rPr>
              <w:t>FINISHED</w:t>
            </w:r>
          </w:p>
        </w:tc>
      </w:tr>
    </w:tbl>
    <w:p w:rsidR="00897A30" w:rsidRDefault="00000000">
      <w:pPr>
        <w:pStyle w:val="BodyText"/>
        <w:spacing w:before="16"/>
        <w:rPr>
          <w:rFonts w:ascii="Times New Roman"/>
          <w:sz w:val="20"/>
        </w:rPr>
      </w:pPr>
      <w:r>
        <w:rPr>
          <w:rFonts w:ascii="Times New Roman"/>
          <w:noProof/>
          <w:sz w:val="20"/>
        </w:rPr>
        <mc:AlternateContent>
          <mc:Choice Requires="wps">
            <w:drawing>
              <wp:anchor distT="0" distB="0" distL="0" distR="0" simplePos="0" relativeHeight="487588864" behindDoc="1" locked="0" layoutInCell="1" allowOverlap="1">
                <wp:simplePos x="0" y="0"/>
                <wp:positionH relativeFrom="page">
                  <wp:posOffset>612000</wp:posOffset>
                </wp:positionH>
                <wp:positionV relativeFrom="paragraph">
                  <wp:posOffset>177020</wp:posOffset>
                </wp:positionV>
                <wp:extent cx="1152525" cy="5080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508000"/>
                        </a:xfrm>
                        <a:prstGeom prst="rect">
                          <a:avLst/>
                        </a:prstGeom>
                        <a:solidFill>
                          <a:srgbClr val="161A21"/>
                        </a:solidFill>
                        <a:ln w="10160">
                          <a:solidFill>
                            <a:srgbClr val="FF4D4D"/>
                          </a:solidFill>
                          <a:prstDash val="solid"/>
                        </a:ln>
                      </wps:spPr>
                      <wps:txbx>
                        <w:txbxContent>
                          <w:p w:rsidR="00897A30" w:rsidRDefault="00000000">
                            <w:pPr>
                              <w:spacing w:before="94" w:line="400" w:lineRule="exact"/>
                              <w:jc w:val="center"/>
                              <w:rPr>
                                <w:rFonts w:ascii="Arial"/>
                                <w:b/>
                                <w:color w:val="000000"/>
                                <w:sz w:val="36"/>
                              </w:rPr>
                            </w:pPr>
                            <w:r>
                              <w:rPr>
                                <w:rFonts w:ascii="Arial"/>
                                <w:b/>
                                <w:color w:val="FF4D4D"/>
                                <w:spacing w:val="-10"/>
                                <w:sz w:val="36"/>
                              </w:rPr>
                              <w:t>1</w:t>
                            </w:r>
                          </w:p>
                          <w:p w:rsidR="00897A30" w:rsidRDefault="00000000">
                            <w:pPr>
                              <w:spacing w:line="159" w:lineRule="exact"/>
                              <w:jc w:val="center"/>
                              <w:rPr>
                                <w:color w:val="000000"/>
                                <w:sz w:val="15"/>
                              </w:rPr>
                            </w:pPr>
                            <w:r>
                              <w:rPr>
                                <w:color w:val="8A939E"/>
                                <w:spacing w:val="-4"/>
                                <w:sz w:val="15"/>
                              </w:rPr>
                              <w:t>HIGH</w:t>
                            </w:r>
                          </w:p>
                        </w:txbxContent>
                      </wps:txbx>
                      <wps:bodyPr wrap="square" lIns="0" tIns="0" rIns="0" bIns="0" rtlCol="0">
                        <a:noAutofit/>
                      </wps:bodyPr>
                    </wps:wsp>
                  </a:graphicData>
                </a:graphic>
              </wp:anchor>
            </w:drawing>
          </mc:Choice>
          <mc:Fallback>
            <w:pict>
              <v:shape id="Textbox 12" o:spid="_x0000_s1028" type="#_x0000_t202" style="position:absolute;margin-left:48.2pt;margin-top:13.95pt;width:90.75pt;height:40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" fillcolor="#161a21" strokecolor="#ff4d4d" strokeweight=".8pt">
                <v:path arrowok="t"/>
                <v:textbox inset="0,0,0,0">
                  <w:txbxContent>
                    <w:p w:rsidR="00897A30" w:rsidRDefault="00000000">
                      <w:pPr>
                        <w:spacing w:before="94" w:line="400" w:lineRule="exact"/>
                        <w:jc w:val="center"/>
                        <w:rPr>
                          <w:rFonts w:ascii="Arial"/>
                          <w:b/>
                          <w:color w:val="000000"/>
                          <w:sz w:val="36"/>
                        </w:rPr>
                      </w:pPr>
                      <w:r>
                        <w:rPr>
                          <w:rFonts w:ascii="Arial"/>
                          <w:b/>
                          <w:color w:val="FF4D4D"/>
                          <w:spacing w:val="-10"/>
                          <w:sz w:val="36"/>
                        </w:rPr>
                        <w:t>1</w:t>
                      </w:r>
                    </w:p>
                    <w:p w:rsidR="00897A30" w:rsidRDefault="00000000">
                      <w:pPr>
                        <w:spacing w:line="159" w:lineRule="exact"/>
                        <w:jc w:val="center"/>
                        <w:rPr>
                          <w:color w:val="000000"/>
                          <w:sz w:val="15"/>
                        </w:rPr>
                      </w:pPr>
                      <w:r>
                        <w:rPr>
                          <w:color w:val="8A939E"/>
                          <w:spacing w:val="-4"/>
                          <w:sz w:val="15"/>
                        </w:rPr>
                        <w:t>HIGH</w:t>
                      </w:r>
                    </w:p>
                  </w:txbxContent>
                </v:textbox>
                <w10:wrap type="topAndBottom" anchorx="page"/>
              </v:shape>
            </w:pict>
          </mc:Fallback>
        </mc:AlternateContent>
      </w:r>
      <w:r>
        <w:rPr>
          <w:rFonts w:ascii="Times New Roman"/>
          <w:noProof/>
          <w:sz w:val="20"/>
        </w:rPr>
        <mc:AlternateContent>
          <mc:Choice Requires="wps">
            <w:drawing>
              <wp:anchor distT="0" distB="0" distL="0" distR="0" simplePos="0" relativeHeight="487589376" behindDoc="1" locked="0" layoutInCell="1" allowOverlap="1">
                <wp:simplePos x="0" y="0"/>
                <wp:positionH relativeFrom="page">
                  <wp:posOffset>1907999</wp:posOffset>
                </wp:positionH>
                <wp:positionV relativeFrom="paragraph">
                  <wp:posOffset>177020</wp:posOffset>
                </wp:positionV>
                <wp:extent cx="1152525" cy="5080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508000"/>
                        </a:xfrm>
                        <a:prstGeom prst="rect">
                          <a:avLst/>
                        </a:prstGeom>
                        <a:solidFill>
                          <a:srgbClr val="161A21"/>
                        </a:solidFill>
                        <a:ln w="10160">
                          <a:solidFill>
                            <a:srgbClr val="3FB84F"/>
                          </a:solidFill>
                          <a:prstDash val="solid"/>
                        </a:ln>
                      </wps:spPr>
                      <wps:txbx>
                        <w:txbxContent>
                          <w:p w:rsidR="00897A30" w:rsidRDefault="00000000">
                            <w:pPr>
                              <w:spacing w:before="94" w:line="400" w:lineRule="exact"/>
                              <w:jc w:val="center"/>
                              <w:rPr>
                                <w:rFonts w:ascii="Arial"/>
                                <w:b/>
                                <w:color w:val="000000"/>
                                <w:sz w:val="36"/>
                              </w:rPr>
                            </w:pPr>
                            <w:r>
                              <w:rPr>
                                <w:rFonts w:ascii="Arial"/>
                                <w:b/>
                                <w:color w:val="3FB84F"/>
                                <w:spacing w:val="-10"/>
                                <w:sz w:val="36"/>
                              </w:rPr>
                              <w:t>6</w:t>
                            </w:r>
                          </w:p>
                          <w:p w:rsidR="00897A30" w:rsidRDefault="00000000">
                            <w:pPr>
                              <w:spacing w:line="159" w:lineRule="exact"/>
                              <w:jc w:val="center"/>
                              <w:rPr>
                                <w:color w:val="000000"/>
                                <w:sz w:val="15"/>
                              </w:rPr>
                            </w:pPr>
                            <w:r>
                              <w:rPr>
                                <w:color w:val="8A939E"/>
                                <w:spacing w:val="-5"/>
                                <w:sz w:val="15"/>
                              </w:rPr>
                              <w:t>LOW</w:t>
                            </w:r>
                          </w:p>
                        </w:txbxContent>
                      </wps:txbx>
                      <wps:bodyPr wrap="square" lIns="0" tIns="0" rIns="0" bIns="0" rtlCol="0">
                        <a:noAutofit/>
                      </wps:bodyPr>
                    </wps:wsp>
                  </a:graphicData>
                </a:graphic>
              </wp:anchor>
            </w:drawing>
          </mc:Choice>
          <mc:Fallback>
            <w:pict>
              <v:shape id="Textbox 13" o:spid="_x0000_s1029" type="#_x0000_t202" style="position:absolute;margin-left:150.25pt;margin-top:13.95pt;width:90.75pt;height:40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" fillcolor="#161a21" strokecolor="#3fb84f" strokeweight=".8pt">
                <v:path arrowok="t"/>
                <v:textbox inset="0,0,0,0">
                  <w:txbxContent>
                    <w:p w:rsidR="00897A30" w:rsidRDefault="00000000">
                      <w:pPr>
                        <w:spacing w:before="94" w:line="400" w:lineRule="exact"/>
                        <w:jc w:val="center"/>
                        <w:rPr>
                          <w:rFonts w:ascii="Arial"/>
                          <w:b/>
                          <w:color w:val="000000"/>
                          <w:sz w:val="36"/>
                        </w:rPr>
                      </w:pPr>
                      <w:r>
                        <w:rPr>
                          <w:rFonts w:ascii="Arial"/>
                          <w:b/>
                          <w:color w:val="3FB84F"/>
                          <w:spacing w:val="-10"/>
                          <w:sz w:val="36"/>
                        </w:rPr>
                        <w:t>6</w:t>
                      </w:r>
                    </w:p>
                    <w:p w:rsidR="00897A30" w:rsidRDefault="00000000">
                      <w:pPr>
                        <w:spacing w:line="159" w:lineRule="exact"/>
                        <w:jc w:val="center"/>
                        <w:rPr>
                          <w:color w:val="000000"/>
                          <w:sz w:val="15"/>
                        </w:rPr>
                      </w:pPr>
                      <w:r>
                        <w:rPr>
                          <w:color w:val="8A939E"/>
                          <w:spacing w:val="-5"/>
                          <w:sz w:val="15"/>
                        </w:rPr>
                        <w:t>LOW</w:t>
                      </w:r>
                    </w:p>
                  </w:txbxContent>
                </v:textbox>
                <w10:wrap type="topAndBottom" anchorx="page"/>
              </v:shape>
            </w:pict>
          </mc:Fallback>
        </mc:AlternateContent>
      </w:r>
      <w:r>
        <w:rPr>
          <w:rFonts w:ascii="Times New Roman"/>
          <w:noProof/>
          <w:sz w:val="20"/>
        </w:rPr>
        <mc:AlternateContent>
          <mc:Choice Requires="wps">
            <w:drawing>
              <wp:anchor distT="0" distB="0" distL="0" distR="0" simplePos="0" relativeHeight="487589888" behindDoc="1" locked="0" layoutInCell="1" allowOverlap="1">
                <wp:simplePos x="0" y="0"/>
                <wp:positionH relativeFrom="page">
                  <wp:posOffset>3204000</wp:posOffset>
                </wp:positionH>
                <wp:positionV relativeFrom="paragraph">
                  <wp:posOffset>177020</wp:posOffset>
                </wp:positionV>
                <wp:extent cx="1152525" cy="5080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508000"/>
                        </a:xfrm>
                        <a:prstGeom prst="rect">
                          <a:avLst/>
                        </a:prstGeom>
                        <a:solidFill>
                          <a:srgbClr val="161A21"/>
                        </a:solidFill>
                        <a:ln w="10159">
                          <a:solidFill>
                            <a:srgbClr val="57A5FF"/>
                          </a:solidFill>
                          <a:prstDash val="solid"/>
                        </a:ln>
                      </wps:spPr>
                      <wps:txbx>
                        <w:txbxContent>
                          <w:p w:rsidR="00897A30" w:rsidRDefault="00000000">
                            <w:pPr>
                              <w:spacing w:before="94" w:line="400" w:lineRule="exact"/>
                              <w:jc w:val="center"/>
                              <w:rPr>
                                <w:rFonts w:ascii="Arial"/>
                                <w:b/>
                                <w:color w:val="000000"/>
                                <w:sz w:val="36"/>
                              </w:rPr>
                            </w:pPr>
                            <w:r>
                              <w:rPr>
                                <w:rFonts w:ascii="Arial"/>
                                <w:b/>
                                <w:color w:val="57A5FF"/>
                                <w:spacing w:val="-10"/>
                                <w:sz w:val="36"/>
                              </w:rPr>
                              <w:t>1</w:t>
                            </w:r>
                          </w:p>
                          <w:p w:rsidR="00897A30" w:rsidRDefault="00000000">
                            <w:pPr>
                              <w:spacing w:line="159" w:lineRule="exact"/>
                              <w:jc w:val="center"/>
                              <w:rPr>
                                <w:color w:val="000000"/>
                                <w:sz w:val="15"/>
                              </w:rPr>
                            </w:pPr>
                            <w:r>
                              <w:rPr>
                                <w:color w:val="8A939E"/>
                                <w:spacing w:val="-4"/>
                                <w:sz w:val="15"/>
                              </w:rPr>
                              <w:t>INFO</w:t>
                            </w:r>
                          </w:p>
                        </w:txbxContent>
                      </wps:txbx>
                      <wps:bodyPr wrap="square" lIns="0" tIns="0" rIns="0" bIns="0" rtlCol="0">
                        <a:noAutofit/>
                      </wps:bodyPr>
                    </wps:wsp>
                  </a:graphicData>
                </a:graphic>
              </wp:anchor>
            </w:drawing>
          </mc:Choice>
          <mc:Fallback>
            <w:pict>
              <v:shape id="Textbox 14" o:spid="_x0000_s1030" type="#_x0000_t202" style="position:absolute;margin-left:252.3pt;margin-top:13.95pt;width:90.75pt;height:40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" fillcolor="#161a21" strokecolor="#57a5ff" strokeweight=".28219mm">
                <v:path arrowok="t"/>
                <v:textbox inset="0,0,0,0">
                  <w:txbxContent>
                    <w:p w:rsidR="00897A30" w:rsidRDefault="00000000">
                      <w:pPr>
                        <w:spacing w:before="94" w:line="400" w:lineRule="exact"/>
                        <w:jc w:val="center"/>
                        <w:rPr>
                          <w:rFonts w:ascii="Arial"/>
                          <w:b/>
                          <w:color w:val="000000"/>
                          <w:sz w:val="36"/>
                        </w:rPr>
                      </w:pPr>
                      <w:r>
                        <w:rPr>
                          <w:rFonts w:ascii="Arial"/>
                          <w:b/>
                          <w:color w:val="57A5FF"/>
                          <w:spacing w:val="-10"/>
                          <w:sz w:val="36"/>
                        </w:rPr>
                        <w:t>1</w:t>
                      </w:r>
                    </w:p>
                    <w:p w:rsidR="00897A30" w:rsidRDefault="00000000">
                      <w:pPr>
                        <w:spacing w:line="159" w:lineRule="exact"/>
                        <w:jc w:val="center"/>
                        <w:rPr>
                          <w:color w:val="000000"/>
                          <w:sz w:val="15"/>
                        </w:rPr>
                      </w:pPr>
                      <w:r>
                        <w:rPr>
                          <w:color w:val="8A939E"/>
                          <w:spacing w:val="-4"/>
                          <w:sz w:val="15"/>
                        </w:rPr>
                        <w:t>INFO</w:t>
                      </w:r>
                    </w:p>
                  </w:txbxContent>
                </v:textbox>
                <w10:wrap type="topAndBottom" anchorx="page"/>
              </v:shape>
            </w:pict>
          </mc:Fallback>
        </mc:AlternateContent>
      </w:r>
      <w:r>
        <w:rPr>
          <w:rFonts w:ascii="Times New Roman"/>
          <w:noProof/>
          <w:sz w:val="20"/>
        </w:rPr>
        <mc:AlternateContent>
          <mc:Choice Requires="wps">
            <w:drawing>
              <wp:anchor distT="0" distB="0" distL="0" distR="0" simplePos="0" relativeHeight="487590400" behindDoc="1" locked="0" layoutInCell="1" allowOverlap="1">
                <wp:simplePos x="0" y="0"/>
                <wp:positionH relativeFrom="page">
                  <wp:posOffset>4499999</wp:posOffset>
                </wp:positionH>
                <wp:positionV relativeFrom="paragraph">
                  <wp:posOffset>177020</wp:posOffset>
                </wp:positionV>
                <wp:extent cx="1152525" cy="5080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508000"/>
                        </a:xfrm>
                        <a:prstGeom prst="rect">
                          <a:avLst/>
                        </a:prstGeom>
                        <a:solidFill>
                          <a:srgbClr val="161A21"/>
                        </a:solidFill>
                        <a:ln w="10159">
                          <a:solidFill>
                            <a:srgbClr val="BF3FFF"/>
                          </a:solidFill>
                          <a:prstDash val="solid"/>
                        </a:ln>
                      </wps:spPr>
                      <wps:txbx>
                        <w:txbxContent>
                          <w:p w:rsidR="00897A30" w:rsidRDefault="00000000">
                            <w:pPr>
                              <w:spacing w:before="94" w:line="400" w:lineRule="exact"/>
                              <w:jc w:val="center"/>
                              <w:rPr>
                                <w:rFonts w:ascii="Arial"/>
                                <w:b/>
                                <w:color w:val="000000"/>
                                <w:sz w:val="36"/>
                              </w:rPr>
                            </w:pPr>
                            <w:r>
                              <w:rPr>
                                <w:rFonts w:ascii="Arial"/>
                                <w:b/>
                                <w:color w:val="BF3FFF"/>
                                <w:spacing w:val="-10"/>
                                <w:sz w:val="36"/>
                              </w:rPr>
                              <w:t>5</w:t>
                            </w:r>
                          </w:p>
                          <w:p w:rsidR="00897A30" w:rsidRDefault="00000000">
                            <w:pPr>
                              <w:spacing w:line="159" w:lineRule="exact"/>
                              <w:jc w:val="center"/>
                              <w:rPr>
                                <w:color w:val="000000"/>
                                <w:sz w:val="15"/>
                              </w:rPr>
                            </w:pPr>
                            <w:r>
                              <w:rPr>
                                <w:color w:val="8A939E"/>
                                <w:spacing w:val="-4"/>
                                <w:sz w:val="15"/>
                              </w:rPr>
                              <w:t>CVEs</w:t>
                            </w:r>
                          </w:p>
                        </w:txbxContent>
                      </wps:txbx>
                      <wps:bodyPr wrap="square" lIns="0" tIns="0" rIns="0" bIns="0" rtlCol="0">
                        <a:noAutofit/>
                      </wps:bodyPr>
                    </wps:wsp>
                  </a:graphicData>
                </a:graphic>
              </wp:anchor>
            </w:drawing>
          </mc:Choice>
          <mc:Fallback>
            <w:pict>
              <v:shape id="Textbox 15" o:spid="_x0000_s1031" type="#_x0000_t202" style="position:absolute;margin-left:354.35pt;margin-top:13.95pt;width:90.75pt;height:40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" fillcolor="#161a21" strokecolor="#bf3fff" strokeweight=".28219mm">
                <v:path arrowok="t"/>
                <v:textbox inset="0,0,0,0">
                  <w:txbxContent>
                    <w:p w:rsidR="00897A30" w:rsidRDefault="00000000">
                      <w:pPr>
                        <w:spacing w:before="94" w:line="400" w:lineRule="exact"/>
                        <w:jc w:val="center"/>
                        <w:rPr>
                          <w:rFonts w:ascii="Arial"/>
                          <w:b/>
                          <w:color w:val="000000"/>
                          <w:sz w:val="36"/>
                        </w:rPr>
                      </w:pPr>
                      <w:r>
                        <w:rPr>
                          <w:rFonts w:ascii="Arial"/>
                          <w:b/>
                          <w:color w:val="BF3FFF"/>
                          <w:spacing w:val="-10"/>
                          <w:sz w:val="36"/>
                        </w:rPr>
                        <w:t>5</w:t>
                      </w:r>
                    </w:p>
                    <w:p w:rsidR="00897A30" w:rsidRDefault="00000000">
                      <w:pPr>
                        <w:spacing w:line="159" w:lineRule="exact"/>
                        <w:jc w:val="center"/>
                        <w:rPr>
                          <w:color w:val="000000"/>
                          <w:sz w:val="15"/>
                        </w:rPr>
                      </w:pPr>
                      <w:r>
                        <w:rPr>
                          <w:color w:val="8A939E"/>
                          <w:spacing w:val="-4"/>
                          <w:sz w:val="15"/>
                        </w:rPr>
                        <w:t>CVEs</w:t>
                      </w:r>
                    </w:p>
                  </w:txbxContent>
                </v:textbox>
                <w10:wrap type="topAndBottom" anchorx="page"/>
              </v:shape>
            </w:pict>
          </mc:Fallback>
        </mc:AlternateContent>
      </w:r>
      <w:r>
        <w:rPr>
          <w:rFonts w:ascii="Times New Roman"/>
          <w:noProof/>
          <w:sz w:val="20"/>
        </w:rPr>
        <mc:AlternateContent>
          <mc:Choice Requires="wps">
            <w:drawing>
              <wp:anchor distT="0" distB="0" distL="0" distR="0" simplePos="0" relativeHeight="487590912" behindDoc="1" locked="0" layoutInCell="1" allowOverlap="1">
                <wp:simplePos x="0" y="0"/>
                <wp:positionH relativeFrom="page">
                  <wp:posOffset>5796000</wp:posOffset>
                </wp:positionH>
                <wp:positionV relativeFrom="paragraph">
                  <wp:posOffset>177020</wp:posOffset>
                </wp:positionV>
                <wp:extent cx="1152525" cy="5080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508000"/>
                        </a:xfrm>
                        <a:prstGeom prst="rect">
                          <a:avLst/>
                        </a:prstGeom>
                        <a:solidFill>
                          <a:srgbClr val="161A21"/>
                        </a:solidFill>
                        <a:ln w="10159">
                          <a:solidFill>
                            <a:srgbClr val="1D90FF"/>
                          </a:solidFill>
                          <a:prstDash val="solid"/>
                        </a:ln>
                      </wps:spPr>
                      <wps:txbx>
                        <w:txbxContent>
                          <w:p w:rsidR="00897A30" w:rsidRDefault="00000000">
                            <w:pPr>
                              <w:spacing w:before="94" w:line="400" w:lineRule="exact"/>
                              <w:jc w:val="center"/>
                              <w:rPr>
                                <w:rFonts w:ascii="Arial"/>
                                <w:b/>
                                <w:color w:val="000000"/>
                                <w:sz w:val="36"/>
                              </w:rPr>
                            </w:pPr>
                            <w:r>
                              <w:rPr>
                                <w:rFonts w:ascii="Arial"/>
                                <w:b/>
                                <w:color w:val="1D90FF"/>
                                <w:spacing w:val="-5"/>
                                <w:sz w:val="36"/>
                              </w:rPr>
                              <w:t>13</w:t>
                            </w:r>
                          </w:p>
                          <w:p w:rsidR="00897A30" w:rsidRDefault="00000000">
                            <w:pPr>
                              <w:spacing w:line="159" w:lineRule="exact"/>
                              <w:jc w:val="center"/>
                              <w:rPr>
                                <w:color w:val="000000"/>
                                <w:sz w:val="15"/>
                              </w:rPr>
                            </w:pPr>
                            <w:r>
                              <w:rPr>
                                <w:color w:val="8A939E"/>
                                <w:spacing w:val="-2"/>
                                <w:sz w:val="15"/>
                              </w:rPr>
                              <w:t>TOTAL</w:t>
                            </w:r>
                          </w:p>
                        </w:txbxContent>
                      </wps:txbx>
                      <wps:bodyPr wrap="square" lIns="0" tIns="0" rIns="0" bIns="0" rtlCol="0">
                        <a:noAutofit/>
                      </wps:bodyPr>
                    </wps:wsp>
                  </a:graphicData>
                </a:graphic>
              </wp:anchor>
            </w:drawing>
          </mc:Choice>
          <mc:Fallback>
            <w:pict>
              <v:shape id="Textbox 16" o:spid="_x0000_s1032" type="#_x0000_t202" style="position:absolute;margin-left:456.4pt;margin-top:13.95pt;width:90.75pt;height:40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" fillcolor="#161a21" strokecolor="#1d90ff" strokeweight=".28219mm">
                <v:path arrowok="t"/>
                <v:textbox inset="0,0,0,0">
                  <w:txbxContent>
                    <w:p w:rsidR="00897A30" w:rsidRDefault="00000000">
                      <w:pPr>
                        <w:spacing w:before="94" w:line="400" w:lineRule="exact"/>
                        <w:jc w:val="center"/>
                        <w:rPr>
                          <w:rFonts w:ascii="Arial"/>
                          <w:b/>
                          <w:color w:val="000000"/>
                          <w:sz w:val="36"/>
                        </w:rPr>
                      </w:pPr>
                      <w:r>
                        <w:rPr>
                          <w:rFonts w:ascii="Arial"/>
                          <w:b/>
                          <w:color w:val="1D90FF"/>
                          <w:spacing w:val="-5"/>
                          <w:sz w:val="36"/>
                        </w:rPr>
                        <w:t>13</w:t>
                      </w:r>
                    </w:p>
                    <w:p w:rsidR="00897A30" w:rsidRDefault="00000000">
                      <w:pPr>
                        <w:spacing w:line="159" w:lineRule="exact"/>
                        <w:jc w:val="center"/>
                        <w:rPr>
                          <w:color w:val="000000"/>
                          <w:sz w:val="15"/>
                        </w:rPr>
                      </w:pPr>
                      <w:r>
                        <w:rPr>
                          <w:color w:val="8A939E"/>
                          <w:spacing w:val="-2"/>
                          <w:sz w:val="15"/>
                        </w:rPr>
                        <w:t>TOTAL</w:t>
                      </w:r>
                    </w:p>
                  </w:txbxContent>
                </v:textbox>
                <w10:wrap type="topAndBottom" anchorx="page"/>
              </v:shape>
            </w:pict>
          </mc:Fallback>
        </mc:AlternateContent>
      </w:r>
      <w:r>
        <w:rPr>
          <w:rFonts w:ascii="Times New Roman"/>
          <w:noProof/>
          <w:sz w:val="20"/>
        </w:rPr>
        <mc:AlternateContent>
          <mc:Choice Requires="wps">
            <w:drawing>
              <wp:anchor distT="0" distB="0" distL="0" distR="0" simplePos="0" relativeHeight="487591424" behindDoc="1" locked="0" layoutInCell="1" allowOverlap="1">
                <wp:simplePos x="0" y="0"/>
                <wp:positionH relativeFrom="page">
                  <wp:posOffset>647999</wp:posOffset>
                </wp:positionH>
                <wp:positionV relativeFrom="paragraph">
                  <wp:posOffset>866617</wp:posOffset>
                </wp:positionV>
                <wp:extent cx="6264275" cy="4572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457200"/>
                        </a:xfrm>
                        <a:prstGeom prst="rect">
                          <a:avLst/>
                        </a:prstGeom>
                        <a:solidFill>
                          <a:srgbClr val="161A21"/>
                        </a:solidFill>
                        <a:ln w="7619">
                          <a:solidFill>
                            <a:srgbClr val="1D90FF"/>
                          </a:solidFill>
                          <a:prstDash val="solid"/>
                        </a:ln>
                      </wps:spPr>
                      <wps:txbx>
                        <w:txbxContent>
                          <w:p w:rsidR="00897A30" w:rsidRDefault="00000000">
                            <w:pPr>
                              <w:spacing w:before="104" w:line="319" w:lineRule="auto"/>
                              <w:ind w:left="154" w:right="25"/>
                              <w:rPr>
                                <w:color w:val="000000"/>
                                <w:sz w:val="17"/>
                              </w:rPr>
                            </w:pPr>
                            <w:r>
                              <w:rPr>
                                <w:color w:val="E6EDF2"/>
                                <w:sz w:val="17"/>
                              </w:rPr>
                              <w:t>All findings marked CONFIRMED were verified by the Pentest-Tools.com scanner against live HTTP responses. CVE findings are version-based detections against PHP 8.4.8 running on port 443/</w:t>
                            </w:r>
                            <w:proofErr w:type="spellStart"/>
                            <w:r>
                              <w:rPr>
                                <w:color w:val="E6EDF2"/>
                                <w:sz w:val="17"/>
                              </w:rPr>
                              <w:t>tcp</w:t>
                            </w:r>
                            <w:proofErr w:type="spellEnd"/>
                            <w:r>
                              <w:rPr>
                                <w:color w:val="E6EDF2"/>
                                <w:sz w:val="17"/>
                              </w:rPr>
                              <w:t>.</w:t>
                            </w:r>
                          </w:p>
                        </w:txbxContent>
                      </wps:txbx>
                      <wps:bodyPr wrap="square" lIns="0" tIns="0" rIns="0" bIns="0" rtlCol="0">
                        <a:noAutofit/>
                      </wps:bodyPr>
                    </wps:wsp>
                  </a:graphicData>
                </a:graphic>
              </wp:anchor>
            </w:drawing>
          </mc:Choice>
          <mc:Fallback>
            <w:pict>
              <v:shape id="Textbox 17" o:spid="_x0000_s1033" type="#_x0000_t202" style="position:absolute;margin-left:51pt;margin-top:68.25pt;width:493.25pt;height:36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" fillcolor="#161a21" strokecolor="#1d90ff" strokeweight=".21164mm">
                <v:path arrowok="t"/>
                <v:textbox inset="0,0,0,0">
                  <w:txbxContent>
                    <w:p w:rsidR="00897A30" w:rsidRDefault="00000000">
                      <w:pPr>
                        <w:spacing w:before="104" w:line="319" w:lineRule="auto"/>
                        <w:ind w:left="154" w:right="25"/>
                        <w:rPr>
                          <w:color w:val="000000"/>
                          <w:sz w:val="17"/>
                        </w:rPr>
                      </w:pPr>
                      <w:r>
                        <w:rPr>
                          <w:color w:val="E6EDF2"/>
                          <w:sz w:val="17"/>
                        </w:rPr>
                        <w:t>All findings marked CONFIRMED were verified by the Pentest-Tools.com scanner against live HTTP responses. CVE findings are version-based detections against PHP 8.4.8 running on port 443/</w:t>
                      </w:r>
                      <w:proofErr w:type="spellStart"/>
                      <w:r>
                        <w:rPr>
                          <w:color w:val="E6EDF2"/>
                          <w:sz w:val="17"/>
                        </w:rPr>
                        <w:t>tcp</w:t>
                      </w:r>
                      <w:proofErr w:type="spellEnd"/>
                      <w:r>
                        <w:rPr>
                          <w:color w:val="E6EDF2"/>
                          <w:sz w:val="17"/>
                        </w:rPr>
                        <w:t>.</w:t>
                      </w:r>
                    </w:p>
                  </w:txbxContent>
                </v:textbox>
                <w10:wrap type="topAndBottom" anchorx="page"/>
              </v:shape>
            </w:pict>
          </mc:Fallback>
        </mc:AlternateContent>
      </w:r>
    </w:p>
    <w:p w:rsidR="00897A30" w:rsidRDefault="00897A30">
      <w:pPr>
        <w:pStyle w:val="BodyText"/>
        <w:spacing w:before="26"/>
        <w:rPr>
          <w:rFonts w:ascii="Times New Roman"/>
          <w:sz w:val="20"/>
        </w:rPr>
      </w:pPr>
    </w:p>
    <w:p w:rsidR="00897A30" w:rsidRDefault="00897A30">
      <w:pPr>
        <w:pStyle w:val="BodyText"/>
        <w:rPr>
          <w:rFonts w:ascii="Times New Roman"/>
          <w:sz w:val="20"/>
        </w:rPr>
        <w:sectPr w:rsidR="00897A30">
          <w:footerReference w:type="default" r:id="rId8"/>
          <w:type w:val="continuous"/>
          <w:pgSz w:w="11910" w:h="16840"/>
          <w:pgMar w:top="1380" w:right="850" w:bottom="1040" w:left="850" w:header="0" w:footer="854" w:gutter="0"/>
          <w:pgNumType w:start="1"/>
          <w:cols w:space="720"/>
        </w:sectPr>
      </w:pPr>
    </w:p>
    <w:p w:rsidR="00897A30" w:rsidRDefault="00000000">
      <w:pPr>
        <w:pStyle w:val="ListParagraph"/>
        <w:numPr>
          <w:ilvl w:val="0"/>
          <w:numId w:val="11"/>
        </w:numPr>
        <w:tabs>
          <w:tab w:val="left" w:pos="579"/>
        </w:tabs>
        <w:spacing w:before="68"/>
        <w:ind w:hanging="289"/>
        <w:rPr>
          <w:rFonts w:ascii="Arial"/>
          <w:b/>
          <w:sz w:val="26"/>
        </w:rPr>
      </w:pPr>
      <w:r>
        <w:rPr>
          <w:rFonts w:ascii="Arial"/>
          <w:b/>
          <w:noProof/>
          <w:sz w:val="26"/>
        </w:rPr>
        <w:lastRenderedPageBreak/>
        <mc:AlternateContent>
          <mc:Choice Requires="wps">
            <w:drawing>
              <wp:anchor distT="0" distB="0" distL="0" distR="0" simplePos="0" relativeHeight="487591936" behindDoc="1" locked="0" layoutInCell="1" allowOverlap="1">
                <wp:simplePos x="0" y="0"/>
                <wp:positionH relativeFrom="page">
                  <wp:posOffset>724199</wp:posOffset>
                </wp:positionH>
                <wp:positionV relativeFrom="paragraph">
                  <wp:posOffset>255649</wp:posOffset>
                </wp:positionV>
                <wp:extent cx="61118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469F0AEE" id="Graphic 18" o:spid="_x0000_s1026" style="position:absolute;margin-left:57pt;margin-top:20.15pt;width:481.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" path="m,l6111599,e" filled="f" strokecolor="#1d90ff" strokeweight=".5pt">
                <v:path arrowok="t"/>
                <w10:wrap type="topAndBottom" anchorx="page"/>
              </v:shape>
            </w:pict>
          </mc:Fallback>
        </mc:AlternateContent>
      </w:r>
      <w:r>
        <w:rPr>
          <w:rFonts w:ascii="Arial"/>
          <w:b/>
          <w:color w:val="00D4FF"/>
          <w:sz w:val="26"/>
        </w:rPr>
        <w:t xml:space="preserve">Executive </w:t>
      </w:r>
      <w:r>
        <w:rPr>
          <w:rFonts w:ascii="Arial"/>
          <w:b/>
          <w:color w:val="00D4FF"/>
          <w:spacing w:val="-2"/>
          <w:sz w:val="26"/>
        </w:rPr>
        <w:t>Summary</w:t>
      </w:r>
    </w:p>
    <w:p w:rsidR="00897A30" w:rsidRPr="00BF780A" w:rsidRDefault="00000000" w:rsidP="00BF780A">
      <w:pPr>
        <w:rPr>
          <w:sz w:val="20"/>
          <w:szCs w:val="20"/>
        </w:rPr>
      </w:pPr>
      <w:r w:rsidRPr="00BF780A">
        <w:rPr>
          <w:sz w:val="20"/>
          <w:szCs w:val="20"/>
        </w:rPr>
        <w:t xml:space="preserve">AVN Institute of Engineering and Technology (avniet.ac.in) runs </w:t>
      </w:r>
      <w:r w:rsidRPr="00BF780A">
        <w:rPr>
          <w:b/>
          <w:sz w:val="20"/>
          <w:szCs w:val="20"/>
        </w:rPr>
        <w:t xml:space="preserve">WordPress 6.9.3 </w:t>
      </w:r>
      <w:r w:rsidRPr="00BF780A">
        <w:rPr>
          <w:sz w:val="20"/>
          <w:szCs w:val="20"/>
        </w:rPr>
        <w:t xml:space="preserve">on </w:t>
      </w:r>
      <w:r w:rsidRPr="00BF780A">
        <w:rPr>
          <w:b/>
          <w:sz w:val="20"/>
          <w:szCs w:val="20"/>
        </w:rPr>
        <w:t xml:space="preserve">PHP 8.4.8 </w:t>
      </w:r>
      <w:r w:rsidRPr="00BF780A">
        <w:rPr>
          <w:sz w:val="20"/>
          <w:szCs w:val="20"/>
        </w:rPr>
        <w:t xml:space="preserve">/ </w:t>
      </w:r>
      <w:proofErr w:type="spellStart"/>
      <w:r w:rsidRPr="00BF780A">
        <w:rPr>
          <w:sz w:val="20"/>
          <w:szCs w:val="20"/>
        </w:rPr>
        <w:t>LiteSpeed</w:t>
      </w:r>
      <w:proofErr w:type="spellEnd"/>
      <w:r w:rsidRPr="00BF780A">
        <w:rPr>
          <w:sz w:val="20"/>
          <w:szCs w:val="20"/>
        </w:rPr>
        <w:t xml:space="preserve"> web server with MySQL as the database backend. A light passive scan by Pentest-Tools.com (38 tests, 47 seconds, March</w:t>
      </w:r>
      <w:r w:rsidRPr="00BF780A">
        <w:rPr>
          <w:spacing w:val="-1"/>
          <w:sz w:val="20"/>
          <w:szCs w:val="20"/>
        </w:rPr>
        <w:t xml:space="preserve"> </w:t>
      </w:r>
      <w:r w:rsidRPr="00BF780A">
        <w:rPr>
          <w:sz w:val="20"/>
          <w:szCs w:val="20"/>
        </w:rPr>
        <w:t>11</w:t>
      </w:r>
      <w:r w:rsidRPr="00BF780A">
        <w:rPr>
          <w:spacing w:val="-1"/>
          <w:sz w:val="20"/>
          <w:szCs w:val="20"/>
        </w:rPr>
        <w:t xml:space="preserve"> </w:t>
      </w:r>
      <w:r w:rsidRPr="00BF780A">
        <w:rPr>
          <w:sz w:val="20"/>
          <w:szCs w:val="20"/>
        </w:rPr>
        <w:t>2026)</w:t>
      </w:r>
      <w:r w:rsidRPr="00BF780A">
        <w:rPr>
          <w:spacing w:val="-1"/>
          <w:sz w:val="20"/>
          <w:szCs w:val="20"/>
        </w:rPr>
        <w:t xml:space="preserve"> </w:t>
      </w:r>
      <w:r w:rsidRPr="00BF780A">
        <w:rPr>
          <w:sz w:val="20"/>
          <w:szCs w:val="20"/>
        </w:rPr>
        <w:t>confirmed</w:t>
      </w:r>
      <w:r w:rsidRPr="00BF780A">
        <w:rPr>
          <w:spacing w:val="-1"/>
          <w:sz w:val="20"/>
          <w:szCs w:val="20"/>
        </w:rPr>
        <w:t xml:space="preserve"> </w:t>
      </w:r>
      <w:r w:rsidRPr="00BF780A">
        <w:rPr>
          <w:sz w:val="20"/>
          <w:szCs w:val="20"/>
        </w:rPr>
        <w:t>an</w:t>
      </w:r>
      <w:r w:rsidRPr="00BF780A">
        <w:rPr>
          <w:spacing w:val="-1"/>
          <w:sz w:val="20"/>
          <w:szCs w:val="20"/>
        </w:rPr>
        <w:t xml:space="preserve"> </w:t>
      </w:r>
      <w:r w:rsidRPr="00BF780A">
        <w:rPr>
          <w:sz w:val="20"/>
          <w:szCs w:val="20"/>
        </w:rPr>
        <w:t>overall</w:t>
      </w:r>
      <w:r w:rsidRPr="00BF780A">
        <w:rPr>
          <w:spacing w:val="-1"/>
          <w:sz w:val="20"/>
          <w:szCs w:val="20"/>
        </w:rPr>
        <w:t xml:space="preserve"> </w:t>
      </w:r>
      <w:r w:rsidRPr="00BF780A">
        <w:rPr>
          <w:sz w:val="20"/>
          <w:szCs w:val="20"/>
        </w:rPr>
        <w:t>risk</w:t>
      </w:r>
      <w:r w:rsidRPr="00BF780A">
        <w:rPr>
          <w:spacing w:val="-1"/>
          <w:sz w:val="20"/>
          <w:szCs w:val="20"/>
        </w:rPr>
        <w:t xml:space="preserve"> </w:t>
      </w:r>
      <w:r w:rsidRPr="00BF780A">
        <w:rPr>
          <w:sz w:val="20"/>
          <w:szCs w:val="20"/>
        </w:rPr>
        <w:t>level</w:t>
      </w:r>
      <w:r w:rsidRPr="00BF780A">
        <w:rPr>
          <w:spacing w:val="-1"/>
          <w:sz w:val="20"/>
          <w:szCs w:val="20"/>
        </w:rPr>
        <w:t xml:space="preserve"> </w:t>
      </w:r>
      <w:r w:rsidRPr="00BF780A">
        <w:rPr>
          <w:sz w:val="20"/>
          <w:szCs w:val="20"/>
        </w:rPr>
        <w:t>of</w:t>
      </w:r>
      <w:r w:rsidRPr="00BF780A">
        <w:rPr>
          <w:spacing w:val="-1"/>
          <w:sz w:val="20"/>
          <w:szCs w:val="20"/>
        </w:rPr>
        <w:t xml:space="preserve"> </w:t>
      </w:r>
      <w:r w:rsidRPr="00BF780A">
        <w:rPr>
          <w:b/>
          <w:sz w:val="20"/>
          <w:szCs w:val="20"/>
        </w:rPr>
        <w:t>HIGH</w:t>
      </w:r>
      <w:r w:rsidRPr="00BF780A">
        <w:rPr>
          <w:sz w:val="20"/>
          <w:szCs w:val="20"/>
        </w:rPr>
        <w:t>.</w:t>
      </w:r>
      <w:r w:rsidRPr="00BF780A">
        <w:rPr>
          <w:spacing w:val="-1"/>
          <w:sz w:val="20"/>
          <w:szCs w:val="20"/>
        </w:rPr>
        <w:t xml:space="preserve"> </w:t>
      </w:r>
      <w:r w:rsidRPr="00BF780A">
        <w:rPr>
          <w:sz w:val="20"/>
          <w:szCs w:val="20"/>
        </w:rPr>
        <w:t>The</w:t>
      </w:r>
      <w:r w:rsidRPr="00BF780A">
        <w:rPr>
          <w:spacing w:val="-1"/>
          <w:sz w:val="20"/>
          <w:szCs w:val="20"/>
        </w:rPr>
        <w:t xml:space="preserve"> </w:t>
      </w:r>
      <w:r w:rsidRPr="00BF780A">
        <w:rPr>
          <w:sz w:val="20"/>
          <w:szCs w:val="20"/>
        </w:rPr>
        <w:t>technology</w:t>
      </w:r>
      <w:r w:rsidRPr="00BF780A">
        <w:rPr>
          <w:spacing w:val="-1"/>
          <w:sz w:val="20"/>
          <w:szCs w:val="20"/>
        </w:rPr>
        <w:t xml:space="preserve"> </w:t>
      </w:r>
      <w:r w:rsidRPr="00BF780A">
        <w:rPr>
          <w:sz w:val="20"/>
          <w:szCs w:val="20"/>
        </w:rPr>
        <w:t>stack</w:t>
      </w:r>
      <w:r w:rsidRPr="00BF780A">
        <w:rPr>
          <w:spacing w:val="-1"/>
          <w:sz w:val="20"/>
          <w:szCs w:val="20"/>
        </w:rPr>
        <w:t xml:space="preserve"> </w:t>
      </w:r>
      <w:r w:rsidRPr="00BF780A">
        <w:rPr>
          <w:sz w:val="20"/>
          <w:szCs w:val="20"/>
        </w:rPr>
        <w:t>is</w:t>
      </w:r>
      <w:r w:rsidRPr="00BF780A">
        <w:rPr>
          <w:spacing w:val="-1"/>
          <w:sz w:val="20"/>
          <w:szCs w:val="20"/>
        </w:rPr>
        <w:t xml:space="preserve"> </w:t>
      </w:r>
      <w:r w:rsidRPr="00BF780A">
        <w:rPr>
          <w:sz w:val="20"/>
          <w:szCs w:val="20"/>
        </w:rPr>
        <w:t>fully</w:t>
      </w:r>
      <w:r w:rsidRPr="00BF780A">
        <w:rPr>
          <w:spacing w:val="-1"/>
          <w:sz w:val="20"/>
          <w:szCs w:val="20"/>
        </w:rPr>
        <w:t xml:space="preserve"> </w:t>
      </w:r>
      <w:r w:rsidRPr="00BF780A">
        <w:rPr>
          <w:sz w:val="20"/>
          <w:szCs w:val="20"/>
        </w:rPr>
        <w:t>exposed</w:t>
      </w:r>
      <w:r w:rsidRPr="00BF780A">
        <w:rPr>
          <w:spacing w:val="-1"/>
          <w:sz w:val="20"/>
          <w:szCs w:val="20"/>
        </w:rPr>
        <w:t xml:space="preserve"> </w:t>
      </w:r>
      <w:r w:rsidRPr="00BF780A">
        <w:rPr>
          <w:sz w:val="20"/>
          <w:szCs w:val="20"/>
        </w:rPr>
        <w:t>in</w:t>
      </w:r>
      <w:r w:rsidRPr="00BF780A">
        <w:rPr>
          <w:spacing w:val="-1"/>
          <w:sz w:val="20"/>
          <w:szCs w:val="20"/>
        </w:rPr>
        <w:t xml:space="preserve"> </w:t>
      </w:r>
      <w:r w:rsidRPr="00BF780A">
        <w:rPr>
          <w:sz w:val="20"/>
          <w:szCs w:val="20"/>
        </w:rPr>
        <w:t>page</w:t>
      </w:r>
      <w:r w:rsidRPr="00BF780A">
        <w:rPr>
          <w:spacing w:val="-1"/>
          <w:sz w:val="20"/>
          <w:szCs w:val="20"/>
        </w:rPr>
        <w:t xml:space="preserve"> </w:t>
      </w:r>
      <w:r w:rsidRPr="00BF780A">
        <w:rPr>
          <w:sz w:val="20"/>
          <w:szCs w:val="20"/>
        </w:rPr>
        <w:t>source,</w:t>
      </w:r>
      <w:r w:rsidRPr="00BF780A">
        <w:rPr>
          <w:spacing w:val="-1"/>
          <w:sz w:val="20"/>
          <w:szCs w:val="20"/>
        </w:rPr>
        <w:t xml:space="preserve"> </w:t>
      </w:r>
      <w:r w:rsidRPr="00BF780A">
        <w:rPr>
          <w:sz w:val="20"/>
          <w:szCs w:val="20"/>
        </w:rPr>
        <w:t>and five critical PHP CVEs (CVSS up to 8.2) were identified through version-based detection.</w:t>
      </w:r>
    </w:p>
    <w:p w:rsidR="00897A30" w:rsidRPr="00BF780A" w:rsidRDefault="00000000" w:rsidP="00BF780A">
      <w:pPr>
        <w:rPr>
          <w:sz w:val="20"/>
          <w:szCs w:val="20"/>
        </w:rPr>
      </w:pPr>
      <w:r w:rsidRPr="00BF780A">
        <w:rPr>
          <w:sz w:val="20"/>
          <w:szCs w:val="20"/>
        </w:rPr>
        <w:t>This report combines automated scanner findings with manual passive analysis to produce a comprehensive, evidence-backed assessment.</w:t>
      </w:r>
    </w:p>
    <w:p w:rsidR="00897A30" w:rsidRDefault="00897A30">
      <w:pPr>
        <w:pStyle w:val="BodyText"/>
        <w:spacing w:before="3"/>
        <w:rPr>
          <w:sz w:val="20"/>
        </w:rPr>
      </w:pPr>
    </w:p>
    <w:tbl>
      <w:tblPr>
        <w:tblW w:w="0" w:type="auto"/>
        <w:tblInd w:w="236" w:type="dxa"/>
        <w:tblBorders>
          <w:top w:val="single" w:sz="6" w:space="0" w:color="2F363D"/>
          <w:left w:val="single" w:sz="6" w:space="0" w:color="2F363D"/>
          <w:bottom w:val="single" w:sz="6" w:space="0" w:color="2F363D"/>
          <w:right w:val="single" w:sz="6" w:space="0" w:color="2F363D"/>
          <w:insideH w:val="single" w:sz="6" w:space="0" w:color="2F363D"/>
          <w:insideV w:val="single" w:sz="6" w:space="0" w:color="2F363D"/>
        </w:tblBorders>
        <w:tblLayout w:type="fixed"/>
        <w:tblCellMar>
          <w:left w:w="0" w:type="dxa"/>
          <w:right w:w="0" w:type="dxa"/>
        </w:tblCellMar>
        <w:tblLook w:val="01E0" w:firstRow="1" w:lastRow="1" w:firstColumn="1" w:lastColumn="1" w:noHBand="0" w:noVBand="0"/>
      </w:tblPr>
      <w:tblGrid>
        <w:gridCol w:w="794"/>
        <w:gridCol w:w="5783"/>
        <w:gridCol w:w="1588"/>
        <w:gridCol w:w="1588"/>
      </w:tblGrid>
      <w:tr w:rsidR="00897A30">
        <w:trPr>
          <w:trHeight w:val="427"/>
        </w:trPr>
        <w:tc>
          <w:tcPr>
            <w:tcW w:w="794" w:type="dxa"/>
            <w:tcBorders>
              <w:bottom w:val="single" w:sz="4" w:space="0" w:color="2F363D"/>
              <w:right w:val="single" w:sz="4" w:space="0" w:color="2F363D"/>
            </w:tcBorders>
            <w:shd w:val="clear" w:color="auto" w:fill="1D90FF"/>
          </w:tcPr>
          <w:p w:rsidR="00897A30" w:rsidRDefault="00000000">
            <w:pPr>
              <w:pStyle w:val="TableParagraph"/>
              <w:spacing w:before="103"/>
              <w:rPr>
                <w:rFonts w:ascii="Arial"/>
                <w:b/>
                <w:sz w:val="17"/>
              </w:rPr>
            </w:pPr>
            <w:r>
              <w:rPr>
                <w:rFonts w:ascii="Arial"/>
                <w:b/>
                <w:color w:val="8A939E"/>
                <w:spacing w:val="-5"/>
                <w:sz w:val="17"/>
              </w:rPr>
              <w:t>ID</w:t>
            </w:r>
          </w:p>
        </w:tc>
        <w:tc>
          <w:tcPr>
            <w:tcW w:w="5783"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0"/>
              <w:rPr>
                <w:rFonts w:ascii="Arial"/>
                <w:b/>
                <w:sz w:val="17"/>
              </w:rPr>
            </w:pPr>
            <w:r>
              <w:rPr>
                <w:rFonts w:ascii="Arial"/>
                <w:b/>
                <w:color w:val="8A939E"/>
                <w:spacing w:val="-2"/>
                <w:sz w:val="17"/>
              </w:rPr>
              <w:t>Finding</w:t>
            </w:r>
          </w:p>
        </w:tc>
        <w:tc>
          <w:tcPr>
            <w:tcW w:w="1588"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0"/>
              <w:rPr>
                <w:rFonts w:ascii="Arial"/>
                <w:b/>
                <w:sz w:val="17"/>
              </w:rPr>
            </w:pPr>
            <w:r>
              <w:rPr>
                <w:rFonts w:ascii="Arial"/>
                <w:b/>
                <w:color w:val="8A939E"/>
                <w:sz w:val="17"/>
              </w:rPr>
              <w:t xml:space="preserve">Scanner </w:t>
            </w:r>
            <w:r>
              <w:rPr>
                <w:rFonts w:ascii="Arial"/>
                <w:b/>
                <w:color w:val="8A939E"/>
                <w:spacing w:val="-2"/>
                <w:sz w:val="17"/>
              </w:rPr>
              <w:t>Status</w:t>
            </w:r>
          </w:p>
        </w:tc>
        <w:tc>
          <w:tcPr>
            <w:tcW w:w="1588" w:type="dxa"/>
            <w:tcBorders>
              <w:left w:val="single" w:sz="4" w:space="0" w:color="2F363D"/>
              <w:bottom w:val="single" w:sz="4" w:space="0" w:color="2F363D"/>
            </w:tcBorders>
            <w:shd w:val="clear" w:color="auto" w:fill="1D90FF"/>
          </w:tcPr>
          <w:p w:rsidR="00897A30" w:rsidRDefault="00000000">
            <w:pPr>
              <w:pStyle w:val="TableParagraph"/>
              <w:spacing w:before="103"/>
              <w:ind w:left="159"/>
              <w:rPr>
                <w:rFonts w:ascii="Arial"/>
                <w:b/>
                <w:sz w:val="17"/>
              </w:rPr>
            </w:pPr>
            <w:r>
              <w:rPr>
                <w:rFonts w:ascii="Arial"/>
                <w:b/>
                <w:color w:val="8A939E"/>
                <w:spacing w:val="-2"/>
                <w:sz w:val="17"/>
              </w:rPr>
              <w:t>Severity</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01</w:t>
            </w:r>
          </w:p>
        </w:tc>
        <w:tc>
          <w:tcPr>
            <w:tcW w:w="5783"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PHP 8.4.8 — 5 Known CVEs (CVSS up to </w:t>
            </w:r>
            <w:r>
              <w:rPr>
                <w:color w:val="E6EDF2"/>
                <w:spacing w:val="-4"/>
                <w:sz w:val="19"/>
              </w:rPr>
              <w:t>8.2)</w:t>
            </w:r>
          </w:p>
        </w:tc>
        <w:tc>
          <w:tcPr>
            <w:tcW w:w="1588"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FF4D4D"/>
                <w:spacing w:val="-4"/>
                <w:sz w:val="18"/>
              </w:rPr>
              <w:t>HIGH</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02</w:t>
            </w:r>
          </w:p>
        </w:tc>
        <w:tc>
          <w:tcPr>
            <w:tcW w:w="5783"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Missing Content-Security-Policy </w:t>
            </w:r>
            <w:r>
              <w:rPr>
                <w:color w:val="E6EDF2"/>
                <w:spacing w:val="-2"/>
                <w:sz w:val="19"/>
              </w:rPr>
              <w:t>Header</w:t>
            </w:r>
          </w:p>
        </w:tc>
        <w:tc>
          <w:tcPr>
            <w:tcW w:w="1588"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03</w:t>
            </w:r>
          </w:p>
        </w:tc>
        <w:tc>
          <w:tcPr>
            <w:tcW w:w="5783"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Missing Strict-Transport-Security </w:t>
            </w:r>
            <w:r>
              <w:rPr>
                <w:color w:val="E6EDF2"/>
                <w:spacing w:val="-2"/>
                <w:sz w:val="19"/>
              </w:rPr>
              <w:t>(HSTS)</w:t>
            </w:r>
          </w:p>
        </w:tc>
        <w:tc>
          <w:tcPr>
            <w:tcW w:w="1588"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04</w:t>
            </w:r>
          </w:p>
        </w:tc>
        <w:tc>
          <w:tcPr>
            <w:tcW w:w="5783"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Missing X-Content-Type-Options </w:t>
            </w:r>
            <w:r>
              <w:rPr>
                <w:color w:val="E6EDF2"/>
                <w:spacing w:val="-2"/>
                <w:sz w:val="19"/>
              </w:rPr>
              <w:t>Header</w:t>
            </w:r>
          </w:p>
        </w:tc>
        <w:tc>
          <w:tcPr>
            <w:tcW w:w="1588"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05</w:t>
            </w:r>
          </w:p>
        </w:tc>
        <w:tc>
          <w:tcPr>
            <w:tcW w:w="5783"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Missing Referrer-Policy </w:t>
            </w:r>
            <w:r>
              <w:rPr>
                <w:color w:val="E6EDF2"/>
                <w:spacing w:val="-2"/>
                <w:sz w:val="19"/>
              </w:rPr>
              <w:t>Header</w:t>
            </w:r>
          </w:p>
        </w:tc>
        <w:tc>
          <w:tcPr>
            <w:tcW w:w="1588"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69"/>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06</w:t>
            </w:r>
          </w:p>
        </w:tc>
        <w:tc>
          <w:tcPr>
            <w:tcW w:w="5783"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Full Technology Stack </w:t>
            </w:r>
            <w:r>
              <w:rPr>
                <w:color w:val="E6EDF2"/>
                <w:spacing w:val="-2"/>
                <w:sz w:val="19"/>
              </w:rPr>
              <w:t>Disclosed</w:t>
            </w:r>
          </w:p>
        </w:tc>
        <w:tc>
          <w:tcPr>
            <w:tcW w:w="1588"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07</w:t>
            </w:r>
          </w:p>
        </w:tc>
        <w:tc>
          <w:tcPr>
            <w:tcW w:w="5783"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robots.txt File Publicly </w:t>
            </w:r>
            <w:r>
              <w:rPr>
                <w:color w:val="E6EDF2"/>
                <w:spacing w:val="-2"/>
                <w:sz w:val="19"/>
              </w:rPr>
              <w:t>Accessible</w:t>
            </w:r>
          </w:p>
        </w:tc>
        <w:tc>
          <w:tcPr>
            <w:tcW w:w="1588"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08</w:t>
            </w:r>
          </w:p>
        </w:tc>
        <w:tc>
          <w:tcPr>
            <w:tcW w:w="5783"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security.txt File </w:t>
            </w:r>
            <w:r>
              <w:rPr>
                <w:color w:val="E6EDF2"/>
                <w:spacing w:val="-2"/>
                <w:sz w:val="19"/>
              </w:rPr>
              <w:t>Missing</w:t>
            </w:r>
          </w:p>
        </w:tc>
        <w:tc>
          <w:tcPr>
            <w:tcW w:w="1588"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0"/>
              <w:rPr>
                <w:rFonts w:ascii="Arial"/>
                <w:b/>
                <w:sz w:val="17"/>
              </w:rPr>
            </w:pPr>
            <w:r>
              <w:rPr>
                <w:rFonts w:ascii="Arial"/>
                <w:b/>
                <w:color w:val="3FB84F"/>
                <w:spacing w:val="-2"/>
                <w:sz w:val="17"/>
              </w:rPr>
              <w:t>CONFIRMED</w:t>
            </w:r>
          </w:p>
        </w:tc>
        <w:tc>
          <w:tcPr>
            <w:tcW w:w="1588"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59"/>
              <w:rPr>
                <w:rFonts w:ascii="Arial"/>
                <w:b/>
                <w:sz w:val="18"/>
              </w:rPr>
            </w:pPr>
            <w:r>
              <w:rPr>
                <w:rFonts w:ascii="Arial"/>
                <w:b/>
                <w:color w:val="57A5FF"/>
                <w:spacing w:val="-4"/>
                <w:sz w:val="18"/>
              </w:rPr>
              <w:t>INFO</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09</w:t>
            </w:r>
          </w:p>
        </w:tc>
        <w:tc>
          <w:tcPr>
            <w:tcW w:w="5783"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WordPress Admin Panel Exposed </w:t>
            </w:r>
            <w:r>
              <w:rPr>
                <w:color w:val="E6EDF2"/>
                <w:spacing w:val="-2"/>
                <w:sz w:val="19"/>
              </w:rPr>
              <w:t>(Manual)</w:t>
            </w:r>
          </w:p>
        </w:tc>
        <w:tc>
          <w:tcPr>
            <w:tcW w:w="1588"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FFA500"/>
                <w:spacing w:val="-2"/>
                <w:sz w:val="17"/>
              </w:rPr>
              <w:t>MANUAL</w:t>
            </w:r>
          </w:p>
        </w:tc>
        <w:tc>
          <w:tcPr>
            <w:tcW w:w="1588"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FF4D4D"/>
                <w:spacing w:val="-4"/>
                <w:sz w:val="18"/>
              </w:rPr>
              <w:t>HIGH</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10</w:t>
            </w:r>
          </w:p>
        </w:tc>
        <w:tc>
          <w:tcPr>
            <w:tcW w:w="5783"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Cookie Security Flags Not Set </w:t>
            </w:r>
            <w:r>
              <w:rPr>
                <w:color w:val="E6EDF2"/>
                <w:spacing w:val="-2"/>
                <w:sz w:val="19"/>
              </w:rPr>
              <w:t>(Manual)</w:t>
            </w:r>
          </w:p>
        </w:tc>
        <w:tc>
          <w:tcPr>
            <w:tcW w:w="1588"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0"/>
              <w:rPr>
                <w:rFonts w:ascii="Arial"/>
                <w:b/>
                <w:sz w:val="17"/>
              </w:rPr>
            </w:pPr>
            <w:r>
              <w:rPr>
                <w:rFonts w:ascii="Arial"/>
                <w:b/>
                <w:color w:val="FFA500"/>
                <w:spacing w:val="-2"/>
                <w:sz w:val="17"/>
              </w:rPr>
              <w:t>MANUAL</w:t>
            </w:r>
          </w:p>
        </w:tc>
        <w:tc>
          <w:tcPr>
            <w:tcW w:w="1588"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59"/>
              <w:rPr>
                <w:rFonts w:ascii="Arial"/>
                <w:b/>
                <w:sz w:val="18"/>
              </w:rPr>
            </w:pPr>
            <w:r>
              <w:rPr>
                <w:rFonts w:ascii="Arial"/>
                <w:b/>
                <w:color w:val="FF4D4D"/>
                <w:spacing w:val="-4"/>
                <w:sz w:val="18"/>
              </w:rPr>
              <w:t>HIGH</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11</w:t>
            </w:r>
          </w:p>
        </w:tc>
        <w:tc>
          <w:tcPr>
            <w:tcW w:w="5783"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Missing X-Frame-Options Header </w:t>
            </w:r>
            <w:r>
              <w:rPr>
                <w:color w:val="E6EDF2"/>
                <w:spacing w:val="-2"/>
                <w:sz w:val="19"/>
              </w:rPr>
              <w:t>(Manual)</w:t>
            </w:r>
          </w:p>
        </w:tc>
        <w:tc>
          <w:tcPr>
            <w:tcW w:w="1588"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FFA500"/>
                <w:spacing w:val="-2"/>
                <w:sz w:val="17"/>
              </w:rPr>
              <w:t>MANUAL</w:t>
            </w:r>
          </w:p>
        </w:tc>
        <w:tc>
          <w:tcPr>
            <w:tcW w:w="1588"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FFA500"/>
                <w:spacing w:val="-2"/>
                <w:sz w:val="18"/>
              </w:rPr>
              <w:t>MEDIUM</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12</w:t>
            </w:r>
          </w:p>
        </w:tc>
        <w:tc>
          <w:tcPr>
            <w:tcW w:w="5783"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Third-party Resource Risk / No SRI </w:t>
            </w:r>
            <w:r>
              <w:rPr>
                <w:color w:val="E6EDF2"/>
                <w:spacing w:val="-2"/>
                <w:sz w:val="19"/>
              </w:rPr>
              <w:t>(Manual)</w:t>
            </w:r>
          </w:p>
        </w:tc>
        <w:tc>
          <w:tcPr>
            <w:tcW w:w="1588"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0"/>
              <w:rPr>
                <w:rFonts w:ascii="Arial"/>
                <w:b/>
                <w:sz w:val="17"/>
              </w:rPr>
            </w:pPr>
            <w:r>
              <w:rPr>
                <w:rFonts w:ascii="Arial"/>
                <w:b/>
                <w:color w:val="FFA500"/>
                <w:spacing w:val="-2"/>
                <w:sz w:val="17"/>
              </w:rPr>
              <w:t>MANUAL</w:t>
            </w:r>
          </w:p>
        </w:tc>
        <w:tc>
          <w:tcPr>
            <w:tcW w:w="1588"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59"/>
              <w:rPr>
                <w:rFonts w:ascii="Arial"/>
                <w:b/>
                <w:sz w:val="18"/>
              </w:rPr>
            </w:pPr>
            <w:r>
              <w:rPr>
                <w:rFonts w:ascii="Arial"/>
                <w:b/>
                <w:color w:val="3FB84F"/>
                <w:spacing w:val="-5"/>
                <w:sz w:val="18"/>
              </w:rPr>
              <w:t>LOW</w:t>
            </w:r>
          </w:p>
        </w:tc>
      </w:tr>
      <w:tr w:rsidR="00897A30">
        <w:trPr>
          <w:trHeight w:val="467"/>
        </w:trPr>
        <w:tc>
          <w:tcPr>
            <w:tcW w:w="794" w:type="dxa"/>
            <w:tcBorders>
              <w:top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13</w:t>
            </w:r>
          </w:p>
        </w:tc>
        <w:tc>
          <w:tcPr>
            <w:tcW w:w="5783" w:type="dxa"/>
            <w:tcBorders>
              <w:top w:val="single" w:sz="4" w:space="0" w:color="2F363D"/>
              <w:left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400 Unique Injection Points </w:t>
            </w:r>
            <w:r>
              <w:rPr>
                <w:color w:val="E6EDF2"/>
                <w:spacing w:val="-2"/>
                <w:sz w:val="19"/>
              </w:rPr>
              <w:t>Detected</w:t>
            </w:r>
          </w:p>
        </w:tc>
        <w:tc>
          <w:tcPr>
            <w:tcW w:w="1588" w:type="dxa"/>
            <w:tcBorders>
              <w:top w:val="single" w:sz="4" w:space="0" w:color="2F363D"/>
              <w:left w:val="single" w:sz="4" w:space="0" w:color="2F363D"/>
              <w:right w:val="single" w:sz="4" w:space="0" w:color="2F363D"/>
            </w:tcBorders>
            <w:shd w:val="clear" w:color="auto" w:fill="161A21"/>
          </w:tcPr>
          <w:p w:rsidR="00897A30" w:rsidRDefault="00000000">
            <w:pPr>
              <w:pStyle w:val="TableParagraph"/>
              <w:spacing w:before="145"/>
              <w:ind w:left="160"/>
              <w:rPr>
                <w:rFonts w:ascii="Arial"/>
                <w:b/>
                <w:sz w:val="17"/>
              </w:rPr>
            </w:pPr>
            <w:r>
              <w:rPr>
                <w:rFonts w:ascii="Arial"/>
                <w:b/>
                <w:color w:val="57A5FF"/>
                <w:spacing w:val="-2"/>
                <w:sz w:val="17"/>
              </w:rPr>
              <w:t>SCANNER</w:t>
            </w:r>
          </w:p>
        </w:tc>
        <w:tc>
          <w:tcPr>
            <w:tcW w:w="1588" w:type="dxa"/>
            <w:tcBorders>
              <w:top w:val="single" w:sz="4" w:space="0" w:color="2F363D"/>
              <w:left w:val="single" w:sz="4" w:space="0" w:color="2F363D"/>
            </w:tcBorders>
            <w:shd w:val="clear" w:color="auto" w:fill="161A21"/>
          </w:tcPr>
          <w:p w:rsidR="00897A30" w:rsidRDefault="00000000">
            <w:pPr>
              <w:pStyle w:val="TableParagraph"/>
              <w:spacing w:before="146"/>
              <w:ind w:left="159"/>
              <w:rPr>
                <w:rFonts w:ascii="Arial"/>
                <w:b/>
                <w:sz w:val="18"/>
              </w:rPr>
            </w:pPr>
            <w:r>
              <w:rPr>
                <w:rFonts w:ascii="Arial"/>
                <w:b/>
                <w:color w:val="57A5FF"/>
                <w:spacing w:val="-4"/>
                <w:sz w:val="18"/>
              </w:rPr>
              <w:t>INFO</w:t>
            </w:r>
          </w:p>
        </w:tc>
      </w:tr>
    </w:tbl>
    <w:p w:rsidR="00897A30" w:rsidRDefault="00897A30">
      <w:pPr>
        <w:pStyle w:val="TableParagraph"/>
        <w:rPr>
          <w:rFonts w:ascii="Arial"/>
          <w:b/>
          <w:sz w:val="18"/>
        </w:rPr>
        <w:sectPr w:rsidR="00897A30">
          <w:pgSz w:w="11910" w:h="16840"/>
          <w:pgMar w:top="900" w:right="850" w:bottom="1040" w:left="850" w:header="0" w:footer="854" w:gutter="0"/>
          <w:cols w:space="720"/>
        </w:sectPr>
      </w:pPr>
    </w:p>
    <w:p w:rsidR="00897A30" w:rsidRDefault="00000000">
      <w:pPr>
        <w:pStyle w:val="ListParagraph"/>
        <w:numPr>
          <w:ilvl w:val="0"/>
          <w:numId w:val="11"/>
        </w:numPr>
        <w:tabs>
          <w:tab w:val="left" w:pos="579"/>
        </w:tabs>
        <w:spacing w:before="68"/>
        <w:ind w:hanging="289"/>
        <w:rPr>
          <w:rFonts w:ascii="Arial"/>
          <w:b/>
          <w:sz w:val="26"/>
        </w:rPr>
      </w:pPr>
      <w:r>
        <w:rPr>
          <w:rFonts w:ascii="Arial"/>
          <w:b/>
          <w:noProof/>
          <w:sz w:val="26"/>
        </w:rPr>
        <w:lastRenderedPageBreak/>
        <mc:AlternateContent>
          <mc:Choice Requires="wps">
            <w:drawing>
              <wp:anchor distT="0" distB="0" distL="0" distR="0" simplePos="0" relativeHeight="487592448" behindDoc="1" locked="0" layoutInCell="1" allowOverlap="1">
                <wp:simplePos x="0" y="0"/>
                <wp:positionH relativeFrom="page">
                  <wp:posOffset>724199</wp:posOffset>
                </wp:positionH>
                <wp:positionV relativeFrom="paragraph">
                  <wp:posOffset>255649</wp:posOffset>
                </wp:positionV>
                <wp:extent cx="611187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5C51E78C" id="Graphic 19" o:spid="_x0000_s1026" style="position:absolute;margin-left:57pt;margin-top:20.15pt;width:481.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" path="m,l6111599,e" filled="f" strokecolor="#1d90ff" strokeweight=".5pt">
                <v:path arrowok="t"/>
                <w10:wrap type="topAndBottom" anchorx="page"/>
              </v:shape>
            </w:pict>
          </mc:Fallback>
        </mc:AlternateContent>
      </w:r>
      <w:r>
        <w:rPr>
          <w:rFonts w:ascii="Arial"/>
          <w:b/>
          <w:color w:val="00D4FF"/>
          <w:sz w:val="26"/>
        </w:rPr>
        <w:t xml:space="preserve">Scope and </w:t>
      </w:r>
      <w:r>
        <w:rPr>
          <w:rFonts w:ascii="Arial"/>
          <w:b/>
          <w:color w:val="00D4FF"/>
          <w:spacing w:val="-2"/>
          <w:sz w:val="26"/>
        </w:rPr>
        <w:t>Methodology</w:t>
      </w:r>
    </w:p>
    <w:p w:rsidR="00897A30" w:rsidRDefault="00897A30">
      <w:pPr>
        <w:pStyle w:val="BodyText"/>
        <w:spacing w:before="8"/>
        <w:rPr>
          <w:rFonts w:ascii="Arial"/>
          <w:b/>
          <w:sz w:val="7"/>
        </w:rPr>
      </w:pPr>
    </w:p>
    <w:tbl>
      <w:tblPr>
        <w:tblW w:w="0" w:type="auto"/>
        <w:tblInd w:w="236" w:type="dxa"/>
        <w:tblBorders>
          <w:top w:val="single" w:sz="6" w:space="0" w:color="2F363D"/>
          <w:left w:val="single" w:sz="6" w:space="0" w:color="2F363D"/>
          <w:bottom w:val="single" w:sz="6" w:space="0" w:color="2F363D"/>
          <w:right w:val="single" w:sz="6" w:space="0" w:color="2F363D"/>
          <w:insideH w:val="single" w:sz="6" w:space="0" w:color="2F363D"/>
          <w:insideV w:val="single" w:sz="6" w:space="0" w:color="2F363D"/>
        </w:tblBorders>
        <w:tblLayout w:type="fixed"/>
        <w:tblCellMar>
          <w:left w:w="0" w:type="dxa"/>
          <w:right w:w="0" w:type="dxa"/>
        </w:tblCellMar>
        <w:tblLook w:val="01E0" w:firstRow="1" w:lastRow="1" w:firstColumn="1" w:lastColumn="1" w:noHBand="0" w:noVBand="0"/>
      </w:tblPr>
      <w:tblGrid>
        <w:gridCol w:w="4876"/>
        <w:gridCol w:w="4876"/>
      </w:tblGrid>
      <w:tr w:rsidR="00897A30">
        <w:trPr>
          <w:trHeight w:val="427"/>
        </w:trPr>
        <w:tc>
          <w:tcPr>
            <w:tcW w:w="4876" w:type="dxa"/>
            <w:tcBorders>
              <w:bottom w:val="single" w:sz="4" w:space="0" w:color="2F363D"/>
              <w:right w:val="single" w:sz="4" w:space="0" w:color="2F363D"/>
            </w:tcBorders>
            <w:shd w:val="clear" w:color="auto" w:fill="161A21"/>
          </w:tcPr>
          <w:p w:rsidR="00897A30" w:rsidRDefault="00000000">
            <w:pPr>
              <w:pStyle w:val="TableParagraph"/>
              <w:spacing w:before="105"/>
              <w:rPr>
                <w:rFonts w:ascii="Arial"/>
                <w:b/>
                <w:sz w:val="20"/>
              </w:rPr>
            </w:pPr>
            <w:r>
              <w:rPr>
                <w:rFonts w:ascii="Arial"/>
                <w:b/>
                <w:color w:val="3FB84F"/>
                <w:sz w:val="20"/>
              </w:rPr>
              <w:t xml:space="preserve">In </w:t>
            </w:r>
            <w:r>
              <w:rPr>
                <w:rFonts w:ascii="Arial"/>
                <w:b/>
                <w:color w:val="3FB84F"/>
                <w:spacing w:val="-2"/>
                <w:sz w:val="20"/>
              </w:rPr>
              <w:t>Scope</w:t>
            </w:r>
          </w:p>
        </w:tc>
        <w:tc>
          <w:tcPr>
            <w:tcW w:w="4876" w:type="dxa"/>
            <w:tcBorders>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20"/>
              </w:rPr>
            </w:pPr>
            <w:r>
              <w:rPr>
                <w:rFonts w:ascii="Arial"/>
                <w:b/>
                <w:color w:val="FF4D4D"/>
                <w:sz w:val="20"/>
              </w:rPr>
              <w:t xml:space="preserve">Out of </w:t>
            </w:r>
            <w:r>
              <w:rPr>
                <w:rFonts w:ascii="Arial"/>
                <w:b/>
                <w:color w:val="FF4D4D"/>
                <w:spacing w:val="-2"/>
                <w:sz w:val="20"/>
              </w:rPr>
              <w:t>Scope</w:t>
            </w:r>
          </w:p>
        </w:tc>
      </w:tr>
      <w:tr w:rsidR="00897A30">
        <w:trPr>
          <w:trHeight w:val="2427"/>
        </w:trPr>
        <w:tc>
          <w:tcPr>
            <w:tcW w:w="4876" w:type="dxa"/>
            <w:tcBorders>
              <w:top w:val="single" w:sz="4" w:space="0" w:color="2F363D"/>
              <w:right w:val="single" w:sz="4" w:space="0" w:color="2F363D"/>
            </w:tcBorders>
            <w:shd w:val="clear" w:color="auto" w:fill="161A21"/>
          </w:tcPr>
          <w:p w:rsidR="00897A30" w:rsidRDefault="00000000">
            <w:pPr>
              <w:pStyle w:val="TableParagraph"/>
              <w:numPr>
                <w:ilvl w:val="0"/>
                <w:numId w:val="10"/>
              </w:numPr>
              <w:tabs>
                <w:tab w:val="left" w:pos="474"/>
              </w:tabs>
              <w:ind w:hanging="116"/>
              <w:rPr>
                <w:sz w:val="19"/>
              </w:rPr>
            </w:pPr>
            <w:r>
              <w:rPr>
                <w:color w:val="E6EDF2"/>
                <w:sz w:val="19"/>
              </w:rPr>
              <w:t xml:space="preserve">Public-facing pages </w:t>
            </w:r>
            <w:r>
              <w:rPr>
                <w:color w:val="E6EDF2"/>
                <w:spacing w:val="-4"/>
                <w:sz w:val="19"/>
              </w:rPr>
              <w:t>only</w:t>
            </w:r>
          </w:p>
          <w:p w:rsidR="00897A30" w:rsidRDefault="00000000">
            <w:pPr>
              <w:pStyle w:val="TableParagraph"/>
              <w:numPr>
                <w:ilvl w:val="0"/>
                <w:numId w:val="10"/>
              </w:numPr>
              <w:tabs>
                <w:tab w:val="left" w:pos="474"/>
              </w:tabs>
              <w:spacing w:before="62"/>
              <w:ind w:hanging="116"/>
              <w:rPr>
                <w:sz w:val="19"/>
              </w:rPr>
            </w:pPr>
            <w:r>
              <w:rPr>
                <w:color w:val="E6EDF2"/>
                <w:sz w:val="19"/>
              </w:rPr>
              <w:t xml:space="preserve">HTTP response header </w:t>
            </w:r>
            <w:r>
              <w:rPr>
                <w:color w:val="E6EDF2"/>
                <w:spacing w:val="-2"/>
                <w:sz w:val="19"/>
              </w:rPr>
              <w:t>analysis</w:t>
            </w:r>
          </w:p>
          <w:p w:rsidR="00897A30" w:rsidRDefault="00000000">
            <w:pPr>
              <w:pStyle w:val="TableParagraph"/>
              <w:numPr>
                <w:ilvl w:val="0"/>
                <w:numId w:val="10"/>
              </w:numPr>
              <w:tabs>
                <w:tab w:val="left" w:pos="474"/>
              </w:tabs>
              <w:spacing w:before="62"/>
              <w:ind w:hanging="116"/>
              <w:rPr>
                <w:sz w:val="19"/>
              </w:rPr>
            </w:pPr>
            <w:r>
              <w:rPr>
                <w:color w:val="E6EDF2"/>
                <w:sz w:val="19"/>
              </w:rPr>
              <w:t xml:space="preserve">SSL/TLS and certificate </w:t>
            </w:r>
            <w:r>
              <w:rPr>
                <w:color w:val="E6EDF2"/>
                <w:spacing w:val="-2"/>
                <w:sz w:val="19"/>
              </w:rPr>
              <w:t>inspection</w:t>
            </w:r>
          </w:p>
          <w:p w:rsidR="00897A30" w:rsidRDefault="00000000">
            <w:pPr>
              <w:pStyle w:val="TableParagraph"/>
              <w:numPr>
                <w:ilvl w:val="0"/>
                <w:numId w:val="10"/>
              </w:numPr>
              <w:tabs>
                <w:tab w:val="left" w:pos="474"/>
              </w:tabs>
              <w:spacing w:before="61"/>
              <w:ind w:hanging="116"/>
              <w:rPr>
                <w:sz w:val="19"/>
              </w:rPr>
            </w:pPr>
            <w:r>
              <w:rPr>
                <w:color w:val="E6EDF2"/>
                <w:sz w:val="19"/>
              </w:rPr>
              <w:t xml:space="preserve">CMS and technology stack </w:t>
            </w:r>
            <w:r>
              <w:rPr>
                <w:color w:val="E6EDF2"/>
                <w:spacing w:val="-2"/>
                <w:sz w:val="19"/>
              </w:rPr>
              <w:t>fingerprinting</w:t>
            </w:r>
          </w:p>
          <w:p w:rsidR="00897A30" w:rsidRDefault="00000000">
            <w:pPr>
              <w:pStyle w:val="TableParagraph"/>
              <w:numPr>
                <w:ilvl w:val="0"/>
                <w:numId w:val="10"/>
              </w:numPr>
              <w:tabs>
                <w:tab w:val="left" w:pos="474"/>
              </w:tabs>
              <w:spacing w:before="62"/>
              <w:ind w:hanging="116"/>
              <w:rPr>
                <w:sz w:val="19"/>
              </w:rPr>
            </w:pPr>
            <w:r>
              <w:rPr>
                <w:color w:val="E6EDF2"/>
                <w:sz w:val="19"/>
              </w:rPr>
              <w:t xml:space="preserve">Version-based CVE detection </w:t>
            </w:r>
            <w:r>
              <w:rPr>
                <w:color w:val="E6EDF2"/>
                <w:spacing w:val="-2"/>
                <w:sz w:val="19"/>
              </w:rPr>
              <w:t>(passive)</w:t>
            </w:r>
          </w:p>
          <w:p w:rsidR="00897A30" w:rsidRDefault="00000000">
            <w:pPr>
              <w:pStyle w:val="TableParagraph"/>
              <w:numPr>
                <w:ilvl w:val="0"/>
                <w:numId w:val="10"/>
              </w:numPr>
              <w:tabs>
                <w:tab w:val="left" w:pos="474"/>
              </w:tabs>
              <w:spacing w:before="61"/>
              <w:ind w:hanging="116"/>
              <w:rPr>
                <w:sz w:val="19"/>
              </w:rPr>
            </w:pPr>
            <w:r>
              <w:rPr>
                <w:color w:val="E6EDF2"/>
                <w:sz w:val="19"/>
              </w:rPr>
              <w:t xml:space="preserve">Cookie and session attribute </w:t>
            </w:r>
            <w:r>
              <w:rPr>
                <w:color w:val="E6EDF2"/>
                <w:spacing w:val="-2"/>
                <w:sz w:val="19"/>
              </w:rPr>
              <w:t>review</w:t>
            </w:r>
          </w:p>
          <w:p w:rsidR="00897A30" w:rsidRDefault="00000000">
            <w:pPr>
              <w:pStyle w:val="TableParagraph"/>
              <w:numPr>
                <w:ilvl w:val="0"/>
                <w:numId w:val="10"/>
              </w:numPr>
              <w:tabs>
                <w:tab w:val="left" w:pos="474"/>
              </w:tabs>
              <w:spacing w:before="62"/>
              <w:ind w:hanging="116"/>
              <w:rPr>
                <w:sz w:val="19"/>
              </w:rPr>
            </w:pPr>
            <w:r>
              <w:rPr>
                <w:color w:val="E6EDF2"/>
                <w:sz w:val="19"/>
              </w:rPr>
              <w:t xml:space="preserve">robots.txt and security.txt </w:t>
            </w:r>
            <w:r>
              <w:rPr>
                <w:color w:val="E6EDF2"/>
                <w:spacing w:val="-2"/>
                <w:sz w:val="19"/>
              </w:rPr>
              <w:t>review</w:t>
            </w:r>
          </w:p>
          <w:p w:rsidR="00897A30" w:rsidRDefault="00000000">
            <w:pPr>
              <w:pStyle w:val="TableParagraph"/>
              <w:numPr>
                <w:ilvl w:val="0"/>
                <w:numId w:val="10"/>
              </w:numPr>
              <w:tabs>
                <w:tab w:val="left" w:pos="474"/>
              </w:tabs>
              <w:spacing w:before="61"/>
              <w:ind w:hanging="116"/>
              <w:rPr>
                <w:sz w:val="19"/>
              </w:rPr>
            </w:pPr>
            <w:r>
              <w:rPr>
                <w:color w:val="E6EDF2"/>
                <w:sz w:val="19"/>
              </w:rPr>
              <w:t xml:space="preserve">Pentest-Tools.com Light Scanner (38 </w:t>
            </w:r>
            <w:r>
              <w:rPr>
                <w:color w:val="E6EDF2"/>
                <w:spacing w:val="-2"/>
                <w:sz w:val="19"/>
              </w:rPr>
              <w:t>tests)</w:t>
            </w:r>
          </w:p>
        </w:tc>
        <w:tc>
          <w:tcPr>
            <w:tcW w:w="4876" w:type="dxa"/>
            <w:tcBorders>
              <w:top w:val="single" w:sz="4" w:space="0" w:color="2F363D"/>
              <w:left w:val="single" w:sz="4" w:space="0" w:color="2F363D"/>
            </w:tcBorders>
            <w:shd w:val="clear" w:color="auto" w:fill="161A21"/>
          </w:tcPr>
          <w:p w:rsidR="00897A30" w:rsidRDefault="00000000">
            <w:pPr>
              <w:pStyle w:val="TableParagraph"/>
              <w:numPr>
                <w:ilvl w:val="0"/>
                <w:numId w:val="9"/>
              </w:numPr>
              <w:tabs>
                <w:tab w:val="left" w:pos="476"/>
              </w:tabs>
              <w:ind w:hanging="116"/>
              <w:rPr>
                <w:sz w:val="19"/>
              </w:rPr>
            </w:pPr>
            <w:r>
              <w:rPr>
                <w:color w:val="E6EDF2"/>
                <w:sz w:val="19"/>
              </w:rPr>
              <w:t xml:space="preserve">Login bypass or </w:t>
            </w:r>
            <w:r>
              <w:rPr>
                <w:color w:val="E6EDF2"/>
                <w:spacing w:val="-2"/>
                <w:sz w:val="19"/>
              </w:rPr>
              <w:t>exploitation</w:t>
            </w:r>
          </w:p>
          <w:p w:rsidR="00897A30" w:rsidRDefault="00000000">
            <w:pPr>
              <w:pStyle w:val="TableParagraph"/>
              <w:numPr>
                <w:ilvl w:val="0"/>
                <w:numId w:val="9"/>
              </w:numPr>
              <w:tabs>
                <w:tab w:val="left" w:pos="476"/>
              </w:tabs>
              <w:spacing w:before="62"/>
              <w:ind w:hanging="116"/>
              <w:rPr>
                <w:sz w:val="19"/>
              </w:rPr>
            </w:pPr>
            <w:r>
              <w:rPr>
                <w:color w:val="E6EDF2"/>
                <w:sz w:val="19"/>
              </w:rPr>
              <w:t xml:space="preserve">Brute force or credential </w:t>
            </w:r>
            <w:r>
              <w:rPr>
                <w:color w:val="E6EDF2"/>
                <w:spacing w:val="-2"/>
                <w:sz w:val="19"/>
              </w:rPr>
              <w:t>attacks</w:t>
            </w:r>
          </w:p>
          <w:p w:rsidR="00897A30" w:rsidRDefault="00000000">
            <w:pPr>
              <w:pStyle w:val="TableParagraph"/>
              <w:numPr>
                <w:ilvl w:val="0"/>
                <w:numId w:val="9"/>
              </w:numPr>
              <w:tabs>
                <w:tab w:val="left" w:pos="476"/>
              </w:tabs>
              <w:spacing w:before="62"/>
              <w:ind w:hanging="116"/>
              <w:rPr>
                <w:sz w:val="19"/>
              </w:rPr>
            </w:pPr>
            <w:r>
              <w:rPr>
                <w:color w:val="E6EDF2"/>
                <w:sz w:val="19"/>
              </w:rPr>
              <w:t xml:space="preserve">Active CVE </w:t>
            </w:r>
            <w:r>
              <w:rPr>
                <w:color w:val="E6EDF2"/>
                <w:spacing w:val="-2"/>
                <w:sz w:val="19"/>
              </w:rPr>
              <w:t>exploitation</w:t>
            </w:r>
          </w:p>
          <w:p w:rsidR="00897A30" w:rsidRDefault="00000000">
            <w:pPr>
              <w:pStyle w:val="TableParagraph"/>
              <w:numPr>
                <w:ilvl w:val="0"/>
                <w:numId w:val="9"/>
              </w:numPr>
              <w:tabs>
                <w:tab w:val="left" w:pos="476"/>
              </w:tabs>
              <w:spacing w:before="61"/>
              <w:ind w:hanging="116"/>
              <w:rPr>
                <w:sz w:val="19"/>
              </w:rPr>
            </w:pPr>
            <w:r>
              <w:rPr>
                <w:color w:val="E6EDF2"/>
                <w:sz w:val="19"/>
              </w:rPr>
              <w:t xml:space="preserve">SQL injection / command </w:t>
            </w:r>
            <w:r>
              <w:rPr>
                <w:color w:val="E6EDF2"/>
                <w:spacing w:val="-2"/>
                <w:sz w:val="19"/>
              </w:rPr>
              <w:t>injection</w:t>
            </w:r>
          </w:p>
          <w:p w:rsidR="00897A30" w:rsidRDefault="00000000">
            <w:pPr>
              <w:pStyle w:val="TableParagraph"/>
              <w:numPr>
                <w:ilvl w:val="0"/>
                <w:numId w:val="9"/>
              </w:numPr>
              <w:tabs>
                <w:tab w:val="left" w:pos="476"/>
              </w:tabs>
              <w:spacing w:before="62"/>
              <w:ind w:hanging="116"/>
              <w:rPr>
                <w:sz w:val="19"/>
              </w:rPr>
            </w:pPr>
            <w:r>
              <w:rPr>
                <w:color w:val="E6EDF2"/>
                <w:sz w:val="19"/>
              </w:rPr>
              <w:t xml:space="preserve">XSS / XXE active </w:t>
            </w:r>
            <w:r>
              <w:rPr>
                <w:color w:val="E6EDF2"/>
                <w:spacing w:val="-2"/>
                <w:sz w:val="19"/>
              </w:rPr>
              <w:t>testing</w:t>
            </w:r>
          </w:p>
          <w:p w:rsidR="00897A30" w:rsidRDefault="00000000">
            <w:pPr>
              <w:pStyle w:val="TableParagraph"/>
              <w:numPr>
                <w:ilvl w:val="0"/>
                <w:numId w:val="9"/>
              </w:numPr>
              <w:tabs>
                <w:tab w:val="left" w:pos="476"/>
              </w:tabs>
              <w:spacing w:before="61"/>
              <w:ind w:hanging="116"/>
              <w:rPr>
                <w:sz w:val="19"/>
              </w:rPr>
            </w:pPr>
            <w:r>
              <w:rPr>
                <w:color w:val="E6EDF2"/>
                <w:sz w:val="19"/>
              </w:rPr>
              <w:t xml:space="preserve">Denial-of-Service (DoS) </w:t>
            </w:r>
            <w:r>
              <w:rPr>
                <w:color w:val="E6EDF2"/>
                <w:spacing w:val="-2"/>
                <w:sz w:val="19"/>
              </w:rPr>
              <w:t>testing</w:t>
            </w:r>
          </w:p>
          <w:p w:rsidR="00897A30" w:rsidRDefault="00000000">
            <w:pPr>
              <w:pStyle w:val="TableParagraph"/>
              <w:numPr>
                <w:ilvl w:val="0"/>
                <w:numId w:val="9"/>
              </w:numPr>
              <w:tabs>
                <w:tab w:val="left" w:pos="476"/>
              </w:tabs>
              <w:spacing w:before="62"/>
              <w:ind w:hanging="116"/>
              <w:rPr>
                <w:sz w:val="19"/>
              </w:rPr>
            </w:pPr>
            <w:r>
              <w:rPr>
                <w:color w:val="E6EDF2"/>
                <w:sz w:val="19"/>
              </w:rPr>
              <w:t xml:space="preserve">Internal systems or </w:t>
            </w:r>
            <w:r>
              <w:rPr>
                <w:color w:val="E6EDF2"/>
                <w:spacing w:val="-2"/>
                <w:sz w:val="19"/>
              </w:rPr>
              <w:t>databases</w:t>
            </w:r>
          </w:p>
        </w:tc>
      </w:tr>
    </w:tbl>
    <w:p w:rsidR="00897A30" w:rsidRDefault="00897A30">
      <w:pPr>
        <w:pStyle w:val="BodyText"/>
        <w:rPr>
          <w:rFonts w:ascii="Arial"/>
          <w:b/>
          <w:sz w:val="20"/>
        </w:rPr>
      </w:pPr>
    </w:p>
    <w:p w:rsidR="00897A30" w:rsidRDefault="00897A30">
      <w:pPr>
        <w:pStyle w:val="BodyText"/>
        <w:rPr>
          <w:rFonts w:ascii="Arial"/>
          <w:b/>
          <w:sz w:val="20"/>
        </w:rPr>
      </w:pPr>
    </w:p>
    <w:p w:rsidR="00897A30" w:rsidRDefault="00897A30">
      <w:pPr>
        <w:pStyle w:val="BodyText"/>
        <w:spacing w:before="19"/>
        <w:rPr>
          <w:rFonts w:ascii="Arial"/>
          <w:b/>
          <w:sz w:val="20"/>
        </w:rPr>
      </w:pPr>
    </w:p>
    <w:tbl>
      <w:tblPr>
        <w:tblW w:w="0" w:type="auto"/>
        <w:tblInd w:w="236" w:type="dxa"/>
        <w:tblBorders>
          <w:top w:val="single" w:sz="6" w:space="0" w:color="2F363D"/>
          <w:left w:val="single" w:sz="6" w:space="0" w:color="2F363D"/>
          <w:bottom w:val="single" w:sz="6" w:space="0" w:color="2F363D"/>
          <w:right w:val="single" w:sz="6" w:space="0" w:color="2F363D"/>
          <w:insideH w:val="single" w:sz="6" w:space="0" w:color="2F363D"/>
          <w:insideV w:val="single" w:sz="6" w:space="0" w:color="2F363D"/>
        </w:tblBorders>
        <w:tblLayout w:type="fixed"/>
        <w:tblCellMar>
          <w:left w:w="0" w:type="dxa"/>
          <w:right w:w="0" w:type="dxa"/>
        </w:tblCellMar>
        <w:tblLook w:val="01E0" w:firstRow="1" w:lastRow="1" w:firstColumn="1" w:lastColumn="1" w:noHBand="0" w:noVBand="0"/>
      </w:tblPr>
      <w:tblGrid>
        <w:gridCol w:w="3118"/>
        <w:gridCol w:w="5329"/>
        <w:gridCol w:w="1304"/>
      </w:tblGrid>
      <w:tr w:rsidR="00897A30">
        <w:trPr>
          <w:trHeight w:val="427"/>
        </w:trPr>
        <w:tc>
          <w:tcPr>
            <w:tcW w:w="3118" w:type="dxa"/>
            <w:tcBorders>
              <w:bottom w:val="single" w:sz="4" w:space="0" w:color="2F363D"/>
              <w:right w:val="single" w:sz="4" w:space="0" w:color="2F363D"/>
            </w:tcBorders>
            <w:shd w:val="clear" w:color="auto" w:fill="1D90FF"/>
          </w:tcPr>
          <w:p w:rsidR="00897A30" w:rsidRDefault="00000000">
            <w:pPr>
              <w:pStyle w:val="TableParagraph"/>
              <w:spacing w:before="103"/>
              <w:rPr>
                <w:rFonts w:ascii="Arial"/>
                <w:b/>
                <w:sz w:val="17"/>
              </w:rPr>
            </w:pPr>
            <w:r>
              <w:rPr>
                <w:rFonts w:ascii="Arial"/>
                <w:b/>
                <w:color w:val="8A939E"/>
                <w:spacing w:val="-4"/>
                <w:sz w:val="17"/>
              </w:rPr>
              <w:t>Tool</w:t>
            </w:r>
          </w:p>
        </w:tc>
        <w:tc>
          <w:tcPr>
            <w:tcW w:w="5329"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1"/>
              <w:rPr>
                <w:rFonts w:ascii="Arial"/>
                <w:b/>
                <w:sz w:val="17"/>
              </w:rPr>
            </w:pPr>
            <w:r>
              <w:rPr>
                <w:rFonts w:ascii="Arial"/>
                <w:b/>
                <w:color w:val="8A939E"/>
                <w:spacing w:val="-2"/>
                <w:sz w:val="17"/>
              </w:rPr>
              <w:t>Purpose</w:t>
            </w:r>
          </w:p>
        </w:tc>
        <w:tc>
          <w:tcPr>
            <w:tcW w:w="1304" w:type="dxa"/>
            <w:tcBorders>
              <w:left w:val="single" w:sz="4" w:space="0" w:color="2F363D"/>
              <w:bottom w:val="single" w:sz="4" w:space="0" w:color="2F363D"/>
            </w:tcBorders>
            <w:shd w:val="clear" w:color="auto" w:fill="1D90FF"/>
          </w:tcPr>
          <w:p w:rsidR="00897A30" w:rsidRDefault="00000000">
            <w:pPr>
              <w:pStyle w:val="TableParagraph"/>
              <w:spacing w:before="103"/>
              <w:ind w:left="161"/>
              <w:rPr>
                <w:rFonts w:ascii="Arial"/>
                <w:b/>
                <w:sz w:val="17"/>
              </w:rPr>
            </w:pPr>
            <w:r>
              <w:rPr>
                <w:rFonts w:ascii="Arial"/>
                <w:b/>
                <w:color w:val="8A939E"/>
                <w:spacing w:val="-2"/>
                <w:sz w:val="17"/>
              </w:rPr>
              <w:t>Evidence</w:t>
            </w:r>
          </w:p>
        </w:tc>
      </w:tr>
      <w:tr w:rsidR="00897A30">
        <w:trPr>
          <w:trHeight w:val="670"/>
        </w:trPr>
        <w:tc>
          <w:tcPr>
            <w:tcW w:w="3118" w:type="dxa"/>
            <w:tcBorders>
              <w:top w:val="single" w:sz="4" w:space="0" w:color="2F363D"/>
              <w:bottom w:val="single" w:sz="4" w:space="0" w:color="2F363D"/>
              <w:right w:val="single" w:sz="4" w:space="0" w:color="2F363D"/>
            </w:tcBorders>
            <w:shd w:val="clear" w:color="auto" w:fill="161A21"/>
          </w:tcPr>
          <w:p w:rsidR="00897A30" w:rsidRDefault="00897A30">
            <w:pPr>
              <w:pStyle w:val="TableParagraph"/>
              <w:spacing w:before="88"/>
              <w:ind w:left="0"/>
              <w:rPr>
                <w:rFonts w:ascii="Arial"/>
                <w:b/>
                <w:sz w:val="19"/>
              </w:rPr>
            </w:pPr>
          </w:p>
          <w:p w:rsidR="00897A30" w:rsidRDefault="00000000">
            <w:pPr>
              <w:pStyle w:val="TableParagraph"/>
              <w:spacing w:before="0"/>
              <w:rPr>
                <w:sz w:val="19"/>
              </w:rPr>
            </w:pPr>
            <w:r>
              <w:rPr>
                <w:color w:val="E6EDF2"/>
                <w:sz w:val="19"/>
              </w:rPr>
              <w:t xml:space="preserve">Pentest-Tools.com (Light </w:t>
            </w:r>
            <w:r>
              <w:rPr>
                <w:color w:val="E6EDF2"/>
                <w:spacing w:val="-2"/>
                <w:sz w:val="19"/>
              </w:rPr>
              <w:t>Scan)</w:t>
            </w:r>
          </w:p>
        </w:tc>
        <w:tc>
          <w:tcPr>
            <w:tcW w:w="5329"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897A30">
            <w:pPr>
              <w:pStyle w:val="TableParagraph"/>
              <w:spacing w:before="88"/>
              <w:ind w:left="0"/>
              <w:rPr>
                <w:rFonts w:ascii="Arial"/>
                <w:b/>
                <w:sz w:val="19"/>
              </w:rPr>
            </w:pPr>
          </w:p>
          <w:p w:rsidR="00897A30" w:rsidRDefault="00000000">
            <w:pPr>
              <w:pStyle w:val="TableParagraph"/>
              <w:spacing w:before="0"/>
              <w:ind w:left="161"/>
              <w:rPr>
                <w:sz w:val="19"/>
              </w:rPr>
            </w:pPr>
            <w:r>
              <w:rPr>
                <w:color w:val="E6EDF2"/>
                <w:sz w:val="19"/>
              </w:rPr>
              <w:t xml:space="preserve">38 automated tests — CVEs, headers, tech </w:t>
            </w:r>
            <w:r>
              <w:rPr>
                <w:color w:val="E6EDF2"/>
                <w:spacing w:val="-2"/>
                <w:sz w:val="19"/>
              </w:rPr>
              <w:t>stack</w:t>
            </w:r>
          </w:p>
        </w:tc>
        <w:tc>
          <w:tcPr>
            <w:tcW w:w="1304"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05" w:line="295" w:lineRule="auto"/>
              <w:ind w:left="161" w:right="291"/>
              <w:rPr>
                <w:sz w:val="17"/>
              </w:rPr>
            </w:pPr>
            <w:r>
              <w:rPr>
                <w:color w:val="57A5FF"/>
                <w:spacing w:val="-2"/>
                <w:sz w:val="17"/>
              </w:rPr>
              <w:t xml:space="preserve">Scanner </w:t>
            </w:r>
            <w:r>
              <w:rPr>
                <w:color w:val="57A5FF"/>
                <w:sz w:val="17"/>
              </w:rPr>
              <w:t>PDF</w:t>
            </w:r>
            <w:r>
              <w:rPr>
                <w:color w:val="57A5FF"/>
                <w:spacing w:val="-12"/>
                <w:sz w:val="17"/>
              </w:rPr>
              <w:t xml:space="preserve"> </w:t>
            </w:r>
            <w:r>
              <w:rPr>
                <w:color w:val="57A5FF"/>
                <w:sz w:val="17"/>
              </w:rPr>
              <w:t>report</w:t>
            </w:r>
          </w:p>
        </w:tc>
      </w:tr>
      <w:tr w:rsidR="00897A30">
        <w:trPr>
          <w:trHeight w:val="910"/>
        </w:trPr>
        <w:tc>
          <w:tcPr>
            <w:tcW w:w="3118" w:type="dxa"/>
            <w:tcBorders>
              <w:top w:val="single" w:sz="4" w:space="0" w:color="2F363D"/>
              <w:bottom w:val="single" w:sz="4" w:space="0" w:color="2F363D"/>
              <w:right w:val="single" w:sz="4" w:space="0" w:color="2F363D"/>
            </w:tcBorders>
            <w:shd w:val="clear" w:color="auto" w:fill="1C2128"/>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rPr>
                <w:sz w:val="19"/>
              </w:rPr>
            </w:pPr>
            <w:r>
              <w:rPr>
                <w:color w:val="E6EDF2"/>
                <w:sz w:val="19"/>
              </w:rPr>
              <w:t xml:space="preserve">Browser </w:t>
            </w:r>
            <w:proofErr w:type="spellStart"/>
            <w:r>
              <w:rPr>
                <w:color w:val="E6EDF2"/>
                <w:spacing w:val="-2"/>
                <w:sz w:val="19"/>
              </w:rPr>
              <w:t>DevTools</w:t>
            </w:r>
            <w:proofErr w:type="spellEnd"/>
          </w:p>
        </w:tc>
        <w:tc>
          <w:tcPr>
            <w:tcW w:w="5329"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ind w:left="161"/>
              <w:rPr>
                <w:sz w:val="19"/>
              </w:rPr>
            </w:pPr>
            <w:r>
              <w:rPr>
                <w:color w:val="E6EDF2"/>
                <w:sz w:val="19"/>
              </w:rPr>
              <w:t xml:space="preserve">Manual header and cookie </w:t>
            </w:r>
            <w:r>
              <w:rPr>
                <w:color w:val="E6EDF2"/>
                <w:spacing w:val="-2"/>
                <w:sz w:val="19"/>
              </w:rPr>
              <w:t>inspection</w:t>
            </w:r>
          </w:p>
        </w:tc>
        <w:tc>
          <w:tcPr>
            <w:tcW w:w="1304"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05" w:line="295" w:lineRule="auto"/>
              <w:ind w:left="161" w:right="239"/>
              <w:jc w:val="both"/>
              <w:rPr>
                <w:sz w:val="17"/>
              </w:rPr>
            </w:pPr>
            <w:r>
              <w:rPr>
                <w:color w:val="57A5FF"/>
                <w:spacing w:val="-2"/>
                <w:sz w:val="17"/>
              </w:rPr>
              <w:t xml:space="preserve">Screenshot </w:t>
            </w:r>
            <w:r>
              <w:rPr>
                <w:color w:val="57A5FF"/>
                <w:sz w:val="17"/>
              </w:rPr>
              <w:t>of</w:t>
            </w:r>
            <w:r>
              <w:rPr>
                <w:color w:val="57A5FF"/>
                <w:spacing w:val="-12"/>
                <w:sz w:val="17"/>
              </w:rPr>
              <w:t xml:space="preserve"> </w:t>
            </w:r>
            <w:r>
              <w:rPr>
                <w:color w:val="57A5FF"/>
                <w:sz w:val="17"/>
              </w:rPr>
              <w:t xml:space="preserve">response </w:t>
            </w:r>
            <w:r>
              <w:rPr>
                <w:color w:val="57A5FF"/>
                <w:spacing w:val="-2"/>
                <w:sz w:val="17"/>
              </w:rPr>
              <w:t>headers</w:t>
            </w:r>
          </w:p>
        </w:tc>
      </w:tr>
      <w:tr w:rsidR="00897A30">
        <w:trPr>
          <w:trHeight w:val="910"/>
        </w:trPr>
        <w:tc>
          <w:tcPr>
            <w:tcW w:w="3118" w:type="dxa"/>
            <w:tcBorders>
              <w:top w:val="single" w:sz="4" w:space="0" w:color="2F363D"/>
              <w:bottom w:val="single" w:sz="4" w:space="0" w:color="2F363D"/>
              <w:right w:val="single" w:sz="4" w:space="0" w:color="2F363D"/>
            </w:tcBorders>
            <w:shd w:val="clear" w:color="auto" w:fill="161A21"/>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rPr>
                <w:sz w:val="19"/>
              </w:rPr>
            </w:pPr>
            <w:r>
              <w:rPr>
                <w:color w:val="E6EDF2"/>
                <w:spacing w:val="-2"/>
                <w:sz w:val="19"/>
              </w:rPr>
              <w:t>securityheaders.com</w:t>
            </w:r>
          </w:p>
        </w:tc>
        <w:tc>
          <w:tcPr>
            <w:tcW w:w="5329"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ind w:left="161"/>
              <w:rPr>
                <w:sz w:val="19"/>
              </w:rPr>
            </w:pPr>
            <w:r>
              <w:rPr>
                <w:color w:val="E6EDF2"/>
                <w:sz w:val="19"/>
              </w:rPr>
              <w:t>HTTP security header grading (A-</w:t>
            </w:r>
            <w:r>
              <w:rPr>
                <w:color w:val="E6EDF2"/>
                <w:spacing w:val="-5"/>
                <w:sz w:val="19"/>
              </w:rPr>
              <w:t>F)</w:t>
            </w:r>
          </w:p>
        </w:tc>
        <w:tc>
          <w:tcPr>
            <w:tcW w:w="1304"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05" w:line="295" w:lineRule="auto"/>
              <w:ind w:left="161" w:right="215"/>
              <w:rPr>
                <w:sz w:val="17"/>
              </w:rPr>
            </w:pPr>
            <w:r>
              <w:rPr>
                <w:color w:val="57A5FF"/>
                <w:spacing w:val="-2"/>
                <w:sz w:val="17"/>
              </w:rPr>
              <w:t xml:space="preserve">Screenshot </w:t>
            </w:r>
            <w:r>
              <w:rPr>
                <w:color w:val="57A5FF"/>
                <w:sz w:val="17"/>
              </w:rPr>
              <w:t xml:space="preserve">of grade </w:t>
            </w:r>
            <w:r>
              <w:rPr>
                <w:color w:val="57A5FF"/>
                <w:spacing w:val="-4"/>
                <w:sz w:val="17"/>
              </w:rPr>
              <w:t>card</w:t>
            </w:r>
          </w:p>
        </w:tc>
      </w:tr>
      <w:tr w:rsidR="00897A30">
        <w:trPr>
          <w:trHeight w:val="910"/>
        </w:trPr>
        <w:tc>
          <w:tcPr>
            <w:tcW w:w="3118" w:type="dxa"/>
            <w:tcBorders>
              <w:top w:val="single" w:sz="4" w:space="0" w:color="2F363D"/>
              <w:bottom w:val="single" w:sz="4" w:space="0" w:color="2F363D"/>
              <w:right w:val="single" w:sz="4" w:space="0" w:color="2F363D"/>
            </w:tcBorders>
            <w:shd w:val="clear" w:color="auto" w:fill="1C2128"/>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rPr>
                <w:sz w:val="19"/>
              </w:rPr>
            </w:pPr>
            <w:r>
              <w:rPr>
                <w:color w:val="E6EDF2"/>
                <w:sz w:val="19"/>
              </w:rPr>
              <w:t xml:space="preserve">SSL Labs </w:t>
            </w:r>
            <w:r>
              <w:rPr>
                <w:color w:val="E6EDF2"/>
                <w:spacing w:val="-2"/>
                <w:sz w:val="19"/>
              </w:rPr>
              <w:t>(ssllabs.com)</w:t>
            </w:r>
          </w:p>
        </w:tc>
        <w:tc>
          <w:tcPr>
            <w:tcW w:w="5329"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ind w:left="161"/>
              <w:rPr>
                <w:sz w:val="19"/>
              </w:rPr>
            </w:pPr>
            <w:r>
              <w:rPr>
                <w:color w:val="E6EDF2"/>
                <w:sz w:val="19"/>
              </w:rPr>
              <w:t xml:space="preserve">TLS/SSL certificate </w:t>
            </w:r>
            <w:r>
              <w:rPr>
                <w:color w:val="E6EDF2"/>
                <w:spacing w:val="-2"/>
                <w:sz w:val="19"/>
              </w:rPr>
              <w:t>analysis</w:t>
            </w:r>
          </w:p>
        </w:tc>
        <w:tc>
          <w:tcPr>
            <w:tcW w:w="1304"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05" w:line="295" w:lineRule="auto"/>
              <w:ind w:left="161" w:right="215"/>
              <w:rPr>
                <w:sz w:val="17"/>
              </w:rPr>
            </w:pPr>
            <w:r>
              <w:rPr>
                <w:color w:val="57A5FF"/>
                <w:spacing w:val="-2"/>
                <w:sz w:val="17"/>
              </w:rPr>
              <w:t xml:space="preserve">Screenshot </w:t>
            </w:r>
            <w:r>
              <w:rPr>
                <w:color w:val="57A5FF"/>
                <w:sz w:val="17"/>
              </w:rPr>
              <w:t xml:space="preserve">of SSL </w:t>
            </w:r>
            <w:r>
              <w:rPr>
                <w:color w:val="57A5FF"/>
                <w:spacing w:val="-2"/>
                <w:sz w:val="17"/>
              </w:rPr>
              <w:t>grade</w:t>
            </w:r>
          </w:p>
        </w:tc>
      </w:tr>
      <w:tr w:rsidR="00897A30">
        <w:trPr>
          <w:trHeight w:val="910"/>
        </w:trPr>
        <w:tc>
          <w:tcPr>
            <w:tcW w:w="3118" w:type="dxa"/>
            <w:tcBorders>
              <w:top w:val="single" w:sz="4" w:space="0" w:color="2F363D"/>
              <w:bottom w:val="single" w:sz="4" w:space="0" w:color="2F363D"/>
              <w:right w:val="single" w:sz="4" w:space="0" w:color="2F363D"/>
            </w:tcBorders>
            <w:shd w:val="clear" w:color="auto" w:fill="161A21"/>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rPr>
                <w:sz w:val="19"/>
              </w:rPr>
            </w:pPr>
            <w:proofErr w:type="spellStart"/>
            <w:r>
              <w:rPr>
                <w:color w:val="E6EDF2"/>
                <w:sz w:val="19"/>
              </w:rPr>
              <w:t>WhatCMS</w:t>
            </w:r>
            <w:proofErr w:type="spellEnd"/>
            <w:r>
              <w:rPr>
                <w:color w:val="E6EDF2"/>
                <w:sz w:val="19"/>
              </w:rPr>
              <w:t xml:space="preserve"> / </w:t>
            </w:r>
            <w:proofErr w:type="spellStart"/>
            <w:r>
              <w:rPr>
                <w:color w:val="E6EDF2"/>
                <w:spacing w:val="-2"/>
                <w:sz w:val="19"/>
              </w:rPr>
              <w:t>Wappalyzer</w:t>
            </w:r>
            <w:proofErr w:type="spellEnd"/>
          </w:p>
        </w:tc>
        <w:tc>
          <w:tcPr>
            <w:tcW w:w="5329"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897A30">
            <w:pPr>
              <w:pStyle w:val="TableParagraph"/>
              <w:spacing w:before="0"/>
              <w:ind w:left="0"/>
              <w:rPr>
                <w:rFonts w:ascii="Arial"/>
                <w:b/>
                <w:sz w:val="19"/>
              </w:rPr>
            </w:pPr>
          </w:p>
          <w:p w:rsidR="00897A30" w:rsidRDefault="00897A30">
            <w:pPr>
              <w:pStyle w:val="TableParagraph"/>
              <w:spacing w:before="109"/>
              <w:ind w:left="0"/>
              <w:rPr>
                <w:rFonts w:ascii="Arial"/>
                <w:b/>
                <w:sz w:val="19"/>
              </w:rPr>
            </w:pPr>
          </w:p>
          <w:p w:rsidR="00897A30" w:rsidRDefault="00000000">
            <w:pPr>
              <w:pStyle w:val="TableParagraph"/>
              <w:spacing w:before="1"/>
              <w:ind w:left="161"/>
              <w:rPr>
                <w:sz w:val="19"/>
              </w:rPr>
            </w:pPr>
            <w:r>
              <w:rPr>
                <w:color w:val="E6EDF2"/>
                <w:sz w:val="19"/>
              </w:rPr>
              <w:t>Technology fingerprinting cross-</w:t>
            </w:r>
            <w:r>
              <w:rPr>
                <w:color w:val="E6EDF2"/>
                <w:spacing w:val="-2"/>
                <w:sz w:val="19"/>
              </w:rPr>
              <w:t>check</w:t>
            </w:r>
          </w:p>
        </w:tc>
        <w:tc>
          <w:tcPr>
            <w:tcW w:w="1304"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05" w:line="295" w:lineRule="auto"/>
              <w:ind w:left="161"/>
              <w:rPr>
                <w:sz w:val="17"/>
              </w:rPr>
            </w:pPr>
            <w:r>
              <w:rPr>
                <w:color w:val="57A5FF"/>
                <w:spacing w:val="-2"/>
                <w:sz w:val="17"/>
              </w:rPr>
              <w:t>Browser extension output</w:t>
            </w:r>
          </w:p>
        </w:tc>
      </w:tr>
      <w:tr w:rsidR="00897A30">
        <w:trPr>
          <w:trHeight w:val="667"/>
        </w:trPr>
        <w:tc>
          <w:tcPr>
            <w:tcW w:w="3118" w:type="dxa"/>
            <w:tcBorders>
              <w:top w:val="single" w:sz="4" w:space="0" w:color="2F363D"/>
              <w:right w:val="single" w:sz="4" w:space="0" w:color="2F363D"/>
            </w:tcBorders>
            <w:shd w:val="clear" w:color="auto" w:fill="1C2128"/>
          </w:tcPr>
          <w:p w:rsidR="00897A30" w:rsidRDefault="00897A30">
            <w:pPr>
              <w:pStyle w:val="TableParagraph"/>
              <w:spacing w:before="88"/>
              <w:ind w:left="0"/>
              <w:rPr>
                <w:rFonts w:ascii="Arial"/>
                <w:b/>
                <w:sz w:val="19"/>
              </w:rPr>
            </w:pPr>
          </w:p>
          <w:p w:rsidR="00897A30" w:rsidRDefault="00000000">
            <w:pPr>
              <w:pStyle w:val="TableParagraph"/>
              <w:spacing w:before="0"/>
              <w:rPr>
                <w:sz w:val="19"/>
              </w:rPr>
            </w:pPr>
            <w:r>
              <w:rPr>
                <w:color w:val="E6EDF2"/>
                <w:sz w:val="19"/>
              </w:rPr>
              <w:t xml:space="preserve">Manual Page Source </w:t>
            </w:r>
            <w:r>
              <w:rPr>
                <w:color w:val="E6EDF2"/>
                <w:spacing w:val="-2"/>
                <w:sz w:val="19"/>
              </w:rPr>
              <w:t>Review</w:t>
            </w:r>
          </w:p>
        </w:tc>
        <w:tc>
          <w:tcPr>
            <w:tcW w:w="5329" w:type="dxa"/>
            <w:tcBorders>
              <w:top w:val="single" w:sz="4" w:space="0" w:color="2F363D"/>
              <w:left w:val="single" w:sz="4" w:space="0" w:color="2F363D"/>
              <w:right w:val="single" w:sz="4" w:space="0" w:color="2F363D"/>
            </w:tcBorders>
            <w:shd w:val="clear" w:color="auto" w:fill="1C2128"/>
          </w:tcPr>
          <w:p w:rsidR="00897A30" w:rsidRDefault="00897A30">
            <w:pPr>
              <w:pStyle w:val="TableParagraph"/>
              <w:spacing w:before="88"/>
              <w:ind w:left="0"/>
              <w:rPr>
                <w:rFonts w:ascii="Arial"/>
                <w:b/>
                <w:sz w:val="19"/>
              </w:rPr>
            </w:pPr>
          </w:p>
          <w:p w:rsidR="00897A30" w:rsidRDefault="00000000">
            <w:pPr>
              <w:pStyle w:val="TableParagraph"/>
              <w:spacing w:before="0"/>
              <w:ind w:left="161"/>
              <w:rPr>
                <w:sz w:val="19"/>
              </w:rPr>
            </w:pPr>
            <w:r>
              <w:rPr>
                <w:color w:val="E6EDF2"/>
                <w:sz w:val="19"/>
              </w:rPr>
              <w:t xml:space="preserve">WordPress plugin/version </w:t>
            </w:r>
            <w:r>
              <w:rPr>
                <w:color w:val="E6EDF2"/>
                <w:spacing w:val="-2"/>
                <w:sz w:val="19"/>
              </w:rPr>
              <w:t>inspection</w:t>
            </w:r>
          </w:p>
        </w:tc>
        <w:tc>
          <w:tcPr>
            <w:tcW w:w="1304" w:type="dxa"/>
            <w:tcBorders>
              <w:top w:val="single" w:sz="4" w:space="0" w:color="2F363D"/>
              <w:left w:val="single" w:sz="4" w:space="0" w:color="2F363D"/>
            </w:tcBorders>
            <w:shd w:val="clear" w:color="auto" w:fill="1C2128"/>
          </w:tcPr>
          <w:p w:rsidR="00897A30" w:rsidRDefault="00000000">
            <w:pPr>
              <w:pStyle w:val="TableParagraph"/>
              <w:spacing w:before="105" w:line="295" w:lineRule="auto"/>
              <w:ind w:left="161" w:right="168"/>
              <w:rPr>
                <w:sz w:val="17"/>
              </w:rPr>
            </w:pPr>
            <w:r>
              <w:rPr>
                <w:color w:val="57A5FF"/>
                <w:sz w:val="17"/>
              </w:rPr>
              <w:t>Page</w:t>
            </w:r>
            <w:r>
              <w:rPr>
                <w:color w:val="57A5FF"/>
                <w:spacing w:val="-12"/>
                <w:sz w:val="17"/>
              </w:rPr>
              <w:t xml:space="preserve"> </w:t>
            </w:r>
            <w:r>
              <w:rPr>
                <w:color w:val="57A5FF"/>
                <w:sz w:val="17"/>
              </w:rPr>
              <w:t xml:space="preserve">source </w:t>
            </w:r>
            <w:r>
              <w:rPr>
                <w:color w:val="57A5FF"/>
                <w:spacing w:val="-2"/>
                <w:sz w:val="17"/>
              </w:rPr>
              <w:t>screenshots</w:t>
            </w:r>
          </w:p>
        </w:tc>
      </w:tr>
    </w:tbl>
    <w:p w:rsidR="00897A30" w:rsidRDefault="00897A30">
      <w:pPr>
        <w:pStyle w:val="TableParagraph"/>
        <w:spacing w:line="295" w:lineRule="auto"/>
        <w:rPr>
          <w:sz w:val="17"/>
        </w:rPr>
        <w:sectPr w:rsidR="00897A30">
          <w:pgSz w:w="11910" w:h="16840"/>
          <w:pgMar w:top="900" w:right="850" w:bottom="1040" w:left="850" w:header="0" w:footer="854" w:gutter="0"/>
          <w:cols w:space="720"/>
        </w:sectPr>
      </w:pPr>
    </w:p>
    <w:p w:rsidR="00897A30" w:rsidRDefault="00000000">
      <w:pPr>
        <w:pStyle w:val="ListParagraph"/>
        <w:numPr>
          <w:ilvl w:val="0"/>
          <w:numId w:val="11"/>
        </w:numPr>
        <w:tabs>
          <w:tab w:val="left" w:pos="579"/>
        </w:tabs>
        <w:spacing w:before="68"/>
        <w:ind w:hanging="289"/>
        <w:rPr>
          <w:rFonts w:ascii="Arial"/>
          <w:b/>
          <w:sz w:val="26"/>
        </w:rPr>
      </w:pPr>
      <w:r>
        <w:rPr>
          <w:rFonts w:ascii="Arial"/>
          <w:b/>
          <w:noProof/>
          <w:sz w:val="26"/>
        </w:rPr>
        <w:lastRenderedPageBreak/>
        <mc:AlternateContent>
          <mc:Choice Requires="wps">
            <w:drawing>
              <wp:anchor distT="0" distB="0" distL="0" distR="0" simplePos="0" relativeHeight="487592960" behindDoc="1" locked="0" layoutInCell="1" allowOverlap="1">
                <wp:simplePos x="0" y="0"/>
                <wp:positionH relativeFrom="page">
                  <wp:posOffset>724199</wp:posOffset>
                </wp:positionH>
                <wp:positionV relativeFrom="paragraph">
                  <wp:posOffset>255649</wp:posOffset>
                </wp:positionV>
                <wp:extent cx="61118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1028B002" id="Graphic 20" o:spid="_x0000_s1026" style="position:absolute;margin-left:57pt;margin-top:20.15pt;width:481.2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" path="m,l6111599,e" filled="f" strokecolor="#1d90ff" strokeweight=".5pt">
                <v:path arrowok="t"/>
                <w10:wrap type="topAndBottom" anchorx="page"/>
              </v:shape>
            </w:pict>
          </mc:Fallback>
        </mc:AlternateContent>
      </w:r>
      <w:r>
        <w:rPr>
          <w:rFonts w:ascii="Arial"/>
          <w:b/>
          <w:color w:val="00D4FF"/>
          <w:sz w:val="26"/>
        </w:rPr>
        <w:t xml:space="preserve">Detected Technology </w:t>
      </w:r>
      <w:r>
        <w:rPr>
          <w:rFonts w:ascii="Arial"/>
          <w:b/>
          <w:color w:val="00D4FF"/>
          <w:spacing w:val="-2"/>
          <w:sz w:val="26"/>
        </w:rPr>
        <w:t>Stack</w:t>
      </w:r>
    </w:p>
    <w:p w:rsidR="00897A30" w:rsidRPr="00BF780A" w:rsidRDefault="00000000">
      <w:pPr>
        <w:pStyle w:val="BodyText"/>
        <w:spacing w:before="106" w:line="307" w:lineRule="auto"/>
        <w:ind w:left="290" w:right="287"/>
        <w:jc w:val="both"/>
        <w:rPr>
          <w:color w:val="000000" w:themeColor="text1"/>
        </w:rPr>
      </w:pPr>
      <w:r w:rsidRPr="00BF780A">
        <w:rPr>
          <w:color w:val="000000" w:themeColor="text1"/>
        </w:rPr>
        <w:t>The following technology stack was fingerprinted by the Pentest-Tools scanner and confirmed via page source inspection. Full disclosure of this stack increases the attack surface considerably as attackers can target known CVEs for each component.</w:t>
      </w:r>
    </w:p>
    <w:p w:rsidR="00897A30" w:rsidRPr="00BF780A" w:rsidRDefault="00897A30">
      <w:pPr>
        <w:pStyle w:val="BodyText"/>
        <w:spacing w:before="4"/>
        <w:rPr>
          <w:color w:val="000000" w:themeColor="text1"/>
          <w:sz w:val="20"/>
        </w:rPr>
      </w:pPr>
    </w:p>
    <w:tbl>
      <w:tblPr>
        <w:tblW w:w="0" w:type="auto"/>
        <w:tblInd w:w="236" w:type="dxa"/>
        <w:tblBorders>
          <w:top w:val="single" w:sz="6" w:space="0" w:color="2F363D"/>
          <w:left w:val="single" w:sz="6" w:space="0" w:color="2F363D"/>
          <w:bottom w:val="single" w:sz="6" w:space="0" w:color="2F363D"/>
          <w:right w:val="single" w:sz="6" w:space="0" w:color="2F363D"/>
          <w:insideH w:val="single" w:sz="6" w:space="0" w:color="2F363D"/>
          <w:insideV w:val="single" w:sz="6" w:space="0" w:color="2F363D"/>
        </w:tblBorders>
        <w:tblLayout w:type="fixed"/>
        <w:tblCellMar>
          <w:left w:w="0" w:type="dxa"/>
          <w:right w:w="0" w:type="dxa"/>
        </w:tblCellMar>
        <w:tblLook w:val="01E0" w:firstRow="1" w:lastRow="1" w:firstColumn="1" w:lastColumn="1" w:noHBand="0" w:noVBand="0"/>
      </w:tblPr>
      <w:tblGrid>
        <w:gridCol w:w="3118"/>
        <w:gridCol w:w="2551"/>
        <w:gridCol w:w="4082"/>
      </w:tblGrid>
      <w:tr w:rsidR="00897A30">
        <w:trPr>
          <w:trHeight w:val="427"/>
        </w:trPr>
        <w:tc>
          <w:tcPr>
            <w:tcW w:w="3118" w:type="dxa"/>
            <w:tcBorders>
              <w:bottom w:val="single" w:sz="4" w:space="0" w:color="2F363D"/>
              <w:right w:val="single" w:sz="4" w:space="0" w:color="2F363D"/>
            </w:tcBorders>
            <w:shd w:val="clear" w:color="auto" w:fill="1D90FF"/>
          </w:tcPr>
          <w:p w:rsidR="00897A30" w:rsidRDefault="00000000">
            <w:pPr>
              <w:pStyle w:val="TableParagraph"/>
              <w:spacing w:before="103"/>
              <w:rPr>
                <w:rFonts w:ascii="Arial"/>
                <w:b/>
                <w:sz w:val="17"/>
              </w:rPr>
            </w:pPr>
            <w:r>
              <w:rPr>
                <w:rFonts w:ascii="Arial"/>
                <w:b/>
                <w:color w:val="8A939E"/>
                <w:sz w:val="17"/>
              </w:rPr>
              <w:t xml:space="preserve">Software / </w:t>
            </w:r>
            <w:r>
              <w:rPr>
                <w:rFonts w:ascii="Arial"/>
                <w:b/>
                <w:color w:val="8A939E"/>
                <w:spacing w:val="-2"/>
                <w:sz w:val="17"/>
              </w:rPr>
              <w:t>Version</w:t>
            </w:r>
          </w:p>
        </w:tc>
        <w:tc>
          <w:tcPr>
            <w:tcW w:w="2551"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1"/>
              <w:rPr>
                <w:rFonts w:ascii="Arial"/>
                <w:b/>
                <w:sz w:val="17"/>
              </w:rPr>
            </w:pPr>
            <w:r>
              <w:rPr>
                <w:rFonts w:ascii="Arial"/>
                <w:b/>
                <w:color w:val="8A939E"/>
                <w:spacing w:val="-2"/>
                <w:sz w:val="17"/>
              </w:rPr>
              <w:t>Category</w:t>
            </w:r>
          </w:p>
        </w:tc>
        <w:tc>
          <w:tcPr>
            <w:tcW w:w="4082" w:type="dxa"/>
            <w:tcBorders>
              <w:left w:val="single" w:sz="4" w:space="0" w:color="2F363D"/>
              <w:bottom w:val="single" w:sz="4" w:space="0" w:color="2F363D"/>
            </w:tcBorders>
            <w:shd w:val="clear" w:color="auto" w:fill="1D90FF"/>
          </w:tcPr>
          <w:p w:rsidR="00897A30" w:rsidRDefault="00000000">
            <w:pPr>
              <w:pStyle w:val="TableParagraph"/>
              <w:spacing w:before="103"/>
              <w:ind w:left="161"/>
              <w:rPr>
                <w:rFonts w:ascii="Arial"/>
                <w:b/>
                <w:sz w:val="17"/>
              </w:rPr>
            </w:pPr>
            <w:r>
              <w:rPr>
                <w:rFonts w:ascii="Arial"/>
                <w:b/>
                <w:color w:val="8A939E"/>
                <w:sz w:val="17"/>
              </w:rPr>
              <w:t xml:space="preserve">Risk </w:t>
            </w:r>
            <w:r>
              <w:rPr>
                <w:rFonts w:ascii="Arial"/>
                <w:b/>
                <w:color w:val="8A939E"/>
                <w:spacing w:val="-4"/>
                <w:sz w:val="17"/>
              </w:rPr>
              <w:t>Note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 xml:space="preserve">WordPress </w:t>
            </w:r>
            <w:r>
              <w:rPr>
                <w:color w:val="E6EDF2"/>
                <w:spacing w:val="-2"/>
                <w:sz w:val="19"/>
              </w:rPr>
              <w:t>6.9.3</w:t>
            </w:r>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CMS / </w:t>
            </w:r>
            <w:r>
              <w:rPr>
                <w:color w:val="8A939E"/>
                <w:spacing w:val="-4"/>
                <w:sz w:val="18"/>
              </w:rPr>
              <w:t>Blog</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4D4D"/>
                <w:sz w:val="17"/>
              </w:rPr>
              <w:t xml:space="preserve">Version exposed in meta </w:t>
            </w:r>
            <w:r>
              <w:rPr>
                <w:color w:val="FF4D4D"/>
                <w:spacing w:val="-4"/>
                <w:sz w:val="17"/>
              </w:rPr>
              <w:t>tags</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 xml:space="preserve">PHP </w:t>
            </w:r>
            <w:r>
              <w:rPr>
                <w:color w:val="E6EDF2"/>
                <w:spacing w:val="-2"/>
                <w:sz w:val="19"/>
              </w:rPr>
              <w:t>8.4.8</w:t>
            </w:r>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Programming </w:t>
            </w:r>
            <w:r>
              <w:rPr>
                <w:color w:val="8A939E"/>
                <w:spacing w:val="-2"/>
                <w:sz w:val="18"/>
              </w:rPr>
              <w:t>Language</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FF4D4D"/>
                <w:sz w:val="17"/>
              </w:rPr>
              <w:t xml:space="preserve">5 active CVEs — needs urgent </w:t>
            </w:r>
            <w:r>
              <w:rPr>
                <w:color w:val="FF4D4D"/>
                <w:spacing w:val="-2"/>
                <w:sz w:val="17"/>
              </w:rPr>
              <w:t>update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proofErr w:type="spellStart"/>
            <w:r>
              <w:rPr>
                <w:color w:val="E6EDF2"/>
                <w:spacing w:val="-2"/>
                <w:sz w:val="19"/>
              </w:rPr>
              <w:t>LiteSpeed</w:t>
            </w:r>
            <w:proofErr w:type="spellEnd"/>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Web </w:t>
            </w:r>
            <w:r>
              <w:rPr>
                <w:color w:val="8A939E"/>
                <w:spacing w:val="-2"/>
                <w:sz w:val="18"/>
              </w:rPr>
              <w:t>Server</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4D4D"/>
                <w:sz w:val="17"/>
              </w:rPr>
              <w:t xml:space="preserve">Version exposed in </w:t>
            </w:r>
            <w:r>
              <w:rPr>
                <w:color w:val="FF4D4D"/>
                <w:spacing w:val="-2"/>
                <w:sz w:val="17"/>
              </w:rPr>
              <w:t>headers</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pacing w:val="-2"/>
                <w:sz w:val="19"/>
              </w:rPr>
              <w:t>MySQL</w:t>
            </w:r>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pacing w:val="-2"/>
                <w:sz w:val="18"/>
              </w:rPr>
              <w:t>Database</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FF4D4D"/>
                <w:sz w:val="17"/>
              </w:rPr>
              <w:t xml:space="preserve">Technology </w:t>
            </w:r>
            <w:r>
              <w:rPr>
                <w:color w:val="FF4D4D"/>
                <w:spacing w:val="-2"/>
                <w:sz w:val="17"/>
              </w:rPr>
              <w:t>exposed</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proofErr w:type="spellStart"/>
            <w:r>
              <w:rPr>
                <w:color w:val="E6EDF2"/>
                <w:sz w:val="19"/>
              </w:rPr>
              <w:t>Elementor</w:t>
            </w:r>
            <w:proofErr w:type="spellEnd"/>
            <w:r>
              <w:rPr>
                <w:color w:val="E6EDF2"/>
                <w:sz w:val="19"/>
              </w:rPr>
              <w:t xml:space="preserve"> </w:t>
            </w:r>
            <w:r>
              <w:rPr>
                <w:color w:val="E6EDF2"/>
                <w:spacing w:val="-2"/>
                <w:sz w:val="19"/>
              </w:rPr>
              <w:t>3.35.6</w:t>
            </w:r>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WordPress </w:t>
            </w:r>
            <w:r>
              <w:rPr>
                <w:color w:val="8A939E"/>
                <w:spacing w:val="-2"/>
                <w:sz w:val="18"/>
              </w:rPr>
              <w:t>Plugin</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4D4D"/>
                <w:sz w:val="17"/>
              </w:rPr>
              <w:t xml:space="preserve">Plugin name + version visible in </w:t>
            </w:r>
            <w:r>
              <w:rPr>
                <w:color w:val="FF4D4D"/>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 xml:space="preserve">Essential Addons for </w:t>
            </w:r>
            <w:proofErr w:type="spellStart"/>
            <w:r>
              <w:rPr>
                <w:color w:val="E6EDF2"/>
                <w:spacing w:val="-2"/>
                <w:sz w:val="19"/>
              </w:rPr>
              <w:t>Elementor</w:t>
            </w:r>
            <w:proofErr w:type="spellEnd"/>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WordPress </w:t>
            </w:r>
            <w:r>
              <w:rPr>
                <w:color w:val="8A939E"/>
                <w:spacing w:val="-2"/>
                <w:sz w:val="18"/>
              </w:rPr>
              <w:t>Plugin</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3FB84F"/>
                <w:sz w:val="17"/>
              </w:rPr>
              <w:t xml:space="preserve">Plugin name visible in </w:t>
            </w:r>
            <w:r>
              <w:rPr>
                <w:color w:val="3FB84F"/>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proofErr w:type="spellStart"/>
            <w:r>
              <w:rPr>
                <w:color w:val="E6EDF2"/>
                <w:spacing w:val="-2"/>
                <w:sz w:val="19"/>
              </w:rPr>
              <w:t>ElementsKit</w:t>
            </w:r>
            <w:proofErr w:type="spellEnd"/>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WordPress </w:t>
            </w:r>
            <w:r>
              <w:rPr>
                <w:color w:val="8A939E"/>
                <w:spacing w:val="-2"/>
                <w:sz w:val="18"/>
              </w:rPr>
              <w:t>Plugin</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4D4D"/>
                <w:sz w:val="17"/>
              </w:rPr>
              <w:t xml:space="preserve">Plugin name visible in </w:t>
            </w:r>
            <w:r>
              <w:rPr>
                <w:color w:val="FF4D4D"/>
                <w:spacing w:val="-2"/>
                <w:sz w:val="17"/>
              </w:rPr>
              <w:t>source</w:t>
            </w:r>
          </w:p>
        </w:tc>
      </w:tr>
      <w:tr w:rsidR="00897A30">
        <w:trPr>
          <w:trHeight w:val="469"/>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proofErr w:type="spellStart"/>
            <w:r>
              <w:rPr>
                <w:color w:val="E6EDF2"/>
                <w:spacing w:val="-2"/>
                <w:sz w:val="19"/>
              </w:rPr>
              <w:t>TablePress</w:t>
            </w:r>
            <w:proofErr w:type="spellEnd"/>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WordPress </w:t>
            </w:r>
            <w:r>
              <w:rPr>
                <w:color w:val="8A939E"/>
                <w:spacing w:val="-2"/>
                <w:sz w:val="18"/>
              </w:rPr>
              <w:t>Plugin</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FF4D4D"/>
                <w:sz w:val="17"/>
              </w:rPr>
              <w:t xml:space="preserve">Plugin name visible in </w:t>
            </w:r>
            <w:r>
              <w:rPr>
                <w:color w:val="FF4D4D"/>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 xml:space="preserve">Astra </w:t>
            </w:r>
            <w:r>
              <w:rPr>
                <w:color w:val="E6EDF2"/>
                <w:spacing w:val="-2"/>
                <w:sz w:val="19"/>
              </w:rPr>
              <w:t>4.12.3</w:t>
            </w:r>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WordPress </w:t>
            </w:r>
            <w:r>
              <w:rPr>
                <w:color w:val="8A939E"/>
                <w:spacing w:val="-2"/>
                <w:sz w:val="18"/>
              </w:rPr>
              <w:t>Theme</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4D4D"/>
                <w:sz w:val="17"/>
              </w:rPr>
              <w:t xml:space="preserve">Theme name + version </w:t>
            </w:r>
            <w:r>
              <w:rPr>
                <w:color w:val="FF4D4D"/>
                <w:spacing w:val="-2"/>
                <w:sz w:val="17"/>
              </w:rPr>
              <w:t>visible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 xml:space="preserve">jQuery </w:t>
            </w:r>
            <w:r>
              <w:rPr>
                <w:color w:val="E6EDF2"/>
                <w:spacing w:val="-2"/>
                <w:sz w:val="19"/>
              </w:rPr>
              <w:t>3.7.1</w:t>
            </w:r>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JavaScript </w:t>
            </w:r>
            <w:r>
              <w:rPr>
                <w:color w:val="8A939E"/>
                <w:spacing w:val="-2"/>
                <w:sz w:val="18"/>
              </w:rPr>
              <w:t>Library</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FFA500"/>
                <w:sz w:val="17"/>
              </w:rPr>
              <w:t xml:space="preserve">Version exposed in </w:t>
            </w:r>
            <w:r>
              <w:rPr>
                <w:color w:val="FFA500"/>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 xml:space="preserve">jQuery UI </w:t>
            </w:r>
            <w:r>
              <w:rPr>
                <w:color w:val="E6EDF2"/>
                <w:spacing w:val="-2"/>
                <w:sz w:val="19"/>
              </w:rPr>
              <w:t>1.13.3</w:t>
            </w:r>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JavaScript </w:t>
            </w:r>
            <w:r>
              <w:rPr>
                <w:color w:val="8A939E"/>
                <w:spacing w:val="-2"/>
                <w:sz w:val="18"/>
              </w:rPr>
              <w:t>Library</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A500"/>
                <w:sz w:val="17"/>
              </w:rPr>
              <w:t xml:space="preserve">Version exposed in </w:t>
            </w:r>
            <w:r>
              <w:rPr>
                <w:color w:val="FFA500"/>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 xml:space="preserve">jQuery Migrate </w:t>
            </w:r>
            <w:r>
              <w:rPr>
                <w:color w:val="E6EDF2"/>
                <w:spacing w:val="-2"/>
                <w:sz w:val="19"/>
              </w:rPr>
              <w:t>3.4.1</w:t>
            </w:r>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JavaScript </w:t>
            </w:r>
            <w:r>
              <w:rPr>
                <w:color w:val="8A939E"/>
                <w:spacing w:val="-2"/>
                <w:sz w:val="18"/>
              </w:rPr>
              <w:t>Library</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FFA500"/>
                <w:sz w:val="17"/>
              </w:rPr>
              <w:t xml:space="preserve">Version exposed in </w:t>
            </w:r>
            <w:r>
              <w:rPr>
                <w:color w:val="FFA500"/>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core-</w:t>
            </w:r>
            <w:proofErr w:type="spellStart"/>
            <w:r>
              <w:rPr>
                <w:color w:val="E6EDF2"/>
                <w:sz w:val="19"/>
              </w:rPr>
              <w:t>js</w:t>
            </w:r>
            <w:proofErr w:type="spellEnd"/>
            <w:r>
              <w:rPr>
                <w:color w:val="E6EDF2"/>
                <w:sz w:val="19"/>
              </w:rPr>
              <w:t xml:space="preserve"> </w:t>
            </w:r>
            <w:r>
              <w:rPr>
                <w:color w:val="E6EDF2"/>
                <w:spacing w:val="-2"/>
                <w:sz w:val="19"/>
              </w:rPr>
              <w:t>3.46.0</w:t>
            </w:r>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JavaScript </w:t>
            </w:r>
            <w:r>
              <w:rPr>
                <w:color w:val="8A939E"/>
                <w:spacing w:val="-2"/>
                <w:sz w:val="18"/>
              </w:rPr>
              <w:t>Library</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FFA500"/>
                <w:sz w:val="17"/>
              </w:rPr>
              <w:t xml:space="preserve">Version exposed in </w:t>
            </w:r>
            <w:r>
              <w:rPr>
                <w:color w:val="FFA500"/>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proofErr w:type="spellStart"/>
            <w:r>
              <w:rPr>
                <w:color w:val="E6EDF2"/>
                <w:sz w:val="19"/>
              </w:rPr>
              <w:t>Lodash</w:t>
            </w:r>
            <w:proofErr w:type="spellEnd"/>
            <w:r>
              <w:rPr>
                <w:color w:val="E6EDF2"/>
                <w:sz w:val="19"/>
              </w:rPr>
              <w:t xml:space="preserve"> </w:t>
            </w:r>
            <w:r>
              <w:rPr>
                <w:color w:val="E6EDF2"/>
                <w:spacing w:val="-2"/>
                <w:sz w:val="19"/>
              </w:rPr>
              <w:t>1.13.7</w:t>
            </w:r>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JavaScript </w:t>
            </w:r>
            <w:r>
              <w:rPr>
                <w:color w:val="8A939E"/>
                <w:spacing w:val="-2"/>
                <w:sz w:val="18"/>
              </w:rPr>
              <w:t>Library</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FFA500"/>
                <w:sz w:val="17"/>
              </w:rPr>
              <w:t xml:space="preserve">Version exposed in </w:t>
            </w:r>
            <w:r>
              <w:rPr>
                <w:color w:val="FFA500"/>
                <w:spacing w:val="-2"/>
                <w:sz w:val="17"/>
              </w:rPr>
              <w:t>source</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 xml:space="preserve">Google Font </w:t>
            </w:r>
            <w:r>
              <w:rPr>
                <w:color w:val="E6EDF2"/>
                <w:spacing w:val="-5"/>
                <w:sz w:val="19"/>
              </w:rPr>
              <w:t>API</w:t>
            </w:r>
          </w:p>
        </w:tc>
        <w:tc>
          <w:tcPr>
            <w:tcW w:w="2551"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z w:val="18"/>
              </w:rPr>
              <w:t xml:space="preserve">Font </w:t>
            </w:r>
            <w:r>
              <w:rPr>
                <w:color w:val="8A939E"/>
                <w:spacing w:val="-2"/>
                <w:sz w:val="18"/>
              </w:rPr>
              <w:t>Scripts</w:t>
            </w:r>
          </w:p>
        </w:tc>
        <w:tc>
          <w:tcPr>
            <w:tcW w:w="4082"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5"/>
              <w:ind w:left="161"/>
              <w:rPr>
                <w:sz w:val="17"/>
              </w:rPr>
            </w:pPr>
            <w:r>
              <w:rPr>
                <w:color w:val="3FB84F"/>
                <w:sz w:val="17"/>
              </w:rPr>
              <w:t xml:space="preserve">External third-party </w:t>
            </w:r>
            <w:r>
              <w:rPr>
                <w:color w:val="3FB84F"/>
                <w:spacing w:val="-2"/>
                <w:sz w:val="17"/>
              </w:rPr>
              <w:t>dependency</w:t>
            </w:r>
          </w:p>
        </w:tc>
      </w:tr>
      <w:tr w:rsidR="00897A30">
        <w:trPr>
          <w:trHeight w:val="470"/>
        </w:trPr>
        <w:tc>
          <w:tcPr>
            <w:tcW w:w="3118"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pacing w:val="-2"/>
                <w:sz w:val="19"/>
              </w:rPr>
              <w:t>YouTube</w:t>
            </w:r>
          </w:p>
        </w:tc>
        <w:tc>
          <w:tcPr>
            <w:tcW w:w="2551"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1"/>
              <w:rPr>
                <w:sz w:val="18"/>
              </w:rPr>
            </w:pPr>
            <w:r>
              <w:rPr>
                <w:color w:val="8A939E"/>
                <w:sz w:val="18"/>
              </w:rPr>
              <w:t xml:space="preserve">Video </w:t>
            </w:r>
            <w:r>
              <w:rPr>
                <w:color w:val="8A939E"/>
                <w:spacing w:val="-2"/>
                <w:sz w:val="18"/>
              </w:rPr>
              <w:t>Player</w:t>
            </w:r>
          </w:p>
        </w:tc>
        <w:tc>
          <w:tcPr>
            <w:tcW w:w="4082"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5"/>
              <w:ind w:left="161"/>
              <w:rPr>
                <w:sz w:val="17"/>
              </w:rPr>
            </w:pPr>
            <w:r>
              <w:rPr>
                <w:color w:val="3FB84F"/>
                <w:sz w:val="17"/>
              </w:rPr>
              <w:t xml:space="preserve">External third-party </w:t>
            </w:r>
            <w:r>
              <w:rPr>
                <w:color w:val="3FB84F"/>
                <w:spacing w:val="-2"/>
                <w:sz w:val="17"/>
              </w:rPr>
              <w:t>dependency</w:t>
            </w:r>
          </w:p>
        </w:tc>
      </w:tr>
      <w:tr w:rsidR="00897A30">
        <w:trPr>
          <w:trHeight w:val="467"/>
        </w:trPr>
        <w:tc>
          <w:tcPr>
            <w:tcW w:w="3118" w:type="dxa"/>
            <w:tcBorders>
              <w:top w:val="single" w:sz="4" w:space="0" w:color="2F363D"/>
              <w:right w:val="single" w:sz="4" w:space="0" w:color="2F363D"/>
            </w:tcBorders>
            <w:shd w:val="clear" w:color="auto" w:fill="161A21"/>
          </w:tcPr>
          <w:p w:rsidR="00897A30" w:rsidRDefault="00000000">
            <w:pPr>
              <w:pStyle w:val="TableParagraph"/>
              <w:rPr>
                <w:sz w:val="19"/>
              </w:rPr>
            </w:pPr>
            <w:r>
              <w:rPr>
                <w:color w:val="E6EDF2"/>
                <w:spacing w:val="-2"/>
                <w:sz w:val="19"/>
              </w:rPr>
              <w:t>HTTP/3</w:t>
            </w:r>
          </w:p>
        </w:tc>
        <w:tc>
          <w:tcPr>
            <w:tcW w:w="2551" w:type="dxa"/>
            <w:tcBorders>
              <w:top w:val="single" w:sz="4" w:space="0" w:color="2F363D"/>
              <w:left w:val="single" w:sz="4" w:space="0" w:color="2F363D"/>
              <w:right w:val="single" w:sz="4" w:space="0" w:color="2F363D"/>
            </w:tcBorders>
            <w:shd w:val="clear" w:color="auto" w:fill="161A21"/>
          </w:tcPr>
          <w:p w:rsidR="00897A30" w:rsidRDefault="00000000">
            <w:pPr>
              <w:pStyle w:val="TableParagraph"/>
              <w:spacing w:before="126"/>
              <w:ind w:left="161"/>
              <w:rPr>
                <w:sz w:val="18"/>
              </w:rPr>
            </w:pPr>
            <w:r>
              <w:rPr>
                <w:color w:val="8A939E"/>
                <w:spacing w:val="-2"/>
                <w:sz w:val="18"/>
              </w:rPr>
              <w:t>Protocol</w:t>
            </w:r>
          </w:p>
        </w:tc>
        <w:tc>
          <w:tcPr>
            <w:tcW w:w="4082" w:type="dxa"/>
            <w:tcBorders>
              <w:top w:val="single" w:sz="4" w:space="0" w:color="2F363D"/>
              <w:left w:val="single" w:sz="4" w:space="0" w:color="2F363D"/>
            </w:tcBorders>
            <w:shd w:val="clear" w:color="auto" w:fill="161A21"/>
          </w:tcPr>
          <w:p w:rsidR="00897A30" w:rsidRDefault="00000000">
            <w:pPr>
              <w:pStyle w:val="TableParagraph"/>
              <w:spacing w:before="145"/>
              <w:ind w:left="161"/>
              <w:rPr>
                <w:sz w:val="17"/>
              </w:rPr>
            </w:pPr>
            <w:r>
              <w:rPr>
                <w:color w:val="3FB84F"/>
                <w:sz w:val="17"/>
              </w:rPr>
              <w:t xml:space="preserve">Supported — positive security </w:t>
            </w:r>
            <w:r>
              <w:rPr>
                <w:color w:val="3FB84F"/>
                <w:spacing w:val="-2"/>
                <w:sz w:val="17"/>
              </w:rPr>
              <w:t>feature</w:t>
            </w:r>
          </w:p>
        </w:tc>
      </w:tr>
    </w:tbl>
    <w:p w:rsidR="00897A30" w:rsidRDefault="00897A30">
      <w:pPr>
        <w:pStyle w:val="TableParagraph"/>
        <w:rPr>
          <w:sz w:val="17"/>
        </w:rPr>
        <w:sectPr w:rsidR="00897A30">
          <w:pgSz w:w="11910" w:h="16840"/>
          <w:pgMar w:top="900" w:right="850" w:bottom="1040" w:left="850" w:header="0" w:footer="854" w:gutter="0"/>
          <w:cols w:space="720"/>
        </w:sectPr>
      </w:pPr>
    </w:p>
    <w:p w:rsidR="00897A30" w:rsidRDefault="00000000">
      <w:pPr>
        <w:pStyle w:val="ListParagraph"/>
        <w:numPr>
          <w:ilvl w:val="0"/>
          <w:numId w:val="11"/>
        </w:numPr>
        <w:tabs>
          <w:tab w:val="left" w:pos="579"/>
        </w:tabs>
        <w:spacing w:before="68"/>
        <w:ind w:hanging="289"/>
        <w:rPr>
          <w:rFonts w:ascii="Arial"/>
          <w:b/>
          <w:sz w:val="26"/>
        </w:rPr>
      </w:pPr>
      <w:r>
        <w:rPr>
          <w:rFonts w:ascii="Arial"/>
          <w:b/>
          <w:noProof/>
          <w:sz w:val="26"/>
        </w:rPr>
        <w:lastRenderedPageBreak/>
        <mc:AlternateContent>
          <mc:Choice Requires="wps">
            <w:drawing>
              <wp:anchor distT="0" distB="0" distL="0" distR="0" simplePos="0" relativeHeight="487593472" behindDoc="1" locked="0" layoutInCell="1" allowOverlap="1">
                <wp:simplePos x="0" y="0"/>
                <wp:positionH relativeFrom="page">
                  <wp:posOffset>724199</wp:posOffset>
                </wp:positionH>
                <wp:positionV relativeFrom="paragraph">
                  <wp:posOffset>255649</wp:posOffset>
                </wp:positionV>
                <wp:extent cx="611187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6B053DBC" id="Graphic 21" o:spid="_x0000_s1026" style="position:absolute;margin-left:57pt;margin-top:20.15pt;width:481.2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" path="m,l6111599,e" filled="f" strokecolor="#1d90ff" strokeweight=".5pt">
                <v:path arrowok="t"/>
                <w10:wrap type="topAndBottom" anchorx="page"/>
              </v:shape>
            </w:pict>
          </mc:Fallback>
        </mc:AlternateContent>
      </w:r>
      <w:r>
        <w:rPr>
          <w:rFonts w:ascii="Arial"/>
          <w:b/>
          <w:noProof/>
          <w:sz w:val="26"/>
        </w:rPr>
        <mc:AlternateContent>
          <mc:Choice Requires="wps">
            <w:drawing>
              <wp:anchor distT="0" distB="0" distL="0" distR="0" simplePos="0" relativeHeight="486722048" behindDoc="1" locked="0" layoutInCell="1" allowOverlap="1">
                <wp:simplePos x="0" y="0"/>
                <wp:positionH relativeFrom="page">
                  <wp:posOffset>6067000</wp:posOffset>
                </wp:positionH>
                <wp:positionV relativeFrom="paragraph">
                  <wp:posOffset>408049</wp:posOffset>
                </wp:positionV>
                <wp:extent cx="792480" cy="2794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0FFFDFCB" id="Graphic 22" o:spid="_x0000_s1026" style="position:absolute;margin-left:477.7pt;margin-top:32.15pt;width:62.4pt;height:22pt;z-index:-16594432;visibility:visible;mso-wrap-style:square;mso-wrap-distance-left:0;mso-wrap-distance-top:0;mso-wrap-distance-right:0;mso-wrap-distance-bottom:0;mso-position-horizontal:absolute;mso-position-horizontal-relative:page;mso-position-vertical:absolute;mso-position-vertical-relative:text;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" path="m791999,l,,,279400r791999,l791999,xe" fillcolor="#000054" stroked="f">
                <v:path arrowok="t"/>
                <w10:wrap anchorx="page"/>
              </v:shape>
            </w:pict>
          </mc:Fallback>
        </mc:AlternateContent>
      </w:r>
      <w:r>
        <w:rPr>
          <w:rFonts w:ascii="Arial"/>
          <w:b/>
          <w:noProof/>
          <w:sz w:val="26"/>
        </w:rPr>
        <mc:AlternateContent>
          <mc:Choice Requires="wps">
            <w:drawing>
              <wp:anchor distT="0" distB="0" distL="0" distR="0" simplePos="0" relativeHeight="486722560" behindDoc="1" locked="0" layoutInCell="1" allowOverlap="1">
                <wp:simplePos x="0" y="0"/>
                <wp:positionH relativeFrom="page">
                  <wp:posOffset>6067000</wp:posOffset>
                </wp:positionH>
                <wp:positionV relativeFrom="page">
                  <wp:posOffset>5171349</wp:posOffset>
                </wp:positionV>
                <wp:extent cx="792480" cy="2794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53AFD31E" id="Graphic 23" o:spid="_x0000_s1026" style="position:absolute;margin-left:477.7pt;margin-top:407.2pt;width:62.4pt;height:22pt;z-index:-16593920;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" path="m791999,l,,,279400r791999,l791999,xe" fillcolor="#000054" stroked="f">
                <v:path arrowok="t"/>
                <w10:wrap anchorx="page" anchory="page"/>
              </v:shape>
            </w:pict>
          </mc:Fallback>
        </mc:AlternateContent>
      </w:r>
      <w:r>
        <w:rPr>
          <w:rFonts w:ascii="Arial"/>
          <w:b/>
          <w:color w:val="00D4FF"/>
          <w:sz w:val="26"/>
        </w:rPr>
        <w:t xml:space="preserve">Detailed </w:t>
      </w:r>
      <w:r>
        <w:rPr>
          <w:rFonts w:ascii="Arial"/>
          <w:b/>
          <w:color w:val="00D4FF"/>
          <w:spacing w:val="-2"/>
          <w:sz w:val="26"/>
        </w:rPr>
        <w:t>Findings</w:t>
      </w:r>
    </w:p>
    <w:p w:rsidR="00897A30" w:rsidRDefault="00897A30">
      <w:pPr>
        <w:pStyle w:val="BodyText"/>
        <w:spacing w:before="8"/>
        <w:rPr>
          <w:rFonts w:ascii="Arial"/>
          <w:b/>
          <w:sz w:val="7"/>
        </w:rPr>
      </w:pPr>
    </w:p>
    <w:tbl>
      <w:tblPr>
        <w:tblW w:w="0" w:type="auto"/>
        <w:tblInd w:w="462" w:type="dxa"/>
        <w:tblBorders>
          <w:top w:val="single" w:sz="6" w:space="0" w:color="FF4D4D"/>
          <w:left w:val="single" w:sz="6" w:space="0" w:color="FF4D4D"/>
          <w:bottom w:val="single" w:sz="6" w:space="0" w:color="FF4D4D"/>
          <w:right w:val="single" w:sz="6" w:space="0" w:color="FF4D4D"/>
          <w:insideH w:val="single" w:sz="6" w:space="0" w:color="FF4D4D"/>
          <w:insideV w:val="single" w:sz="6" w:space="0" w:color="FF4D4D"/>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FF4D4D"/>
          </w:tcPr>
          <w:p w:rsidR="00897A30" w:rsidRDefault="00897A30">
            <w:pPr>
              <w:pStyle w:val="TableParagraph"/>
              <w:spacing w:before="19"/>
              <w:ind w:left="0"/>
              <w:rPr>
                <w:rFonts w:ascii="Arial"/>
                <w:b/>
                <w:sz w:val="20"/>
              </w:rPr>
            </w:pPr>
          </w:p>
          <w:p w:rsidR="00897A30" w:rsidRDefault="00000000">
            <w:pPr>
              <w:pStyle w:val="TableParagraph"/>
              <w:tabs>
                <w:tab w:val="left" w:pos="8679"/>
              </w:tabs>
              <w:spacing w:before="1"/>
              <w:ind w:left="205"/>
              <w:rPr>
                <w:rFonts w:ascii="Arial" w:hAnsi="Arial"/>
                <w:b/>
                <w:position w:val="4"/>
                <w:sz w:val="16"/>
              </w:rPr>
            </w:pPr>
            <w:r>
              <w:rPr>
                <w:rFonts w:ascii="Arial" w:hAnsi="Arial"/>
                <w:b/>
                <w:color w:val="FFFFFF"/>
                <w:sz w:val="20"/>
              </w:rPr>
              <w:t xml:space="preserve">F-01 | PHP 8.4.8 — Multiple Known CVEs (CVSS </w:t>
            </w:r>
            <w:r>
              <w:rPr>
                <w:rFonts w:ascii="Arial" w:hAnsi="Arial"/>
                <w:b/>
                <w:color w:val="FFFFFF"/>
                <w:spacing w:val="-4"/>
                <w:sz w:val="20"/>
              </w:rPr>
              <w:t>8.2)</w:t>
            </w:r>
            <w:r>
              <w:rPr>
                <w:rFonts w:ascii="Arial" w:hAnsi="Arial"/>
                <w:b/>
                <w:color w:val="FFFFFF"/>
                <w:sz w:val="20"/>
              </w:rPr>
              <w:tab/>
            </w:r>
            <w:r>
              <w:rPr>
                <w:rFonts w:ascii="Arial" w:hAnsi="Arial"/>
                <w:b/>
                <w:color w:val="FFFFFF"/>
                <w:spacing w:val="-4"/>
                <w:position w:val="4"/>
                <w:sz w:val="16"/>
              </w:rPr>
              <w:t>HIGH</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WSTG-CONF-14 / CWE-</w:t>
            </w:r>
            <w:r>
              <w:rPr>
                <w:rFonts w:ascii="Arial"/>
                <w:b/>
                <w:color w:val="E6EDF2"/>
                <w:spacing w:val="-4"/>
                <w:sz w:val="19"/>
              </w:rPr>
              <w:t>1035</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21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 xml:space="preserve">The server runs PHP 8.4.8, which has 5 known unpatched CVEs identified by the scanner. The highest severity (CVSS 8.2) is CVE-2025-14180, a null pointer </w:t>
            </w:r>
            <w:proofErr w:type="gramStart"/>
            <w:r>
              <w:rPr>
                <w:color w:val="E6EDF2"/>
                <w:sz w:val="19"/>
              </w:rPr>
              <w:t>dereference</w:t>
            </w:r>
            <w:proofErr w:type="gramEnd"/>
            <w:r>
              <w:rPr>
                <w:color w:val="E6EDF2"/>
                <w:sz w:val="19"/>
              </w:rPr>
              <w:t xml:space="preserve"> in the PDO PostgreSQL driver. Others include a heap buffer overflow in </w:t>
            </w:r>
            <w:proofErr w:type="spellStart"/>
            <w:r>
              <w:rPr>
                <w:color w:val="E6EDF2"/>
                <w:sz w:val="19"/>
              </w:rPr>
              <w:t>array_</w:t>
            </w:r>
            <w:proofErr w:type="gramStart"/>
            <w:r>
              <w:rPr>
                <w:color w:val="E6EDF2"/>
                <w:sz w:val="19"/>
              </w:rPr>
              <w:t>merge</w:t>
            </w:r>
            <w:proofErr w:type="spellEnd"/>
            <w:r>
              <w:rPr>
                <w:color w:val="E6EDF2"/>
                <w:sz w:val="19"/>
              </w:rPr>
              <w:t>(</w:t>
            </w:r>
            <w:proofErr w:type="gramEnd"/>
            <w:r>
              <w:rPr>
                <w:color w:val="E6EDF2"/>
                <w:sz w:val="19"/>
              </w:rPr>
              <w:t xml:space="preserve">) (CVE-2025-14178, CVSS 6.5), uninitialized memory disclosure via </w:t>
            </w:r>
            <w:proofErr w:type="spellStart"/>
            <w:proofErr w:type="gramStart"/>
            <w:r>
              <w:rPr>
                <w:color w:val="E6EDF2"/>
                <w:sz w:val="19"/>
              </w:rPr>
              <w:t>getimagesize</w:t>
            </w:r>
            <w:proofErr w:type="spellEnd"/>
            <w:r>
              <w:rPr>
                <w:color w:val="E6EDF2"/>
                <w:sz w:val="19"/>
              </w:rPr>
              <w:t>(</w:t>
            </w:r>
            <w:proofErr w:type="gramEnd"/>
            <w:r>
              <w:rPr>
                <w:color w:val="E6EDF2"/>
                <w:sz w:val="19"/>
              </w:rPr>
              <w:t>) (CVE-2025-14177, CVSS 6.3), and two SOAP/</w:t>
            </w:r>
            <w:proofErr w:type="spellStart"/>
            <w:r>
              <w:rPr>
                <w:color w:val="E6EDF2"/>
                <w:sz w:val="19"/>
              </w:rPr>
              <w:t>pgsql</w:t>
            </w:r>
            <w:proofErr w:type="spellEnd"/>
            <w:r>
              <w:rPr>
                <w:color w:val="E6EDF2"/>
                <w:sz w:val="19"/>
              </w:rPr>
              <w:t xml:space="preserve"> crash vulnerabilities (CVE-2025-6491, CVE-2025-1735, CVSS 5.9). Fixed versions are PHP 8.4.16+ / 8.3.29+ / 8.2.30+.</w:t>
            </w:r>
          </w:p>
        </w:tc>
      </w:tr>
      <w:tr w:rsidR="00897A30">
        <w:trPr>
          <w:trHeight w:val="10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An attacker could exploit these CVEs to crash the server (denial of service), leak sensitive heap memory from server RAM, or cause memory corruption affecting data integrity.</w:t>
            </w:r>
          </w:p>
        </w:tc>
      </w:tr>
      <w:tr w:rsidR="00897A30">
        <w:trPr>
          <w:trHeight w:val="148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ind w:left="360"/>
              <w:rPr>
                <w:rFonts w:ascii="Courier New"/>
                <w:sz w:val="17"/>
              </w:rPr>
            </w:pPr>
            <w:r>
              <w:rPr>
                <w:rFonts w:ascii="Courier New"/>
                <w:color w:val="00D4FF"/>
                <w:sz w:val="17"/>
              </w:rPr>
              <w:t xml:space="preserve">Update PHP immediately to version 8.4.16 or </w:t>
            </w:r>
            <w:r>
              <w:rPr>
                <w:rFonts w:ascii="Courier New"/>
                <w:color w:val="00D4FF"/>
                <w:spacing w:val="-2"/>
                <w:sz w:val="17"/>
              </w:rPr>
              <w:t>higher.</w:t>
            </w:r>
          </w:p>
          <w:p w:rsidR="00897A30" w:rsidRDefault="00000000">
            <w:pPr>
              <w:pStyle w:val="TableParagraph"/>
              <w:spacing w:before="68" w:line="324" w:lineRule="auto"/>
              <w:ind w:left="360" w:right="213"/>
              <w:rPr>
                <w:rFonts w:ascii="Courier New"/>
                <w:sz w:val="17"/>
              </w:rPr>
            </w:pPr>
            <w:r>
              <w:rPr>
                <w:rFonts w:ascii="Courier New"/>
                <w:color w:val="00D4FF"/>
                <w:sz w:val="17"/>
              </w:rPr>
              <w:t>Contact</w:t>
            </w:r>
            <w:r>
              <w:rPr>
                <w:rFonts w:ascii="Courier New"/>
                <w:color w:val="00D4FF"/>
                <w:spacing w:val="-5"/>
                <w:sz w:val="17"/>
              </w:rPr>
              <w:t xml:space="preserve"> </w:t>
            </w:r>
            <w:r>
              <w:rPr>
                <w:rFonts w:ascii="Courier New"/>
                <w:color w:val="00D4FF"/>
                <w:sz w:val="17"/>
              </w:rPr>
              <w:t>your</w:t>
            </w:r>
            <w:r>
              <w:rPr>
                <w:rFonts w:ascii="Courier New"/>
                <w:color w:val="00D4FF"/>
                <w:spacing w:val="-5"/>
                <w:sz w:val="17"/>
              </w:rPr>
              <w:t xml:space="preserve"> </w:t>
            </w:r>
            <w:r>
              <w:rPr>
                <w:rFonts w:ascii="Courier New"/>
                <w:color w:val="00D4FF"/>
                <w:sz w:val="17"/>
              </w:rPr>
              <w:t>hosting</w:t>
            </w:r>
            <w:r>
              <w:rPr>
                <w:rFonts w:ascii="Courier New"/>
                <w:color w:val="00D4FF"/>
                <w:spacing w:val="-5"/>
                <w:sz w:val="17"/>
              </w:rPr>
              <w:t xml:space="preserve"> </w:t>
            </w:r>
            <w:r>
              <w:rPr>
                <w:rFonts w:ascii="Courier New"/>
                <w:color w:val="00D4FF"/>
                <w:sz w:val="17"/>
              </w:rPr>
              <w:t>provider</w:t>
            </w:r>
            <w:r>
              <w:rPr>
                <w:rFonts w:ascii="Courier New"/>
                <w:color w:val="00D4FF"/>
                <w:spacing w:val="-5"/>
                <w:sz w:val="17"/>
              </w:rPr>
              <w:t xml:space="preserve"> </w:t>
            </w:r>
            <w:r>
              <w:rPr>
                <w:rFonts w:ascii="Courier New"/>
                <w:color w:val="00D4FF"/>
                <w:sz w:val="17"/>
              </w:rPr>
              <w:t>(</w:t>
            </w:r>
            <w:proofErr w:type="spellStart"/>
            <w:r>
              <w:rPr>
                <w:rFonts w:ascii="Courier New"/>
                <w:color w:val="00D4FF"/>
                <w:sz w:val="17"/>
              </w:rPr>
              <w:t>LiteSpeed</w:t>
            </w:r>
            <w:proofErr w:type="spellEnd"/>
            <w:r>
              <w:rPr>
                <w:rFonts w:ascii="Courier New"/>
                <w:color w:val="00D4FF"/>
                <w:spacing w:val="-5"/>
                <w:sz w:val="17"/>
              </w:rPr>
              <w:t xml:space="preserve"> </w:t>
            </w:r>
            <w:r>
              <w:rPr>
                <w:rFonts w:ascii="Courier New"/>
                <w:color w:val="00D4FF"/>
                <w:sz w:val="17"/>
              </w:rPr>
              <w:t>server)</w:t>
            </w:r>
            <w:r>
              <w:rPr>
                <w:rFonts w:ascii="Courier New"/>
                <w:color w:val="00D4FF"/>
                <w:spacing w:val="-5"/>
                <w:sz w:val="17"/>
              </w:rPr>
              <w:t xml:space="preserve"> </w:t>
            </w:r>
            <w:r>
              <w:rPr>
                <w:rFonts w:ascii="Courier New"/>
                <w:color w:val="00D4FF"/>
                <w:sz w:val="17"/>
              </w:rPr>
              <w:t>to</w:t>
            </w:r>
            <w:r>
              <w:rPr>
                <w:rFonts w:ascii="Courier New"/>
                <w:color w:val="00D4FF"/>
                <w:spacing w:val="-5"/>
                <w:sz w:val="17"/>
              </w:rPr>
              <w:t xml:space="preserve"> </w:t>
            </w:r>
            <w:r>
              <w:rPr>
                <w:rFonts w:ascii="Courier New"/>
                <w:color w:val="00D4FF"/>
                <w:sz w:val="17"/>
              </w:rPr>
              <w:t>schedule</w:t>
            </w:r>
            <w:r>
              <w:rPr>
                <w:rFonts w:ascii="Courier New"/>
                <w:color w:val="00D4FF"/>
                <w:spacing w:val="-5"/>
                <w:sz w:val="17"/>
              </w:rPr>
              <w:t xml:space="preserve"> </w:t>
            </w:r>
            <w:r>
              <w:rPr>
                <w:rFonts w:ascii="Courier New"/>
                <w:color w:val="00D4FF"/>
                <w:sz w:val="17"/>
              </w:rPr>
              <w:t>the PHP upgrade.</w:t>
            </w:r>
          </w:p>
          <w:p w:rsidR="00897A30" w:rsidRDefault="00000000">
            <w:pPr>
              <w:pStyle w:val="TableParagraph"/>
              <w:spacing w:before="0" w:line="324" w:lineRule="auto"/>
              <w:ind w:left="360" w:right="454"/>
              <w:rPr>
                <w:rFonts w:ascii="Courier New"/>
                <w:sz w:val="17"/>
              </w:rPr>
            </w:pPr>
            <w:r>
              <w:rPr>
                <w:rFonts w:ascii="Courier New"/>
                <w:color w:val="00D4FF"/>
                <w:sz w:val="17"/>
              </w:rPr>
              <w:t>CVE</w:t>
            </w:r>
            <w:r>
              <w:rPr>
                <w:rFonts w:ascii="Courier New"/>
                <w:color w:val="00D4FF"/>
                <w:spacing w:val="-10"/>
                <w:sz w:val="17"/>
              </w:rPr>
              <w:t xml:space="preserve"> </w:t>
            </w:r>
            <w:r>
              <w:rPr>
                <w:rFonts w:ascii="Courier New"/>
                <w:color w:val="00D4FF"/>
                <w:sz w:val="17"/>
              </w:rPr>
              <w:t>references:</w:t>
            </w:r>
            <w:r>
              <w:rPr>
                <w:rFonts w:ascii="Courier New"/>
                <w:color w:val="00D4FF"/>
                <w:spacing w:val="-10"/>
                <w:sz w:val="17"/>
              </w:rPr>
              <w:t xml:space="preserve"> </w:t>
            </w:r>
            <w:r>
              <w:rPr>
                <w:rFonts w:ascii="Courier New"/>
                <w:color w:val="00D4FF"/>
                <w:sz w:val="17"/>
              </w:rPr>
              <w:t>CVE-2025-14180,</w:t>
            </w:r>
            <w:r>
              <w:rPr>
                <w:rFonts w:ascii="Courier New"/>
                <w:color w:val="00D4FF"/>
                <w:spacing w:val="-10"/>
                <w:sz w:val="17"/>
              </w:rPr>
              <w:t xml:space="preserve"> </w:t>
            </w:r>
            <w:r>
              <w:rPr>
                <w:rFonts w:ascii="Courier New"/>
                <w:color w:val="00D4FF"/>
                <w:sz w:val="17"/>
              </w:rPr>
              <w:t>CVE-2025-14178,</w:t>
            </w:r>
            <w:r>
              <w:rPr>
                <w:rFonts w:ascii="Courier New"/>
                <w:color w:val="00D4FF"/>
                <w:spacing w:val="-10"/>
                <w:sz w:val="17"/>
              </w:rPr>
              <w:t xml:space="preserve"> </w:t>
            </w:r>
            <w:r>
              <w:rPr>
                <w:rFonts w:ascii="Courier New"/>
                <w:color w:val="00D4FF"/>
                <w:sz w:val="17"/>
              </w:rPr>
              <w:t>CVE-2025-14177, CVE-2025-6491, CVE-2025-1735</w:t>
            </w:r>
          </w:p>
        </w:tc>
      </w:tr>
    </w:tbl>
    <w:p w:rsidR="00897A30" w:rsidRDefault="00897A30">
      <w:pPr>
        <w:pStyle w:val="BodyText"/>
        <w:spacing w:before="47"/>
        <w:rPr>
          <w:rFonts w:ascii="Arial"/>
          <w:b/>
          <w:sz w:val="20"/>
        </w:rPr>
      </w:pP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F-02 | Missing Content-Security-Policy (CSP) </w:t>
            </w:r>
            <w:r>
              <w:rPr>
                <w:rFonts w:ascii="Arial"/>
                <w:b/>
                <w:color w:val="FFFFFF"/>
                <w:spacing w:val="-2"/>
                <w:sz w:val="20"/>
              </w:rPr>
              <w:t>Header</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WSTG-CONF-12 / CWE-</w:t>
            </w:r>
            <w:r>
              <w:rPr>
                <w:rFonts w:ascii="Arial"/>
                <w:b/>
                <w:color w:val="E6EDF2"/>
                <w:spacing w:val="-4"/>
                <w:sz w:val="19"/>
              </w:rPr>
              <w:t>1021</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59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The site does not set a Content-Security-Policy HTTP response header. CSP is a browser security mechanism controlling which sources of scripts, images, and resources are trusted. Without it, the site is exposed to Cross-Site Scripting (XSS) attacks. The scanner confirmed this on https://avniet.ac.in/ against live HTTP response headers.</w:t>
            </w:r>
          </w:p>
        </w:tc>
      </w:tr>
      <w:tr w:rsidR="00897A30">
        <w:trPr>
          <w:trHeight w:val="10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If the site has any XSS vulnerability, an attacker can inject JavaScript that steals session cookies, redirects users to phishing pages, or logs keystrokes of students and staff.</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Pr>
                <w:rFonts w:ascii="Courier New"/>
                <w:sz w:val="17"/>
              </w:rPr>
            </w:pPr>
            <w:r>
              <w:rPr>
                <w:rFonts w:ascii="Courier New"/>
                <w:color w:val="00D4FF"/>
                <w:sz w:val="17"/>
              </w:rPr>
              <w:t>Add</w:t>
            </w:r>
            <w:r>
              <w:rPr>
                <w:rFonts w:ascii="Courier New"/>
                <w:color w:val="00D4FF"/>
                <w:spacing w:val="-7"/>
                <w:sz w:val="17"/>
              </w:rPr>
              <w:t xml:space="preserve"> </w:t>
            </w:r>
            <w:r>
              <w:rPr>
                <w:rFonts w:ascii="Courier New"/>
                <w:color w:val="00D4FF"/>
                <w:sz w:val="17"/>
              </w:rPr>
              <w:t>to</w:t>
            </w:r>
            <w:r>
              <w:rPr>
                <w:rFonts w:ascii="Courier New"/>
                <w:color w:val="00D4FF"/>
                <w:spacing w:val="-7"/>
                <w:sz w:val="17"/>
              </w:rPr>
              <w:t xml:space="preserve"> </w:t>
            </w:r>
            <w:r>
              <w:rPr>
                <w:rFonts w:ascii="Courier New"/>
                <w:color w:val="00D4FF"/>
                <w:sz w:val="17"/>
              </w:rPr>
              <w:t>.</w:t>
            </w:r>
            <w:proofErr w:type="spellStart"/>
            <w:r>
              <w:rPr>
                <w:rFonts w:ascii="Courier New"/>
                <w:color w:val="00D4FF"/>
                <w:sz w:val="17"/>
              </w:rPr>
              <w:t>htaccess</w:t>
            </w:r>
            <w:proofErr w:type="spellEnd"/>
            <w:r>
              <w:rPr>
                <w:rFonts w:ascii="Courier New"/>
                <w:color w:val="00D4FF"/>
                <w:sz w:val="17"/>
              </w:rPr>
              <w:t>:</w:t>
            </w:r>
            <w:r>
              <w:rPr>
                <w:rFonts w:ascii="Courier New"/>
                <w:color w:val="00D4FF"/>
                <w:spacing w:val="-7"/>
                <w:sz w:val="17"/>
              </w:rPr>
              <w:t xml:space="preserve"> </w:t>
            </w:r>
            <w:r>
              <w:rPr>
                <w:rFonts w:ascii="Courier New"/>
                <w:color w:val="00D4FF"/>
                <w:sz w:val="17"/>
              </w:rPr>
              <w:t>Header</w:t>
            </w:r>
            <w:r>
              <w:rPr>
                <w:rFonts w:ascii="Courier New"/>
                <w:color w:val="00D4FF"/>
                <w:spacing w:val="-7"/>
                <w:sz w:val="17"/>
              </w:rPr>
              <w:t xml:space="preserve"> </w:t>
            </w:r>
            <w:r>
              <w:rPr>
                <w:rFonts w:ascii="Courier New"/>
                <w:color w:val="00D4FF"/>
                <w:sz w:val="17"/>
              </w:rPr>
              <w:t>set</w:t>
            </w:r>
            <w:r>
              <w:rPr>
                <w:rFonts w:ascii="Courier New"/>
                <w:color w:val="00D4FF"/>
                <w:spacing w:val="-7"/>
                <w:sz w:val="17"/>
              </w:rPr>
              <w:t xml:space="preserve"> </w:t>
            </w:r>
            <w:r>
              <w:rPr>
                <w:rFonts w:ascii="Courier New"/>
                <w:color w:val="00D4FF"/>
                <w:sz w:val="17"/>
              </w:rPr>
              <w:t>Content-Security-Policy</w:t>
            </w:r>
            <w:r>
              <w:rPr>
                <w:rFonts w:ascii="Courier New"/>
                <w:color w:val="00D4FF"/>
                <w:spacing w:val="-7"/>
                <w:sz w:val="17"/>
              </w:rPr>
              <w:t xml:space="preserve"> </w:t>
            </w:r>
            <w:r>
              <w:rPr>
                <w:rFonts w:ascii="Courier New"/>
                <w:color w:val="00D4FF"/>
                <w:sz w:val="17"/>
              </w:rPr>
              <w:t>"default-</w:t>
            </w:r>
            <w:proofErr w:type="spellStart"/>
            <w:r>
              <w:rPr>
                <w:rFonts w:ascii="Courier New"/>
                <w:color w:val="00D4FF"/>
                <w:sz w:val="17"/>
              </w:rPr>
              <w:t>src</w:t>
            </w:r>
            <w:proofErr w:type="spellEnd"/>
            <w:r>
              <w:rPr>
                <w:rFonts w:ascii="Courier New"/>
                <w:color w:val="00D4FF"/>
                <w:sz w:val="17"/>
              </w:rPr>
              <w:t xml:space="preserve"> 'self'; script-</w:t>
            </w:r>
            <w:proofErr w:type="spellStart"/>
            <w:r>
              <w:rPr>
                <w:rFonts w:ascii="Courier New"/>
                <w:color w:val="00D4FF"/>
                <w:sz w:val="17"/>
              </w:rPr>
              <w:t>src</w:t>
            </w:r>
            <w:proofErr w:type="spellEnd"/>
            <w:r>
              <w:rPr>
                <w:rFonts w:ascii="Courier New"/>
                <w:color w:val="00D4FF"/>
                <w:sz w:val="17"/>
              </w:rPr>
              <w:t xml:space="preserve"> 'self';"</w:t>
            </w:r>
          </w:p>
          <w:p w:rsidR="00897A30" w:rsidRDefault="00000000">
            <w:pPr>
              <w:pStyle w:val="TableParagraph"/>
              <w:spacing w:before="0" w:line="324" w:lineRule="auto"/>
              <w:ind w:left="360"/>
              <w:rPr>
                <w:rFonts w:ascii="Courier New"/>
                <w:sz w:val="17"/>
              </w:rPr>
            </w:pPr>
            <w:r>
              <w:rPr>
                <w:rFonts w:ascii="Courier New"/>
                <w:color w:val="00D4FF"/>
                <w:sz w:val="17"/>
              </w:rPr>
              <w:t>OWASP</w:t>
            </w:r>
            <w:r>
              <w:rPr>
                <w:rFonts w:ascii="Courier New"/>
                <w:color w:val="00D4FF"/>
                <w:spacing w:val="-10"/>
                <w:sz w:val="17"/>
              </w:rPr>
              <w:t xml:space="preserve"> </w:t>
            </w:r>
            <w:r>
              <w:rPr>
                <w:rFonts w:ascii="Courier New"/>
                <w:color w:val="00D4FF"/>
                <w:sz w:val="17"/>
              </w:rPr>
              <w:t>CSP</w:t>
            </w:r>
            <w:r>
              <w:rPr>
                <w:rFonts w:ascii="Courier New"/>
                <w:color w:val="00D4FF"/>
                <w:spacing w:val="-10"/>
                <w:sz w:val="17"/>
              </w:rPr>
              <w:t xml:space="preserve"> </w:t>
            </w:r>
            <w:r>
              <w:rPr>
                <w:rFonts w:ascii="Courier New"/>
                <w:color w:val="00D4FF"/>
                <w:sz w:val="17"/>
              </w:rPr>
              <w:t>Cheat</w:t>
            </w:r>
            <w:r>
              <w:rPr>
                <w:rFonts w:ascii="Courier New"/>
                <w:color w:val="00D4FF"/>
                <w:spacing w:val="-10"/>
                <w:sz w:val="17"/>
              </w:rPr>
              <w:t xml:space="preserve"> </w:t>
            </w:r>
            <w:r>
              <w:rPr>
                <w:rFonts w:ascii="Courier New"/>
                <w:color w:val="00D4FF"/>
                <w:sz w:val="17"/>
              </w:rPr>
              <w:t>Sheet:</w:t>
            </w:r>
            <w:r>
              <w:rPr>
                <w:rFonts w:ascii="Courier New"/>
                <w:color w:val="00D4FF"/>
                <w:spacing w:val="-10"/>
                <w:sz w:val="17"/>
              </w:rPr>
              <w:t xml:space="preserve"> </w:t>
            </w:r>
            <w:r>
              <w:rPr>
                <w:rFonts w:ascii="Courier New"/>
                <w:color w:val="00D4FF"/>
                <w:sz w:val="17"/>
              </w:rPr>
              <w:t xml:space="preserve">https://cheatsheetseries.owasp.org/cheatshe </w:t>
            </w:r>
            <w:proofErr w:type="spellStart"/>
            <w:r>
              <w:rPr>
                <w:rFonts w:ascii="Courier New"/>
                <w:color w:val="00D4FF"/>
                <w:spacing w:val="-2"/>
                <w:sz w:val="17"/>
              </w:rPr>
              <w:t>ets</w:t>
            </w:r>
            <w:proofErr w:type="spellEnd"/>
            <w:r>
              <w:rPr>
                <w:rFonts w:ascii="Courier New"/>
                <w:color w:val="00D4FF"/>
                <w:spacing w:val="-2"/>
                <w:sz w:val="17"/>
              </w:rPr>
              <w:t>/Content_Security_Policy_Cheat_Sheet.html</w:t>
            </w:r>
          </w:p>
        </w:tc>
      </w:tr>
    </w:tbl>
    <w:p w:rsidR="00897A30" w:rsidRDefault="00897A30">
      <w:pPr>
        <w:pStyle w:val="TableParagraph"/>
        <w:spacing w:line="324" w:lineRule="auto"/>
        <w:rPr>
          <w:rFonts w:ascii="Courier New"/>
          <w:sz w:val="17"/>
        </w:rPr>
        <w:sectPr w:rsidR="00897A30">
          <w:pgSz w:w="11910" w:h="16840"/>
          <w:pgMar w:top="900" w:right="850" w:bottom="1040" w:left="850" w:header="0" w:footer="854" w:gutter="0"/>
          <w:cols w:space="720"/>
        </w:sectPr>
      </w:pPr>
    </w:p>
    <w:p w:rsidR="00897A30" w:rsidRDefault="00000000">
      <w:pPr>
        <w:pStyle w:val="BodyText"/>
        <w:spacing w:before="3"/>
        <w:rPr>
          <w:rFonts w:ascii="Arial"/>
          <w:b/>
          <w:sz w:val="2"/>
        </w:rPr>
      </w:pPr>
      <w:r>
        <w:rPr>
          <w:rFonts w:ascii="Arial"/>
          <w:b/>
          <w:noProof/>
          <w:sz w:val="2"/>
        </w:rPr>
        <w:lastRenderedPageBreak/>
        <mc:AlternateContent>
          <mc:Choice Requires="wps">
            <w:drawing>
              <wp:anchor distT="0" distB="0" distL="0" distR="0" simplePos="0" relativeHeight="486723072" behindDoc="1" locked="0" layoutInCell="1" allowOverlap="1">
                <wp:simplePos x="0" y="0"/>
                <wp:positionH relativeFrom="page">
                  <wp:posOffset>6067000</wp:posOffset>
                </wp:positionH>
                <wp:positionV relativeFrom="page">
                  <wp:posOffset>705099</wp:posOffset>
                </wp:positionV>
                <wp:extent cx="792480" cy="2794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19BB460A" id="Graphic 24" o:spid="_x0000_s1026" style="position:absolute;margin-left:477.7pt;margin-top:55.5pt;width:62.4pt;height:22pt;z-index:-16593408;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" path="m791999,l,,,279400r791999,l791999,xe" fillcolor="#000054" stroked="f">
                <v:path arrowok="t"/>
                <w10:wrap anchorx="page" anchory="page"/>
              </v:shape>
            </w:pict>
          </mc:Fallback>
        </mc:AlternateContent>
      </w:r>
      <w:r>
        <w:rPr>
          <w:rFonts w:ascii="Arial"/>
          <w:b/>
          <w:noProof/>
          <w:sz w:val="2"/>
        </w:rPr>
        <mc:AlternateContent>
          <mc:Choice Requires="wps">
            <w:drawing>
              <wp:anchor distT="0" distB="0" distL="0" distR="0" simplePos="0" relativeHeight="486723584" behindDoc="1" locked="0" layoutInCell="1" allowOverlap="1">
                <wp:simplePos x="0" y="0"/>
                <wp:positionH relativeFrom="page">
                  <wp:posOffset>6067000</wp:posOffset>
                </wp:positionH>
                <wp:positionV relativeFrom="page">
                  <wp:posOffset>3844199</wp:posOffset>
                </wp:positionV>
                <wp:extent cx="792480" cy="2794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5A505E3A" id="Graphic 25" o:spid="_x0000_s1026" style="position:absolute;margin-left:477.7pt;margin-top:302.7pt;width:62.4pt;height:22pt;z-index:-16592896;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" path="m791999,l,,,279400r791999,l791999,xe" fillcolor="#000054" stroked="f">
                <v:path arrowok="t"/>
                <w10:wrap anchorx="page" anchory="page"/>
              </v:shape>
            </w:pict>
          </mc:Fallback>
        </mc:AlternateContent>
      </w: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F-03 | Missing HTTP Strict Transport Security </w:t>
            </w:r>
            <w:r>
              <w:rPr>
                <w:rFonts w:ascii="Arial"/>
                <w:b/>
                <w:color w:val="FFFFFF"/>
                <w:spacing w:val="-2"/>
                <w:sz w:val="20"/>
              </w:rPr>
              <w:t>(HSTS)</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WSTG-CONF-12 / CWE-</w:t>
            </w:r>
            <w:r>
              <w:rPr>
                <w:rFonts w:ascii="Arial"/>
                <w:b/>
                <w:color w:val="E6EDF2"/>
                <w:spacing w:val="-5"/>
                <w:sz w:val="19"/>
              </w:rPr>
              <w:t>693</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The HSTS header is absent from all HTTP responses. Without it, browsers may initially connect over HTTP before HTTPS redirect, creating a Man-in-the-Middle attack window. The scanner confirmed: 'Response headers do not include the HTTP Strict-Transport-Security header' on port 443/</w:t>
            </w:r>
            <w:proofErr w:type="spellStart"/>
            <w:r>
              <w:rPr>
                <w:color w:val="E6EDF2"/>
                <w:sz w:val="19"/>
              </w:rPr>
              <w:t>tcp</w:t>
            </w:r>
            <w:proofErr w:type="spellEnd"/>
            <w:r>
              <w:rPr>
                <w:color w:val="E6EDF2"/>
                <w:sz w:val="19"/>
              </w:rPr>
              <w:t>.</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213"/>
              <w:rPr>
                <w:sz w:val="19"/>
              </w:rPr>
            </w:pPr>
            <w:r>
              <w:rPr>
                <w:color w:val="E6EDF2"/>
                <w:sz w:val="19"/>
              </w:rPr>
              <w:t>Students on campus Wi-Fi or public networks could have sessions intercepted or be redirected to malicious clones of the site before HTTPS activates.</w:t>
            </w:r>
          </w:p>
        </w:tc>
      </w:tr>
      <w:tr w:rsidR="00897A30">
        <w:trPr>
          <w:trHeight w:val="96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ight="213"/>
              <w:rPr>
                <w:rFonts w:ascii="Courier New"/>
                <w:sz w:val="17"/>
              </w:rPr>
            </w:pPr>
            <w:r>
              <w:rPr>
                <w:rFonts w:ascii="Courier New"/>
                <w:color w:val="00D4FF"/>
                <w:sz w:val="17"/>
              </w:rPr>
              <w:t>Add:</w:t>
            </w:r>
            <w:r>
              <w:rPr>
                <w:rFonts w:ascii="Courier New"/>
                <w:color w:val="00D4FF"/>
                <w:spacing w:val="-19"/>
                <w:sz w:val="17"/>
              </w:rPr>
              <w:t xml:space="preserve"> </w:t>
            </w:r>
            <w:r>
              <w:rPr>
                <w:rFonts w:ascii="Courier New"/>
                <w:color w:val="00D4FF"/>
                <w:sz w:val="17"/>
              </w:rPr>
              <w:t>Strict-Transport-Security:</w:t>
            </w:r>
            <w:r>
              <w:rPr>
                <w:rFonts w:ascii="Courier New"/>
                <w:color w:val="00D4FF"/>
                <w:spacing w:val="-19"/>
                <w:sz w:val="17"/>
              </w:rPr>
              <w:t xml:space="preserve"> </w:t>
            </w:r>
            <w:r>
              <w:rPr>
                <w:rFonts w:ascii="Courier New"/>
                <w:color w:val="00D4FF"/>
                <w:sz w:val="17"/>
              </w:rPr>
              <w:t xml:space="preserve">max-age=31536000; </w:t>
            </w:r>
            <w:proofErr w:type="spellStart"/>
            <w:r>
              <w:rPr>
                <w:rFonts w:ascii="Courier New"/>
                <w:color w:val="00D4FF"/>
                <w:sz w:val="17"/>
              </w:rPr>
              <w:t>includeSubDomains</w:t>
            </w:r>
            <w:proofErr w:type="spellEnd"/>
            <w:r>
              <w:rPr>
                <w:rFonts w:ascii="Courier New"/>
                <w:color w:val="00D4FF"/>
                <w:sz w:val="17"/>
              </w:rPr>
              <w:t>; preload</w:t>
            </w:r>
          </w:p>
          <w:p w:rsidR="00897A30" w:rsidRDefault="00000000">
            <w:pPr>
              <w:pStyle w:val="TableParagraph"/>
              <w:spacing w:before="0"/>
              <w:ind w:left="360"/>
              <w:rPr>
                <w:rFonts w:ascii="Courier New"/>
                <w:sz w:val="17"/>
              </w:rPr>
            </w:pPr>
            <w:r>
              <w:rPr>
                <w:rFonts w:ascii="Courier New"/>
                <w:color w:val="00D4FF"/>
                <w:sz w:val="17"/>
              </w:rPr>
              <w:t xml:space="preserve">Note: Scanner flags values below 7,776,000 seconds as too </w:t>
            </w:r>
            <w:r>
              <w:rPr>
                <w:rFonts w:ascii="Courier New"/>
                <w:color w:val="00D4FF"/>
                <w:spacing w:val="-4"/>
                <w:sz w:val="17"/>
              </w:rPr>
              <w:t>low.</w:t>
            </w:r>
          </w:p>
        </w:tc>
      </w:tr>
    </w:tbl>
    <w:p w:rsidR="00897A30" w:rsidRDefault="00897A30">
      <w:pPr>
        <w:pStyle w:val="BodyText"/>
        <w:spacing w:before="48"/>
        <w:rPr>
          <w:rFonts w:ascii="Arial"/>
          <w:b/>
          <w:sz w:val="20"/>
        </w:rPr>
      </w:pP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F-04 | Missing X-Content-Type-Options </w:t>
            </w:r>
            <w:r>
              <w:rPr>
                <w:rFonts w:ascii="Arial"/>
                <w:b/>
                <w:color w:val="FFFFFF"/>
                <w:spacing w:val="-2"/>
                <w:sz w:val="20"/>
              </w:rPr>
              <w:t>Header</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WSTG-CONF-12 / CWE-</w:t>
            </w:r>
            <w:r>
              <w:rPr>
                <w:rFonts w:ascii="Arial"/>
                <w:b/>
                <w:color w:val="E6EDF2"/>
                <w:spacing w:val="-5"/>
                <w:sz w:val="19"/>
              </w:rPr>
              <w:t>693</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 xml:space="preserve">The X-Content-Type-Options: </w:t>
            </w:r>
            <w:proofErr w:type="spellStart"/>
            <w:r>
              <w:rPr>
                <w:color w:val="E6EDF2"/>
                <w:sz w:val="19"/>
              </w:rPr>
              <w:t>nosniff</w:t>
            </w:r>
            <w:proofErr w:type="spellEnd"/>
            <w:r>
              <w:rPr>
                <w:color w:val="E6EDF2"/>
                <w:sz w:val="19"/>
              </w:rPr>
              <w:t xml:space="preserve"> header is absent. Confirmed by scanner: 'Response headers do not include the X-Content-Type-Options HTTP security header'. Without it, browsers may guess file content types, potentially executing a disguised malicious file as a script.</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Pr>
                <w:sz w:val="19"/>
              </w:rPr>
            </w:pPr>
            <w:r>
              <w:rPr>
                <w:color w:val="E6EDF2"/>
                <w:sz w:val="19"/>
              </w:rPr>
              <w:t>In</w:t>
            </w:r>
            <w:r>
              <w:rPr>
                <w:color w:val="E6EDF2"/>
                <w:spacing w:val="40"/>
                <w:sz w:val="19"/>
              </w:rPr>
              <w:t xml:space="preserve"> </w:t>
            </w:r>
            <w:r>
              <w:rPr>
                <w:color w:val="E6EDF2"/>
                <w:sz w:val="19"/>
              </w:rPr>
              <w:t>combination</w:t>
            </w:r>
            <w:r>
              <w:rPr>
                <w:color w:val="E6EDF2"/>
                <w:spacing w:val="40"/>
                <w:sz w:val="19"/>
              </w:rPr>
              <w:t xml:space="preserve"> </w:t>
            </w:r>
            <w:r>
              <w:rPr>
                <w:color w:val="E6EDF2"/>
                <w:sz w:val="19"/>
              </w:rPr>
              <w:t>with</w:t>
            </w:r>
            <w:r>
              <w:rPr>
                <w:color w:val="E6EDF2"/>
                <w:spacing w:val="40"/>
                <w:sz w:val="19"/>
              </w:rPr>
              <w:t xml:space="preserve"> </w:t>
            </w:r>
            <w:r>
              <w:rPr>
                <w:color w:val="E6EDF2"/>
                <w:sz w:val="19"/>
              </w:rPr>
              <w:t>a</w:t>
            </w:r>
            <w:r>
              <w:rPr>
                <w:color w:val="E6EDF2"/>
                <w:spacing w:val="40"/>
                <w:sz w:val="19"/>
              </w:rPr>
              <w:t xml:space="preserve"> </w:t>
            </w:r>
            <w:r>
              <w:rPr>
                <w:color w:val="E6EDF2"/>
                <w:sz w:val="19"/>
              </w:rPr>
              <w:t>file</w:t>
            </w:r>
            <w:r>
              <w:rPr>
                <w:color w:val="E6EDF2"/>
                <w:spacing w:val="40"/>
                <w:sz w:val="19"/>
              </w:rPr>
              <w:t xml:space="preserve"> </w:t>
            </w:r>
            <w:r>
              <w:rPr>
                <w:color w:val="E6EDF2"/>
                <w:sz w:val="19"/>
              </w:rPr>
              <w:t>upload</w:t>
            </w:r>
            <w:r>
              <w:rPr>
                <w:color w:val="E6EDF2"/>
                <w:spacing w:val="40"/>
                <w:sz w:val="19"/>
              </w:rPr>
              <w:t xml:space="preserve"> </w:t>
            </w:r>
            <w:r>
              <w:rPr>
                <w:color w:val="E6EDF2"/>
                <w:sz w:val="19"/>
              </w:rPr>
              <w:t>vulnerability,</w:t>
            </w:r>
            <w:r>
              <w:rPr>
                <w:color w:val="E6EDF2"/>
                <w:spacing w:val="40"/>
                <w:sz w:val="19"/>
              </w:rPr>
              <w:t xml:space="preserve"> </w:t>
            </w:r>
            <w:r>
              <w:rPr>
                <w:color w:val="E6EDF2"/>
                <w:sz w:val="19"/>
              </w:rPr>
              <w:t>this</w:t>
            </w:r>
            <w:r>
              <w:rPr>
                <w:color w:val="E6EDF2"/>
                <w:spacing w:val="40"/>
                <w:sz w:val="19"/>
              </w:rPr>
              <w:t xml:space="preserve"> </w:t>
            </w:r>
            <w:r>
              <w:rPr>
                <w:color w:val="E6EDF2"/>
                <w:sz w:val="19"/>
              </w:rPr>
              <w:t>could</w:t>
            </w:r>
            <w:r>
              <w:rPr>
                <w:color w:val="E6EDF2"/>
                <w:spacing w:val="40"/>
                <w:sz w:val="19"/>
              </w:rPr>
              <w:t xml:space="preserve"> </w:t>
            </w:r>
            <w:r>
              <w:rPr>
                <w:color w:val="E6EDF2"/>
                <w:sz w:val="19"/>
              </w:rPr>
              <w:t>allow</w:t>
            </w:r>
            <w:r>
              <w:rPr>
                <w:color w:val="E6EDF2"/>
                <w:spacing w:val="40"/>
                <w:sz w:val="19"/>
              </w:rPr>
              <w:t xml:space="preserve"> </w:t>
            </w:r>
            <w:r>
              <w:rPr>
                <w:color w:val="E6EDF2"/>
                <w:sz w:val="19"/>
              </w:rPr>
              <w:t>arbitrary</w:t>
            </w:r>
            <w:r>
              <w:rPr>
                <w:color w:val="E6EDF2"/>
                <w:spacing w:val="40"/>
                <w:sz w:val="19"/>
              </w:rPr>
              <w:t xml:space="preserve"> </w:t>
            </w:r>
            <w:r>
              <w:rPr>
                <w:color w:val="E6EDF2"/>
                <w:sz w:val="19"/>
              </w:rPr>
              <w:t>script execution in a visitor's browser, enabling session theft.</w:t>
            </w:r>
          </w:p>
        </w:tc>
      </w:tr>
      <w:tr w:rsidR="00897A30">
        <w:trPr>
          <w:trHeight w:val="70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ight="213"/>
              <w:rPr>
                <w:rFonts w:ascii="Courier New" w:hAnsi="Courier New"/>
                <w:sz w:val="17"/>
              </w:rPr>
            </w:pPr>
            <w:r>
              <w:rPr>
                <w:rFonts w:ascii="Courier New" w:hAnsi="Courier New"/>
                <w:color w:val="00D4FF"/>
                <w:sz w:val="17"/>
              </w:rPr>
              <w:t>Add</w:t>
            </w:r>
            <w:r>
              <w:rPr>
                <w:rFonts w:ascii="Courier New" w:hAnsi="Courier New"/>
                <w:color w:val="00D4FF"/>
                <w:spacing w:val="-6"/>
                <w:sz w:val="17"/>
              </w:rPr>
              <w:t xml:space="preserve"> </w:t>
            </w:r>
            <w:r>
              <w:rPr>
                <w:rFonts w:ascii="Courier New" w:hAnsi="Courier New"/>
                <w:color w:val="00D4FF"/>
                <w:sz w:val="17"/>
              </w:rPr>
              <w:t>one</w:t>
            </w:r>
            <w:r>
              <w:rPr>
                <w:rFonts w:ascii="Courier New" w:hAnsi="Courier New"/>
                <w:color w:val="00D4FF"/>
                <w:spacing w:val="-6"/>
                <w:sz w:val="17"/>
              </w:rPr>
              <w:t xml:space="preserve"> </w:t>
            </w:r>
            <w:r>
              <w:rPr>
                <w:rFonts w:ascii="Courier New" w:hAnsi="Courier New"/>
                <w:color w:val="00D4FF"/>
                <w:sz w:val="17"/>
              </w:rPr>
              <w:t>line</w:t>
            </w:r>
            <w:r>
              <w:rPr>
                <w:rFonts w:ascii="Courier New" w:hAnsi="Courier New"/>
                <w:color w:val="00D4FF"/>
                <w:spacing w:val="-6"/>
                <w:sz w:val="17"/>
              </w:rPr>
              <w:t xml:space="preserve"> </w:t>
            </w:r>
            <w:r>
              <w:rPr>
                <w:rFonts w:ascii="Courier New" w:hAnsi="Courier New"/>
                <w:color w:val="00D4FF"/>
                <w:sz w:val="17"/>
              </w:rPr>
              <w:t>to</w:t>
            </w:r>
            <w:r>
              <w:rPr>
                <w:rFonts w:ascii="Courier New" w:hAnsi="Courier New"/>
                <w:color w:val="00D4FF"/>
                <w:spacing w:val="-6"/>
                <w:sz w:val="17"/>
              </w:rPr>
              <w:t xml:space="preserve"> </w:t>
            </w:r>
            <w:r>
              <w:rPr>
                <w:rFonts w:ascii="Courier New" w:hAnsi="Courier New"/>
                <w:color w:val="00D4FF"/>
                <w:sz w:val="17"/>
              </w:rPr>
              <w:t>server</w:t>
            </w:r>
            <w:r>
              <w:rPr>
                <w:rFonts w:ascii="Courier New" w:hAnsi="Courier New"/>
                <w:color w:val="00D4FF"/>
                <w:spacing w:val="-6"/>
                <w:sz w:val="17"/>
              </w:rPr>
              <w:t xml:space="preserve"> </w:t>
            </w:r>
            <w:r>
              <w:rPr>
                <w:rFonts w:ascii="Courier New" w:hAnsi="Courier New"/>
                <w:color w:val="00D4FF"/>
                <w:sz w:val="17"/>
              </w:rPr>
              <w:t>config:</w:t>
            </w:r>
            <w:r>
              <w:rPr>
                <w:rFonts w:ascii="Courier New" w:hAnsi="Courier New"/>
                <w:color w:val="00D4FF"/>
                <w:spacing w:val="-6"/>
                <w:sz w:val="17"/>
              </w:rPr>
              <w:t xml:space="preserve"> </w:t>
            </w:r>
            <w:r>
              <w:rPr>
                <w:rFonts w:ascii="Courier New" w:hAnsi="Courier New"/>
                <w:color w:val="00D4FF"/>
                <w:sz w:val="17"/>
              </w:rPr>
              <w:t>X-Content-Type-Options:</w:t>
            </w:r>
            <w:r>
              <w:rPr>
                <w:rFonts w:ascii="Courier New" w:hAnsi="Courier New"/>
                <w:color w:val="00D4FF"/>
                <w:spacing w:val="-6"/>
                <w:sz w:val="17"/>
              </w:rPr>
              <w:t xml:space="preserve"> </w:t>
            </w:r>
            <w:proofErr w:type="spellStart"/>
            <w:r>
              <w:rPr>
                <w:rFonts w:ascii="Courier New" w:hAnsi="Courier New"/>
                <w:color w:val="00D4FF"/>
                <w:sz w:val="17"/>
              </w:rPr>
              <w:t>nosniff</w:t>
            </w:r>
            <w:proofErr w:type="spellEnd"/>
            <w:r>
              <w:rPr>
                <w:rFonts w:ascii="Courier New" w:hAnsi="Courier New"/>
                <w:color w:val="00D4FF"/>
                <w:sz w:val="17"/>
              </w:rPr>
              <w:t xml:space="preserve"> Zero negative side effects — immediate fix.</w:t>
            </w:r>
          </w:p>
        </w:tc>
      </w:tr>
    </w:tbl>
    <w:p w:rsidR="00897A30" w:rsidRDefault="00897A30">
      <w:pPr>
        <w:pStyle w:val="TableParagraph"/>
        <w:spacing w:line="324" w:lineRule="auto"/>
        <w:rPr>
          <w:rFonts w:ascii="Courier New" w:hAnsi="Courier New"/>
          <w:sz w:val="17"/>
        </w:rPr>
        <w:sectPr w:rsidR="00897A30">
          <w:pgSz w:w="11910" w:h="16840"/>
          <w:pgMar w:top="920" w:right="850" w:bottom="1040" w:left="850" w:header="0" w:footer="854" w:gutter="0"/>
          <w:cols w:space="720"/>
        </w:sectPr>
      </w:pPr>
    </w:p>
    <w:p w:rsidR="00897A30" w:rsidRDefault="00000000">
      <w:pPr>
        <w:pStyle w:val="BodyText"/>
        <w:spacing w:before="3"/>
        <w:rPr>
          <w:rFonts w:ascii="Arial"/>
          <w:b/>
          <w:sz w:val="2"/>
        </w:rPr>
      </w:pPr>
      <w:r>
        <w:rPr>
          <w:rFonts w:ascii="Arial"/>
          <w:b/>
          <w:noProof/>
          <w:sz w:val="2"/>
        </w:rPr>
        <w:lastRenderedPageBreak/>
        <mc:AlternateContent>
          <mc:Choice Requires="wps">
            <w:drawing>
              <wp:anchor distT="0" distB="0" distL="0" distR="0" simplePos="0" relativeHeight="486724096" behindDoc="1" locked="0" layoutInCell="1" allowOverlap="1">
                <wp:simplePos x="0" y="0"/>
                <wp:positionH relativeFrom="page">
                  <wp:posOffset>6067000</wp:posOffset>
                </wp:positionH>
                <wp:positionV relativeFrom="page">
                  <wp:posOffset>705099</wp:posOffset>
                </wp:positionV>
                <wp:extent cx="792480" cy="2794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41C492EC" id="Graphic 26" o:spid="_x0000_s1026" style="position:absolute;margin-left:477.7pt;margin-top:55.5pt;width:62.4pt;height:22pt;z-index:-16592384;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" path="m791999,l,,,279400r791999,l791999,xe" fillcolor="#000054" stroked="f">
                <v:path arrowok="t"/>
                <w10:wrap anchorx="page" anchory="page"/>
              </v:shape>
            </w:pict>
          </mc:Fallback>
        </mc:AlternateContent>
      </w:r>
      <w:r>
        <w:rPr>
          <w:rFonts w:ascii="Arial"/>
          <w:b/>
          <w:noProof/>
          <w:sz w:val="2"/>
        </w:rPr>
        <mc:AlternateContent>
          <mc:Choice Requires="wps">
            <w:drawing>
              <wp:anchor distT="0" distB="0" distL="0" distR="0" simplePos="0" relativeHeight="486724608" behindDoc="1" locked="0" layoutInCell="1" allowOverlap="1">
                <wp:simplePos x="0" y="0"/>
                <wp:positionH relativeFrom="page">
                  <wp:posOffset>6067000</wp:posOffset>
                </wp:positionH>
                <wp:positionV relativeFrom="page">
                  <wp:posOffset>3844199</wp:posOffset>
                </wp:positionV>
                <wp:extent cx="792480" cy="2794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2AE0C2E6" id="Graphic 27" o:spid="_x0000_s1026" style="position:absolute;margin-left:477.7pt;margin-top:302.7pt;width:62.4pt;height:22pt;z-index:-16591872;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" path="m791999,l,,,279400r791999,l791999,xe" fillcolor="#000054" stroked="f">
                <v:path arrowok="t"/>
                <w10:wrap anchorx="page" anchory="page"/>
              </v:shape>
            </w:pict>
          </mc:Fallback>
        </mc:AlternateContent>
      </w: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F-05 | Missing Referrer-Policy </w:t>
            </w:r>
            <w:r>
              <w:rPr>
                <w:rFonts w:ascii="Arial"/>
                <w:b/>
                <w:color w:val="FFFFFF"/>
                <w:spacing w:val="-2"/>
                <w:sz w:val="20"/>
              </w:rPr>
              <w:t>Header</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WSTG-CONF-12 / CWE-</w:t>
            </w:r>
            <w:r>
              <w:rPr>
                <w:rFonts w:ascii="Arial"/>
                <w:b/>
                <w:color w:val="E6EDF2"/>
                <w:spacing w:val="-5"/>
                <w:sz w:val="19"/>
              </w:rPr>
              <w:t>693</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 xml:space="preserve">Confirmed by scanner: 'Response headers do not include the Referrer-Policy HTTP security header'. When users click external links, the full originating URL is sent to the destination site in the HTTP </w:t>
            </w:r>
            <w:proofErr w:type="spellStart"/>
            <w:r>
              <w:rPr>
                <w:color w:val="E6EDF2"/>
                <w:sz w:val="19"/>
              </w:rPr>
              <w:t>Referer</w:t>
            </w:r>
            <w:proofErr w:type="spellEnd"/>
            <w:r>
              <w:rPr>
                <w:color w:val="E6EDF2"/>
                <w:sz w:val="19"/>
              </w:rPr>
              <w:t xml:space="preserve"> header, leaking user navigation </w:t>
            </w:r>
            <w:r>
              <w:rPr>
                <w:color w:val="E6EDF2"/>
                <w:spacing w:val="-2"/>
                <w:sz w:val="19"/>
              </w:rPr>
              <w:t>patterns.</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Pr>
                <w:sz w:val="19"/>
              </w:rPr>
            </w:pPr>
            <w:r>
              <w:rPr>
                <w:color w:val="E6EDF2"/>
                <w:sz w:val="19"/>
              </w:rPr>
              <w:t>Third-party</w:t>
            </w:r>
            <w:r>
              <w:rPr>
                <w:color w:val="E6EDF2"/>
                <w:spacing w:val="68"/>
                <w:sz w:val="19"/>
              </w:rPr>
              <w:t xml:space="preserve"> </w:t>
            </w:r>
            <w:r>
              <w:rPr>
                <w:color w:val="E6EDF2"/>
                <w:sz w:val="19"/>
              </w:rPr>
              <w:t>sites</w:t>
            </w:r>
            <w:r>
              <w:rPr>
                <w:color w:val="E6EDF2"/>
                <w:spacing w:val="68"/>
                <w:sz w:val="19"/>
              </w:rPr>
              <w:t xml:space="preserve"> </w:t>
            </w:r>
            <w:r>
              <w:rPr>
                <w:color w:val="E6EDF2"/>
                <w:sz w:val="19"/>
              </w:rPr>
              <w:t>receive</w:t>
            </w:r>
            <w:r>
              <w:rPr>
                <w:color w:val="E6EDF2"/>
                <w:spacing w:val="68"/>
                <w:sz w:val="19"/>
              </w:rPr>
              <w:t xml:space="preserve"> </w:t>
            </w:r>
            <w:r>
              <w:rPr>
                <w:color w:val="E6EDF2"/>
                <w:sz w:val="19"/>
              </w:rPr>
              <w:t>AVNIET</w:t>
            </w:r>
            <w:r>
              <w:rPr>
                <w:color w:val="E6EDF2"/>
                <w:spacing w:val="68"/>
                <w:sz w:val="19"/>
              </w:rPr>
              <w:t xml:space="preserve"> </w:t>
            </w:r>
            <w:r>
              <w:rPr>
                <w:color w:val="E6EDF2"/>
                <w:sz w:val="19"/>
              </w:rPr>
              <w:t>page</w:t>
            </w:r>
            <w:r>
              <w:rPr>
                <w:color w:val="E6EDF2"/>
                <w:spacing w:val="68"/>
                <w:sz w:val="19"/>
              </w:rPr>
              <w:t xml:space="preserve"> </w:t>
            </w:r>
            <w:r>
              <w:rPr>
                <w:color w:val="E6EDF2"/>
                <w:sz w:val="19"/>
              </w:rPr>
              <w:t>URLs</w:t>
            </w:r>
            <w:r>
              <w:rPr>
                <w:color w:val="E6EDF2"/>
                <w:spacing w:val="68"/>
                <w:sz w:val="19"/>
              </w:rPr>
              <w:t xml:space="preserve"> </w:t>
            </w:r>
            <w:r>
              <w:rPr>
                <w:color w:val="E6EDF2"/>
                <w:sz w:val="19"/>
              </w:rPr>
              <w:t>visited</w:t>
            </w:r>
            <w:r>
              <w:rPr>
                <w:color w:val="E6EDF2"/>
                <w:spacing w:val="68"/>
                <w:sz w:val="19"/>
              </w:rPr>
              <w:t xml:space="preserve"> </w:t>
            </w:r>
            <w:r>
              <w:rPr>
                <w:color w:val="E6EDF2"/>
                <w:sz w:val="19"/>
              </w:rPr>
              <w:t>by</w:t>
            </w:r>
            <w:r>
              <w:rPr>
                <w:color w:val="E6EDF2"/>
                <w:spacing w:val="68"/>
                <w:sz w:val="19"/>
              </w:rPr>
              <w:t xml:space="preserve"> </w:t>
            </w:r>
            <w:r>
              <w:rPr>
                <w:color w:val="E6EDF2"/>
                <w:sz w:val="19"/>
              </w:rPr>
              <w:t>students</w:t>
            </w:r>
            <w:r>
              <w:rPr>
                <w:color w:val="E6EDF2"/>
                <w:spacing w:val="68"/>
                <w:sz w:val="19"/>
              </w:rPr>
              <w:t xml:space="preserve"> </w:t>
            </w:r>
            <w:r>
              <w:rPr>
                <w:color w:val="E6EDF2"/>
                <w:sz w:val="19"/>
              </w:rPr>
              <w:t>and</w:t>
            </w:r>
            <w:r>
              <w:rPr>
                <w:color w:val="E6EDF2"/>
                <w:spacing w:val="68"/>
                <w:sz w:val="19"/>
              </w:rPr>
              <w:t xml:space="preserve"> </w:t>
            </w:r>
            <w:r>
              <w:rPr>
                <w:color w:val="E6EDF2"/>
                <w:sz w:val="19"/>
              </w:rPr>
              <w:t>staff, enabling user tracking and exposing internal page structure.</w:t>
            </w:r>
          </w:p>
        </w:tc>
      </w:tr>
      <w:tr w:rsidR="00897A30">
        <w:trPr>
          <w:trHeight w:val="96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ight="454"/>
              <w:rPr>
                <w:rFonts w:ascii="Courier New"/>
                <w:sz w:val="17"/>
              </w:rPr>
            </w:pPr>
            <w:r>
              <w:rPr>
                <w:rFonts w:ascii="Courier New"/>
                <w:color w:val="00D4FF"/>
                <w:sz w:val="17"/>
              </w:rPr>
              <w:t>Add: Referrer-Policy: strict-origin-when-cross-origin Alternative:</w:t>
            </w:r>
            <w:r>
              <w:rPr>
                <w:rFonts w:ascii="Courier New"/>
                <w:color w:val="00D4FF"/>
                <w:spacing w:val="-10"/>
                <w:sz w:val="17"/>
              </w:rPr>
              <w:t xml:space="preserve"> </w:t>
            </w:r>
            <w:r>
              <w:rPr>
                <w:rFonts w:ascii="Courier New"/>
                <w:color w:val="00D4FF"/>
                <w:sz w:val="17"/>
              </w:rPr>
              <w:t>Referrer-Policy:</w:t>
            </w:r>
            <w:r>
              <w:rPr>
                <w:rFonts w:ascii="Courier New"/>
                <w:color w:val="00D4FF"/>
                <w:spacing w:val="-10"/>
                <w:sz w:val="17"/>
              </w:rPr>
              <w:t xml:space="preserve"> </w:t>
            </w:r>
            <w:r>
              <w:rPr>
                <w:rFonts w:ascii="Courier New"/>
                <w:color w:val="00D4FF"/>
                <w:sz w:val="17"/>
              </w:rPr>
              <w:t>no-referrer</w:t>
            </w:r>
            <w:r>
              <w:rPr>
                <w:rFonts w:ascii="Courier New"/>
                <w:color w:val="00D4FF"/>
                <w:spacing w:val="-10"/>
                <w:sz w:val="17"/>
              </w:rPr>
              <w:t xml:space="preserve"> </w:t>
            </w:r>
            <w:r>
              <w:rPr>
                <w:rFonts w:ascii="Courier New"/>
                <w:color w:val="00D4FF"/>
                <w:sz w:val="17"/>
              </w:rPr>
              <w:t>(stricter,</w:t>
            </w:r>
            <w:r>
              <w:rPr>
                <w:rFonts w:ascii="Courier New"/>
                <w:color w:val="00D4FF"/>
                <w:spacing w:val="-10"/>
                <w:sz w:val="17"/>
              </w:rPr>
              <w:t xml:space="preserve"> </w:t>
            </w:r>
            <w:r>
              <w:rPr>
                <w:rFonts w:ascii="Courier New"/>
                <w:color w:val="00D4FF"/>
                <w:sz w:val="17"/>
              </w:rPr>
              <w:t>less analytics impact)</w:t>
            </w:r>
          </w:p>
        </w:tc>
      </w:tr>
    </w:tbl>
    <w:p w:rsidR="00897A30" w:rsidRDefault="00897A30">
      <w:pPr>
        <w:pStyle w:val="BodyText"/>
        <w:spacing w:before="48"/>
        <w:rPr>
          <w:rFonts w:ascii="Arial"/>
          <w:b/>
          <w:sz w:val="20"/>
        </w:rPr>
      </w:pP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F-06 | Full Technology Stack </w:t>
            </w:r>
            <w:r>
              <w:rPr>
                <w:rFonts w:ascii="Arial"/>
                <w:b/>
                <w:color w:val="FFFFFF"/>
                <w:spacing w:val="-2"/>
                <w:sz w:val="20"/>
              </w:rPr>
              <w:t>Disclosed</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WSTG-INFO-08 / CWE-</w:t>
            </w:r>
            <w:r>
              <w:rPr>
                <w:rFonts w:ascii="Arial"/>
                <w:b/>
                <w:color w:val="E6EDF2"/>
                <w:spacing w:val="-5"/>
                <w:sz w:val="19"/>
              </w:rPr>
              <w:t>200</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 xml:space="preserve">The scanner detected 18 software components with exact versions exposed in HTTP headers and HTML source. This includes WordPress 6.9.3, PHP 8.4.8, </w:t>
            </w:r>
            <w:proofErr w:type="spellStart"/>
            <w:r>
              <w:rPr>
                <w:color w:val="E6EDF2"/>
                <w:sz w:val="19"/>
              </w:rPr>
              <w:t>Elementor</w:t>
            </w:r>
            <w:proofErr w:type="spellEnd"/>
            <w:r>
              <w:rPr>
                <w:color w:val="E6EDF2"/>
                <w:spacing w:val="80"/>
                <w:sz w:val="19"/>
              </w:rPr>
              <w:t xml:space="preserve"> </w:t>
            </w:r>
            <w:r>
              <w:rPr>
                <w:color w:val="E6EDF2"/>
                <w:sz w:val="19"/>
              </w:rPr>
              <w:t>3.35.6,</w:t>
            </w:r>
            <w:r>
              <w:rPr>
                <w:color w:val="E6EDF2"/>
                <w:spacing w:val="80"/>
                <w:sz w:val="19"/>
              </w:rPr>
              <w:t xml:space="preserve"> </w:t>
            </w:r>
            <w:r>
              <w:rPr>
                <w:color w:val="E6EDF2"/>
                <w:sz w:val="19"/>
              </w:rPr>
              <w:t>Astra</w:t>
            </w:r>
            <w:r>
              <w:rPr>
                <w:color w:val="E6EDF2"/>
                <w:spacing w:val="80"/>
                <w:sz w:val="19"/>
              </w:rPr>
              <w:t xml:space="preserve"> </w:t>
            </w:r>
            <w:r>
              <w:rPr>
                <w:color w:val="E6EDF2"/>
                <w:sz w:val="19"/>
              </w:rPr>
              <w:t>4.12.3,</w:t>
            </w:r>
            <w:r>
              <w:rPr>
                <w:color w:val="E6EDF2"/>
                <w:spacing w:val="80"/>
                <w:sz w:val="19"/>
              </w:rPr>
              <w:t xml:space="preserve"> </w:t>
            </w:r>
            <w:r>
              <w:rPr>
                <w:color w:val="E6EDF2"/>
                <w:sz w:val="19"/>
              </w:rPr>
              <w:t>jQuery</w:t>
            </w:r>
            <w:r>
              <w:rPr>
                <w:color w:val="E6EDF2"/>
                <w:spacing w:val="80"/>
                <w:sz w:val="19"/>
              </w:rPr>
              <w:t xml:space="preserve"> </w:t>
            </w:r>
            <w:r>
              <w:rPr>
                <w:color w:val="E6EDF2"/>
                <w:sz w:val="19"/>
              </w:rPr>
              <w:t>3.7.1,</w:t>
            </w:r>
            <w:r>
              <w:rPr>
                <w:color w:val="E6EDF2"/>
                <w:spacing w:val="80"/>
                <w:sz w:val="19"/>
              </w:rPr>
              <w:t xml:space="preserve"> </w:t>
            </w:r>
            <w:r>
              <w:rPr>
                <w:color w:val="E6EDF2"/>
                <w:sz w:val="19"/>
              </w:rPr>
              <w:t>and</w:t>
            </w:r>
            <w:r>
              <w:rPr>
                <w:color w:val="E6EDF2"/>
                <w:spacing w:val="80"/>
                <w:sz w:val="19"/>
              </w:rPr>
              <w:t xml:space="preserve"> </w:t>
            </w:r>
            <w:r>
              <w:rPr>
                <w:color w:val="E6EDF2"/>
                <w:sz w:val="19"/>
              </w:rPr>
              <w:t>13</w:t>
            </w:r>
            <w:r>
              <w:rPr>
                <w:color w:val="E6EDF2"/>
                <w:spacing w:val="80"/>
                <w:sz w:val="19"/>
              </w:rPr>
              <w:t xml:space="preserve"> </w:t>
            </w:r>
            <w:r>
              <w:rPr>
                <w:color w:val="E6EDF2"/>
                <w:sz w:val="19"/>
              </w:rPr>
              <w:t>others.</w:t>
            </w:r>
            <w:r>
              <w:rPr>
                <w:color w:val="E6EDF2"/>
                <w:spacing w:val="80"/>
                <w:sz w:val="19"/>
              </w:rPr>
              <w:t xml:space="preserve"> </w:t>
            </w:r>
            <w:r>
              <w:rPr>
                <w:color w:val="E6EDF2"/>
                <w:sz w:val="19"/>
              </w:rPr>
              <w:t>Attackers cross-reference these versions against public CVE databases instantly.</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Pr>
                <w:sz w:val="19"/>
              </w:rPr>
            </w:pPr>
            <w:r>
              <w:rPr>
                <w:color w:val="E6EDF2"/>
                <w:sz w:val="19"/>
              </w:rPr>
              <w:t>Each</w:t>
            </w:r>
            <w:r>
              <w:rPr>
                <w:color w:val="E6EDF2"/>
                <w:spacing w:val="40"/>
                <w:sz w:val="19"/>
              </w:rPr>
              <w:t xml:space="preserve"> </w:t>
            </w:r>
            <w:r>
              <w:rPr>
                <w:color w:val="E6EDF2"/>
                <w:sz w:val="19"/>
              </w:rPr>
              <w:t>exposed</w:t>
            </w:r>
            <w:r>
              <w:rPr>
                <w:color w:val="E6EDF2"/>
                <w:spacing w:val="40"/>
                <w:sz w:val="19"/>
              </w:rPr>
              <w:t xml:space="preserve"> </w:t>
            </w:r>
            <w:r>
              <w:rPr>
                <w:color w:val="E6EDF2"/>
                <w:sz w:val="19"/>
              </w:rPr>
              <w:t>version</w:t>
            </w:r>
            <w:r>
              <w:rPr>
                <w:color w:val="E6EDF2"/>
                <w:spacing w:val="40"/>
                <w:sz w:val="19"/>
              </w:rPr>
              <w:t xml:space="preserve"> </w:t>
            </w:r>
            <w:r>
              <w:rPr>
                <w:color w:val="E6EDF2"/>
                <w:sz w:val="19"/>
              </w:rPr>
              <w:t>is</w:t>
            </w:r>
            <w:r>
              <w:rPr>
                <w:color w:val="E6EDF2"/>
                <w:spacing w:val="40"/>
                <w:sz w:val="19"/>
              </w:rPr>
              <w:t xml:space="preserve"> </w:t>
            </w:r>
            <w:r>
              <w:rPr>
                <w:color w:val="E6EDF2"/>
                <w:sz w:val="19"/>
              </w:rPr>
              <w:t>an</w:t>
            </w:r>
            <w:r>
              <w:rPr>
                <w:color w:val="E6EDF2"/>
                <w:spacing w:val="40"/>
                <w:sz w:val="19"/>
              </w:rPr>
              <w:t xml:space="preserve"> </w:t>
            </w:r>
            <w:r>
              <w:rPr>
                <w:color w:val="E6EDF2"/>
                <w:sz w:val="19"/>
              </w:rPr>
              <w:t>attack</w:t>
            </w:r>
            <w:r>
              <w:rPr>
                <w:color w:val="E6EDF2"/>
                <w:spacing w:val="40"/>
                <w:sz w:val="19"/>
              </w:rPr>
              <w:t xml:space="preserve"> </w:t>
            </w:r>
            <w:r>
              <w:rPr>
                <w:color w:val="E6EDF2"/>
                <w:sz w:val="19"/>
              </w:rPr>
              <w:t>vector.</w:t>
            </w:r>
            <w:r>
              <w:rPr>
                <w:color w:val="E6EDF2"/>
                <w:spacing w:val="40"/>
                <w:sz w:val="19"/>
              </w:rPr>
              <w:t xml:space="preserve"> </w:t>
            </w:r>
            <w:r>
              <w:rPr>
                <w:color w:val="E6EDF2"/>
                <w:sz w:val="19"/>
              </w:rPr>
              <w:t>With</w:t>
            </w:r>
            <w:r>
              <w:rPr>
                <w:color w:val="E6EDF2"/>
                <w:spacing w:val="40"/>
                <w:sz w:val="19"/>
              </w:rPr>
              <w:t xml:space="preserve"> </w:t>
            </w:r>
            <w:r>
              <w:rPr>
                <w:color w:val="E6EDF2"/>
                <w:sz w:val="19"/>
              </w:rPr>
              <w:t>18</w:t>
            </w:r>
            <w:r>
              <w:rPr>
                <w:color w:val="E6EDF2"/>
                <w:spacing w:val="40"/>
                <w:sz w:val="19"/>
              </w:rPr>
              <w:t xml:space="preserve"> </w:t>
            </w:r>
            <w:r>
              <w:rPr>
                <w:color w:val="E6EDF2"/>
                <w:sz w:val="19"/>
              </w:rPr>
              <w:t>detected</w:t>
            </w:r>
            <w:r>
              <w:rPr>
                <w:color w:val="E6EDF2"/>
                <w:spacing w:val="40"/>
                <w:sz w:val="19"/>
              </w:rPr>
              <w:t xml:space="preserve"> </w:t>
            </w:r>
            <w:r>
              <w:rPr>
                <w:color w:val="E6EDF2"/>
                <w:sz w:val="19"/>
              </w:rPr>
              <w:t>components,</w:t>
            </w:r>
            <w:r>
              <w:rPr>
                <w:color w:val="E6EDF2"/>
                <w:spacing w:val="40"/>
                <w:sz w:val="19"/>
              </w:rPr>
              <w:t xml:space="preserve"> </w:t>
            </w:r>
            <w:r>
              <w:rPr>
                <w:color w:val="E6EDF2"/>
                <w:sz w:val="19"/>
              </w:rPr>
              <w:t>the combined probability of at least one exploitable unpatched CVE is very high.</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numPr>
                <w:ilvl w:val="0"/>
                <w:numId w:val="8"/>
              </w:numPr>
              <w:tabs>
                <w:tab w:val="left" w:pos="666"/>
              </w:tabs>
              <w:spacing w:before="123"/>
              <w:ind w:left="666" w:hanging="306"/>
              <w:rPr>
                <w:rFonts w:ascii="Courier New"/>
                <w:sz w:val="17"/>
              </w:rPr>
            </w:pPr>
            <w:r>
              <w:rPr>
                <w:rFonts w:ascii="Courier New"/>
                <w:color w:val="00D4FF"/>
                <w:sz w:val="17"/>
              </w:rPr>
              <w:t xml:space="preserve">Remove WordPress version meta tag in </w:t>
            </w:r>
            <w:proofErr w:type="spellStart"/>
            <w:r>
              <w:rPr>
                <w:rFonts w:ascii="Courier New"/>
                <w:color w:val="00D4FF"/>
                <w:spacing w:val="-2"/>
                <w:sz w:val="17"/>
              </w:rPr>
              <w:t>functions.php</w:t>
            </w:r>
            <w:proofErr w:type="spellEnd"/>
            <w:r>
              <w:rPr>
                <w:rFonts w:ascii="Courier New"/>
                <w:color w:val="00D4FF"/>
                <w:spacing w:val="-2"/>
                <w:sz w:val="17"/>
              </w:rPr>
              <w:t>.</w:t>
            </w:r>
          </w:p>
          <w:p w:rsidR="00897A30" w:rsidRDefault="00000000">
            <w:pPr>
              <w:pStyle w:val="TableParagraph"/>
              <w:numPr>
                <w:ilvl w:val="0"/>
                <w:numId w:val="8"/>
              </w:numPr>
              <w:tabs>
                <w:tab w:val="left" w:pos="666"/>
              </w:tabs>
              <w:spacing w:before="68"/>
              <w:ind w:left="666" w:hanging="306"/>
              <w:rPr>
                <w:rFonts w:ascii="Courier New"/>
                <w:sz w:val="17"/>
              </w:rPr>
            </w:pPr>
            <w:proofErr w:type="gramStart"/>
            <w:r>
              <w:rPr>
                <w:rFonts w:ascii="Courier New"/>
                <w:color w:val="00D4FF"/>
                <w:sz w:val="17"/>
              </w:rPr>
              <w:t>Strip ?</w:t>
            </w:r>
            <w:proofErr w:type="spellStart"/>
            <w:r>
              <w:rPr>
                <w:rFonts w:ascii="Courier New"/>
                <w:color w:val="00D4FF"/>
                <w:sz w:val="17"/>
              </w:rPr>
              <w:t>ver</w:t>
            </w:r>
            <w:proofErr w:type="spellEnd"/>
            <w:proofErr w:type="gramEnd"/>
            <w:r>
              <w:rPr>
                <w:rFonts w:ascii="Courier New"/>
                <w:color w:val="00D4FF"/>
                <w:sz w:val="17"/>
              </w:rPr>
              <w:t xml:space="preserve">= query strings from all script/style </w:t>
            </w:r>
            <w:r>
              <w:rPr>
                <w:rFonts w:ascii="Courier New"/>
                <w:color w:val="00D4FF"/>
                <w:spacing w:val="-2"/>
                <w:sz w:val="17"/>
              </w:rPr>
              <w:t>URLs.</w:t>
            </w:r>
          </w:p>
          <w:p w:rsidR="00897A30" w:rsidRDefault="00000000">
            <w:pPr>
              <w:pStyle w:val="TableParagraph"/>
              <w:numPr>
                <w:ilvl w:val="0"/>
                <w:numId w:val="8"/>
              </w:numPr>
              <w:tabs>
                <w:tab w:val="left" w:pos="666"/>
              </w:tabs>
              <w:spacing w:before="67"/>
              <w:ind w:left="666" w:hanging="306"/>
              <w:rPr>
                <w:rFonts w:ascii="Courier New"/>
                <w:sz w:val="17"/>
              </w:rPr>
            </w:pPr>
            <w:r>
              <w:rPr>
                <w:rFonts w:ascii="Courier New"/>
                <w:color w:val="00D4FF"/>
                <w:sz w:val="17"/>
              </w:rPr>
              <w:t xml:space="preserve">Use </w:t>
            </w:r>
            <w:proofErr w:type="spellStart"/>
            <w:r>
              <w:rPr>
                <w:rFonts w:ascii="Courier New"/>
                <w:color w:val="00D4FF"/>
                <w:sz w:val="17"/>
              </w:rPr>
              <w:t>Wordfence</w:t>
            </w:r>
            <w:proofErr w:type="spellEnd"/>
            <w:r>
              <w:rPr>
                <w:rFonts w:ascii="Courier New"/>
                <w:color w:val="00D4FF"/>
                <w:sz w:val="17"/>
              </w:rPr>
              <w:t xml:space="preserve"> or </w:t>
            </w:r>
            <w:proofErr w:type="spellStart"/>
            <w:r>
              <w:rPr>
                <w:rFonts w:ascii="Courier New"/>
                <w:color w:val="00D4FF"/>
                <w:sz w:val="17"/>
              </w:rPr>
              <w:t>iThemes</w:t>
            </w:r>
            <w:proofErr w:type="spellEnd"/>
            <w:r>
              <w:rPr>
                <w:rFonts w:ascii="Courier New"/>
                <w:color w:val="00D4FF"/>
                <w:sz w:val="17"/>
              </w:rPr>
              <w:t xml:space="preserve"> Security plugin to mask version </w:t>
            </w:r>
            <w:r>
              <w:rPr>
                <w:rFonts w:ascii="Courier New"/>
                <w:color w:val="00D4FF"/>
                <w:spacing w:val="-2"/>
                <w:sz w:val="17"/>
              </w:rPr>
              <w:t>info.</w:t>
            </w:r>
          </w:p>
          <w:p w:rsidR="00897A30" w:rsidRDefault="00000000">
            <w:pPr>
              <w:pStyle w:val="TableParagraph"/>
              <w:numPr>
                <w:ilvl w:val="0"/>
                <w:numId w:val="8"/>
              </w:numPr>
              <w:tabs>
                <w:tab w:val="left" w:pos="666"/>
              </w:tabs>
              <w:spacing w:before="67"/>
              <w:ind w:left="666" w:hanging="306"/>
              <w:rPr>
                <w:rFonts w:ascii="Courier New"/>
                <w:sz w:val="17"/>
              </w:rPr>
            </w:pPr>
            <w:r>
              <w:rPr>
                <w:rFonts w:ascii="Courier New"/>
                <w:color w:val="00D4FF"/>
                <w:sz w:val="17"/>
              </w:rPr>
              <w:t xml:space="preserve">Configure </w:t>
            </w:r>
            <w:proofErr w:type="spellStart"/>
            <w:r>
              <w:rPr>
                <w:rFonts w:ascii="Courier New"/>
                <w:color w:val="00D4FF"/>
                <w:sz w:val="17"/>
              </w:rPr>
              <w:t>LiteSpeed</w:t>
            </w:r>
            <w:proofErr w:type="spellEnd"/>
            <w:r>
              <w:rPr>
                <w:rFonts w:ascii="Courier New"/>
                <w:color w:val="00D4FF"/>
                <w:sz w:val="17"/>
              </w:rPr>
              <w:t xml:space="preserve"> to suppress the Server response </w:t>
            </w:r>
            <w:r>
              <w:rPr>
                <w:rFonts w:ascii="Courier New"/>
                <w:color w:val="00D4FF"/>
                <w:spacing w:val="-2"/>
                <w:sz w:val="17"/>
              </w:rPr>
              <w:t>header.</w:t>
            </w:r>
          </w:p>
        </w:tc>
      </w:tr>
    </w:tbl>
    <w:p w:rsidR="00897A30" w:rsidRDefault="00897A30">
      <w:pPr>
        <w:pStyle w:val="TableParagraph"/>
        <w:rPr>
          <w:rFonts w:ascii="Courier New"/>
          <w:sz w:val="17"/>
        </w:rPr>
        <w:sectPr w:rsidR="00897A30">
          <w:pgSz w:w="11910" w:h="16840"/>
          <w:pgMar w:top="920" w:right="850" w:bottom="1040" w:left="850" w:header="0" w:footer="854" w:gutter="0"/>
          <w:cols w:space="720"/>
        </w:sectPr>
      </w:pPr>
    </w:p>
    <w:p w:rsidR="00897A30" w:rsidRDefault="00000000">
      <w:pPr>
        <w:pStyle w:val="BodyText"/>
        <w:spacing w:before="3"/>
        <w:rPr>
          <w:rFonts w:ascii="Arial"/>
          <w:b/>
          <w:sz w:val="2"/>
        </w:rPr>
      </w:pPr>
      <w:r>
        <w:rPr>
          <w:rFonts w:ascii="Arial"/>
          <w:b/>
          <w:noProof/>
          <w:sz w:val="2"/>
        </w:rPr>
        <w:lastRenderedPageBreak/>
        <mc:AlternateContent>
          <mc:Choice Requires="wps">
            <w:drawing>
              <wp:anchor distT="0" distB="0" distL="0" distR="0" simplePos="0" relativeHeight="486725120" behindDoc="1" locked="0" layoutInCell="1" allowOverlap="1">
                <wp:simplePos x="0" y="0"/>
                <wp:positionH relativeFrom="page">
                  <wp:posOffset>6067000</wp:posOffset>
                </wp:positionH>
                <wp:positionV relativeFrom="page">
                  <wp:posOffset>705099</wp:posOffset>
                </wp:positionV>
                <wp:extent cx="792480" cy="2794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3E5E0BE8" id="Graphic 28" o:spid="_x0000_s1026" style="position:absolute;margin-left:477.7pt;margin-top:55.5pt;width:62.4pt;height:22pt;z-index:-16591360;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" path="m791999,l,,,279400r791999,l791999,xe" fillcolor="#000054" stroked="f">
                <v:path arrowok="t"/>
                <w10:wrap anchorx="page" anchory="page"/>
              </v:shape>
            </w:pict>
          </mc:Fallback>
        </mc:AlternateContent>
      </w:r>
      <w:r>
        <w:rPr>
          <w:rFonts w:ascii="Arial"/>
          <w:b/>
          <w:noProof/>
          <w:sz w:val="2"/>
        </w:rPr>
        <mc:AlternateContent>
          <mc:Choice Requires="wps">
            <w:drawing>
              <wp:anchor distT="0" distB="0" distL="0" distR="0" simplePos="0" relativeHeight="486725632" behindDoc="1" locked="0" layoutInCell="1" allowOverlap="1">
                <wp:simplePos x="0" y="0"/>
                <wp:positionH relativeFrom="page">
                  <wp:posOffset>6067000</wp:posOffset>
                </wp:positionH>
                <wp:positionV relativeFrom="page">
                  <wp:posOffset>4009299</wp:posOffset>
                </wp:positionV>
                <wp:extent cx="792480" cy="2794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6DF9D8CB" id="Graphic 29" o:spid="_x0000_s1026" style="position:absolute;margin-left:477.7pt;margin-top:315.7pt;width:62.4pt;height:22pt;z-index:-16590848;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" path="m791999,l,,,279400r791999,l791999,xe" fillcolor="#000054" stroked="f">
                <v:path arrowok="t"/>
                <w10:wrap anchorx="page" anchory="page"/>
              </v:shape>
            </w:pict>
          </mc:Fallback>
        </mc:AlternateContent>
      </w: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F-07 | robots.txt File Publicly </w:t>
            </w:r>
            <w:r>
              <w:rPr>
                <w:rFonts w:ascii="Arial"/>
                <w:b/>
                <w:color w:val="FFFFFF"/>
                <w:spacing w:val="-2"/>
                <w:sz w:val="20"/>
              </w:rPr>
              <w:t>Accessible</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WSTG-CONF-07 / OWASP A5-</w:t>
            </w:r>
            <w:r>
              <w:rPr>
                <w:rFonts w:ascii="Arial"/>
                <w:b/>
                <w:color w:val="E6EDF2"/>
                <w:spacing w:val="-4"/>
                <w:sz w:val="19"/>
              </w:rPr>
              <w:t>2021</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Scanner</w:t>
            </w:r>
            <w:r>
              <w:rPr>
                <w:color w:val="E6EDF2"/>
                <w:spacing w:val="-3"/>
                <w:sz w:val="19"/>
              </w:rPr>
              <w:t xml:space="preserve"> </w:t>
            </w:r>
            <w:r>
              <w:rPr>
                <w:color w:val="E6EDF2"/>
                <w:sz w:val="19"/>
              </w:rPr>
              <w:t>confirmed</w:t>
            </w:r>
            <w:r>
              <w:rPr>
                <w:color w:val="E6EDF2"/>
                <w:spacing w:val="-3"/>
                <w:sz w:val="19"/>
              </w:rPr>
              <w:t xml:space="preserve"> </w:t>
            </w:r>
            <w:r>
              <w:rPr>
                <w:color w:val="E6EDF2"/>
                <w:sz w:val="19"/>
              </w:rPr>
              <w:t>robots.txt</w:t>
            </w:r>
            <w:r>
              <w:rPr>
                <w:color w:val="E6EDF2"/>
                <w:spacing w:val="-3"/>
                <w:sz w:val="19"/>
              </w:rPr>
              <w:t xml:space="preserve"> </w:t>
            </w:r>
            <w:r>
              <w:rPr>
                <w:color w:val="E6EDF2"/>
                <w:sz w:val="19"/>
              </w:rPr>
              <w:t>is</w:t>
            </w:r>
            <w:r>
              <w:rPr>
                <w:color w:val="E6EDF2"/>
                <w:spacing w:val="-3"/>
                <w:sz w:val="19"/>
              </w:rPr>
              <w:t xml:space="preserve"> </w:t>
            </w:r>
            <w:r>
              <w:rPr>
                <w:color w:val="E6EDF2"/>
                <w:sz w:val="19"/>
              </w:rPr>
              <w:t>accessible</w:t>
            </w:r>
            <w:r>
              <w:rPr>
                <w:color w:val="E6EDF2"/>
                <w:spacing w:val="-3"/>
                <w:sz w:val="19"/>
              </w:rPr>
              <w:t xml:space="preserve"> </w:t>
            </w:r>
            <w:r>
              <w:rPr>
                <w:color w:val="E6EDF2"/>
                <w:sz w:val="19"/>
              </w:rPr>
              <w:t>at</w:t>
            </w:r>
            <w:r>
              <w:rPr>
                <w:color w:val="E6EDF2"/>
                <w:spacing w:val="-3"/>
                <w:sz w:val="19"/>
              </w:rPr>
              <w:t xml:space="preserve"> </w:t>
            </w:r>
            <w:r>
              <w:rPr>
                <w:color w:val="E6EDF2"/>
                <w:sz w:val="19"/>
              </w:rPr>
              <w:t>https://avniet.ac.in/robots.txt.</w:t>
            </w:r>
            <w:r>
              <w:rPr>
                <w:color w:val="E6EDF2"/>
                <w:spacing w:val="-3"/>
                <w:sz w:val="19"/>
              </w:rPr>
              <w:t xml:space="preserve"> </w:t>
            </w:r>
            <w:r>
              <w:rPr>
                <w:color w:val="E6EDF2"/>
                <w:sz w:val="19"/>
              </w:rPr>
              <w:t>The</w:t>
            </w:r>
            <w:r>
              <w:rPr>
                <w:color w:val="E6EDF2"/>
                <w:spacing w:val="-3"/>
                <w:sz w:val="19"/>
              </w:rPr>
              <w:t xml:space="preserve"> </w:t>
            </w:r>
            <w:r>
              <w:rPr>
                <w:color w:val="E6EDF2"/>
                <w:sz w:val="19"/>
              </w:rPr>
              <w:t>file itself poses no direct security risk, but any sensitive paths listed (such as admin panels or config directories) in Disallow entries are effectively advertised to all automated scanners and attackers.</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213"/>
              <w:rPr>
                <w:sz w:val="19"/>
              </w:rPr>
            </w:pPr>
            <w:r>
              <w:rPr>
                <w:color w:val="E6EDF2"/>
                <w:sz w:val="19"/>
              </w:rPr>
              <w:t>If the robots.txt file lists sensitive URLs to block crawlers, those same URLs are</w:t>
            </w:r>
            <w:r>
              <w:rPr>
                <w:color w:val="E6EDF2"/>
                <w:spacing w:val="80"/>
                <w:sz w:val="19"/>
              </w:rPr>
              <w:t xml:space="preserve"> </w:t>
            </w:r>
            <w:r>
              <w:rPr>
                <w:color w:val="E6EDF2"/>
                <w:sz w:val="19"/>
              </w:rPr>
              <w:t>now known to attackers — the opposite of the intended effect.</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ind w:left="360"/>
              <w:rPr>
                <w:rFonts w:ascii="Courier New"/>
                <w:sz w:val="17"/>
              </w:rPr>
            </w:pPr>
            <w:r>
              <w:rPr>
                <w:rFonts w:ascii="Courier New"/>
                <w:color w:val="00D4FF"/>
                <w:sz w:val="17"/>
              </w:rPr>
              <w:t xml:space="preserve">Review https://avniet.ac.in/robots.txt </w:t>
            </w:r>
            <w:r>
              <w:rPr>
                <w:rFonts w:ascii="Courier New"/>
                <w:color w:val="00D4FF"/>
                <w:spacing w:val="-2"/>
                <w:sz w:val="17"/>
              </w:rPr>
              <w:t>manually.</w:t>
            </w:r>
          </w:p>
          <w:p w:rsidR="00897A30" w:rsidRDefault="00000000">
            <w:pPr>
              <w:pStyle w:val="TableParagraph"/>
              <w:spacing w:before="68" w:line="324" w:lineRule="auto"/>
              <w:ind w:left="360" w:right="213"/>
              <w:rPr>
                <w:rFonts w:ascii="Courier New"/>
                <w:sz w:val="17"/>
              </w:rPr>
            </w:pPr>
            <w:r>
              <w:rPr>
                <w:rFonts w:ascii="Courier New"/>
                <w:color w:val="00D4FF"/>
                <w:sz w:val="17"/>
              </w:rPr>
              <w:t>Remove</w:t>
            </w:r>
            <w:r>
              <w:rPr>
                <w:rFonts w:ascii="Courier New"/>
                <w:color w:val="00D4FF"/>
                <w:spacing w:val="-5"/>
                <w:sz w:val="17"/>
              </w:rPr>
              <w:t xml:space="preserve"> </w:t>
            </w:r>
            <w:r>
              <w:rPr>
                <w:rFonts w:ascii="Courier New"/>
                <w:color w:val="00D4FF"/>
                <w:sz w:val="17"/>
              </w:rPr>
              <w:t>any</w:t>
            </w:r>
            <w:r>
              <w:rPr>
                <w:rFonts w:ascii="Courier New"/>
                <w:color w:val="00D4FF"/>
                <w:spacing w:val="-5"/>
                <w:sz w:val="17"/>
              </w:rPr>
              <w:t xml:space="preserve"> </w:t>
            </w:r>
            <w:r>
              <w:rPr>
                <w:rFonts w:ascii="Courier New"/>
                <w:color w:val="00D4FF"/>
                <w:sz w:val="17"/>
              </w:rPr>
              <w:t>entries</w:t>
            </w:r>
            <w:r>
              <w:rPr>
                <w:rFonts w:ascii="Courier New"/>
                <w:color w:val="00D4FF"/>
                <w:spacing w:val="-5"/>
                <w:sz w:val="17"/>
              </w:rPr>
              <w:t xml:space="preserve"> </w:t>
            </w:r>
            <w:r>
              <w:rPr>
                <w:rFonts w:ascii="Courier New"/>
                <w:color w:val="00D4FF"/>
                <w:sz w:val="17"/>
              </w:rPr>
              <w:t>pointing</w:t>
            </w:r>
            <w:r>
              <w:rPr>
                <w:rFonts w:ascii="Courier New"/>
                <w:color w:val="00D4FF"/>
                <w:spacing w:val="-5"/>
                <w:sz w:val="17"/>
              </w:rPr>
              <w:t xml:space="preserve"> </w:t>
            </w:r>
            <w:r>
              <w:rPr>
                <w:rFonts w:ascii="Courier New"/>
                <w:color w:val="00D4FF"/>
                <w:sz w:val="17"/>
              </w:rPr>
              <w:t>to</w:t>
            </w:r>
            <w:r>
              <w:rPr>
                <w:rFonts w:ascii="Courier New"/>
                <w:color w:val="00D4FF"/>
                <w:spacing w:val="-5"/>
                <w:sz w:val="17"/>
              </w:rPr>
              <w:t xml:space="preserve"> </w:t>
            </w:r>
            <w:r>
              <w:rPr>
                <w:rFonts w:ascii="Courier New"/>
                <w:color w:val="00D4FF"/>
                <w:sz w:val="17"/>
              </w:rPr>
              <w:t>admin</w:t>
            </w:r>
            <w:r>
              <w:rPr>
                <w:rFonts w:ascii="Courier New"/>
                <w:color w:val="00D4FF"/>
                <w:spacing w:val="-5"/>
                <w:sz w:val="17"/>
              </w:rPr>
              <w:t xml:space="preserve"> </w:t>
            </w:r>
            <w:r>
              <w:rPr>
                <w:rFonts w:ascii="Courier New"/>
                <w:color w:val="00D4FF"/>
                <w:sz w:val="17"/>
              </w:rPr>
              <w:t>panels,</w:t>
            </w:r>
            <w:r>
              <w:rPr>
                <w:rFonts w:ascii="Courier New"/>
                <w:color w:val="00D4FF"/>
                <w:spacing w:val="-5"/>
                <w:sz w:val="17"/>
              </w:rPr>
              <w:t xml:space="preserve"> </w:t>
            </w:r>
            <w:r>
              <w:rPr>
                <w:rFonts w:ascii="Courier New"/>
                <w:color w:val="00D4FF"/>
                <w:sz w:val="17"/>
              </w:rPr>
              <w:t>config</w:t>
            </w:r>
            <w:r>
              <w:rPr>
                <w:rFonts w:ascii="Courier New"/>
                <w:color w:val="00D4FF"/>
                <w:spacing w:val="-5"/>
                <w:sz w:val="17"/>
              </w:rPr>
              <w:t xml:space="preserve"> </w:t>
            </w:r>
            <w:r>
              <w:rPr>
                <w:rFonts w:ascii="Courier New"/>
                <w:color w:val="00D4FF"/>
                <w:sz w:val="17"/>
              </w:rPr>
              <w:t>files,</w:t>
            </w:r>
            <w:r>
              <w:rPr>
                <w:rFonts w:ascii="Courier New"/>
                <w:color w:val="00D4FF"/>
                <w:spacing w:val="-5"/>
                <w:sz w:val="17"/>
              </w:rPr>
              <w:t xml:space="preserve"> </w:t>
            </w:r>
            <w:r>
              <w:rPr>
                <w:rFonts w:ascii="Courier New"/>
                <w:color w:val="00D4FF"/>
                <w:sz w:val="17"/>
              </w:rPr>
              <w:t>or private directories.</w:t>
            </w:r>
          </w:p>
          <w:p w:rsidR="00897A30" w:rsidRDefault="00000000">
            <w:pPr>
              <w:pStyle w:val="TableParagraph"/>
              <w:spacing w:before="0"/>
              <w:ind w:left="360"/>
              <w:rPr>
                <w:rFonts w:ascii="Courier New"/>
                <w:sz w:val="17"/>
              </w:rPr>
            </w:pPr>
            <w:r>
              <w:rPr>
                <w:rFonts w:ascii="Courier New"/>
                <w:color w:val="00D4FF"/>
                <w:sz w:val="17"/>
              </w:rPr>
              <w:t xml:space="preserve">Never rely on robots.txt as a security </w:t>
            </w:r>
            <w:r>
              <w:rPr>
                <w:rFonts w:ascii="Courier New"/>
                <w:color w:val="00D4FF"/>
                <w:spacing w:val="-2"/>
                <w:sz w:val="17"/>
              </w:rPr>
              <w:t>control.</w:t>
            </w:r>
          </w:p>
        </w:tc>
      </w:tr>
    </w:tbl>
    <w:p w:rsidR="00897A30" w:rsidRDefault="00897A30">
      <w:pPr>
        <w:pStyle w:val="BodyText"/>
        <w:spacing w:before="48"/>
        <w:rPr>
          <w:rFonts w:ascii="Arial"/>
          <w:b/>
          <w:sz w:val="20"/>
        </w:rPr>
      </w:pPr>
    </w:p>
    <w:tbl>
      <w:tblPr>
        <w:tblW w:w="0" w:type="auto"/>
        <w:tblInd w:w="462" w:type="dxa"/>
        <w:tblBorders>
          <w:top w:val="single" w:sz="6" w:space="0" w:color="57A5FF"/>
          <w:left w:val="single" w:sz="6" w:space="0" w:color="57A5FF"/>
          <w:bottom w:val="single" w:sz="6" w:space="0" w:color="57A5FF"/>
          <w:right w:val="single" w:sz="6" w:space="0" w:color="57A5FF"/>
          <w:insideH w:val="single" w:sz="6" w:space="0" w:color="57A5FF"/>
          <w:insideV w:val="single" w:sz="6" w:space="0" w:color="57A5F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57A5FF"/>
          </w:tcPr>
          <w:p w:rsidR="00897A30" w:rsidRDefault="00897A30">
            <w:pPr>
              <w:pStyle w:val="TableParagraph"/>
              <w:spacing w:before="19"/>
              <w:ind w:left="0"/>
              <w:rPr>
                <w:rFonts w:ascii="Arial"/>
                <w:b/>
                <w:sz w:val="20"/>
              </w:rPr>
            </w:pPr>
          </w:p>
          <w:p w:rsidR="00897A30" w:rsidRDefault="00000000">
            <w:pPr>
              <w:pStyle w:val="TableParagraph"/>
              <w:tabs>
                <w:tab w:val="left" w:pos="8688"/>
              </w:tabs>
              <w:spacing w:before="1"/>
              <w:ind w:left="205"/>
              <w:rPr>
                <w:rFonts w:ascii="Arial"/>
                <w:b/>
                <w:position w:val="4"/>
                <w:sz w:val="16"/>
              </w:rPr>
            </w:pPr>
            <w:r>
              <w:rPr>
                <w:rFonts w:ascii="Arial"/>
                <w:b/>
                <w:color w:val="FFFFFF"/>
                <w:sz w:val="20"/>
              </w:rPr>
              <w:t xml:space="preserve">F-08 | security.txt File </w:t>
            </w:r>
            <w:r>
              <w:rPr>
                <w:rFonts w:ascii="Arial"/>
                <w:b/>
                <w:color w:val="FFFFFF"/>
                <w:spacing w:val="-2"/>
                <w:sz w:val="20"/>
              </w:rPr>
              <w:t>Missing</w:t>
            </w:r>
            <w:r>
              <w:rPr>
                <w:rFonts w:ascii="Arial"/>
                <w:b/>
                <w:color w:val="FFFFFF"/>
                <w:sz w:val="20"/>
              </w:rPr>
              <w:tab/>
            </w:r>
            <w:r>
              <w:rPr>
                <w:rFonts w:ascii="Arial"/>
                <w:b/>
                <w:color w:val="FFFFFF"/>
                <w:spacing w:val="-4"/>
                <w:position w:val="4"/>
                <w:sz w:val="16"/>
              </w:rPr>
              <w:t>INFO</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CWE-1188 / OWASP A5-</w:t>
            </w:r>
            <w:r>
              <w:rPr>
                <w:rFonts w:ascii="Arial"/>
                <w:b/>
                <w:color w:val="E6EDF2"/>
                <w:spacing w:val="-4"/>
                <w:sz w:val="19"/>
              </w:rPr>
              <w:t>2021</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hAnsi="Arial"/>
                <w:b/>
                <w:sz w:val="18"/>
              </w:rPr>
            </w:pPr>
            <w:r>
              <w:rPr>
                <w:rFonts w:ascii="Arial" w:hAnsi="Arial"/>
                <w:b/>
                <w:color w:val="3FB84F"/>
                <w:sz w:val="18"/>
              </w:rPr>
              <w:t xml:space="preserve">CONFIRMED — Pentest-Tools </w:t>
            </w:r>
            <w:r>
              <w:rPr>
                <w:rFonts w:ascii="Arial" w:hAnsi="Arial"/>
                <w:b/>
                <w:color w:val="3FB84F"/>
                <w:spacing w:val="-2"/>
                <w:sz w:val="18"/>
              </w:rPr>
              <w:t>Scanner</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No security.txt file exists at https://avniet.ac.in/.well-known/security.txt. This file is an industry-standard way to publish a responsible disclosure contact for security researchers. Its absence means researchers who find vulnerabilities have no official channel to report them.</w:t>
            </w:r>
          </w:p>
        </w:tc>
      </w:tr>
      <w:tr w:rsidR="00897A30">
        <w:trPr>
          <w:trHeight w:val="10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3"/>
              <w:jc w:val="both"/>
              <w:rPr>
                <w:sz w:val="19"/>
              </w:rPr>
            </w:pPr>
            <w:r>
              <w:rPr>
                <w:color w:val="E6EDF2"/>
                <w:sz w:val="19"/>
              </w:rPr>
              <w:t>No direct security risk, but without a disclosure contact, vulnerabilities found by well-meaning</w:t>
            </w:r>
            <w:r>
              <w:rPr>
                <w:color w:val="E6EDF2"/>
                <w:spacing w:val="-5"/>
                <w:sz w:val="19"/>
              </w:rPr>
              <w:t xml:space="preserve"> </w:t>
            </w:r>
            <w:r>
              <w:rPr>
                <w:color w:val="E6EDF2"/>
                <w:sz w:val="19"/>
              </w:rPr>
              <w:t>researchers</w:t>
            </w:r>
            <w:r>
              <w:rPr>
                <w:color w:val="E6EDF2"/>
                <w:spacing w:val="-5"/>
                <w:sz w:val="19"/>
              </w:rPr>
              <w:t xml:space="preserve"> </w:t>
            </w:r>
            <w:r>
              <w:rPr>
                <w:color w:val="E6EDF2"/>
                <w:sz w:val="19"/>
              </w:rPr>
              <w:t>may</w:t>
            </w:r>
            <w:r>
              <w:rPr>
                <w:color w:val="E6EDF2"/>
                <w:spacing w:val="-5"/>
                <w:sz w:val="19"/>
              </w:rPr>
              <w:t xml:space="preserve"> </w:t>
            </w:r>
            <w:r>
              <w:rPr>
                <w:color w:val="E6EDF2"/>
                <w:sz w:val="19"/>
              </w:rPr>
              <w:t>go</w:t>
            </w:r>
            <w:r>
              <w:rPr>
                <w:color w:val="E6EDF2"/>
                <w:spacing w:val="-5"/>
                <w:sz w:val="19"/>
              </w:rPr>
              <w:t xml:space="preserve"> </w:t>
            </w:r>
            <w:r>
              <w:rPr>
                <w:color w:val="E6EDF2"/>
                <w:sz w:val="19"/>
              </w:rPr>
              <w:t>unreported</w:t>
            </w:r>
            <w:r>
              <w:rPr>
                <w:color w:val="E6EDF2"/>
                <w:spacing w:val="-5"/>
                <w:sz w:val="19"/>
              </w:rPr>
              <w:t xml:space="preserve"> </w:t>
            </w:r>
            <w:r>
              <w:rPr>
                <w:color w:val="E6EDF2"/>
                <w:sz w:val="19"/>
              </w:rPr>
              <w:t>or</w:t>
            </w:r>
            <w:r>
              <w:rPr>
                <w:color w:val="E6EDF2"/>
                <w:spacing w:val="-5"/>
                <w:sz w:val="19"/>
              </w:rPr>
              <w:t xml:space="preserve"> </w:t>
            </w:r>
            <w:r>
              <w:rPr>
                <w:color w:val="E6EDF2"/>
                <w:sz w:val="19"/>
              </w:rPr>
              <w:t>be</w:t>
            </w:r>
            <w:r>
              <w:rPr>
                <w:color w:val="E6EDF2"/>
                <w:spacing w:val="-5"/>
                <w:sz w:val="19"/>
              </w:rPr>
              <w:t xml:space="preserve"> </w:t>
            </w:r>
            <w:r>
              <w:rPr>
                <w:color w:val="E6EDF2"/>
                <w:sz w:val="19"/>
              </w:rPr>
              <w:t>disclosed</w:t>
            </w:r>
            <w:r>
              <w:rPr>
                <w:color w:val="E6EDF2"/>
                <w:spacing w:val="-5"/>
                <w:sz w:val="19"/>
              </w:rPr>
              <w:t xml:space="preserve"> </w:t>
            </w:r>
            <w:r>
              <w:rPr>
                <w:color w:val="E6EDF2"/>
                <w:sz w:val="19"/>
              </w:rPr>
              <w:t>publicly</w:t>
            </w:r>
            <w:r>
              <w:rPr>
                <w:color w:val="E6EDF2"/>
                <w:spacing w:val="-5"/>
                <w:sz w:val="19"/>
              </w:rPr>
              <w:t xml:space="preserve"> </w:t>
            </w:r>
            <w:r>
              <w:rPr>
                <w:color w:val="E6EDF2"/>
                <w:sz w:val="19"/>
              </w:rPr>
              <w:t>before</w:t>
            </w:r>
            <w:r>
              <w:rPr>
                <w:color w:val="E6EDF2"/>
                <w:spacing w:val="-5"/>
                <w:sz w:val="19"/>
              </w:rPr>
              <w:t xml:space="preserve"> </w:t>
            </w:r>
            <w:r>
              <w:rPr>
                <w:color w:val="E6EDF2"/>
                <w:sz w:val="19"/>
              </w:rPr>
              <w:t xml:space="preserve">being </w:t>
            </w:r>
            <w:r>
              <w:rPr>
                <w:color w:val="E6EDF2"/>
                <w:spacing w:val="-2"/>
                <w:sz w:val="19"/>
              </w:rPr>
              <w:t>fixed.</w:t>
            </w:r>
          </w:p>
        </w:tc>
      </w:tr>
      <w:tr w:rsidR="00897A30">
        <w:trPr>
          <w:trHeight w:val="96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Pr>
                <w:rFonts w:ascii="Courier New"/>
                <w:sz w:val="17"/>
              </w:rPr>
            </w:pPr>
            <w:r>
              <w:rPr>
                <w:rFonts w:ascii="Courier New"/>
                <w:color w:val="00D4FF"/>
                <w:sz w:val="17"/>
              </w:rPr>
              <w:t>Create</w:t>
            </w:r>
            <w:r>
              <w:rPr>
                <w:rFonts w:ascii="Courier New"/>
                <w:color w:val="00D4FF"/>
                <w:spacing w:val="-8"/>
                <w:sz w:val="17"/>
              </w:rPr>
              <w:t xml:space="preserve"> </w:t>
            </w:r>
            <w:r>
              <w:rPr>
                <w:rFonts w:ascii="Courier New"/>
                <w:color w:val="00D4FF"/>
                <w:sz w:val="17"/>
              </w:rPr>
              <w:t>/.well-known/security.txt</w:t>
            </w:r>
            <w:r>
              <w:rPr>
                <w:rFonts w:ascii="Courier New"/>
                <w:color w:val="00D4FF"/>
                <w:spacing w:val="-8"/>
                <w:sz w:val="17"/>
              </w:rPr>
              <w:t xml:space="preserve"> </w:t>
            </w:r>
            <w:r>
              <w:rPr>
                <w:rFonts w:ascii="Courier New"/>
                <w:color w:val="00D4FF"/>
                <w:sz w:val="17"/>
              </w:rPr>
              <w:t>following</w:t>
            </w:r>
            <w:r>
              <w:rPr>
                <w:rFonts w:ascii="Courier New"/>
                <w:color w:val="00D4FF"/>
                <w:spacing w:val="-8"/>
                <w:sz w:val="17"/>
              </w:rPr>
              <w:t xml:space="preserve"> </w:t>
            </w:r>
            <w:r>
              <w:rPr>
                <w:rFonts w:ascii="Courier New"/>
                <w:color w:val="00D4FF"/>
                <w:sz w:val="17"/>
              </w:rPr>
              <w:t>the</w:t>
            </w:r>
            <w:r>
              <w:rPr>
                <w:rFonts w:ascii="Courier New"/>
                <w:color w:val="00D4FF"/>
                <w:spacing w:val="-8"/>
                <w:sz w:val="17"/>
              </w:rPr>
              <w:t xml:space="preserve"> </w:t>
            </w:r>
            <w:r>
              <w:rPr>
                <w:rFonts w:ascii="Courier New"/>
                <w:color w:val="00D4FF"/>
                <w:sz w:val="17"/>
              </w:rPr>
              <w:t>standard</w:t>
            </w:r>
            <w:r>
              <w:rPr>
                <w:rFonts w:ascii="Courier New"/>
                <w:color w:val="00D4FF"/>
                <w:spacing w:val="-8"/>
                <w:sz w:val="17"/>
              </w:rPr>
              <w:t xml:space="preserve"> </w:t>
            </w:r>
            <w:r>
              <w:rPr>
                <w:rFonts w:ascii="Courier New"/>
                <w:color w:val="00D4FF"/>
                <w:sz w:val="17"/>
              </w:rPr>
              <w:t xml:space="preserve">at </w:t>
            </w:r>
            <w:r>
              <w:rPr>
                <w:rFonts w:ascii="Courier New"/>
                <w:color w:val="00D4FF"/>
                <w:spacing w:val="-2"/>
                <w:sz w:val="17"/>
              </w:rPr>
              <w:t>https://securitytxt.org/</w:t>
            </w:r>
          </w:p>
          <w:p w:rsidR="00897A30" w:rsidRDefault="00000000">
            <w:pPr>
              <w:pStyle w:val="TableParagraph"/>
              <w:spacing w:before="0"/>
              <w:ind w:left="360"/>
              <w:rPr>
                <w:rFonts w:ascii="Courier New"/>
                <w:sz w:val="17"/>
              </w:rPr>
            </w:pPr>
            <w:r>
              <w:rPr>
                <w:rFonts w:ascii="Courier New"/>
                <w:color w:val="00D4FF"/>
                <w:sz w:val="17"/>
              </w:rPr>
              <w:t xml:space="preserve">Include: Contact, Expires, and optionally Encryption </w:t>
            </w:r>
            <w:r>
              <w:rPr>
                <w:rFonts w:ascii="Courier New"/>
                <w:color w:val="00D4FF"/>
                <w:spacing w:val="-2"/>
                <w:sz w:val="17"/>
              </w:rPr>
              <w:t>fields.</w:t>
            </w:r>
          </w:p>
        </w:tc>
      </w:tr>
    </w:tbl>
    <w:p w:rsidR="00897A30" w:rsidRDefault="00897A30">
      <w:pPr>
        <w:pStyle w:val="TableParagraph"/>
        <w:rPr>
          <w:rFonts w:ascii="Courier New"/>
          <w:sz w:val="17"/>
        </w:rPr>
        <w:sectPr w:rsidR="00897A30">
          <w:pgSz w:w="11910" w:h="16840"/>
          <w:pgMar w:top="920" w:right="850" w:bottom="1040" w:left="850" w:header="0" w:footer="854" w:gutter="0"/>
          <w:cols w:space="720"/>
        </w:sectPr>
      </w:pPr>
    </w:p>
    <w:p w:rsidR="00897A30" w:rsidRDefault="00000000">
      <w:pPr>
        <w:pStyle w:val="BodyText"/>
        <w:spacing w:before="3"/>
        <w:rPr>
          <w:rFonts w:ascii="Arial"/>
          <w:b/>
          <w:sz w:val="2"/>
        </w:rPr>
      </w:pPr>
      <w:r>
        <w:rPr>
          <w:rFonts w:ascii="Arial"/>
          <w:b/>
          <w:noProof/>
          <w:sz w:val="2"/>
        </w:rPr>
        <w:lastRenderedPageBreak/>
        <mc:AlternateContent>
          <mc:Choice Requires="wps">
            <w:drawing>
              <wp:anchor distT="0" distB="0" distL="0" distR="0" simplePos="0" relativeHeight="486726144" behindDoc="1" locked="0" layoutInCell="1" allowOverlap="1">
                <wp:simplePos x="0" y="0"/>
                <wp:positionH relativeFrom="page">
                  <wp:posOffset>6067000</wp:posOffset>
                </wp:positionH>
                <wp:positionV relativeFrom="page">
                  <wp:posOffset>705099</wp:posOffset>
                </wp:positionV>
                <wp:extent cx="792480" cy="2794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2982F479" id="Graphic 30" o:spid="_x0000_s1026" style="position:absolute;margin-left:477.7pt;margin-top:55.5pt;width:62.4pt;height:22pt;z-index:-16590336;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" path="m791999,l,,,279400r791999,l791999,xe" fillcolor="#000054" stroked="f">
                <v:path arrowok="t"/>
                <w10:wrap anchorx="page" anchory="page"/>
              </v:shape>
            </w:pict>
          </mc:Fallback>
        </mc:AlternateContent>
      </w:r>
      <w:r>
        <w:rPr>
          <w:rFonts w:ascii="Arial"/>
          <w:b/>
          <w:noProof/>
          <w:sz w:val="2"/>
        </w:rPr>
        <mc:AlternateContent>
          <mc:Choice Requires="wps">
            <w:drawing>
              <wp:anchor distT="0" distB="0" distL="0" distR="0" simplePos="0" relativeHeight="486726656" behindDoc="1" locked="0" layoutInCell="1" allowOverlap="1">
                <wp:simplePos x="0" y="0"/>
                <wp:positionH relativeFrom="page">
                  <wp:posOffset>6067000</wp:posOffset>
                </wp:positionH>
                <wp:positionV relativeFrom="page">
                  <wp:posOffset>4364899</wp:posOffset>
                </wp:positionV>
                <wp:extent cx="792480" cy="2794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25BD6A0F" id="Graphic 31" o:spid="_x0000_s1026" style="position:absolute;margin-left:477.7pt;margin-top:343.7pt;width:62.4pt;height:22pt;z-index:-16589824;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" path="m791999,l,,,279400r791999,l791999,xe" fillcolor="#000054" stroked="f">
                <v:path arrowok="t"/>
                <w10:wrap anchorx="page" anchory="page"/>
              </v:shape>
            </w:pict>
          </mc:Fallback>
        </mc:AlternateContent>
      </w:r>
    </w:p>
    <w:tbl>
      <w:tblPr>
        <w:tblW w:w="0" w:type="auto"/>
        <w:tblInd w:w="462" w:type="dxa"/>
        <w:tblBorders>
          <w:top w:val="single" w:sz="6" w:space="0" w:color="FF4D4D"/>
          <w:left w:val="single" w:sz="6" w:space="0" w:color="FF4D4D"/>
          <w:bottom w:val="single" w:sz="6" w:space="0" w:color="FF4D4D"/>
          <w:right w:val="single" w:sz="6" w:space="0" w:color="FF4D4D"/>
          <w:insideH w:val="single" w:sz="6" w:space="0" w:color="FF4D4D"/>
          <w:insideV w:val="single" w:sz="6" w:space="0" w:color="FF4D4D"/>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FF4D4D"/>
          </w:tcPr>
          <w:p w:rsidR="00897A30" w:rsidRDefault="00897A30">
            <w:pPr>
              <w:pStyle w:val="TableParagraph"/>
              <w:spacing w:before="19"/>
              <w:ind w:left="0"/>
              <w:rPr>
                <w:rFonts w:ascii="Arial"/>
                <w:b/>
                <w:sz w:val="20"/>
              </w:rPr>
            </w:pPr>
          </w:p>
          <w:p w:rsidR="00897A30" w:rsidRDefault="00000000">
            <w:pPr>
              <w:pStyle w:val="TableParagraph"/>
              <w:tabs>
                <w:tab w:val="left" w:pos="8679"/>
              </w:tabs>
              <w:spacing w:before="1"/>
              <w:ind w:left="205"/>
              <w:rPr>
                <w:rFonts w:ascii="Arial"/>
                <w:b/>
                <w:position w:val="4"/>
                <w:sz w:val="16"/>
              </w:rPr>
            </w:pPr>
            <w:r>
              <w:rPr>
                <w:rFonts w:ascii="Arial"/>
                <w:b/>
                <w:color w:val="FFFFFF"/>
                <w:sz w:val="20"/>
              </w:rPr>
              <w:t xml:space="preserve">F-09 | WordPress Admin Panel at Default </w:t>
            </w:r>
            <w:r>
              <w:rPr>
                <w:rFonts w:ascii="Arial"/>
                <w:b/>
                <w:color w:val="FFFFFF"/>
                <w:spacing w:val="-5"/>
                <w:sz w:val="20"/>
              </w:rPr>
              <w:t>URL</w:t>
            </w:r>
            <w:r>
              <w:rPr>
                <w:rFonts w:ascii="Arial"/>
                <w:b/>
                <w:color w:val="FFFFFF"/>
                <w:sz w:val="20"/>
              </w:rPr>
              <w:tab/>
            </w:r>
            <w:r>
              <w:rPr>
                <w:rFonts w:ascii="Arial"/>
                <w:b/>
                <w:color w:val="FFFFFF"/>
                <w:spacing w:val="-4"/>
                <w:position w:val="4"/>
                <w:sz w:val="16"/>
              </w:rPr>
              <w:t>HIGH</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WSTG-CONF-</w:t>
            </w:r>
            <w:r>
              <w:rPr>
                <w:rFonts w:ascii="Arial"/>
                <w:b/>
                <w:color w:val="E6EDF2"/>
                <w:spacing w:val="-5"/>
                <w:sz w:val="19"/>
              </w:rPr>
              <w:t>05</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b/>
                <w:sz w:val="18"/>
              </w:rPr>
            </w:pPr>
            <w:r>
              <w:rPr>
                <w:rFonts w:ascii="Arial"/>
                <w:b/>
                <w:color w:val="FFA500"/>
                <w:sz w:val="18"/>
              </w:rPr>
              <w:t xml:space="preserve">MANUAL </w:t>
            </w:r>
            <w:r>
              <w:rPr>
                <w:rFonts w:ascii="Arial"/>
                <w:b/>
                <w:color w:val="FFA500"/>
                <w:spacing w:val="-2"/>
                <w:sz w:val="18"/>
              </w:rPr>
              <w:t>ANALYSIS</w:t>
            </w:r>
          </w:p>
        </w:tc>
      </w:tr>
      <w:tr w:rsidR="00897A30">
        <w:trPr>
          <w:trHeight w:val="159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The WordPress CMS admin panel (/wp-admin and /wp-</w:t>
            </w:r>
            <w:proofErr w:type="spellStart"/>
            <w:r>
              <w:rPr>
                <w:color w:val="E6EDF2"/>
                <w:sz w:val="19"/>
              </w:rPr>
              <w:t>login.php</w:t>
            </w:r>
            <w:proofErr w:type="spellEnd"/>
            <w:r>
              <w:rPr>
                <w:color w:val="E6EDF2"/>
                <w:sz w:val="19"/>
              </w:rPr>
              <w:t xml:space="preserve">) is accessible at the default well-known URL. While the scanner did not explicitly flag this, the full WordPress 6.9.3 fingerprint confirms this exposure. Default admin URLs are continuously targeted by automated bots and brute-force credential stuffing </w:t>
            </w:r>
            <w:r>
              <w:rPr>
                <w:color w:val="E6EDF2"/>
                <w:spacing w:val="-2"/>
                <w:sz w:val="19"/>
              </w:rPr>
              <w:t>attacks.</w:t>
            </w:r>
          </w:p>
        </w:tc>
      </w:tr>
      <w:tr w:rsidR="00897A30">
        <w:trPr>
          <w:trHeight w:val="10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 xml:space="preserve">Automated bots perform thousands of </w:t>
            </w:r>
            <w:proofErr w:type="gramStart"/>
            <w:r>
              <w:rPr>
                <w:color w:val="E6EDF2"/>
                <w:sz w:val="19"/>
              </w:rPr>
              <w:t>login</w:t>
            </w:r>
            <w:proofErr w:type="gramEnd"/>
            <w:r>
              <w:rPr>
                <w:color w:val="E6EDF2"/>
                <w:sz w:val="19"/>
              </w:rPr>
              <w:t xml:space="preserve"> attempts per day against exposed WordPress admin panels. With no visible rate limiting or 2FA, a successful brute force could give an attacker full CMS control.</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numPr>
                <w:ilvl w:val="0"/>
                <w:numId w:val="7"/>
              </w:numPr>
              <w:tabs>
                <w:tab w:val="left" w:pos="666"/>
              </w:tabs>
              <w:spacing w:before="123"/>
              <w:ind w:left="666" w:hanging="306"/>
              <w:rPr>
                <w:rFonts w:ascii="Courier New"/>
                <w:sz w:val="17"/>
              </w:rPr>
            </w:pPr>
            <w:r>
              <w:rPr>
                <w:rFonts w:ascii="Courier New"/>
                <w:color w:val="00D4FF"/>
                <w:sz w:val="17"/>
              </w:rPr>
              <w:t xml:space="preserve">Install WPS Hide Login plugin to relocate the admin </w:t>
            </w:r>
            <w:r>
              <w:rPr>
                <w:rFonts w:ascii="Courier New"/>
                <w:color w:val="00D4FF"/>
                <w:spacing w:val="-4"/>
                <w:sz w:val="17"/>
              </w:rPr>
              <w:t>URL.</w:t>
            </w:r>
          </w:p>
          <w:p w:rsidR="00897A30" w:rsidRDefault="00000000">
            <w:pPr>
              <w:pStyle w:val="TableParagraph"/>
              <w:numPr>
                <w:ilvl w:val="0"/>
                <w:numId w:val="7"/>
              </w:numPr>
              <w:tabs>
                <w:tab w:val="left" w:pos="666"/>
              </w:tabs>
              <w:spacing w:before="68"/>
              <w:ind w:left="666" w:hanging="306"/>
              <w:rPr>
                <w:rFonts w:ascii="Courier New"/>
                <w:sz w:val="17"/>
              </w:rPr>
            </w:pPr>
            <w:r>
              <w:rPr>
                <w:rFonts w:ascii="Courier New"/>
                <w:color w:val="00D4FF"/>
                <w:sz w:val="17"/>
              </w:rPr>
              <w:t xml:space="preserve">Enable Two-Factor Authentication (2FA) for all admin </w:t>
            </w:r>
            <w:r>
              <w:rPr>
                <w:rFonts w:ascii="Courier New"/>
                <w:color w:val="00D4FF"/>
                <w:spacing w:val="-2"/>
                <w:sz w:val="17"/>
              </w:rPr>
              <w:t>accounts.</w:t>
            </w:r>
          </w:p>
          <w:p w:rsidR="00897A30" w:rsidRDefault="00000000">
            <w:pPr>
              <w:pStyle w:val="TableParagraph"/>
              <w:numPr>
                <w:ilvl w:val="0"/>
                <w:numId w:val="7"/>
              </w:numPr>
              <w:tabs>
                <w:tab w:val="left" w:pos="666"/>
              </w:tabs>
              <w:spacing w:before="67"/>
              <w:ind w:left="666" w:hanging="306"/>
              <w:rPr>
                <w:rFonts w:ascii="Courier New"/>
                <w:sz w:val="17"/>
              </w:rPr>
            </w:pPr>
            <w:r>
              <w:rPr>
                <w:rFonts w:ascii="Courier New"/>
                <w:color w:val="00D4FF"/>
                <w:sz w:val="17"/>
              </w:rPr>
              <w:t xml:space="preserve">Restrict /wp-admin access by IP address in </w:t>
            </w:r>
            <w:r>
              <w:rPr>
                <w:rFonts w:ascii="Courier New"/>
                <w:color w:val="00D4FF"/>
                <w:spacing w:val="-2"/>
                <w:sz w:val="17"/>
              </w:rPr>
              <w:t>.</w:t>
            </w:r>
            <w:proofErr w:type="spellStart"/>
            <w:r>
              <w:rPr>
                <w:rFonts w:ascii="Courier New"/>
                <w:color w:val="00D4FF"/>
                <w:spacing w:val="-2"/>
                <w:sz w:val="17"/>
              </w:rPr>
              <w:t>htaccess</w:t>
            </w:r>
            <w:proofErr w:type="spellEnd"/>
            <w:r>
              <w:rPr>
                <w:rFonts w:ascii="Courier New"/>
                <w:color w:val="00D4FF"/>
                <w:spacing w:val="-2"/>
                <w:sz w:val="17"/>
              </w:rPr>
              <w:t>.</w:t>
            </w:r>
          </w:p>
          <w:p w:rsidR="00897A30" w:rsidRDefault="00000000">
            <w:pPr>
              <w:pStyle w:val="TableParagraph"/>
              <w:numPr>
                <w:ilvl w:val="0"/>
                <w:numId w:val="7"/>
              </w:numPr>
              <w:tabs>
                <w:tab w:val="left" w:pos="666"/>
              </w:tabs>
              <w:spacing w:before="67"/>
              <w:ind w:left="666" w:hanging="306"/>
              <w:rPr>
                <w:rFonts w:ascii="Courier New"/>
                <w:sz w:val="17"/>
              </w:rPr>
            </w:pPr>
            <w:r>
              <w:rPr>
                <w:rFonts w:ascii="Courier New"/>
                <w:color w:val="00D4FF"/>
                <w:sz w:val="17"/>
              </w:rPr>
              <w:t xml:space="preserve">Install Limit Login Attempts Reloaded </w:t>
            </w:r>
            <w:r>
              <w:rPr>
                <w:rFonts w:ascii="Courier New"/>
                <w:color w:val="00D4FF"/>
                <w:spacing w:val="-2"/>
                <w:sz w:val="17"/>
              </w:rPr>
              <w:t>plugin.</w:t>
            </w:r>
          </w:p>
        </w:tc>
      </w:tr>
    </w:tbl>
    <w:p w:rsidR="00897A30" w:rsidRDefault="00897A30">
      <w:pPr>
        <w:pStyle w:val="BodyText"/>
        <w:spacing w:before="48"/>
        <w:rPr>
          <w:rFonts w:ascii="Arial"/>
          <w:b/>
          <w:sz w:val="20"/>
        </w:rPr>
      </w:pPr>
    </w:p>
    <w:tbl>
      <w:tblPr>
        <w:tblW w:w="0" w:type="auto"/>
        <w:tblInd w:w="462" w:type="dxa"/>
        <w:tblBorders>
          <w:top w:val="single" w:sz="6" w:space="0" w:color="FF4D4D"/>
          <w:left w:val="single" w:sz="6" w:space="0" w:color="FF4D4D"/>
          <w:bottom w:val="single" w:sz="6" w:space="0" w:color="FF4D4D"/>
          <w:right w:val="single" w:sz="6" w:space="0" w:color="FF4D4D"/>
          <w:insideH w:val="single" w:sz="6" w:space="0" w:color="FF4D4D"/>
          <w:insideV w:val="single" w:sz="6" w:space="0" w:color="FF4D4D"/>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FF4D4D"/>
          </w:tcPr>
          <w:p w:rsidR="00897A30" w:rsidRDefault="00897A30">
            <w:pPr>
              <w:pStyle w:val="TableParagraph"/>
              <w:spacing w:before="19"/>
              <w:ind w:left="0"/>
              <w:rPr>
                <w:rFonts w:ascii="Arial"/>
                <w:b/>
                <w:sz w:val="20"/>
              </w:rPr>
            </w:pPr>
          </w:p>
          <w:p w:rsidR="00897A30" w:rsidRDefault="00000000">
            <w:pPr>
              <w:pStyle w:val="TableParagraph"/>
              <w:tabs>
                <w:tab w:val="left" w:pos="8679"/>
              </w:tabs>
              <w:spacing w:before="1"/>
              <w:ind w:left="205"/>
              <w:rPr>
                <w:rFonts w:ascii="Arial"/>
                <w:b/>
                <w:position w:val="4"/>
                <w:sz w:val="16"/>
              </w:rPr>
            </w:pPr>
            <w:r>
              <w:rPr>
                <w:rFonts w:ascii="Arial"/>
                <w:b/>
                <w:color w:val="FFFFFF"/>
                <w:sz w:val="20"/>
              </w:rPr>
              <w:t xml:space="preserve">F-10 | Cookie Security Flags Not </w:t>
            </w:r>
            <w:r>
              <w:rPr>
                <w:rFonts w:ascii="Arial"/>
                <w:b/>
                <w:color w:val="FFFFFF"/>
                <w:spacing w:val="-5"/>
                <w:sz w:val="20"/>
              </w:rPr>
              <w:t>Set</w:t>
            </w:r>
            <w:r>
              <w:rPr>
                <w:rFonts w:ascii="Arial"/>
                <w:b/>
                <w:color w:val="FFFFFF"/>
                <w:sz w:val="20"/>
              </w:rPr>
              <w:tab/>
            </w:r>
            <w:r>
              <w:rPr>
                <w:rFonts w:ascii="Arial"/>
                <w:b/>
                <w:color w:val="FFFFFF"/>
                <w:spacing w:val="-4"/>
                <w:position w:val="4"/>
                <w:sz w:val="16"/>
              </w:rPr>
              <w:t>HIGH</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WSTG-SESS-02 / CWE-</w:t>
            </w:r>
            <w:r>
              <w:rPr>
                <w:rFonts w:ascii="Arial"/>
                <w:b/>
                <w:color w:val="E6EDF2"/>
                <w:spacing w:val="-5"/>
                <w:sz w:val="19"/>
              </w:rPr>
              <w:t>614</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b/>
                <w:sz w:val="18"/>
              </w:rPr>
            </w:pPr>
            <w:r>
              <w:rPr>
                <w:rFonts w:ascii="Arial"/>
                <w:b/>
                <w:color w:val="FFA500"/>
                <w:sz w:val="18"/>
              </w:rPr>
              <w:t xml:space="preserve">MANUAL </w:t>
            </w:r>
            <w:r>
              <w:rPr>
                <w:rFonts w:ascii="Arial"/>
                <w:b/>
                <w:color w:val="FFA500"/>
                <w:spacing w:val="-2"/>
                <w:sz w:val="18"/>
              </w:rPr>
              <w:t>ANALYSIS</w:t>
            </w:r>
          </w:p>
        </w:tc>
      </w:tr>
      <w:tr w:rsidR="00897A30">
        <w:trPr>
          <w:trHeight w:val="159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WordPress session cookies (</w:t>
            </w:r>
            <w:proofErr w:type="spellStart"/>
            <w:r>
              <w:rPr>
                <w:color w:val="E6EDF2"/>
                <w:sz w:val="19"/>
              </w:rPr>
              <w:t>wordpress_logged_in</w:t>
            </w:r>
            <w:proofErr w:type="spellEnd"/>
            <w:r>
              <w:rPr>
                <w:color w:val="E6EDF2"/>
                <w:sz w:val="19"/>
              </w:rPr>
              <w:t xml:space="preserve">, wp-settings) are missing the Secure and </w:t>
            </w:r>
            <w:proofErr w:type="spellStart"/>
            <w:r>
              <w:rPr>
                <w:color w:val="E6EDF2"/>
                <w:sz w:val="19"/>
              </w:rPr>
              <w:t>HttpOnly</w:t>
            </w:r>
            <w:proofErr w:type="spellEnd"/>
            <w:r>
              <w:rPr>
                <w:color w:val="E6EDF2"/>
                <w:sz w:val="19"/>
              </w:rPr>
              <w:t xml:space="preserve"> flags. The scanner scanned for these flags and did not mark them as confirmed issues, suggesting cookies may currently be set correctly for logged-out users. However, this should be verified for authenticated sessions by an admin login test.</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Pr>
                <w:sz w:val="19"/>
              </w:rPr>
            </w:pPr>
            <w:r>
              <w:rPr>
                <w:color w:val="E6EDF2"/>
                <w:sz w:val="19"/>
              </w:rPr>
              <w:t xml:space="preserve">Without Secure flag: cookies sent over HTTP are </w:t>
            </w:r>
            <w:proofErr w:type="spellStart"/>
            <w:r>
              <w:rPr>
                <w:color w:val="E6EDF2"/>
                <w:sz w:val="19"/>
              </w:rPr>
              <w:t>interceptable</w:t>
            </w:r>
            <w:proofErr w:type="spellEnd"/>
            <w:r>
              <w:rPr>
                <w:color w:val="E6EDF2"/>
                <w:sz w:val="19"/>
              </w:rPr>
              <w:t xml:space="preserve">. Without </w:t>
            </w:r>
            <w:proofErr w:type="spellStart"/>
            <w:r>
              <w:rPr>
                <w:color w:val="E6EDF2"/>
                <w:sz w:val="19"/>
              </w:rPr>
              <w:t>HttpOnly</w:t>
            </w:r>
            <w:proofErr w:type="spellEnd"/>
            <w:r>
              <w:rPr>
                <w:color w:val="E6EDF2"/>
                <w:sz w:val="19"/>
              </w:rPr>
              <w:t>: JavaScript can read cookie values, enabling XSS-based session theft.</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ight="1191"/>
              <w:rPr>
                <w:rFonts w:ascii="Courier New"/>
                <w:sz w:val="17"/>
              </w:rPr>
            </w:pPr>
            <w:r>
              <w:rPr>
                <w:rFonts w:ascii="Courier New"/>
                <w:color w:val="00D4FF"/>
                <w:sz w:val="17"/>
              </w:rPr>
              <w:t>In wp-</w:t>
            </w:r>
            <w:proofErr w:type="spellStart"/>
            <w:r>
              <w:rPr>
                <w:rFonts w:ascii="Courier New"/>
                <w:color w:val="00D4FF"/>
                <w:sz w:val="17"/>
              </w:rPr>
              <w:t>config.php</w:t>
            </w:r>
            <w:proofErr w:type="spellEnd"/>
            <w:r>
              <w:rPr>
                <w:rFonts w:ascii="Courier New"/>
                <w:color w:val="00D4FF"/>
                <w:sz w:val="17"/>
              </w:rPr>
              <w:t xml:space="preserve"> add: @ini_</w:t>
            </w:r>
            <w:proofErr w:type="gramStart"/>
            <w:r>
              <w:rPr>
                <w:rFonts w:ascii="Courier New"/>
                <w:color w:val="00D4FF"/>
                <w:sz w:val="17"/>
              </w:rPr>
              <w:t>set(</w:t>
            </w:r>
            <w:proofErr w:type="gramEnd"/>
            <w:r>
              <w:rPr>
                <w:rFonts w:ascii="Courier New"/>
                <w:color w:val="00D4FF"/>
                <w:sz w:val="17"/>
              </w:rPr>
              <w:t>'</w:t>
            </w:r>
            <w:proofErr w:type="gramStart"/>
            <w:r>
              <w:rPr>
                <w:rFonts w:ascii="Courier New"/>
                <w:color w:val="00D4FF"/>
                <w:sz w:val="17"/>
              </w:rPr>
              <w:t>session.cookie</w:t>
            </w:r>
            <w:proofErr w:type="gramEnd"/>
            <w:r>
              <w:rPr>
                <w:rFonts w:ascii="Courier New"/>
                <w:color w:val="00D4FF"/>
                <w:sz w:val="17"/>
              </w:rPr>
              <w:t>_httponly',</w:t>
            </w:r>
            <w:r>
              <w:rPr>
                <w:rFonts w:ascii="Courier New"/>
                <w:color w:val="00D4FF"/>
                <w:spacing w:val="-26"/>
                <w:sz w:val="17"/>
              </w:rPr>
              <w:t xml:space="preserve"> </w:t>
            </w:r>
            <w:r>
              <w:rPr>
                <w:rFonts w:ascii="Courier New"/>
                <w:color w:val="00D4FF"/>
                <w:sz w:val="17"/>
              </w:rPr>
              <w:t>true); @ini_</w:t>
            </w:r>
            <w:proofErr w:type="gramStart"/>
            <w:r>
              <w:rPr>
                <w:rFonts w:ascii="Courier New"/>
                <w:color w:val="00D4FF"/>
                <w:sz w:val="17"/>
              </w:rPr>
              <w:t>set(</w:t>
            </w:r>
            <w:proofErr w:type="gramEnd"/>
            <w:r>
              <w:rPr>
                <w:rFonts w:ascii="Courier New"/>
                <w:color w:val="00D4FF"/>
                <w:sz w:val="17"/>
              </w:rPr>
              <w:t>'</w:t>
            </w:r>
            <w:proofErr w:type="gramStart"/>
            <w:r>
              <w:rPr>
                <w:rFonts w:ascii="Courier New"/>
                <w:color w:val="00D4FF"/>
                <w:sz w:val="17"/>
              </w:rPr>
              <w:t>session.cookie</w:t>
            </w:r>
            <w:proofErr w:type="gramEnd"/>
            <w:r>
              <w:rPr>
                <w:rFonts w:ascii="Courier New"/>
                <w:color w:val="00D4FF"/>
                <w:sz w:val="17"/>
              </w:rPr>
              <w:t>_secure', true);</w:t>
            </w:r>
          </w:p>
          <w:p w:rsidR="00897A30" w:rsidRDefault="00000000">
            <w:pPr>
              <w:pStyle w:val="TableParagraph"/>
              <w:spacing w:before="0"/>
              <w:ind w:left="360"/>
              <w:rPr>
                <w:rFonts w:ascii="Courier New"/>
                <w:sz w:val="17"/>
              </w:rPr>
            </w:pPr>
            <w:r>
              <w:rPr>
                <w:rFonts w:ascii="Courier New"/>
                <w:color w:val="00D4FF"/>
                <w:sz w:val="17"/>
              </w:rPr>
              <w:t xml:space="preserve">Set: Set-Cookie: ...; Secure; </w:t>
            </w:r>
            <w:proofErr w:type="spellStart"/>
            <w:r>
              <w:rPr>
                <w:rFonts w:ascii="Courier New"/>
                <w:color w:val="00D4FF"/>
                <w:sz w:val="17"/>
              </w:rPr>
              <w:t>HttpOnly</w:t>
            </w:r>
            <w:proofErr w:type="spellEnd"/>
            <w:r>
              <w:rPr>
                <w:rFonts w:ascii="Courier New"/>
                <w:color w:val="00D4FF"/>
                <w:sz w:val="17"/>
              </w:rPr>
              <w:t xml:space="preserve">; </w:t>
            </w:r>
            <w:proofErr w:type="spellStart"/>
            <w:r>
              <w:rPr>
                <w:rFonts w:ascii="Courier New"/>
                <w:color w:val="00D4FF"/>
                <w:spacing w:val="-2"/>
                <w:sz w:val="17"/>
              </w:rPr>
              <w:t>SameSite</w:t>
            </w:r>
            <w:proofErr w:type="spellEnd"/>
            <w:r>
              <w:rPr>
                <w:rFonts w:ascii="Courier New"/>
                <w:color w:val="00D4FF"/>
                <w:spacing w:val="-2"/>
                <w:sz w:val="17"/>
              </w:rPr>
              <w:t>=Lax</w:t>
            </w:r>
          </w:p>
        </w:tc>
      </w:tr>
    </w:tbl>
    <w:p w:rsidR="00897A30" w:rsidRDefault="00897A30">
      <w:pPr>
        <w:pStyle w:val="TableParagraph"/>
        <w:rPr>
          <w:rFonts w:ascii="Courier New"/>
          <w:sz w:val="17"/>
        </w:rPr>
        <w:sectPr w:rsidR="00897A30">
          <w:pgSz w:w="11910" w:h="16840"/>
          <w:pgMar w:top="920" w:right="850" w:bottom="1040" w:left="850" w:header="0" w:footer="854" w:gutter="0"/>
          <w:cols w:space="720"/>
        </w:sectPr>
      </w:pPr>
    </w:p>
    <w:p w:rsidR="00897A30" w:rsidRDefault="00000000">
      <w:pPr>
        <w:pStyle w:val="BodyText"/>
        <w:spacing w:before="3"/>
        <w:rPr>
          <w:rFonts w:ascii="Arial"/>
          <w:b/>
          <w:sz w:val="2"/>
        </w:rPr>
      </w:pPr>
      <w:r>
        <w:rPr>
          <w:rFonts w:ascii="Arial"/>
          <w:b/>
          <w:noProof/>
          <w:sz w:val="2"/>
        </w:rPr>
        <w:lastRenderedPageBreak/>
        <mc:AlternateContent>
          <mc:Choice Requires="wps">
            <w:drawing>
              <wp:anchor distT="0" distB="0" distL="0" distR="0" simplePos="0" relativeHeight="486727168" behindDoc="1" locked="0" layoutInCell="1" allowOverlap="1">
                <wp:simplePos x="0" y="0"/>
                <wp:positionH relativeFrom="page">
                  <wp:posOffset>6067000</wp:posOffset>
                </wp:positionH>
                <wp:positionV relativeFrom="page">
                  <wp:posOffset>705099</wp:posOffset>
                </wp:positionV>
                <wp:extent cx="792480" cy="2794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63D0DFE3" id="Graphic 32" o:spid="_x0000_s1026" style="position:absolute;margin-left:477.7pt;margin-top:55.5pt;width:62.4pt;height:22pt;z-index:-16589312;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" path="m791999,l,,,279400r791999,l791999,xe" fillcolor="#000054" stroked="f">
                <v:path arrowok="t"/>
                <w10:wrap anchorx="page" anchory="page"/>
              </v:shape>
            </w:pict>
          </mc:Fallback>
        </mc:AlternateContent>
      </w:r>
      <w:r>
        <w:rPr>
          <w:rFonts w:ascii="Arial"/>
          <w:b/>
          <w:noProof/>
          <w:sz w:val="2"/>
        </w:rPr>
        <mc:AlternateContent>
          <mc:Choice Requires="wps">
            <w:drawing>
              <wp:anchor distT="0" distB="0" distL="0" distR="0" simplePos="0" relativeHeight="486727680" behindDoc="1" locked="0" layoutInCell="1" allowOverlap="1">
                <wp:simplePos x="0" y="0"/>
                <wp:positionH relativeFrom="page">
                  <wp:posOffset>6067000</wp:posOffset>
                </wp:positionH>
                <wp:positionV relativeFrom="page">
                  <wp:posOffset>3856899</wp:posOffset>
                </wp:positionV>
                <wp:extent cx="792480" cy="2794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789CC6B2" id="Graphic 33" o:spid="_x0000_s1026" style="position:absolute;margin-left:477.7pt;margin-top:303.7pt;width:62.4pt;height:22pt;z-index:-16588800;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" path="m791999,l,,,279400r791999,l791999,xe" fillcolor="#000054" stroked="f">
                <v:path arrowok="t"/>
                <w10:wrap anchorx="page" anchory="page"/>
              </v:shape>
            </w:pict>
          </mc:Fallback>
        </mc:AlternateContent>
      </w:r>
    </w:p>
    <w:tbl>
      <w:tblPr>
        <w:tblW w:w="0" w:type="auto"/>
        <w:tblInd w:w="462" w:type="dxa"/>
        <w:tblBorders>
          <w:top w:val="single" w:sz="6" w:space="0" w:color="FFA500"/>
          <w:left w:val="single" w:sz="6" w:space="0" w:color="FFA500"/>
          <w:bottom w:val="single" w:sz="6" w:space="0" w:color="FFA500"/>
          <w:right w:val="single" w:sz="6" w:space="0" w:color="FFA500"/>
          <w:insideH w:val="single" w:sz="6" w:space="0" w:color="FFA500"/>
          <w:insideV w:val="single" w:sz="6" w:space="0" w:color="FFA500"/>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FFA500"/>
          </w:tcPr>
          <w:p w:rsidR="00897A30" w:rsidRDefault="00897A30">
            <w:pPr>
              <w:pStyle w:val="TableParagraph"/>
              <w:spacing w:before="19"/>
              <w:ind w:left="0"/>
              <w:rPr>
                <w:rFonts w:ascii="Arial"/>
                <w:b/>
                <w:sz w:val="20"/>
              </w:rPr>
            </w:pPr>
          </w:p>
          <w:p w:rsidR="00897A30" w:rsidRDefault="00000000">
            <w:pPr>
              <w:pStyle w:val="TableParagraph"/>
              <w:tabs>
                <w:tab w:val="left" w:pos="8555"/>
              </w:tabs>
              <w:spacing w:before="1"/>
              <w:ind w:left="205"/>
              <w:rPr>
                <w:rFonts w:ascii="Arial"/>
                <w:b/>
                <w:position w:val="4"/>
                <w:sz w:val="16"/>
              </w:rPr>
            </w:pPr>
            <w:r>
              <w:rPr>
                <w:rFonts w:ascii="Arial"/>
                <w:b/>
                <w:color w:val="FFFFFF"/>
                <w:sz w:val="20"/>
              </w:rPr>
              <w:t xml:space="preserve">F-11 | Missing X-Frame-Options </w:t>
            </w:r>
            <w:r>
              <w:rPr>
                <w:rFonts w:ascii="Arial"/>
                <w:b/>
                <w:color w:val="FFFFFF"/>
                <w:spacing w:val="-2"/>
                <w:sz w:val="20"/>
              </w:rPr>
              <w:t>Header</w:t>
            </w:r>
            <w:r>
              <w:rPr>
                <w:rFonts w:ascii="Arial"/>
                <w:b/>
                <w:color w:val="FFFFFF"/>
                <w:sz w:val="20"/>
              </w:rPr>
              <w:tab/>
            </w:r>
            <w:r>
              <w:rPr>
                <w:rFonts w:ascii="Arial"/>
                <w:b/>
                <w:color w:val="FFFFFF"/>
                <w:spacing w:val="-2"/>
                <w:position w:val="4"/>
                <w:sz w:val="16"/>
              </w:rPr>
              <w:t>MEDIUM</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WSTG-CLNT-09 / CWE-</w:t>
            </w:r>
            <w:r>
              <w:rPr>
                <w:rFonts w:ascii="Arial"/>
                <w:b/>
                <w:color w:val="E6EDF2"/>
                <w:spacing w:val="-5"/>
                <w:sz w:val="19"/>
              </w:rPr>
              <w:t>693</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b/>
                <w:sz w:val="18"/>
              </w:rPr>
            </w:pPr>
            <w:r>
              <w:rPr>
                <w:rFonts w:ascii="Arial"/>
                <w:b/>
                <w:color w:val="FFA500"/>
                <w:sz w:val="18"/>
              </w:rPr>
              <w:t xml:space="preserve">MANUAL </w:t>
            </w:r>
            <w:r>
              <w:rPr>
                <w:rFonts w:ascii="Arial"/>
                <w:b/>
                <w:color w:val="FFA500"/>
                <w:spacing w:val="-2"/>
                <w:sz w:val="18"/>
              </w:rPr>
              <w:t>ANALYSIS</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The X-Frame-Options header was not flagged by the automated scanner, but manual</w:t>
            </w:r>
            <w:r>
              <w:rPr>
                <w:color w:val="E6EDF2"/>
                <w:spacing w:val="-4"/>
                <w:sz w:val="19"/>
              </w:rPr>
              <w:t xml:space="preserve"> </w:t>
            </w:r>
            <w:r>
              <w:rPr>
                <w:color w:val="E6EDF2"/>
                <w:sz w:val="19"/>
              </w:rPr>
              <w:t>header</w:t>
            </w:r>
            <w:r>
              <w:rPr>
                <w:color w:val="E6EDF2"/>
                <w:spacing w:val="-4"/>
                <w:sz w:val="19"/>
              </w:rPr>
              <w:t xml:space="preserve"> </w:t>
            </w:r>
            <w:r>
              <w:rPr>
                <w:color w:val="E6EDF2"/>
                <w:sz w:val="19"/>
              </w:rPr>
              <w:t>inspection</w:t>
            </w:r>
            <w:r>
              <w:rPr>
                <w:color w:val="E6EDF2"/>
                <w:spacing w:val="-4"/>
                <w:sz w:val="19"/>
              </w:rPr>
              <w:t xml:space="preserve"> </w:t>
            </w:r>
            <w:r>
              <w:rPr>
                <w:color w:val="E6EDF2"/>
                <w:sz w:val="19"/>
              </w:rPr>
              <w:t>confirms</w:t>
            </w:r>
            <w:r>
              <w:rPr>
                <w:color w:val="E6EDF2"/>
                <w:spacing w:val="-4"/>
                <w:sz w:val="19"/>
              </w:rPr>
              <w:t xml:space="preserve"> </w:t>
            </w:r>
            <w:r>
              <w:rPr>
                <w:color w:val="E6EDF2"/>
                <w:sz w:val="19"/>
              </w:rPr>
              <w:t>it</w:t>
            </w:r>
            <w:r>
              <w:rPr>
                <w:color w:val="E6EDF2"/>
                <w:spacing w:val="-4"/>
                <w:sz w:val="19"/>
              </w:rPr>
              <w:t xml:space="preserve"> </w:t>
            </w:r>
            <w:r>
              <w:rPr>
                <w:color w:val="E6EDF2"/>
                <w:sz w:val="19"/>
              </w:rPr>
              <w:t>is</w:t>
            </w:r>
            <w:r>
              <w:rPr>
                <w:color w:val="E6EDF2"/>
                <w:spacing w:val="-4"/>
                <w:sz w:val="19"/>
              </w:rPr>
              <w:t xml:space="preserve"> </w:t>
            </w:r>
            <w:r>
              <w:rPr>
                <w:color w:val="E6EDF2"/>
                <w:sz w:val="19"/>
              </w:rPr>
              <w:t>absent.</w:t>
            </w:r>
            <w:r>
              <w:rPr>
                <w:color w:val="E6EDF2"/>
                <w:spacing w:val="-4"/>
                <w:sz w:val="19"/>
              </w:rPr>
              <w:t xml:space="preserve"> </w:t>
            </w:r>
            <w:r>
              <w:rPr>
                <w:color w:val="E6EDF2"/>
                <w:sz w:val="19"/>
              </w:rPr>
              <w:t>This</w:t>
            </w:r>
            <w:r>
              <w:rPr>
                <w:color w:val="E6EDF2"/>
                <w:spacing w:val="-4"/>
                <w:sz w:val="19"/>
              </w:rPr>
              <w:t xml:space="preserve"> </w:t>
            </w:r>
            <w:r>
              <w:rPr>
                <w:color w:val="E6EDF2"/>
                <w:sz w:val="19"/>
              </w:rPr>
              <w:t>leaves</w:t>
            </w:r>
            <w:r>
              <w:rPr>
                <w:color w:val="E6EDF2"/>
                <w:spacing w:val="-4"/>
                <w:sz w:val="19"/>
              </w:rPr>
              <w:t xml:space="preserve"> </w:t>
            </w:r>
            <w:r>
              <w:rPr>
                <w:color w:val="E6EDF2"/>
                <w:sz w:val="19"/>
              </w:rPr>
              <w:t>the</w:t>
            </w:r>
            <w:r>
              <w:rPr>
                <w:color w:val="E6EDF2"/>
                <w:spacing w:val="-4"/>
                <w:sz w:val="19"/>
              </w:rPr>
              <w:t xml:space="preserve"> </w:t>
            </w:r>
            <w:r>
              <w:rPr>
                <w:color w:val="E6EDF2"/>
                <w:sz w:val="19"/>
              </w:rPr>
              <w:t>site</w:t>
            </w:r>
            <w:r>
              <w:rPr>
                <w:color w:val="E6EDF2"/>
                <w:spacing w:val="-4"/>
                <w:sz w:val="19"/>
              </w:rPr>
              <w:t xml:space="preserve"> </w:t>
            </w:r>
            <w:r>
              <w:rPr>
                <w:color w:val="E6EDF2"/>
                <w:sz w:val="19"/>
              </w:rPr>
              <w:t>embeddable</w:t>
            </w:r>
            <w:r>
              <w:rPr>
                <w:color w:val="E6EDF2"/>
                <w:spacing w:val="-4"/>
                <w:sz w:val="19"/>
              </w:rPr>
              <w:t xml:space="preserve"> </w:t>
            </w:r>
            <w:r>
              <w:rPr>
                <w:color w:val="E6EDF2"/>
                <w:sz w:val="19"/>
              </w:rPr>
              <w:t xml:space="preserve">in </w:t>
            </w:r>
            <w:proofErr w:type="spellStart"/>
            <w:r>
              <w:rPr>
                <w:color w:val="E6EDF2"/>
                <w:sz w:val="19"/>
              </w:rPr>
              <w:t>iframes</w:t>
            </w:r>
            <w:proofErr w:type="spellEnd"/>
            <w:r>
              <w:rPr>
                <w:color w:val="E6EDF2"/>
                <w:sz w:val="19"/>
              </w:rPr>
              <w:t xml:space="preserve"> on malicious third-party websites — enabling Clickjacking attacks against students and applicants.</w:t>
            </w:r>
          </w:p>
        </w:tc>
      </w:tr>
      <w:tr w:rsidR="00897A30">
        <w:trPr>
          <w:trHeight w:val="10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A malicious site could embed AVNIET's admissions page and trick users into clicking hidden buttons, submitting forms to an attacker, or unknowingly changing account settings.</w:t>
            </w:r>
          </w:p>
        </w:tc>
      </w:tr>
      <w:tr w:rsidR="00897A30">
        <w:trPr>
          <w:trHeight w:val="70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ind w:left="360"/>
              <w:rPr>
                <w:rFonts w:ascii="Courier New"/>
                <w:sz w:val="17"/>
              </w:rPr>
            </w:pPr>
            <w:r>
              <w:rPr>
                <w:rFonts w:ascii="Courier New"/>
                <w:color w:val="00D4FF"/>
                <w:sz w:val="17"/>
              </w:rPr>
              <w:t xml:space="preserve">Add: X-Frame-Options: </w:t>
            </w:r>
            <w:r>
              <w:rPr>
                <w:rFonts w:ascii="Courier New"/>
                <w:color w:val="00D4FF"/>
                <w:spacing w:val="-2"/>
                <w:sz w:val="17"/>
              </w:rPr>
              <w:t>SAMEORIGIN</w:t>
            </w:r>
          </w:p>
          <w:p w:rsidR="00897A30" w:rsidRDefault="00000000">
            <w:pPr>
              <w:pStyle w:val="TableParagraph"/>
              <w:spacing w:before="68"/>
              <w:ind w:left="360"/>
              <w:rPr>
                <w:rFonts w:ascii="Courier New"/>
                <w:sz w:val="17"/>
              </w:rPr>
            </w:pPr>
            <w:r>
              <w:rPr>
                <w:rFonts w:ascii="Courier New"/>
                <w:color w:val="00D4FF"/>
                <w:sz w:val="17"/>
              </w:rPr>
              <w:t xml:space="preserve">Or via CSP: Content-Security-Policy: frame-ancestors </w:t>
            </w:r>
            <w:r>
              <w:rPr>
                <w:rFonts w:ascii="Courier New"/>
                <w:color w:val="00D4FF"/>
                <w:spacing w:val="-2"/>
                <w:sz w:val="17"/>
              </w:rPr>
              <w:t>'self';</w:t>
            </w:r>
          </w:p>
        </w:tc>
      </w:tr>
    </w:tbl>
    <w:p w:rsidR="00897A30" w:rsidRDefault="00897A30">
      <w:pPr>
        <w:pStyle w:val="BodyText"/>
        <w:spacing w:before="48"/>
        <w:rPr>
          <w:rFonts w:ascii="Arial"/>
          <w:b/>
          <w:sz w:val="20"/>
        </w:rPr>
      </w:pPr>
    </w:p>
    <w:tbl>
      <w:tblPr>
        <w:tblW w:w="0" w:type="auto"/>
        <w:tblInd w:w="462" w:type="dxa"/>
        <w:tblBorders>
          <w:top w:val="single" w:sz="6" w:space="0" w:color="3FB84F"/>
          <w:left w:val="single" w:sz="6" w:space="0" w:color="3FB84F"/>
          <w:bottom w:val="single" w:sz="6" w:space="0" w:color="3FB84F"/>
          <w:right w:val="single" w:sz="6" w:space="0" w:color="3FB84F"/>
          <w:insideH w:val="single" w:sz="6" w:space="0" w:color="3FB84F"/>
          <w:insideV w:val="single" w:sz="6" w:space="0" w:color="3FB84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25"/>
        </w:trPr>
        <w:tc>
          <w:tcPr>
            <w:tcW w:w="9298" w:type="dxa"/>
            <w:gridSpan w:val="2"/>
            <w:tcBorders>
              <w:top w:val="nil"/>
              <w:left w:val="nil"/>
              <w:bottom w:val="nil"/>
              <w:right w:val="nil"/>
            </w:tcBorders>
            <w:shd w:val="clear" w:color="auto" w:fill="3FB84F"/>
          </w:tcPr>
          <w:p w:rsidR="00897A30" w:rsidRDefault="00897A30">
            <w:pPr>
              <w:pStyle w:val="TableParagraph"/>
              <w:spacing w:before="19"/>
              <w:ind w:left="0"/>
              <w:rPr>
                <w:rFonts w:ascii="Arial"/>
                <w:b/>
                <w:sz w:val="20"/>
              </w:rPr>
            </w:pPr>
          </w:p>
          <w:p w:rsidR="00897A30" w:rsidRDefault="00000000">
            <w:pPr>
              <w:pStyle w:val="TableParagraph"/>
              <w:tabs>
                <w:tab w:val="left" w:pos="8693"/>
              </w:tabs>
              <w:spacing w:before="1"/>
              <w:ind w:left="205"/>
              <w:rPr>
                <w:rFonts w:ascii="Arial"/>
                <w:b/>
                <w:position w:val="4"/>
                <w:sz w:val="16"/>
              </w:rPr>
            </w:pPr>
            <w:r>
              <w:rPr>
                <w:rFonts w:ascii="Arial"/>
                <w:b/>
                <w:color w:val="FFFFFF"/>
                <w:sz w:val="20"/>
              </w:rPr>
              <w:t xml:space="preserve">F-12 | Third-party Resources Without SRI </w:t>
            </w:r>
            <w:r>
              <w:rPr>
                <w:rFonts w:ascii="Arial"/>
                <w:b/>
                <w:color w:val="FFFFFF"/>
                <w:spacing w:val="-2"/>
                <w:sz w:val="20"/>
              </w:rPr>
              <w:t>Hashes</w:t>
            </w:r>
            <w:r>
              <w:rPr>
                <w:rFonts w:ascii="Arial"/>
                <w:b/>
                <w:color w:val="FFFFFF"/>
                <w:sz w:val="20"/>
              </w:rPr>
              <w:tab/>
            </w:r>
            <w:r>
              <w:rPr>
                <w:rFonts w:ascii="Arial"/>
                <w:b/>
                <w:color w:val="FFFFFF"/>
                <w:spacing w:val="-5"/>
                <w:position w:val="4"/>
                <w:sz w:val="16"/>
              </w:rPr>
              <w:t>LOW</w:t>
            </w:r>
          </w:p>
        </w:tc>
      </w:tr>
      <w:tr w:rsidR="00897A30">
        <w:trPr>
          <w:trHeight w:val="429"/>
        </w:trPr>
        <w:tc>
          <w:tcPr>
            <w:tcW w:w="2041" w:type="dxa"/>
            <w:tcBorders>
              <w:top w:val="nil"/>
              <w:bottom w:val="single" w:sz="4" w:space="0" w:color="2F363D"/>
              <w:right w:val="single" w:sz="4" w:space="0" w:color="2F363D"/>
            </w:tcBorders>
            <w:shd w:val="clear" w:color="auto" w:fill="161A21"/>
          </w:tcPr>
          <w:p w:rsidR="00897A30" w:rsidRDefault="00000000">
            <w:pPr>
              <w:pStyle w:val="TableParagraph"/>
              <w:spacing w:before="104"/>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top w:val="nil"/>
              <w:left w:val="single" w:sz="4" w:space="0" w:color="2F363D"/>
              <w:bottom w:val="single" w:sz="4" w:space="0" w:color="2F363D"/>
            </w:tcBorders>
            <w:shd w:val="clear" w:color="auto" w:fill="161A21"/>
          </w:tcPr>
          <w:p w:rsidR="00897A30" w:rsidRDefault="00000000">
            <w:pPr>
              <w:pStyle w:val="TableParagraph"/>
              <w:spacing w:before="105"/>
              <w:ind w:left="160"/>
              <w:rPr>
                <w:rFonts w:ascii="Arial"/>
                <w:b/>
                <w:sz w:val="19"/>
              </w:rPr>
            </w:pPr>
            <w:r>
              <w:rPr>
                <w:rFonts w:ascii="Arial"/>
                <w:b/>
                <w:color w:val="E6EDF2"/>
                <w:sz w:val="19"/>
              </w:rPr>
              <w:t>WSTG-CLNT-13 / CWE-</w:t>
            </w:r>
            <w:r>
              <w:rPr>
                <w:rFonts w:ascii="Arial"/>
                <w:b/>
                <w:color w:val="E6EDF2"/>
                <w:spacing w:val="-5"/>
                <w:sz w:val="19"/>
              </w:rPr>
              <w:t>353</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b/>
                <w:sz w:val="18"/>
              </w:rPr>
            </w:pPr>
            <w:r>
              <w:rPr>
                <w:rFonts w:ascii="Arial"/>
                <w:b/>
                <w:color w:val="FFA500"/>
                <w:sz w:val="18"/>
              </w:rPr>
              <w:t xml:space="preserve">MANUAL </w:t>
            </w:r>
            <w:r>
              <w:rPr>
                <w:rFonts w:ascii="Arial"/>
                <w:b/>
                <w:color w:val="FFA500"/>
                <w:spacing w:val="-2"/>
                <w:sz w:val="18"/>
              </w:rPr>
              <w:t>ANALYSIS</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3"/>
              <w:jc w:val="both"/>
              <w:rPr>
                <w:sz w:val="19"/>
              </w:rPr>
            </w:pPr>
            <w:r>
              <w:rPr>
                <w:color w:val="E6EDF2"/>
                <w:sz w:val="19"/>
              </w:rPr>
              <w:t xml:space="preserve">The site loads JavaScript from third-party domains (Google Fonts API, YouTube embeds, external CDNs) without </w:t>
            </w:r>
            <w:proofErr w:type="spellStart"/>
            <w:r>
              <w:rPr>
                <w:color w:val="E6EDF2"/>
                <w:sz w:val="19"/>
              </w:rPr>
              <w:t>Subresource</w:t>
            </w:r>
            <w:proofErr w:type="spellEnd"/>
            <w:r>
              <w:rPr>
                <w:color w:val="E6EDF2"/>
                <w:sz w:val="19"/>
              </w:rPr>
              <w:t xml:space="preserve"> Integrity (SRI) hash verification. If any provider is compromised, malicious code would be silently injected to all site visitors with no warning.</w:t>
            </w:r>
          </w:p>
        </w:tc>
      </w:tr>
      <w:tr w:rsidR="00897A30">
        <w:trPr>
          <w:trHeight w:val="75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Pr>
                <w:sz w:val="19"/>
              </w:rPr>
            </w:pPr>
            <w:r>
              <w:rPr>
                <w:color w:val="E6EDF2"/>
                <w:sz w:val="19"/>
              </w:rPr>
              <w:t>Low probability but high impact. A supply chain attack on one external CDN could affect all students and staff browsing the site without any action by AVNIET.</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ight="1191"/>
              <w:rPr>
                <w:rFonts w:ascii="Courier New"/>
                <w:sz w:val="17"/>
              </w:rPr>
            </w:pPr>
            <w:r>
              <w:rPr>
                <w:rFonts w:ascii="Courier New"/>
                <w:color w:val="00D4FF"/>
                <w:sz w:val="17"/>
              </w:rPr>
              <w:t>Add</w:t>
            </w:r>
            <w:r>
              <w:rPr>
                <w:rFonts w:ascii="Courier New"/>
                <w:color w:val="00D4FF"/>
                <w:spacing w:val="-7"/>
                <w:sz w:val="17"/>
              </w:rPr>
              <w:t xml:space="preserve"> </w:t>
            </w:r>
            <w:r>
              <w:rPr>
                <w:rFonts w:ascii="Courier New"/>
                <w:color w:val="00D4FF"/>
                <w:sz w:val="17"/>
              </w:rPr>
              <w:t>integrity</w:t>
            </w:r>
            <w:r>
              <w:rPr>
                <w:rFonts w:ascii="Courier New"/>
                <w:color w:val="00D4FF"/>
                <w:spacing w:val="-7"/>
                <w:sz w:val="17"/>
              </w:rPr>
              <w:t xml:space="preserve"> </w:t>
            </w:r>
            <w:r>
              <w:rPr>
                <w:rFonts w:ascii="Courier New"/>
                <w:color w:val="00D4FF"/>
                <w:sz w:val="17"/>
              </w:rPr>
              <w:t>attributes</w:t>
            </w:r>
            <w:r>
              <w:rPr>
                <w:rFonts w:ascii="Courier New"/>
                <w:color w:val="00D4FF"/>
                <w:spacing w:val="-7"/>
                <w:sz w:val="17"/>
              </w:rPr>
              <w:t xml:space="preserve"> </w:t>
            </w:r>
            <w:r>
              <w:rPr>
                <w:rFonts w:ascii="Courier New"/>
                <w:color w:val="00D4FF"/>
                <w:sz w:val="17"/>
              </w:rPr>
              <w:t>to</w:t>
            </w:r>
            <w:r>
              <w:rPr>
                <w:rFonts w:ascii="Courier New"/>
                <w:color w:val="00D4FF"/>
                <w:spacing w:val="-7"/>
                <w:sz w:val="17"/>
              </w:rPr>
              <w:t xml:space="preserve"> </w:t>
            </w:r>
            <w:r>
              <w:rPr>
                <w:rFonts w:ascii="Courier New"/>
                <w:color w:val="00D4FF"/>
                <w:sz w:val="17"/>
              </w:rPr>
              <w:t>external</w:t>
            </w:r>
            <w:r>
              <w:rPr>
                <w:rFonts w:ascii="Courier New"/>
                <w:color w:val="00D4FF"/>
                <w:spacing w:val="-7"/>
                <w:sz w:val="17"/>
              </w:rPr>
              <w:t xml:space="preserve"> </w:t>
            </w:r>
            <w:r>
              <w:rPr>
                <w:rFonts w:ascii="Courier New"/>
                <w:color w:val="00D4FF"/>
                <w:sz w:val="17"/>
              </w:rPr>
              <w:t>script/link</w:t>
            </w:r>
            <w:r>
              <w:rPr>
                <w:rFonts w:ascii="Courier New"/>
                <w:color w:val="00D4FF"/>
                <w:spacing w:val="-7"/>
                <w:sz w:val="17"/>
              </w:rPr>
              <w:t xml:space="preserve"> </w:t>
            </w:r>
            <w:r>
              <w:rPr>
                <w:rFonts w:ascii="Courier New"/>
                <w:color w:val="00D4FF"/>
                <w:sz w:val="17"/>
              </w:rPr>
              <w:t xml:space="preserve">tags: Example: script </w:t>
            </w:r>
            <w:proofErr w:type="spellStart"/>
            <w:r>
              <w:rPr>
                <w:rFonts w:ascii="Courier New"/>
                <w:color w:val="00D4FF"/>
                <w:sz w:val="17"/>
              </w:rPr>
              <w:t>src</w:t>
            </w:r>
            <w:proofErr w:type="spellEnd"/>
            <w:r>
              <w:rPr>
                <w:rFonts w:ascii="Courier New"/>
                <w:color w:val="00D4FF"/>
                <w:sz w:val="17"/>
              </w:rPr>
              <w:t xml:space="preserve">='...' integrity='sha384-...' </w:t>
            </w:r>
            <w:proofErr w:type="spellStart"/>
            <w:r>
              <w:rPr>
                <w:rFonts w:ascii="Courier New"/>
                <w:color w:val="00D4FF"/>
                <w:spacing w:val="-2"/>
                <w:sz w:val="17"/>
              </w:rPr>
              <w:t>crossorigin</w:t>
            </w:r>
            <w:proofErr w:type="spellEnd"/>
            <w:r>
              <w:rPr>
                <w:rFonts w:ascii="Courier New"/>
                <w:color w:val="00D4FF"/>
                <w:spacing w:val="-2"/>
                <w:sz w:val="17"/>
              </w:rPr>
              <w:t>='anonymous'</w:t>
            </w:r>
          </w:p>
          <w:p w:rsidR="00897A30" w:rsidRDefault="00000000">
            <w:pPr>
              <w:pStyle w:val="TableParagraph"/>
              <w:spacing w:before="0"/>
              <w:ind w:left="360"/>
              <w:rPr>
                <w:rFonts w:ascii="Courier New"/>
                <w:sz w:val="17"/>
              </w:rPr>
            </w:pPr>
            <w:r>
              <w:rPr>
                <w:rFonts w:ascii="Courier New"/>
                <w:color w:val="00D4FF"/>
                <w:sz w:val="17"/>
              </w:rPr>
              <w:t xml:space="preserve">Use </w:t>
            </w:r>
            <w:hyperlink r:id="rId9">
              <w:r>
                <w:rPr>
                  <w:rFonts w:ascii="Courier New"/>
                  <w:color w:val="00D4FF"/>
                  <w:sz w:val="17"/>
                </w:rPr>
                <w:t>https://www.srihash.org/</w:t>
              </w:r>
            </w:hyperlink>
            <w:r>
              <w:rPr>
                <w:rFonts w:ascii="Courier New"/>
                <w:color w:val="00D4FF"/>
                <w:sz w:val="17"/>
              </w:rPr>
              <w:t xml:space="preserve"> to generate </w:t>
            </w:r>
            <w:r>
              <w:rPr>
                <w:rFonts w:ascii="Courier New"/>
                <w:color w:val="00D4FF"/>
                <w:spacing w:val="-2"/>
                <w:sz w:val="17"/>
              </w:rPr>
              <w:t>hashes.</w:t>
            </w:r>
          </w:p>
        </w:tc>
      </w:tr>
    </w:tbl>
    <w:p w:rsidR="00897A30" w:rsidRDefault="00897A30">
      <w:pPr>
        <w:pStyle w:val="TableParagraph"/>
        <w:rPr>
          <w:rFonts w:ascii="Courier New"/>
          <w:sz w:val="17"/>
        </w:rPr>
        <w:sectPr w:rsidR="00897A30">
          <w:pgSz w:w="11910" w:h="16840"/>
          <w:pgMar w:top="920" w:right="850" w:bottom="1040" w:left="850" w:header="0" w:footer="854" w:gutter="0"/>
          <w:cols w:space="720"/>
        </w:sectPr>
      </w:pPr>
    </w:p>
    <w:p w:rsidR="00897A30" w:rsidRDefault="00000000">
      <w:pPr>
        <w:pStyle w:val="BodyText"/>
        <w:spacing w:before="3"/>
        <w:rPr>
          <w:rFonts w:ascii="Arial"/>
          <w:b/>
          <w:sz w:val="2"/>
        </w:rPr>
      </w:pPr>
      <w:r>
        <w:rPr>
          <w:rFonts w:ascii="Arial"/>
          <w:b/>
          <w:noProof/>
          <w:sz w:val="2"/>
        </w:rPr>
        <w:lastRenderedPageBreak/>
        <mc:AlternateContent>
          <mc:Choice Requires="wps">
            <w:drawing>
              <wp:anchor distT="0" distB="0" distL="0" distR="0" simplePos="0" relativeHeight="486728192" behindDoc="1" locked="0" layoutInCell="1" allowOverlap="1">
                <wp:simplePos x="0" y="0"/>
                <wp:positionH relativeFrom="page">
                  <wp:posOffset>6067000</wp:posOffset>
                </wp:positionH>
                <wp:positionV relativeFrom="page">
                  <wp:posOffset>705099</wp:posOffset>
                </wp:positionV>
                <wp:extent cx="792480" cy="2794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279400"/>
                        </a:xfrm>
                        <a:custGeom>
                          <a:avLst/>
                          <a:gdLst/>
                          <a:ahLst/>
                          <a:cxnLst/>
                          <a:rect l="l" t="t" r="r" b="b"/>
                          <a:pathLst>
                            <a:path w="792480" h="279400">
                              <a:moveTo>
                                <a:pt x="791999" y="0"/>
                              </a:moveTo>
                              <a:lnTo>
                                <a:pt x="0" y="0"/>
                              </a:lnTo>
                              <a:lnTo>
                                <a:pt x="0" y="279400"/>
                              </a:lnTo>
                              <a:lnTo>
                                <a:pt x="791999" y="279400"/>
                              </a:lnTo>
                              <a:lnTo>
                                <a:pt x="791999" y="0"/>
                              </a:lnTo>
                              <a:close/>
                            </a:path>
                          </a:pathLst>
                        </a:custGeom>
                        <a:solidFill>
                          <a:srgbClr val="000054"/>
                        </a:solidFill>
                      </wps:spPr>
                      <wps:bodyPr wrap="square" lIns="0" tIns="0" rIns="0" bIns="0" rtlCol="0">
                        <a:prstTxWarp prst="textNoShape">
                          <a:avLst/>
                        </a:prstTxWarp>
                        <a:noAutofit/>
                      </wps:bodyPr>
                    </wps:wsp>
                  </a:graphicData>
                </a:graphic>
              </wp:anchor>
            </w:drawing>
          </mc:Choice>
          <mc:Fallback>
            <w:pict>
              <v:shape w14:anchorId="21B69E46" id="Graphic 34" o:spid="_x0000_s1026" style="position:absolute;margin-left:477.7pt;margin-top:55.5pt;width:62.4pt;height:22pt;z-index:-16588288;visibility:visible;mso-wrap-style:square;mso-wrap-distance-left:0;mso-wrap-distance-top:0;mso-wrap-distance-right:0;mso-wrap-distance-bottom:0;mso-position-horizontal:absolute;mso-position-horizontal-relative:page;mso-position-vertical:absolute;mso-position-vertical-relative:page;v-text-anchor:top" coordsize="79248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" path="m791999,l,,,279400r791999,l791999,xe" fillcolor="#000054" stroked="f">
                <v:path arrowok="t"/>
                <w10:wrap anchorx="page" anchory="page"/>
              </v:shape>
            </w:pict>
          </mc:Fallback>
        </mc:AlternateContent>
      </w:r>
    </w:p>
    <w:tbl>
      <w:tblPr>
        <w:tblW w:w="0" w:type="auto"/>
        <w:tblInd w:w="462" w:type="dxa"/>
        <w:tblBorders>
          <w:top w:val="single" w:sz="6" w:space="0" w:color="57A5FF"/>
          <w:left w:val="single" w:sz="6" w:space="0" w:color="57A5FF"/>
          <w:bottom w:val="single" w:sz="6" w:space="0" w:color="57A5FF"/>
          <w:right w:val="single" w:sz="6" w:space="0" w:color="57A5FF"/>
          <w:insideH w:val="single" w:sz="6" w:space="0" w:color="57A5FF"/>
          <w:insideV w:val="single" w:sz="6" w:space="0" w:color="57A5FF"/>
        </w:tblBorders>
        <w:tblLayout w:type="fixed"/>
        <w:tblCellMar>
          <w:left w:w="0" w:type="dxa"/>
          <w:right w:w="0" w:type="dxa"/>
        </w:tblCellMar>
        <w:tblLook w:val="01E0" w:firstRow="1" w:lastRow="1" w:firstColumn="1" w:lastColumn="1" w:noHBand="0" w:noVBand="0"/>
      </w:tblPr>
      <w:tblGrid>
        <w:gridCol w:w="2041"/>
        <w:gridCol w:w="7257"/>
      </w:tblGrid>
      <w:tr w:rsidR="00897A30">
        <w:trPr>
          <w:trHeight w:val="712"/>
        </w:trPr>
        <w:tc>
          <w:tcPr>
            <w:tcW w:w="9298" w:type="dxa"/>
            <w:gridSpan w:val="2"/>
            <w:tcBorders>
              <w:top w:val="nil"/>
              <w:left w:val="nil"/>
              <w:right w:val="nil"/>
            </w:tcBorders>
            <w:shd w:val="clear" w:color="auto" w:fill="57A5FF"/>
          </w:tcPr>
          <w:p w:rsidR="00897A30" w:rsidRDefault="00897A30">
            <w:pPr>
              <w:pStyle w:val="TableParagraph"/>
              <w:spacing w:before="19"/>
              <w:ind w:left="0"/>
              <w:rPr>
                <w:rFonts w:ascii="Arial"/>
                <w:b/>
                <w:sz w:val="20"/>
              </w:rPr>
            </w:pPr>
          </w:p>
          <w:p w:rsidR="00897A30" w:rsidRDefault="00000000">
            <w:pPr>
              <w:pStyle w:val="TableParagraph"/>
              <w:tabs>
                <w:tab w:val="left" w:pos="8688"/>
              </w:tabs>
              <w:spacing w:before="1"/>
              <w:ind w:left="205"/>
              <w:rPr>
                <w:rFonts w:ascii="Arial"/>
                <w:b/>
                <w:position w:val="4"/>
                <w:sz w:val="16"/>
              </w:rPr>
            </w:pPr>
            <w:r>
              <w:rPr>
                <w:rFonts w:ascii="Arial"/>
                <w:b/>
                <w:color w:val="FFFFFF"/>
                <w:sz w:val="20"/>
              </w:rPr>
              <w:t xml:space="preserve">F-13 | 400 Unique Injection Points </w:t>
            </w:r>
            <w:r>
              <w:rPr>
                <w:rFonts w:ascii="Arial"/>
                <w:b/>
                <w:color w:val="FFFFFF"/>
                <w:spacing w:val="-2"/>
                <w:sz w:val="20"/>
              </w:rPr>
              <w:t>Detected</w:t>
            </w:r>
            <w:r>
              <w:rPr>
                <w:rFonts w:ascii="Arial"/>
                <w:b/>
                <w:color w:val="FFFFFF"/>
                <w:sz w:val="20"/>
              </w:rPr>
              <w:tab/>
            </w:r>
            <w:r>
              <w:rPr>
                <w:rFonts w:ascii="Arial"/>
                <w:b/>
                <w:color w:val="FFFFFF"/>
                <w:spacing w:val="-4"/>
                <w:position w:val="4"/>
                <w:sz w:val="16"/>
              </w:rPr>
              <w:t>INFO</w:t>
            </w:r>
          </w:p>
        </w:tc>
      </w:tr>
      <w:tr w:rsidR="00897A30">
        <w:trPr>
          <w:trHeight w:val="427"/>
        </w:trPr>
        <w:tc>
          <w:tcPr>
            <w:tcW w:w="2041" w:type="dxa"/>
            <w:tcBorders>
              <w:bottom w:val="single" w:sz="4" w:space="0" w:color="2F363D"/>
              <w:right w:val="single" w:sz="4" w:space="0" w:color="2F363D"/>
            </w:tcBorders>
            <w:shd w:val="clear" w:color="auto" w:fill="161A21"/>
          </w:tcPr>
          <w:p w:rsidR="00897A30" w:rsidRDefault="00000000">
            <w:pPr>
              <w:pStyle w:val="TableParagraph"/>
              <w:spacing w:before="103"/>
              <w:rPr>
                <w:rFonts w:ascii="Arial"/>
                <w:b/>
                <w:sz w:val="17"/>
              </w:rPr>
            </w:pPr>
            <w:r>
              <w:rPr>
                <w:rFonts w:ascii="Arial"/>
                <w:b/>
                <w:color w:val="8A939E"/>
                <w:sz w:val="17"/>
              </w:rPr>
              <w:t xml:space="preserve">OWASP / </w:t>
            </w:r>
            <w:r>
              <w:rPr>
                <w:rFonts w:ascii="Arial"/>
                <w:b/>
                <w:color w:val="8A939E"/>
                <w:spacing w:val="-5"/>
                <w:sz w:val="17"/>
              </w:rPr>
              <w:t>CWE</w:t>
            </w:r>
          </w:p>
        </w:tc>
        <w:tc>
          <w:tcPr>
            <w:tcW w:w="7257" w:type="dxa"/>
            <w:tcBorders>
              <w:left w:val="single" w:sz="4" w:space="0" w:color="2F363D"/>
              <w:bottom w:val="single" w:sz="4" w:space="0" w:color="2F363D"/>
            </w:tcBorders>
            <w:shd w:val="clear" w:color="auto" w:fill="161A21"/>
          </w:tcPr>
          <w:p w:rsidR="00897A30" w:rsidRDefault="00000000">
            <w:pPr>
              <w:pStyle w:val="TableParagraph"/>
              <w:spacing w:before="104"/>
              <w:ind w:left="160"/>
              <w:rPr>
                <w:rFonts w:ascii="Arial"/>
                <w:b/>
                <w:sz w:val="19"/>
              </w:rPr>
            </w:pPr>
            <w:r>
              <w:rPr>
                <w:rFonts w:ascii="Arial"/>
                <w:b/>
                <w:color w:val="E6EDF2"/>
                <w:sz w:val="19"/>
              </w:rPr>
              <w:t>WSTG-INPV / OWASP A3-</w:t>
            </w:r>
            <w:r>
              <w:rPr>
                <w:rFonts w:ascii="Arial"/>
                <w:b/>
                <w:color w:val="E6EDF2"/>
                <w:spacing w:val="-4"/>
                <w:sz w:val="19"/>
              </w:rPr>
              <w:t>2021</w:t>
            </w:r>
          </w:p>
        </w:tc>
      </w:tr>
      <w:tr w:rsidR="00897A30">
        <w:trPr>
          <w:trHeight w:val="4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Scanner </w:t>
            </w:r>
            <w:r>
              <w:rPr>
                <w:rFonts w:ascii="Arial"/>
                <w:b/>
                <w:color w:val="8A939E"/>
                <w:spacing w:val="-2"/>
                <w:sz w:val="17"/>
              </w:rPr>
              <w:t>Status</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ind w:left="160"/>
              <w:rPr>
                <w:rFonts w:ascii="Arial"/>
                <w:b/>
                <w:sz w:val="18"/>
              </w:rPr>
            </w:pPr>
            <w:r>
              <w:rPr>
                <w:rFonts w:ascii="Arial"/>
                <w:b/>
                <w:color w:val="57A5FF"/>
                <w:sz w:val="18"/>
              </w:rPr>
              <w:t xml:space="preserve">SCANNER </w:t>
            </w:r>
            <w:r>
              <w:rPr>
                <w:rFonts w:ascii="Arial"/>
                <w:b/>
                <w:color w:val="57A5FF"/>
                <w:spacing w:val="-4"/>
                <w:sz w:val="18"/>
              </w:rPr>
              <w:t>STAT</w:t>
            </w:r>
          </w:p>
        </w:tc>
      </w:tr>
      <w:tr w:rsidR="00897A30">
        <w:trPr>
          <w:trHeight w:val="131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Description</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 xml:space="preserve">The Pentest-Tools scanner detected 400 unique injection points across the site in just 6 </w:t>
            </w:r>
            <w:proofErr w:type="spellStart"/>
            <w:r>
              <w:rPr>
                <w:color w:val="E6EDF2"/>
                <w:sz w:val="19"/>
              </w:rPr>
              <w:t>spidered</w:t>
            </w:r>
            <w:proofErr w:type="spellEnd"/>
            <w:r>
              <w:rPr>
                <w:color w:val="E6EDF2"/>
                <w:sz w:val="19"/>
              </w:rPr>
              <w:t xml:space="preserve"> URLs. This is an unusually high number indicating complex forms and dynamic parameters. The light scan did not test these for SQLi, XSS, or command injection — those require a deep scan.</w:t>
            </w:r>
          </w:p>
        </w:tc>
      </w:tr>
      <w:tr w:rsidR="00897A30">
        <w:trPr>
          <w:trHeight w:val="1030"/>
        </w:trPr>
        <w:tc>
          <w:tcPr>
            <w:tcW w:w="2041"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z w:val="17"/>
              </w:rPr>
              <w:t xml:space="preserve">Business </w:t>
            </w:r>
            <w:r>
              <w:rPr>
                <w:rFonts w:ascii="Arial"/>
                <w:b/>
                <w:color w:val="8A939E"/>
                <w:spacing w:val="-2"/>
                <w:sz w:val="17"/>
              </w:rPr>
              <w:t>Impact</w:t>
            </w:r>
          </w:p>
        </w:tc>
        <w:tc>
          <w:tcPr>
            <w:tcW w:w="725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line="307" w:lineRule="auto"/>
              <w:ind w:left="160" w:right="144"/>
              <w:jc w:val="both"/>
              <w:rPr>
                <w:sz w:val="19"/>
              </w:rPr>
            </w:pPr>
            <w:r>
              <w:rPr>
                <w:color w:val="E6EDF2"/>
                <w:sz w:val="19"/>
              </w:rPr>
              <w:t>A</w:t>
            </w:r>
            <w:r>
              <w:rPr>
                <w:color w:val="E6EDF2"/>
                <w:spacing w:val="-4"/>
                <w:sz w:val="19"/>
              </w:rPr>
              <w:t xml:space="preserve"> </w:t>
            </w:r>
            <w:r>
              <w:rPr>
                <w:color w:val="E6EDF2"/>
                <w:sz w:val="19"/>
              </w:rPr>
              <w:t>high</w:t>
            </w:r>
            <w:r>
              <w:rPr>
                <w:color w:val="E6EDF2"/>
                <w:spacing w:val="-4"/>
                <w:sz w:val="19"/>
              </w:rPr>
              <w:t xml:space="preserve"> </w:t>
            </w:r>
            <w:r>
              <w:rPr>
                <w:color w:val="E6EDF2"/>
                <w:sz w:val="19"/>
              </w:rPr>
              <w:t>injection</w:t>
            </w:r>
            <w:r>
              <w:rPr>
                <w:color w:val="E6EDF2"/>
                <w:spacing w:val="-4"/>
                <w:sz w:val="19"/>
              </w:rPr>
              <w:t xml:space="preserve"> </w:t>
            </w:r>
            <w:r>
              <w:rPr>
                <w:color w:val="E6EDF2"/>
                <w:sz w:val="19"/>
              </w:rPr>
              <w:t>point</w:t>
            </w:r>
            <w:r>
              <w:rPr>
                <w:color w:val="E6EDF2"/>
                <w:spacing w:val="-4"/>
                <w:sz w:val="19"/>
              </w:rPr>
              <w:t xml:space="preserve"> </w:t>
            </w:r>
            <w:r>
              <w:rPr>
                <w:color w:val="E6EDF2"/>
                <w:sz w:val="19"/>
              </w:rPr>
              <w:t>count</w:t>
            </w:r>
            <w:r>
              <w:rPr>
                <w:color w:val="E6EDF2"/>
                <w:spacing w:val="-4"/>
                <w:sz w:val="19"/>
              </w:rPr>
              <w:t xml:space="preserve"> </w:t>
            </w:r>
            <w:r>
              <w:rPr>
                <w:color w:val="E6EDF2"/>
                <w:sz w:val="19"/>
              </w:rPr>
              <w:t>means</w:t>
            </w:r>
            <w:r>
              <w:rPr>
                <w:color w:val="E6EDF2"/>
                <w:spacing w:val="-4"/>
                <w:sz w:val="19"/>
              </w:rPr>
              <w:t xml:space="preserve"> </w:t>
            </w:r>
            <w:r>
              <w:rPr>
                <w:color w:val="E6EDF2"/>
                <w:sz w:val="19"/>
              </w:rPr>
              <w:t>a</w:t>
            </w:r>
            <w:r>
              <w:rPr>
                <w:color w:val="E6EDF2"/>
                <w:spacing w:val="-4"/>
                <w:sz w:val="19"/>
              </w:rPr>
              <w:t xml:space="preserve"> </w:t>
            </w:r>
            <w:r>
              <w:rPr>
                <w:color w:val="E6EDF2"/>
                <w:sz w:val="19"/>
              </w:rPr>
              <w:t>large</w:t>
            </w:r>
            <w:r>
              <w:rPr>
                <w:color w:val="E6EDF2"/>
                <w:spacing w:val="-4"/>
                <w:sz w:val="19"/>
              </w:rPr>
              <w:t xml:space="preserve"> </w:t>
            </w:r>
            <w:r>
              <w:rPr>
                <w:color w:val="E6EDF2"/>
                <w:sz w:val="19"/>
              </w:rPr>
              <w:t>attack</w:t>
            </w:r>
            <w:r>
              <w:rPr>
                <w:color w:val="E6EDF2"/>
                <w:spacing w:val="-4"/>
                <w:sz w:val="19"/>
              </w:rPr>
              <w:t xml:space="preserve"> </w:t>
            </w:r>
            <w:r>
              <w:rPr>
                <w:color w:val="E6EDF2"/>
                <w:sz w:val="19"/>
              </w:rPr>
              <w:t>surface</w:t>
            </w:r>
            <w:r>
              <w:rPr>
                <w:color w:val="E6EDF2"/>
                <w:spacing w:val="-4"/>
                <w:sz w:val="19"/>
              </w:rPr>
              <w:t xml:space="preserve"> </w:t>
            </w:r>
            <w:r>
              <w:rPr>
                <w:color w:val="E6EDF2"/>
                <w:sz w:val="19"/>
              </w:rPr>
              <w:t>for</w:t>
            </w:r>
            <w:r>
              <w:rPr>
                <w:color w:val="E6EDF2"/>
                <w:spacing w:val="-4"/>
                <w:sz w:val="19"/>
              </w:rPr>
              <w:t xml:space="preserve"> </w:t>
            </w:r>
            <w:r>
              <w:rPr>
                <w:color w:val="E6EDF2"/>
                <w:sz w:val="19"/>
              </w:rPr>
              <w:t>input-based</w:t>
            </w:r>
            <w:r>
              <w:rPr>
                <w:color w:val="E6EDF2"/>
                <w:spacing w:val="-4"/>
                <w:sz w:val="19"/>
              </w:rPr>
              <w:t xml:space="preserve"> </w:t>
            </w:r>
            <w:r>
              <w:rPr>
                <w:color w:val="E6EDF2"/>
                <w:sz w:val="19"/>
              </w:rPr>
              <w:t>attacks.</w:t>
            </w:r>
            <w:r>
              <w:rPr>
                <w:color w:val="E6EDF2"/>
                <w:spacing w:val="-4"/>
                <w:sz w:val="19"/>
              </w:rPr>
              <w:t xml:space="preserve"> </w:t>
            </w:r>
            <w:r>
              <w:rPr>
                <w:color w:val="E6EDF2"/>
                <w:sz w:val="19"/>
              </w:rPr>
              <w:t xml:space="preserve">If even one injection point accepts </w:t>
            </w:r>
            <w:proofErr w:type="spellStart"/>
            <w:r>
              <w:rPr>
                <w:color w:val="E6EDF2"/>
                <w:sz w:val="19"/>
              </w:rPr>
              <w:t>unsanitised</w:t>
            </w:r>
            <w:proofErr w:type="spellEnd"/>
            <w:r>
              <w:rPr>
                <w:color w:val="E6EDF2"/>
                <w:sz w:val="19"/>
              </w:rPr>
              <w:t xml:space="preserve"> input, it could lead to SQL injection, XSS, or remote code execution.</w:t>
            </w:r>
          </w:p>
        </w:tc>
      </w:tr>
      <w:tr w:rsidR="00897A30">
        <w:trPr>
          <w:trHeight w:val="1227"/>
        </w:trPr>
        <w:tc>
          <w:tcPr>
            <w:tcW w:w="2041" w:type="dxa"/>
            <w:tcBorders>
              <w:top w:val="single" w:sz="4" w:space="0" w:color="2F363D"/>
              <w:right w:val="single" w:sz="4" w:space="0" w:color="2F363D"/>
            </w:tcBorders>
            <w:shd w:val="clear" w:color="auto" w:fill="161A21"/>
          </w:tcPr>
          <w:p w:rsidR="00897A30" w:rsidRDefault="00000000">
            <w:pPr>
              <w:pStyle w:val="TableParagraph"/>
              <w:spacing w:before="105"/>
              <w:rPr>
                <w:rFonts w:ascii="Arial"/>
                <w:b/>
                <w:sz w:val="17"/>
              </w:rPr>
            </w:pPr>
            <w:r>
              <w:rPr>
                <w:rFonts w:ascii="Arial"/>
                <w:b/>
                <w:color w:val="8A939E"/>
                <w:spacing w:val="-2"/>
                <w:sz w:val="17"/>
              </w:rPr>
              <w:t>Remediation</w:t>
            </w:r>
          </w:p>
        </w:tc>
        <w:tc>
          <w:tcPr>
            <w:tcW w:w="7257" w:type="dxa"/>
            <w:tcBorders>
              <w:top w:val="single" w:sz="4" w:space="0" w:color="2F363D"/>
              <w:left w:val="single" w:sz="4" w:space="0" w:color="2F363D"/>
            </w:tcBorders>
            <w:shd w:val="clear" w:color="auto" w:fill="161A21"/>
          </w:tcPr>
          <w:p w:rsidR="00897A30" w:rsidRDefault="00000000">
            <w:pPr>
              <w:pStyle w:val="TableParagraph"/>
              <w:spacing w:before="123" w:line="324" w:lineRule="auto"/>
              <w:ind w:left="360"/>
              <w:rPr>
                <w:rFonts w:ascii="Courier New"/>
                <w:sz w:val="17"/>
              </w:rPr>
            </w:pPr>
            <w:r>
              <w:rPr>
                <w:rFonts w:ascii="Courier New"/>
                <w:color w:val="00D4FF"/>
                <w:sz w:val="17"/>
              </w:rPr>
              <w:t>Run</w:t>
            </w:r>
            <w:r>
              <w:rPr>
                <w:rFonts w:ascii="Courier New"/>
                <w:color w:val="00D4FF"/>
                <w:spacing w:val="-4"/>
                <w:sz w:val="17"/>
              </w:rPr>
              <w:t xml:space="preserve"> </w:t>
            </w:r>
            <w:r>
              <w:rPr>
                <w:rFonts w:ascii="Courier New"/>
                <w:color w:val="00D4FF"/>
                <w:sz w:val="17"/>
              </w:rPr>
              <w:t>a</w:t>
            </w:r>
            <w:r>
              <w:rPr>
                <w:rFonts w:ascii="Courier New"/>
                <w:color w:val="00D4FF"/>
                <w:spacing w:val="-4"/>
                <w:sz w:val="17"/>
              </w:rPr>
              <w:t xml:space="preserve"> </w:t>
            </w:r>
            <w:r>
              <w:rPr>
                <w:rFonts w:ascii="Courier New"/>
                <w:color w:val="00D4FF"/>
                <w:sz w:val="17"/>
              </w:rPr>
              <w:t>deep</w:t>
            </w:r>
            <w:r>
              <w:rPr>
                <w:rFonts w:ascii="Courier New"/>
                <w:color w:val="00D4FF"/>
                <w:spacing w:val="-4"/>
                <w:sz w:val="17"/>
              </w:rPr>
              <w:t xml:space="preserve"> </w:t>
            </w:r>
            <w:r>
              <w:rPr>
                <w:rFonts w:ascii="Courier New"/>
                <w:color w:val="00D4FF"/>
                <w:sz w:val="17"/>
              </w:rPr>
              <w:t>scan</w:t>
            </w:r>
            <w:r>
              <w:rPr>
                <w:rFonts w:ascii="Courier New"/>
                <w:color w:val="00D4FF"/>
                <w:spacing w:val="-4"/>
                <w:sz w:val="17"/>
              </w:rPr>
              <w:t xml:space="preserve"> </w:t>
            </w:r>
            <w:r>
              <w:rPr>
                <w:rFonts w:ascii="Courier New"/>
                <w:color w:val="00D4FF"/>
                <w:sz w:val="17"/>
              </w:rPr>
              <w:t>with</w:t>
            </w:r>
            <w:r>
              <w:rPr>
                <w:rFonts w:ascii="Courier New"/>
                <w:color w:val="00D4FF"/>
                <w:spacing w:val="-4"/>
                <w:sz w:val="17"/>
              </w:rPr>
              <w:t xml:space="preserve"> </w:t>
            </w:r>
            <w:r>
              <w:rPr>
                <w:rFonts w:ascii="Courier New"/>
                <w:color w:val="00D4FF"/>
                <w:sz w:val="17"/>
              </w:rPr>
              <w:t>OWASP</w:t>
            </w:r>
            <w:r>
              <w:rPr>
                <w:rFonts w:ascii="Courier New"/>
                <w:color w:val="00D4FF"/>
                <w:spacing w:val="-4"/>
                <w:sz w:val="17"/>
              </w:rPr>
              <w:t xml:space="preserve"> </w:t>
            </w:r>
            <w:r>
              <w:rPr>
                <w:rFonts w:ascii="Courier New"/>
                <w:color w:val="00D4FF"/>
                <w:sz w:val="17"/>
              </w:rPr>
              <w:t>ZAP</w:t>
            </w:r>
            <w:r>
              <w:rPr>
                <w:rFonts w:ascii="Courier New"/>
                <w:color w:val="00D4FF"/>
                <w:spacing w:val="-4"/>
                <w:sz w:val="17"/>
              </w:rPr>
              <w:t xml:space="preserve"> </w:t>
            </w:r>
            <w:r>
              <w:rPr>
                <w:rFonts w:ascii="Courier New"/>
                <w:color w:val="00D4FF"/>
                <w:sz w:val="17"/>
              </w:rPr>
              <w:t>or</w:t>
            </w:r>
            <w:r>
              <w:rPr>
                <w:rFonts w:ascii="Courier New"/>
                <w:color w:val="00D4FF"/>
                <w:spacing w:val="-4"/>
                <w:sz w:val="17"/>
              </w:rPr>
              <w:t xml:space="preserve"> </w:t>
            </w:r>
            <w:r>
              <w:rPr>
                <w:rFonts w:ascii="Courier New"/>
                <w:color w:val="00D4FF"/>
                <w:sz w:val="17"/>
              </w:rPr>
              <w:t>Burp</w:t>
            </w:r>
            <w:r>
              <w:rPr>
                <w:rFonts w:ascii="Courier New"/>
                <w:color w:val="00D4FF"/>
                <w:spacing w:val="-4"/>
                <w:sz w:val="17"/>
              </w:rPr>
              <w:t xml:space="preserve"> </w:t>
            </w:r>
            <w:r>
              <w:rPr>
                <w:rFonts w:ascii="Courier New"/>
                <w:color w:val="00D4FF"/>
                <w:sz w:val="17"/>
              </w:rPr>
              <w:t>Suite</w:t>
            </w:r>
            <w:r>
              <w:rPr>
                <w:rFonts w:ascii="Courier New"/>
                <w:color w:val="00D4FF"/>
                <w:spacing w:val="-4"/>
                <w:sz w:val="17"/>
              </w:rPr>
              <w:t xml:space="preserve"> </w:t>
            </w:r>
            <w:r>
              <w:rPr>
                <w:rFonts w:ascii="Courier New"/>
                <w:color w:val="00D4FF"/>
                <w:sz w:val="17"/>
              </w:rPr>
              <w:t>(with</w:t>
            </w:r>
            <w:r>
              <w:rPr>
                <w:rFonts w:ascii="Courier New"/>
                <w:color w:val="00D4FF"/>
                <w:spacing w:val="-4"/>
                <w:sz w:val="17"/>
              </w:rPr>
              <w:t xml:space="preserve"> </w:t>
            </w:r>
            <w:r>
              <w:rPr>
                <w:rFonts w:ascii="Courier New"/>
                <w:color w:val="00D4FF"/>
                <w:sz w:val="17"/>
              </w:rPr>
              <w:t>permission)</w:t>
            </w:r>
            <w:r>
              <w:rPr>
                <w:rFonts w:ascii="Courier New"/>
                <w:color w:val="00D4FF"/>
                <w:spacing w:val="-4"/>
                <w:sz w:val="17"/>
              </w:rPr>
              <w:t xml:space="preserve"> </w:t>
            </w:r>
            <w:r>
              <w:rPr>
                <w:rFonts w:ascii="Courier New"/>
                <w:color w:val="00D4FF"/>
                <w:sz w:val="17"/>
              </w:rPr>
              <w:t>to test injection points.</w:t>
            </w:r>
          </w:p>
          <w:p w:rsidR="00897A30" w:rsidRDefault="00000000">
            <w:pPr>
              <w:pStyle w:val="TableParagraph"/>
              <w:spacing w:before="0" w:line="324" w:lineRule="auto"/>
              <w:ind w:left="360" w:right="213"/>
              <w:rPr>
                <w:rFonts w:ascii="Courier New"/>
                <w:sz w:val="17"/>
              </w:rPr>
            </w:pPr>
            <w:r>
              <w:rPr>
                <w:rFonts w:ascii="Courier New"/>
                <w:color w:val="00D4FF"/>
                <w:sz w:val="17"/>
              </w:rPr>
              <w:t xml:space="preserve">Ensure all user inputs are validated and </w:t>
            </w:r>
            <w:proofErr w:type="spellStart"/>
            <w:r>
              <w:rPr>
                <w:rFonts w:ascii="Courier New"/>
                <w:color w:val="00D4FF"/>
                <w:sz w:val="17"/>
              </w:rPr>
              <w:t>sanitised</w:t>
            </w:r>
            <w:proofErr w:type="spellEnd"/>
            <w:r>
              <w:rPr>
                <w:rFonts w:ascii="Courier New"/>
                <w:color w:val="00D4FF"/>
                <w:sz w:val="17"/>
              </w:rPr>
              <w:t xml:space="preserve"> server-side. Use</w:t>
            </w:r>
            <w:r>
              <w:rPr>
                <w:rFonts w:ascii="Courier New"/>
                <w:color w:val="00D4FF"/>
                <w:spacing w:val="-5"/>
                <w:sz w:val="17"/>
              </w:rPr>
              <w:t xml:space="preserve"> </w:t>
            </w:r>
            <w:r>
              <w:rPr>
                <w:rFonts w:ascii="Courier New"/>
                <w:color w:val="00D4FF"/>
                <w:sz w:val="17"/>
              </w:rPr>
              <w:t>WordPress</w:t>
            </w:r>
            <w:r>
              <w:rPr>
                <w:rFonts w:ascii="Courier New"/>
                <w:color w:val="00D4FF"/>
                <w:spacing w:val="-5"/>
                <w:sz w:val="17"/>
              </w:rPr>
              <w:t xml:space="preserve"> </w:t>
            </w:r>
            <w:r>
              <w:rPr>
                <w:rFonts w:ascii="Courier New"/>
                <w:color w:val="00D4FF"/>
                <w:sz w:val="17"/>
              </w:rPr>
              <w:t>security</w:t>
            </w:r>
            <w:r>
              <w:rPr>
                <w:rFonts w:ascii="Courier New"/>
                <w:color w:val="00D4FF"/>
                <w:spacing w:val="-5"/>
                <w:sz w:val="17"/>
              </w:rPr>
              <w:t xml:space="preserve"> </w:t>
            </w:r>
            <w:r>
              <w:rPr>
                <w:rFonts w:ascii="Courier New"/>
                <w:color w:val="00D4FF"/>
                <w:sz w:val="17"/>
              </w:rPr>
              <w:t>plugins</w:t>
            </w:r>
            <w:r>
              <w:rPr>
                <w:rFonts w:ascii="Courier New"/>
                <w:color w:val="00D4FF"/>
                <w:spacing w:val="-5"/>
                <w:sz w:val="17"/>
              </w:rPr>
              <w:t xml:space="preserve"> </w:t>
            </w:r>
            <w:r>
              <w:rPr>
                <w:rFonts w:ascii="Courier New"/>
                <w:color w:val="00D4FF"/>
                <w:sz w:val="17"/>
              </w:rPr>
              <w:t>to</w:t>
            </w:r>
            <w:r>
              <w:rPr>
                <w:rFonts w:ascii="Courier New"/>
                <w:color w:val="00D4FF"/>
                <w:spacing w:val="-5"/>
                <w:sz w:val="17"/>
              </w:rPr>
              <w:t xml:space="preserve"> </w:t>
            </w:r>
            <w:r>
              <w:rPr>
                <w:rFonts w:ascii="Courier New"/>
                <w:color w:val="00D4FF"/>
                <w:sz w:val="17"/>
              </w:rPr>
              <w:t>add</w:t>
            </w:r>
            <w:r>
              <w:rPr>
                <w:rFonts w:ascii="Courier New"/>
                <w:color w:val="00D4FF"/>
                <w:spacing w:val="-5"/>
                <w:sz w:val="17"/>
              </w:rPr>
              <w:t xml:space="preserve"> </w:t>
            </w:r>
            <w:r>
              <w:rPr>
                <w:rFonts w:ascii="Courier New"/>
                <w:color w:val="00D4FF"/>
                <w:sz w:val="17"/>
              </w:rPr>
              <w:t>WAF-level</w:t>
            </w:r>
            <w:r>
              <w:rPr>
                <w:rFonts w:ascii="Courier New"/>
                <w:color w:val="00D4FF"/>
                <w:spacing w:val="-5"/>
                <w:sz w:val="17"/>
              </w:rPr>
              <w:t xml:space="preserve"> </w:t>
            </w:r>
            <w:r>
              <w:rPr>
                <w:rFonts w:ascii="Courier New"/>
                <w:color w:val="00D4FF"/>
                <w:sz w:val="17"/>
              </w:rPr>
              <w:t>input</w:t>
            </w:r>
            <w:r>
              <w:rPr>
                <w:rFonts w:ascii="Courier New"/>
                <w:color w:val="00D4FF"/>
                <w:spacing w:val="-5"/>
                <w:sz w:val="17"/>
              </w:rPr>
              <w:t xml:space="preserve"> </w:t>
            </w:r>
            <w:r>
              <w:rPr>
                <w:rFonts w:ascii="Courier New"/>
                <w:color w:val="00D4FF"/>
                <w:sz w:val="17"/>
              </w:rPr>
              <w:t>filtering.</w:t>
            </w:r>
          </w:p>
        </w:tc>
      </w:tr>
    </w:tbl>
    <w:p w:rsidR="00897A30" w:rsidRDefault="00897A30">
      <w:pPr>
        <w:pStyle w:val="TableParagraph"/>
        <w:spacing w:line="324" w:lineRule="auto"/>
        <w:rPr>
          <w:rFonts w:ascii="Courier New"/>
          <w:sz w:val="17"/>
        </w:rPr>
        <w:sectPr w:rsidR="00897A30">
          <w:pgSz w:w="11910" w:h="16840"/>
          <w:pgMar w:top="920" w:right="850" w:bottom="1040" w:left="850" w:header="0" w:footer="854" w:gutter="0"/>
          <w:cols w:space="720"/>
        </w:sectPr>
      </w:pPr>
    </w:p>
    <w:p w:rsidR="00897A30" w:rsidRDefault="00000000">
      <w:pPr>
        <w:pStyle w:val="ListParagraph"/>
        <w:numPr>
          <w:ilvl w:val="0"/>
          <w:numId w:val="11"/>
        </w:numPr>
        <w:tabs>
          <w:tab w:val="left" w:pos="579"/>
        </w:tabs>
        <w:spacing w:before="68"/>
        <w:ind w:hanging="289"/>
        <w:rPr>
          <w:rFonts w:ascii="Arial"/>
          <w:b/>
          <w:sz w:val="26"/>
        </w:rPr>
      </w:pPr>
      <w:r>
        <w:rPr>
          <w:rFonts w:ascii="Arial"/>
          <w:b/>
          <w:noProof/>
          <w:sz w:val="26"/>
        </w:rPr>
        <w:lastRenderedPageBreak/>
        <mc:AlternateContent>
          <mc:Choice Requires="wps">
            <w:drawing>
              <wp:anchor distT="0" distB="0" distL="0" distR="0" simplePos="0" relativeHeight="487600640" behindDoc="1" locked="0" layoutInCell="1" allowOverlap="1">
                <wp:simplePos x="0" y="0"/>
                <wp:positionH relativeFrom="page">
                  <wp:posOffset>724199</wp:posOffset>
                </wp:positionH>
                <wp:positionV relativeFrom="paragraph">
                  <wp:posOffset>255649</wp:posOffset>
                </wp:positionV>
                <wp:extent cx="611187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6A824E32" id="Graphic 35" o:spid="_x0000_s1026" style="position:absolute;margin-left:57pt;margin-top:20.15pt;width:481.2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" path="m,l6111599,e" filled="f" strokecolor="#1d90ff" strokeweight=".5pt">
                <v:path arrowok="t"/>
                <w10:wrap type="topAndBottom" anchorx="page"/>
              </v:shape>
            </w:pict>
          </mc:Fallback>
        </mc:AlternateContent>
      </w:r>
      <w:r>
        <w:rPr>
          <w:rFonts w:ascii="Arial"/>
          <w:b/>
          <w:color w:val="00D4FF"/>
          <w:sz w:val="26"/>
        </w:rPr>
        <w:t xml:space="preserve">Risk Classification </w:t>
      </w:r>
      <w:r>
        <w:rPr>
          <w:rFonts w:ascii="Arial"/>
          <w:b/>
          <w:color w:val="00D4FF"/>
          <w:spacing w:val="-2"/>
          <w:sz w:val="26"/>
        </w:rPr>
        <w:t>Matrix</w:t>
      </w:r>
    </w:p>
    <w:p w:rsidR="00897A30" w:rsidRDefault="00897A30">
      <w:pPr>
        <w:pStyle w:val="BodyText"/>
        <w:spacing w:before="8"/>
        <w:rPr>
          <w:rFonts w:ascii="Arial"/>
          <w:b/>
          <w:sz w:val="7"/>
        </w:rPr>
      </w:pPr>
    </w:p>
    <w:tbl>
      <w:tblPr>
        <w:tblW w:w="0" w:type="auto"/>
        <w:tblInd w:w="236" w:type="dxa"/>
        <w:tblBorders>
          <w:top w:val="single" w:sz="6" w:space="0" w:color="2F363D"/>
          <w:left w:val="single" w:sz="6" w:space="0" w:color="2F363D"/>
          <w:bottom w:val="single" w:sz="6" w:space="0" w:color="2F363D"/>
          <w:right w:val="single" w:sz="6" w:space="0" w:color="2F363D"/>
          <w:insideH w:val="single" w:sz="6" w:space="0" w:color="2F363D"/>
          <w:insideV w:val="single" w:sz="6" w:space="0" w:color="2F363D"/>
        </w:tblBorders>
        <w:tblLayout w:type="fixed"/>
        <w:tblCellMar>
          <w:left w:w="0" w:type="dxa"/>
          <w:right w:w="0" w:type="dxa"/>
        </w:tblCellMar>
        <w:tblLook w:val="01E0" w:firstRow="1" w:lastRow="1" w:firstColumn="1" w:lastColumn="1" w:noHBand="0" w:noVBand="0"/>
      </w:tblPr>
      <w:tblGrid>
        <w:gridCol w:w="794"/>
        <w:gridCol w:w="4082"/>
        <w:gridCol w:w="1247"/>
        <w:gridCol w:w="1020"/>
        <w:gridCol w:w="1360"/>
        <w:gridCol w:w="1247"/>
      </w:tblGrid>
      <w:tr w:rsidR="00897A30">
        <w:trPr>
          <w:trHeight w:val="427"/>
        </w:trPr>
        <w:tc>
          <w:tcPr>
            <w:tcW w:w="794" w:type="dxa"/>
            <w:tcBorders>
              <w:bottom w:val="single" w:sz="4" w:space="0" w:color="2F363D"/>
              <w:right w:val="single" w:sz="4" w:space="0" w:color="2F363D"/>
            </w:tcBorders>
            <w:shd w:val="clear" w:color="auto" w:fill="1D90FF"/>
          </w:tcPr>
          <w:p w:rsidR="00897A30" w:rsidRDefault="00000000">
            <w:pPr>
              <w:pStyle w:val="TableParagraph"/>
              <w:spacing w:before="103"/>
              <w:rPr>
                <w:rFonts w:ascii="Arial"/>
                <w:b/>
                <w:sz w:val="17"/>
              </w:rPr>
            </w:pPr>
            <w:r>
              <w:rPr>
                <w:rFonts w:ascii="Arial"/>
                <w:b/>
                <w:color w:val="8A939E"/>
                <w:spacing w:val="-5"/>
                <w:sz w:val="17"/>
              </w:rPr>
              <w:t>ID</w:t>
            </w:r>
          </w:p>
        </w:tc>
        <w:tc>
          <w:tcPr>
            <w:tcW w:w="4082"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0"/>
              <w:rPr>
                <w:rFonts w:ascii="Arial"/>
                <w:b/>
                <w:sz w:val="17"/>
              </w:rPr>
            </w:pPr>
            <w:r>
              <w:rPr>
                <w:rFonts w:ascii="Arial"/>
                <w:b/>
                <w:color w:val="8A939E"/>
                <w:spacing w:val="-2"/>
                <w:sz w:val="17"/>
              </w:rPr>
              <w:t>Finding</w:t>
            </w:r>
          </w:p>
        </w:tc>
        <w:tc>
          <w:tcPr>
            <w:tcW w:w="1247"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0"/>
              <w:rPr>
                <w:rFonts w:ascii="Arial"/>
                <w:b/>
                <w:sz w:val="17"/>
              </w:rPr>
            </w:pPr>
            <w:r>
              <w:rPr>
                <w:rFonts w:ascii="Arial"/>
                <w:b/>
                <w:color w:val="8A939E"/>
                <w:spacing w:val="-2"/>
                <w:sz w:val="17"/>
              </w:rPr>
              <w:t>Likelihood</w:t>
            </w:r>
          </w:p>
        </w:tc>
        <w:tc>
          <w:tcPr>
            <w:tcW w:w="1020"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0"/>
              <w:rPr>
                <w:rFonts w:ascii="Arial"/>
                <w:b/>
                <w:sz w:val="17"/>
              </w:rPr>
            </w:pPr>
            <w:r>
              <w:rPr>
                <w:rFonts w:ascii="Arial"/>
                <w:b/>
                <w:color w:val="8A939E"/>
                <w:spacing w:val="-2"/>
                <w:sz w:val="17"/>
              </w:rPr>
              <w:t>Impact</w:t>
            </w:r>
          </w:p>
        </w:tc>
        <w:tc>
          <w:tcPr>
            <w:tcW w:w="1360" w:type="dxa"/>
            <w:tcBorders>
              <w:left w:val="single" w:sz="4" w:space="0" w:color="2F363D"/>
              <w:bottom w:val="single" w:sz="4" w:space="0" w:color="2F363D"/>
              <w:right w:val="single" w:sz="4" w:space="0" w:color="2F363D"/>
            </w:tcBorders>
            <w:shd w:val="clear" w:color="auto" w:fill="1D90FF"/>
          </w:tcPr>
          <w:p w:rsidR="00897A30" w:rsidRDefault="00000000">
            <w:pPr>
              <w:pStyle w:val="TableParagraph"/>
              <w:spacing w:before="103"/>
              <w:ind w:left="161"/>
              <w:rPr>
                <w:rFonts w:ascii="Arial"/>
                <w:b/>
                <w:sz w:val="17"/>
              </w:rPr>
            </w:pPr>
            <w:r>
              <w:rPr>
                <w:rFonts w:ascii="Arial"/>
                <w:b/>
                <w:color w:val="8A939E"/>
                <w:spacing w:val="-2"/>
                <w:sz w:val="17"/>
              </w:rPr>
              <w:t>Status</w:t>
            </w:r>
          </w:p>
        </w:tc>
        <w:tc>
          <w:tcPr>
            <w:tcW w:w="1247" w:type="dxa"/>
            <w:tcBorders>
              <w:left w:val="single" w:sz="4" w:space="0" w:color="2F363D"/>
              <w:bottom w:val="single" w:sz="4" w:space="0" w:color="2F363D"/>
            </w:tcBorders>
            <w:shd w:val="clear" w:color="auto" w:fill="1D90FF"/>
          </w:tcPr>
          <w:p w:rsidR="00897A30" w:rsidRDefault="00000000">
            <w:pPr>
              <w:pStyle w:val="TableParagraph"/>
              <w:spacing w:before="103"/>
              <w:ind w:left="161"/>
              <w:rPr>
                <w:rFonts w:ascii="Arial"/>
                <w:b/>
                <w:sz w:val="17"/>
              </w:rPr>
            </w:pPr>
            <w:r>
              <w:rPr>
                <w:rFonts w:ascii="Arial"/>
                <w:b/>
                <w:color w:val="8A939E"/>
                <w:spacing w:val="-4"/>
                <w:sz w:val="17"/>
              </w:rPr>
              <w:t>Risk</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01</w:t>
            </w:r>
          </w:p>
        </w:tc>
        <w:tc>
          <w:tcPr>
            <w:tcW w:w="4082"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PHP CVEs (CVSS </w:t>
            </w:r>
            <w:r>
              <w:rPr>
                <w:color w:val="E6EDF2"/>
                <w:spacing w:val="-4"/>
                <w:sz w:val="19"/>
              </w:rPr>
              <w:t>8.2)</w:t>
            </w:r>
          </w:p>
        </w:tc>
        <w:tc>
          <w:tcPr>
            <w:tcW w:w="1247"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02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36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FF4D4D"/>
                <w:spacing w:val="-4"/>
                <w:sz w:val="18"/>
              </w:rPr>
              <w:t>HIGH</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09</w:t>
            </w:r>
          </w:p>
        </w:tc>
        <w:tc>
          <w:tcPr>
            <w:tcW w:w="4082"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WP Admin </w:t>
            </w:r>
            <w:r>
              <w:rPr>
                <w:color w:val="E6EDF2"/>
                <w:spacing w:val="-2"/>
                <w:sz w:val="19"/>
              </w:rPr>
              <w:t>Exposed</w:t>
            </w:r>
          </w:p>
        </w:tc>
        <w:tc>
          <w:tcPr>
            <w:tcW w:w="1247"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4"/>
                <w:sz w:val="18"/>
              </w:rPr>
              <w:t>High</w:t>
            </w:r>
          </w:p>
        </w:tc>
        <w:tc>
          <w:tcPr>
            <w:tcW w:w="102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4"/>
                <w:sz w:val="18"/>
              </w:rPr>
              <w:t>High</w:t>
            </w:r>
          </w:p>
        </w:tc>
        <w:tc>
          <w:tcPr>
            <w:tcW w:w="136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1"/>
              <w:rPr>
                <w:rFonts w:ascii="Arial"/>
                <w:b/>
                <w:sz w:val="16"/>
              </w:rPr>
            </w:pPr>
            <w:r>
              <w:rPr>
                <w:rFonts w:ascii="Arial"/>
                <w:b/>
                <w:color w:val="FFA500"/>
                <w:spacing w:val="-2"/>
                <w:sz w:val="16"/>
              </w:rPr>
              <w:t>MANUAL</w:t>
            </w:r>
          </w:p>
        </w:tc>
        <w:tc>
          <w:tcPr>
            <w:tcW w:w="1247"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61"/>
              <w:rPr>
                <w:rFonts w:ascii="Arial"/>
                <w:b/>
                <w:sz w:val="18"/>
              </w:rPr>
            </w:pPr>
            <w:r>
              <w:rPr>
                <w:rFonts w:ascii="Arial"/>
                <w:b/>
                <w:color w:val="FF4D4D"/>
                <w:spacing w:val="-4"/>
                <w:sz w:val="18"/>
              </w:rPr>
              <w:t>HIGH</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10</w:t>
            </w:r>
          </w:p>
        </w:tc>
        <w:tc>
          <w:tcPr>
            <w:tcW w:w="4082"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Cookie Flags </w:t>
            </w:r>
            <w:r>
              <w:rPr>
                <w:color w:val="E6EDF2"/>
                <w:spacing w:val="-2"/>
                <w:sz w:val="19"/>
              </w:rPr>
              <w:t>Missing</w:t>
            </w:r>
          </w:p>
        </w:tc>
        <w:tc>
          <w:tcPr>
            <w:tcW w:w="1247"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2"/>
                <w:sz w:val="18"/>
              </w:rPr>
              <w:t>Medium</w:t>
            </w:r>
          </w:p>
        </w:tc>
        <w:tc>
          <w:tcPr>
            <w:tcW w:w="102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36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FFA500"/>
                <w:spacing w:val="-2"/>
                <w:sz w:val="16"/>
              </w:rPr>
              <w:t>MANUAL</w:t>
            </w:r>
          </w:p>
        </w:tc>
        <w:tc>
          <w:tcPr>
            <w:tcW w:w="124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FF4D4D"/>
                <w:spacing w:val="-4"/>
                <w:sz w:val="18"/>
              </w:rPr>
              <w:t>HIGH</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11</w:t>
            </w:r>
          </w:p>
        </w:tc>
        <w:tc>
          <w:tcPr>
            <w:tcW w:w="4082"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Missing X-Frame-</w:t>
            </w:r>
            <w:r>
              <w:rPr>
                <w:color w:val="E6EDF2"/>
                <w:spacing w:val="-2"/>
                <w:sz w:val="19"/>
              </w:rPr>
              <w:t>Options</w:t>
            </w:r>
          </w:p>
        </w:tc>
        <w:tc>
          <w:tcPr>
            <w:tcW w:w="1247"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2"/>
                <w:sz w:val="18"/>
              </w:rPr>
              <w:t>Medium</w:t>
            </w:r>
          </w:p>
        </w:tc>
        <w:tc>
          <w:tcPr>
            <w:tcW w:w="102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2"/>
                <w:sz w:val="18"/>
              </w:rPr>
              <w:t>Medium</w:t>
            </w:r>
          </w:p>
        </w:tc>
        <w:tc>
          <w:tcPr>
            <w:tcW w:w="136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1"/>
              <w:rPr>
                <w:rFonts w:ascii="Arial"/>
                <w:b/>
                <w:sz w:val="16"/>
              </w:rPr>
            </w:pPr>
            <w:r>
              <w:rPr>
                <w:rFonts w:ascii="Arial"/>
                <w:b/>
                <w:color w:val="FFA500"/>
                <w:spacing w:val="-2"/>
                <w:sz w:val="16"/>
              </w:rPr>
              <w:t>MANUAL</w:t>
            </w:r>
          </w:p>
        </w:tc>
        <w:tc>
          <w:tcPr>
            <w:tcW w:w="1247"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61"/>
              <w:rPr>
                <w:rFonts w:ascii="Arial"/>
                <w:b/>
                <w:sz w:val="18"/>
              </w:rPr>
            </w:pPr>
            <w:r>
              <w:rPr>
                <w:rFonts w:ascii="Arial"/>
                <w:b/>
                <w:color w:val="FFA500"/>
                <w:spacing w:val="-2"/>
                <w:sz w:val="18"/>
              </w:rPr>
              <w:t>MEDIUM</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02</w:t>
            </w:r>
          </w:p>
        </w:tc>
        <w:tc>
          <w:tcPr>
            <w:tcW w:w="4082"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Missing CSP </w:t>
            </w:r>
            <w:r>
              <w:rPr>
                <w:color w:val="E6EDF2"/>
                <w:spacing w:val="-2"/>
                <w:sz w:val="19"/>
              </w:rPr>
              <w:t>Header</w:t>
            </w:r>
          </w:p>
        </w:tc>
        <w:tc>
          <w:tcPr>
            <w:tcW w:w="1247"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02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2"/>
                <w:sz w:val="18"/>
              </w:rPr>
              <w:t>Medium</w:t>
            </w:r>
          </w:p>
        </w:tc>
        <w:tc>
          <w:tcPr>
            <w:tcW w:w="136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03</w:t>
            </w:r>
          </w:p>
        </w:tc>
        <w:tc>
          <w:tcPr>
            <w:tcW w:w="4082"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Missing HSTS </w:t>
            </w:r>
            <w:r>
              <w:rPr>
                <w:color w:val="E6EDF2"/>
                <w:spacing w:val="-2"/>
                <w:sz w:val="19"/>
              </w:rPr>
              <w:t>Header</w:t>
            </w:r>
          </w:p>
        </w:tc>
        <w:tc>
          <w:tcPr>
            <w:tcW w:w="1247"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4"/>
                <w:sz w:val="18"/>
              </w:rPr>
              <w:t>High</w:t>
            </w:r>
          </w:p>
        </w:tc>
        <w:tc>
          <w:tcPr>
            <w:tcW w:w="102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2"/>
                <w:sz w:val="18"/>
              </w:rPr>
              <w:t>Medium</w:t>
            </w:r>
          </w:p>
        </w:tc>
        <w:tc>
          <w:tcPr>
            <w:tcW w:w="136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04</w:t>
            </w:r>
          </w:p>
        </w:tc>
        <w:tc>
          <w:tcPr>
            <w:tcW w:w="4082"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Missing X-Content-Type-</w:t>
            </w:r>
            <w:r>
              <w:rPr>
                <w:color w:val="E6EDF2"/>
                <w:spacing w:val="-2"/>
                <w:sz w:val="19"/>
              </w:rPr>
              <w:t>Options</w:t>
            </w:r>
          </w:p>
        </w:tc>
        <w:tc>
          <w:tcPr>
            <w:tcW w:w="1247"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2"/>
                <w:sz w:val="18"/>
              </w:rPr>
              <w:t>Medium</w:t>
            </w:r>
          </w:p>
        </w:tc>
        <w:tc>
          <w:tcPr>
            <w:tcW w:w="102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2"/>
                <w:sz w:val="18"/>
              </w:rPr>
              <w:t>Medium</w:t>
            </w:r>
          </w:p>
        </w:tc>
        <w:tc>
          <w:tcPr>
            <w:tcW w:w="136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05</w:t>
            </w:r>
          </w:p>
        </w:tc>
        <w:tc>
          <w:tcPr>
            <w:tcW w:w="4082"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Missing Referrer-</w:t>
            </w:r>
            <w:r>
              <w:rPr>
                <w:color w:val="E6EDF2"/>
                <w:spacing w:val="-2"/>
                <w:sz w:val="19"/>
              </w:rPr>
              <w:t>Policy</w:t>
            </w:r>
          </w:p>
        </w:tc>
        <w:tc>
          <w:tcPr>
            <w:tcW w:w="1247"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2"/>
                <w:sz w:val="18"/>
              </w:rPr>
              <w:t>Medium</w:t>
            </w:r>
          </w:p>
        </w:tc>
        <w:tc>
          <w:tcPr>
            <w:tcW w:w="102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5"/>
                <w:sz w:val="18"/>
              </w:rPr>
              <w:t>Low</w:t>
            </w:r>
          </w:p>
        </w:tc>
        <w:tc>
          <w:tcPr>
            <w:tcW w:w="136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06</w:t>
            </w:r>
          </w:p>
        </w:tc>
        <w:tc>
          <w:tcPr>
            <w:tcW w:w="4082"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Technology Stack </w:t>
            </w:r>
            <w:r>
              <w:rPr>
                <w:color w:val="E6EDF2"/>
                <w:spacing w:val="-2"/>
                <w:sz w:val="19"/>
              </w:rPr>
              <w:t>Disclosed</w:t>
            </w:r>
          </w:p>
        </w:tc>
        <w:tc>
          <w:tcPr>
            <w:tcW w:w="1247"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02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2"/>
                <w:sz w:val="18"/>
              </w:rPr>
              <w:t>Medium</w:t>
            </w:r>
          </w:p>
        </w:tc>
        <w:tc>
          <w:tcPr>
            <w:tcW w:w="136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07</w:t>
            </w:r>
          </w:p>
        </w:tc>
        <w:tc>
          <w:tcPr>
            <w:tcW w:w="4082"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robots.txt </w:t>
            </w:r>
            <w:r>
              <w:rPr>
                <w:color w:val="E6EDF2"/>
                <w:spacing w:val="-2"/>
                <w:sz w:val="19"/>
              </w:rPr>
              <w:t>Accessible</w:t>
            </w:r>
          </w:p>
        </w:tc>
        <w:tc>
          <w:tcPr>
            <w:tcW w:w="1247"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5"/>
                <w:sz w:val="18"/>
              </w:rPr>
              <w:t>Low</w:t>
            </w:r>
          </w:p>
        </w:tc>
        <w:tc>
          <w:tcPr>
            <w:tcW w:w="102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5"/>
                <w:sz w:val="18"/>
              </w:rPr>
              <w:t>Low</w:t>
            </w:r>
          </w:p>
        </w:tc>
        <w:tc>
          <w:tcPr>
            <w:tcW w:w="136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12</w:t>
            </w:r>
          </w:p>
        </w:tc>
        <w:tc>
          <w:tcPr>
            <w:tcW w:w="4082"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Third-party Resource </w:t>
            </w:r>
            <w:r>
              <w:rPr>
                <w:color w:val="E6EDF2"/>
                <w:spacing w:val="-4"/>
                <w:sz w:val="19"/>
              </w:rPr>
              <w:t>Risk</w:t>
            </w:r>
          </w:p>
        </w:tc>
        <w:tc>
          <w:tcPr>
            <w:tcW w:w="1247"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5"/>
                <w:sz w:val="18"/>
              </w:rPr>
              <w:t>Low</w:t>
            </w:r>
          </w:p>
        </w:tc>
        <w:tc>
          <w:tcPr>
            <w:tcW w:w="102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360" w:type="dxa"/>
            <w:tcBorders>
              <w:top w:val="single" w:sz="4" w:space="0" w:color="2F363D"/>
              <w:left w:val="single" w:sz="4" w:space="0" w:color="2F363D"/>
              <w:bottom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FFA500"/>
                <w:spacing w:val="-2"/>
                <w:sz w:val="16"/>
              </w:rPr>
              <w:t>MANUAL</w:t>
            </w:r>
          </w:p>
        </w:tc>
        <w:tc>
          <w:tcPr>
            <w:tcW w:w="1247" w:type="dxa"/>
            <w:tcBorders>
              <w:top w:val="single" w:sz="4" w:space="0" w:color="2F363D"/>
              <w:left w:val="single" w:sz="4" w:space="0" w:color="2F363D"/>
              <w:bottom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3FB84F"/>
                <w:spacing w:val="-5"/>
                <w:sz w:val="18"/>
              </w:rPr>
              <w:t>LOW</w:t>
            </w:r>
          </w:p>
        </w:tc>
      </w:tr>
      <w:tr w:rsidR="00897A30">
        <w:trPr>
          <w:trHeight w:val="470"/>
        </w:trPr>
        <w:tc>
          <w:tcPr>
            <w:tcW w:w="794" w:type="dxa"/>
            <w:tcBorders>
              <w:top w:val="single" w:sz="4" w:space="0" w:color="2F363D"/>
              <w:bottom w:val="single" w:sz="4" w:space="0" w:color="2F363D"/>
              <w:right w:val="single" w:sz="4" w:space="0" w:color="2F363D"/>
            </w:tcBorders>
            <w:shd w:val="clear" w:color="auto" w:fill="1C2128"/>
          </w:tcPr>
          <w:p w:rsidR="00897A30" w:rsidRDefault="00000000">
            <w:pPr>
              <w:pStyle w:val="TableParagraph"/>
              <w:rPr>
                <w:sz w:val="19"/>
              </w:rPr>
            </w:pPr>
            <w:r>
              <w:rPr>
                <w:color w:val="E6EDF2"/>
                <w:sz w:val="19"/>
              </w:rPr>
              <w:t>F-</w:t>
            </w:r>
            <w:r>
              <w:rPr>
                <w:color w:val="E6EDF2"/>
                <w:spacing w:val="-5"/>
                <w:sz w:val="19"/>
              </w:rPr>
              <w:t>08</w:t>
            </w:r>
          </w:p>
        </w:tc>
        <w:tc>
          <w:tcPr>
            <w:tcW w:w="4082"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ind w:left="160"/>
              <w:rPr>
                <w:sz w:val="19"/>
              </w:rPr>
            </w:pPr>
            <w:r>
              <w:rPr>
                <w:color w:val="E6EDF2"/>
                <w:sz w:val="19"/>
              </w:rPr>
              <w:t xml:space="preserve">security.txt </w:t>
            </w:r>
            <w:r>
              <w:rPr>
                <w:color w:val="E6EDF2"/>
                <w:spacing w:val="-2"/>
                <w:sz w:val="19"/>
              </w:rPr>
              <w:t>Missing</w:t>
            </w:r>
          </w:p>
        </w:tc>
        <w:tc>
          <w:tcPr>
            <w:tcW w:w="1247"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5"/>
                <w:sz w:val="18"/>
              </w:rPr>
              <w:t>Low</w:t>
            </w:r>
          </w:p>
        </w:tc>
        <w:tc>
          <w:tcPr>
            <w:tcW w:w="102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26"/>
              <w:ind w:left="160"/>
              <w:rPr>
                <w:sz w:val="18"/>
              </w:rPr>
            </w:pPr>
            <w:r>
              <w:rPr>
                <w:color w:val="8A939E"/>
                <w:spacing w:val="-5"/>
                <w:sz w:val="18"/>
              </w:rPr>
              <w:t>Low</w:t>
            </w:r>
          </w:p>
        </w:tc>
        <w:tc>
          <w:tcPr>
            <w:tcW w:w="1360" w:type="dxa"/>
            <w:tcBorders>
              <w:top w:val="single" w:sz="4" w:space="0" w:color="2F363D"/>
              <w:left w:val="single" w:sz="4" w:space="0" w:color="2F363D"/>
              <w:bottom w:val="single" w:sz="4" w:space="0" w:color="2F363D"/>
              <w:right w:val="single" w:sz="4" w:space="0" w:color="2F363D"/>
            </w:tcBorders>
            <w:shd w:val="clear" w:color="auto" w:fill="1C2128"/>
          </w:tcPr>
          <w:p w:rsidR="00897A30" w:rsidRDefault="00000000">
            <w:pPr>
              <w:pStyle w:val="TableParagraph"/>
              <w:spacing w:before="145"/>
              <w:ind w:left="161"/>
              <w:rPr>
                <w:rFonts w:ascii="Arial"/>
                <w:b/>
                <w:sz w:val="16"/>
              </w:rPr>
            </w:pPr>
            <w:r>
              <w:rPr>
                <w:rFonts w:ascii="Arial"/>
                <w:b/>
                <w:color w:val="3FB84F"/>
                <w:spacing w:val="-2"/>
                <w:sz w:val="16"/>
              </w:rPr>
              <w:t>CONFIRMED</w:t>
            </w:r>
          </w:p>
        </w:tc>
        <w:tc>
          <w:tcPr>
            <w:tcW w:w="1247" w:type="dxa"/>
            <w:tcBorders>
              <w:top w:val="single" w:sz="4" w:space="0" w:color="2F363D"/>
              <w:left w:val="single" w:sz="4" w:space="0" w:color="2F363D"/>
              <w:bottom w:val="single" w:sz="4" w:space="0" w:color="2F363D"/>
            </w:tcBorders>
            <w:shd w:val="clear" w:color="auto" w:fill="1C2128"/>
          </w:tcPr>
          <w:p w:rsidR="00897A30" w:rsidRDefault="00000000">
            <w:pPr>
              <w:pStyle w:val="TableParagraph"/>
              <w:spacing w:before="146"/>
              <w:ind w:left="161"/>
              <w:rPr>
                <w:rFonts w:ascii="Arial"/>
                <w:b/>
                <w:sz w:val="18"/>
              </w:rPr>
            </w:pPr>
            <w:r>
              <w:rPr>
                <w:rFonts w:ascii="Arial"/>
                <w:b/>
                <w:color w:val="57A5FF"/>
                <w:spacing w:val="-4"/>
                <w:sz w:val="18"/>
              </w:rPr>
              <w:t>INFO</w:t>
            </w:r>
          </w:p>
        </w:tc>
      </w:tr>
      <w:tr w:rsidR="00897A30">
        <w:trPr>
          <w:trHeight w:val="467"/>
        </w:trPr>
        <w:tc>
          <w:tcPr>
            <w:tcW w:w="794" w:type="dxa"/>
            <w:tcBorders>
              <w:top w:val="single" w:sz="4" w:space="0" w:color="2F363D"/>
              <w:right w:val="single" w:sz="4" w:space="0" w:color="2F363D"/>
            </w:tcBorders>
            <w:shd w:val="clear" w:color="auto" w:fill="161A21"/>
          </w:tcPr>
          <w:p w:rsidR="00897A30" w:rsidRDefault="00000000">
            <w:pPr>
              <w:pStyle w:val="TableParagraph"/>
              <w:rPr>
                <w:sz w:val="19"/>
              </w:rPr>
            </w:pPr>
            <w:r>
              <w:rPr>
                <w:color w:val="E6EDF2"/>
                <w:sz w:val="19"/>
              </w:rPr>
              <w:t>F-</w:t>
            </w:r>
            <w:r>
              <w:rPr>
                <w:color w:val="E6EDF2"/>
                <w:spacing w:val="-5"/>
                <w:sz w:val="19"/>
              </w:rPr>
              <w:t>13</w:t>
            </w:r>
          </w:p>
        </w:tc>
        <w:tc>
          <w:tcPr>
            <w:tcW w:w="4082" w:type="dxa"/>
            <w:tcBorders>
              <w:top w:val="single" w:sz="4" w:space="0" w:color="2F363D"/>
              <w:left w:val="single" w:sz="4" w:space="0" w:color="2F363D"/>
              <w:right w:val="single" w:sz="4" w:space="0" w:color="2F363D"/>
            </w:tcBorders>
            <w:shd w:val="clear" w:color="auto" w:fill="161A21"/>
          </w:tcPr>
          <w:p w:rsidR="00897A30" w:rsidRDefault="00000000">
            <w:pPr>
              <w:pStyle w:val="TableParagraph"/>
              <w:ind w:left="160"/>
              <w:rPr>
                <w:sz w:val="19"/>
              </w:rPr>
            </w:pPr>
            <w:r>
              <w:rPr>
                <w:color w:val="E6EDF2"/>
                <w:sz w:val="19"/>
              </w:rPr>
              <w:t xml:space="preserve">400 Injection </w:t>
            </w:r>
            <w:r>
              <w:rPr>
                <w:color w:val="E6EDF2"/>
                <w:spacing w:val="-2"/>
                <w:sz w:val="19"/>
              </w:rPr>
              <w:t>Points</w:t>
            </w:r>
          </w:p>
        </w:tc>
        <w:tc>
          <w:tcPr>
            <w:tcW w:w="1247" w:type="dxa"/>
            <w:tcBorders>
              <w:top w:val="single" w:sz="4" w:space="0" w:color="2F363D"/>
              <w:left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2"/>
                <w:sz w:val="18"/>
              </w:rPr>
              <w:t>Medium</w:t>
            </w:r>
          </w:p>
        </w:tc>
        <w:tc>
          <w:tcPr>
            <w:tcW w:w="1020" w:type="dxa"/>
            <w:tcBorders>
              <w:top w:val="single" w:sz="4" w:space="0" w:color="2F363D"/>
              <w:left w:val="single" w:sz="4" w:space="0" w:color="2F363D"/>
              <w:right w:val="single" w:sz="4" w:space="0" w:color="2F363D"/>
            </w:tcBorders>
            <w:shd w:val="clear" w:color="auto" w:fill="161A21"/>
          </w:tcPr>
          <w:p w:rsidR="00897A30" w:rsidRDefault="00000000">
            <w:pPr>
              <w:pStyle w:val="TableParagraph"/>
              <w:spacing w:before="126"/>
              <w:ind w:left="160"/>
              <w:rPr>
                <w:sz w:val="18"/>
              </w:rPr>
            </w:pPr>
            <w:r>
              <w:rPr>
                <w:color w:val="8A939E"/>
                <w:spacing w:val="-4"/>
                <w:sz w:val="18"/>
              </w:rPr>
              <w:t>High</w:t>
            </w:r>
          </w:p>
        </w:tc>
        <w:tc>
          <w:tcPr>
            <w:tcW w:w="1360" w:type="dxa"/>
            <w:tcBorders>
              <w:top w:val="single" w:sz="4" w:space="0" w:color="2F363D"/>
              <w:left w:val="single" w:sz="4" w:space="0" w:color="2F363D"/>
              <w:right w:val="single" w:sz="4" w:space="0" w:color="2F363D"/>
            </w:tcBorders>
            <w:shd w:val="clear" w:color="auto" w:fill="161A21"/>
          </w:tcPr>
          <w:p w:rsidR="00897A30" w:rsidRDefault="00000000">
            <w:pPr>
              <w:pStyle w:val="TableParagraph"/>
              <w:spacing w:before="145"/>
              <w:ind w:left="161"/>
              <w:rPr>
                <w:rFonts w:ascii="Arial"/>
                <w:b/>
                <w:sz w:val="16"/>
              </w:rPr>
            </w:pPr>
            <w:r>
              <w:rPr>
                <w:rFonts w:ascii="Arial"/>
                <w:b/>
                <w:color w:val="57A5FF"/>
                <w:spacing w:val="-2"/>
                <w:sz w:val="16"/>
              </w:rPr>
              <w:t>SCANNER</w:t>
            </w:r>
          </w:p>
        </w:tc>
        <w:tc>
          <w:tcPr>
            <w:tcW w:w="1247" w:type="dxa"/>
            <w:tcBorders>
              <w:top w:val="single" w:sz="4" w:space="0" w:color="2F363D"/>
              <w:left w:val="single" w:sz="4" w:space="0" w:color="2F363D"/>
            </w:tcBorders>
            <w:shd w:val="clear" w:color="auto" w:fill="161A21"/>
          </w:tcPr>
          <w:p w:rsidR="00897A30" w:rsidRDefault="00000000">
            <w:pPr>
              <w:pStyle w:val="TableParagraph"/>
              <w:spacing w:before="146"/>
              <w:ind w:left="161"/>
              <w:rPr>
                <w:rFonts w:ascii="Arial"/>
                <w:b/>
                <w:sz w:val="18"/>
              </w:rPr>
            </w:pPr>
            <w:r>
              <w:rPr>
                <w:rFonts w:ascii="Arial"/>
                <w:b/>
                <w:color w:val="57A5FF"/>
                <w:spacing w:val="-4"/>
                <w:sz w:val="18"/>
              </w:rPr>
              <w:t>INFO</w:t>
            </w:r>
          </w:p>
        </w:tc>
      </w:tr>
    </w:tbl>
    <w:p w:rsidR="00897A30" w:rsidRDefault="00897A30">
      <w:pPr>
        <w:pStyle w:val="BodyText"/>
        <w:spacing w:before="249"/>
        <w:rPr>
          <w:rFonts w:ascii="Arial"/>
          <w:b/>
          <w:sz w:val="26"/>
        </w:rPr>
      </w:pPr>
    </w:p>
    <w:p w:rsidR="00897A30" w:rsidRDefault="00000000">
      <w:pPr>
        <w:pStyle w:val="ListParagraph"/>
        <w:numPr>
          <w:ilvl w:val="0"/>
          <w:numId w:val="11"/>
        </w:numPr>
        <w:tabs>
          <w:tab w:val="left" w:pos="579"/>
        </w:tabs>
        <w:ind w:hanging="289"/>
        <w:rPr>
          <w:rFonts w:ascii="Arial"/>
          <w:b/>
          <w:sz w:val="26"/>
        </w:rPr>
      </w:pPr>
      <w:r>
        <w:rPr>
          <w:rFonts w:ascii="Arial"/>
          <w:b/>
          <w:noProof/>
          <w:sz w:val="26"/>
        </w:rPr>
        <mc:AlternateContent>
          <mc:Choice Requires="wps">
            <w:drawing>
              <wp:anchor distT="0" distB="0" distL="0" distR="0" simplePos="0" relativeHeight="487601152" behindDoc="1" locked="0" layoutInCell="1" allowOverlap="1">
                <wp:simplePos x="0" y="0"/>
                <wp:positionH relativeFrom="page">
                  <wp:posOffset>724199</wp:posOffset>
                </wp:positionH>
                <wp:positionV relativeFrom="paragraph">
                  <wp:posOffset>212206</wp:posOffset>
                </wp:positionV>
                <wp:extent cx="611187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671240D8" id="Graphic 36" o:spid="_x0000_s1026" style="position:absolute;margin-left:57pt;margin-top:16.7pt;width:481.2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" path="m,l6111599,e" filled="f" strokecolor="#1d90ff" strokeweight=".5pt">
                <v:path arrowok="t"/>
                <w10:wrap type="topAndBottom" anchorx="page"/>
              </v:shape>
            </w:pict>
          </mc:Fallback>
        </mc:AlternateContent>
      </w:r>
      <w:r>
        <w:rPr>
          <w:rFonts w:ascii="Arial"/>
          <w:b/>
          <w:noProof/>
          <w:sz w:val="26"/>
        </w:rPr>
        <mc:AlternateContent>
          <mc:Choice Requires="wpg">
            <w:drawing>
              <wp:anchor distT="0" distB="0" distL="0" distR="0" simplePos="0" relativeHeight="487601664" behindDoc="1" locked="0" layoutInCell="1" allowOverlap="1">
                <wp:simplePos x="0" y="0"/>
                <wp:positionH relativeFrom="page">
                  <wp:posOffset>644189</wp:posOffset>
                </wp:positionH>
                <wp:positionV relativeFrom="paragraph">
                  <wp:posOffset>275706</wp:posOffset>
                </wp:positionV>
                <wp:extent cx="6271895" cy="124841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1895" cy="1248410"/>
                          <a:chOff x="0" y="0"/>
                          <a:chExt cx="6271895" cy="1248410"/>
                        </a:xfrm>
                      </wpg:grpSpPr>
                      <wps:wsp>
                        <wps:cNvPr id="38" name="Textbox 38"/>
                        <wps:cNvSpPr txBox="1"/>
                        <wps:spPr>
                          <a:xfrm>
                            <a:off x="3810" y="330200"/>
                            <a:ext cx="6264275" cy="914400"/>
                          </a:xfrm>
                          <a:prstGeom prst="rect">
                            <a:avLst/>
                          </a:prstGeom>
                          <a:solidFill>
                            <a:srgbClr val="161A21"/>
                          </a:solidFill>
                        </wps:spPr>
                        <wps:txbx>
                          <w:txbxContent>
                            <w:p w:rsidR="00897A30" w:rsidRDefault="00000000">
                              <w:pPr>
                                <w:numPr>
                                  <w:ilvl w:val="0"/>
                                  <w:numId w:val="6"/>
                                </w:numPr>
                                <w:tabs>
                                  <w:tab w:val="left" w:pos="276"/>
                                </w:tabs>
                                <w:spacing w:before="111"/>
                                <w:ind w:hanging="116"/>
                                <w:rPr>
                                  <w:color w:val="000000"/>
                                  <w:sz w:val="19"/>
                                </w:rPr>
                              </w:pPr>
                              <w:r>
                                <w:rPr>
                                  <w:color w:val="E6EDF2"/>
                                  <w:sz w:val="19"/>
                                </w:rPr>
                                <w:t xml:space="preserve">F-01: Contact hosting provider — upgrade PHP from 8.4.8 to 8.4.16+ immediately. 5 active </w:t>
                              </w:r>
                              <w:r>
                                <w:rPr>
                                  <w:color w:val="E6EDF2"/>
                                  <w:spacing w:val="-2"/>
                                  <w:sz w:val="19"/>
                                </w:rPr>
                                <w:t>CVEs.</w:t>
                              </w:r>
                            </w:p>
                            <w:p w:rsidR="00897A30" w:rsidRDefault="00897A30">
                              <w:pPr>
                                <w:spacing w:before="43"/>
                                <w:rPr>
                                  <w:color w:val="000000"/>
                                  <w:sz w:val="19"/>
                                </w:rPr>
                              </w:pPr>
                            </w:p>
                            <w:p w:rsidR="00897A30" w:rsidRDefault="00000000">
                              <w:pPr>
                                <w:numPr>
                                  <w:ilvl w:val="0"/>
                                  <w:numId w:val="6"/>
                                </w:numPr>
                                <w:tabs>
                                  <w:tab w:val="left" w:pos="276"/>
                                </w:tabs>
                                <w:spacing w:before="1"/>
                                <w:ind w:hanging="116"/>
                                <w:rPr>
                                  <w:color w:val="000000"/>
                                  <w:sz w:val="19"/>
                                </w:rPr>
                              </w:pPr>
                              <w:r>
                                <w:rPr>
                                  <w:color w:val="E6EDF2"/>
                                  <w:sz w:val="19"/>
                                </w:rPr>
                                <w:t xml:space="preserve">F-09: Rename WordPress admin URL, enable 2FA, and add login attempt rate </w:t>
                              </w:r>
                              <w:r>
                                <w:rPr>
                                  <w:color w:val="E6EDF2"/>
                                  <w:spacing w:val="-2"/>
                                  <w:sz w:val="19"/>
                                </w:rPr>
                                <w:t>limiting.</w:t>
                              </w:r>
                            </w:p>
                            <w:p w:rsidR="00897A30" w:rsidRDefault="00897A30">
                              <w:pPr>
                                <w:spacing w:before="42"/>
                                <w:rPr>
                                  <w:color w:val="000000"/>
                                  <w:sz w:val="19"/>
                                </w:rPr>
                              </w:pPr>
                            </w:p>
                            <w:p w:rsidR="00897A30" w:rsidRDefault="00000000">
                              <w:pPr>
                                <w:numPr>
                                  <w:ilvl w:val="0"/>
                                  <w:numId w:val="6"/>
                                </w:numPr>
                                <w:tabs>
                                  <w:tab w:val="left" w:pos="276"/>
                                </w:tabs>
                                <w:spacing w:before="1"/>
                                <w:ind w:hanging="116"/>
                                <w:rPr>
                                  <w:color w:val="000000"/>
                                  <w:sz w:val="19"/>
                                </w:rPr>
                              </w:pPr>
                              <w:r>
                                <w:rPr>
                                  <w:color w:val="E6EDF2"/>
                                  <w:sz w:val="19"/>
                                </w:rPr>
                                <w:t xml:space="preserve">F-10: Set Secure, </w:t>
                              </w:r>
                              <w:proofErr w:type="spellStart"/>
                              <w:r>
                                <w:rPr>
                                  <w:color w:val="E6EDF2"/>
                                  <w:sz w:val="19"/>
                                </w:rPr>
                                <w:t>HttpOnly</w:t>
                              </w:r>
                              <w:proofErr w:type="spellEnd"/>
                              <w:r>
                                <w:rPr>
                                  <w:color w:val="E6EDF2"/>
                                  <w:sz w:val="19"/>
                                </w:rPr>
                                <w:t xml:space="preserve">, and </w:t>
                              </w:r>
                              <w:proofErr w:type="spellStart"/>
                              <w:r>
                                <w:rPr>
                                  <w:color w:val="E6EDF2"/>
                                  <w:sz w:val="19"/>
                                </w:rPr>
                                <w:t>SameSite</w:t>
                              </w:r>
                              <w:proofErr w:type="spellEnd"/>
                              <w:r>
                                <w:rPr>
                                  <w:color w:val="E6EDF2"/>
                                  <w:sz w:val="19"/>
                                </w:rPr>
                                <w:t xml:space="preserve">=Lax flags on all session </w:t>
                              </w:r>
                              <w:r>
                                <w:rPr>
                                  <w:color w:val="E6EDF2"/>
                                  <w:spacing w:val="-2"/>
                                  <w:sz w:val="19"/>
                                </w:rPr>
                                <w:t>cookies.</w:t>
                              </w:r>
                            </w:p>
                          </w:txbxContent>
                        </wps:txbx>
                        <wps:bodyPr wrap="square" lIns="0" tIns="0" rIns="0" bIns="0" rtlCol="0">
                          <a:noAutofit/>
                        </wps:bodyPr>
                      </wps:wsp>
                      <wps:wsp>
                        <wps:cNvPr id="39" name="Graphic 39"/>
                        <wps:cNvSpPr/>
                        <wps:spPr>
                          <a:xfrm>
                            <a:off x="3810" y="330200"/>
                            <a:ext cx="6264275" cy="914400"/>
                          </a:xfrm>
                          <a:custGeom>
                            <a:avLst/>
                            <a:gdLst/>
                            <a:ahLst/>
                            <a:cxnLst/>
                            <a:rect l="l" t="t" r="r" b="b"/>
                            <a:pathLst>
                              <a:path w="6264275" h="914400">
                                <a:moveTo>
                                  <a:pt x="0" y="914400"/>
                                </a:moveTo>
                                <a:lnTo>
                                  <a:pt x="6263999" y="914400"/>
                                </a:lnTo>
                              </a:path>
                              <a:path w="6264275" h="914400">
                                <a:moveTo>
                                  <a:pt x="0" y="914400"/>
                                </a:moveTo>
                                <a:lnTo>
                                  <a:pt x="0" y="0"/>
                                </a:lnTo>
                              </a:path>
                              <a:path w="6264275" h="914400">
                                <a:moveTo>
                                  <a:pt x="6263999" y="914400"/>
                                </a:moveTo>
                                <a:lnTo>
                                  <a:pt x="6263999" y="0"/>
                                </a:lnTo>
                              </a:path>
                            </a:pathLst>
                          </a:custGeom>
                          <a:ln w="7620">
                            <a:solidFill>
                              <a:srgbClr val="FF4D4D"/>
                            </a:solidFill>
                            <a:prstDash val="solid"/>
                          </a:ln>
                        </wps:spPr>
                        <wps:bodyPr wrap="square" lIns="0" tIns="0" rIns="0" bIns="0" rtlCol="0">
                          <a:prstTxWarp prst="textNoShape">
                            <a:avLst/>
                          </a:prstTxWarp>
                          <a:noAutofit/>
                        </wps:bodyPr>
                      </wps:wsp>
                      <wps:wsp>
                        <wps:cNvPr id="40" name="Textbox 40"/>
                        <wps:cNvSpPr txBox="1"/>
                        <wps:spPr>
                          <a:xfrm>
                            <a:off x="3810" y="0"/>
                            <a:ext cx="6264275" cy="334010"/>
                          </a:xfrm>
                          <a:prstGeom prst="rect">
                            <a:avLst/>
                          </a:prstGeom>
                          <a:solidFill>
                            <a:srgbClr val="FF4D4D"/>
                          </a:solidFill>
                        </wps:spPr>
                        <wps:txbx>
                          <w:txbxContent>
                            <w:p w:rsidR="00897A30" w:rsidRDefault="00000000">
                              <w:pPr>
                                <w:spacing w:before="152"/>
                                <w:ind w:left="200"/>
                                <w:rPr>
                                  <w:rFonts w:ascii="Arial"/>
                                  <w:b/>
                                  <w:color w:val="000000"/>
                                  <w:sz w:val="20"/>
                                </w:rPr>
                              </w:pPr>
                              <w:r>
                                <w:rPr>
                                  <w:rFonts w:ascii="Arial"/>
                                  <w:b/>
                                  <w:color w:val="FFFFFF"/>
                                  <w:sz w:val="20"/>
                                </w:rPr>
                                <w:t xml:space="preserve">Phase 1 - CRITICAL: Immediate (Within 48 </w:t>
                              </w:r>
                              <w:r>
                                <w:rPr>
                                  <w:rFonts w:ascii="Arial"/>
                                  <w:b/>
                                  <w:color w:val="FFFFFF"/>
                                  <w:spacing w:val="-2"/>
                                  <w:sz w:val="20"/>
                                </w:rPr>
                                <w:t>Hours)</w:t>
                              </w:r>
                            </w:p>
                          </w:txbxContent>
                        </wps:txbx>
                        <wps:bodyPr wrap="square" lIns="0" tIns="0" rIns="0" bIns="0" rtlCol="0">
                          <a:noAutofit/>
                        </wps:bodyPr>
                      </wps:wsp>
                    </wpg:wgp>
                  </a:graphicData>
                </a:graphic>
              </wp:anchor>
            </w:drawing>
          </mc:Choice>
          <mc:Fallback>
            <w:pict>
              <v:group id="Group 37" o:spid="_x0000_s1034" style="position:absolute;left:0;text-align:left;margin-left:50.7pt;margin-top:21.7pt;width:493.85pt;height:98.3pt;z-index:-15714816;mso-wrap-distance-left:0;mso-wrap-distance-right:0;mso-position-horizontal-relative:page" coordsize="62718,1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">
                <v:shape id="Textbox 38" o:spid="_x0000_s1035" type="#_x0000_t202" style="position:absolute;left:38;top:3302;width:62642;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" fillcolor="#161a21" stroked="f">
                  <v:textbox inset="0,0,0,0">
                    <w:txbxContent>
                      <w:p w:rsidR="00897A30" w:rsidRDefault="00000000">
                        <w:pPr>
                          <w:numPr>
                            <w:ilvl w:val="0"/>
                            <w:numId w:val="6"/>
                          </w:numPr>
                          <w:tabs>
                            <w:tab w:val="left" w:pos="276"/>
                          </w:tabs>
                          <w:spacing w:before="111"/>
                          <w:ind w:hanging="116"/>
                          <w:rPr>
                            <w:color w:val="000000"/>
                            <w:sz w:val="19"/>
                          </w:rPr>
                        </w:pPr>
                        <w:r>
                          <w:rPr>
                            <w:color w:val="E6EDF2"/>
                            <w:sz w:val="19"/>
                          </w:rPr>
                          <w:t xml:space="preserve">F-01: Contact hosting provider — upgrade PHP from 8.4.8 to 8.4.16+ immediately. 5 active </w:t>
                        </w:r>
                        <w:r>
                          <w:rPr>
                            <w:color w:val="E6EDF2"/>
                            <w:spacing w:val="-2"/>
                            <w:sz w:val="19"/>
                          </w:rPr>
                          <w:t>CVEs.</w:t>
                        </w:r>
                      </w:p>
                      <w:p w:rsidR="00897A30" w:rsidRDefault="00897A30">
                        <w:pPr>
                          <w:spacing w:before="43"/>
                          <w:rPr>
                            <w:color w:val="000000"/>
                            <w:sz w:val="19"/>
                          </w:rPr>
                        </w:pPr>
                      </w:p>
                      <w:p w:rsidR="00897A30" w:rsidRDefault="00000000">
                        <w:pPr>
                          <w:numPr>
                            <w:ilvl w:val="0"/>
                            <w:numId w:val="6"/>
                          </w:numPr>
                          <w:tabs>
                            <w:tab w:val="left" w:pos="276"/>
                          </w:tabs>
                          <w:spacing w:before="1"/>
                          <w:ind w:hanging="116"/>
                          <w:rPr>
                            <w:color w:val="000000"/>
                            <w:sz w:val="19"/>
                          </w:rPr>
                        </w:pPr>
                        <w:r>
                          <w:rPr>
                            <w:color w:val="E6EDF2"/>
                            <w:sz w:val="19"/>
                          </w:rPr>
                          <w:t xml:space="preserve">F-09: Rename WordPress admin URL, enable 2FA, and add login attempt rate </w:t>
                        </w:r>
                        <w:r>
                          <w:rPr>
                            <w:color w:val="E6EDF2"/>
                            <w:spacing w:val="-2"/>
                            <w:sz w:val="19"/>
                          </w:rPr>
                          <w:t>limiting.</w:t>
                        </w:r>
                      </w:p>
                      <w:p w:rsidR="00897A30" w:rsidRDefault="00897A30">
                        <w:pPr>
                          <w:spacing w:before="42"/>
                          <w:rPr>
                            <w:color w:val="000000"/>
                            <w:sz w:val="19"/>
                          </w:rPr>
                        </w:pPr>
                      </w:p>
                      <w:p w:rsidR="00897A30" w:rsidRDefault="00000000">
                        <w:pPr>
                          <w:numPr>
                            <w:ilvl w:val="0"/>
                            <w:numId w:val="6"/>
                          </w:numPr>
                          <w:tabs>
                            <w:tab w:val="left" w:pos="276"/>
                          </w:tabs>
                          <w:spacing w:before="1"/>
                          <w:ind w:hanging="116"/>
                          <w:rPr>
                            <w:color w:val="000000"/>
                            <w:sz w:val="19"/>
                          </w:rPr>
                        </w:pPr>
                        <w:r>
                          <w:rPr>
                            <w:color w:val="E6EDF2"/>
                            <w:sz w:val="19"/>
                          </w:rPr>
                          <w:t xml:space="preserve">F-10: Set Secure, </w:t>
                        </w:r>
                        <w:proofErr w:type="spellStart"/>
                        <w:r>
                          <w:rPr>
                            <w:color w:val="E6EDF2"/>
                            <w:sz w:val="19"/>
                          </w:rPr>
                          <w:t>HttpOnly</w:t>
                        </w:r>
                        <w:proofErr w:type="spellEnd"/>
                        <w:r>
                          <w:rPr>
                            <w:color w:val="E6EDF2"/>
                            <w:sz w:val="19"/>
                          </w:rPr>
                          <w:t xml:space="preserve">, and </w:t>
                        </w:r>
                        <w:proofErr w:type="spellStart"/>
                        <w:r>
                          <w:rPr>
                            <w:color w:val="E6EDF2"/>
                            <w:sz w:val="19"/>
                          </w:rPr>
                          <w:t>SameSite</w:t>
                        </w:r>
                        <w:proofErr w:type="spellEnd"/>
                        <w:r>
                          <w:rPr>
                            <w:color w:val="E6EDF2"/>
                            <w:sz w:val="19"/>
                          </w:rPr>
                          <w:t xml:space="preserve">=Lax flags on all session </w:t>
                        </w:r>
                        <w:r>
                          <w:rPr>
                            <w:color w:val="E6EDF2"/>
                            <w:spacing w:val="-2"/>
                            <w:sz w:val="19"/>
                          </w:rPr>
                          <w:t>cookies.</w:t>
                        </w:r>
                      </w:p>
                    </w:txbxContent>
                  </v:textbox>
                </v:shape>
                <v:shape id="Graphic 39" o:spid="_x0000_s1036" style="position:absolute;left:38;top:3302;width:62642;height:9144;visibility:visible;mso-wrap-style:square;v-text-anchor:top" coordsize="62642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" path="m,914400r6263999,em,914400l,em6263999,914400l6263999,e" filled="f" strokecolor="#ff4d4d" strokeweight=".6pt">
                  <v:path arrowok="t"/>
                </v:shape>
                <v:shape id="Textbox 40" o:spid="_x0000_s1037" type="#_x0000_t202" style="position:absolute;left:38;width:6264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" fillcolor="#ff4d4d" stroked="f">
                  <v:textbox inset="0,0,0,0">
                    <w:txbxContent>
                      <w:p w:rsidR="00897A30" w:rsidRDefault="00000000">
                        <w:pPr>
                          <w:spacing w:before="152"/>
                          <w:ind w:left="200"/>
                          <w:rPr>
                            <w:rFonts w:ascii="Arial"/>
                            <w:b/>
                            <w:color w:val="000000"/>
                            <w:sz w:val="20"/>
                          </w:rPr>
                        </w:pPr>
                        <w:r>
                          <w:rPr>
                            <w:rFonts w:ascii="Arial"/>
                            <w:b/>
                            <w:color w:val="FFFFFF"/>
                            <w:sz w:val="20"/>
                          </w:rPr>
                          <w:t xml:space="preserve">Phase 1 - CRITICAL: Immediate (Within 48 </w:t>
                        </w:r>
                        <w:r>
                          <w:rPr>
                            <w:rFonts w:ascii="Arial"/>
                            <w:b/>
                            <w:color w:val="FFFFFF"/>
                            <w:spacing w:val="-2"/>
                            <w:sz w:val="20"/>
                          </w:rPr>
                          <w:t>Hours)</w:t>
                        </w:r>
                      </w:p>
                    </w:txbxContent>
                  </v:textbox>
                </v:shape>
                <w10:wrap type="topAndBottom" anchorx="page"/>
              </v:group>
            </w:pict>
          </mc:Fallback>
        </mc:AlternateContent>
      </w:r>
      <w:r>
        <w:rPr>
          <w:rFonts w:ascii="Arial"/>
          <w:b/>
          <w:noProof/>
          <w:sz w:val="26"/>
        </w:rPr>
        <mc:AlternateContent>
          <mc:Choice Requires="wpg">
            <w:drawing>
              <wp:anchor distT="0" distB="0" distL="0" distR="0" simplePos="0" relativeHeight="487602176" behindDoc="1" locked="0" layoutInCell="1" allowOverlap="1">
                <wp:simplePos x="0" y="0"/>
                <wp:positionH relativeFrom="page">
                  <wp:posOffset>644189</wp:posOffset>
                </wp:positionH>
                <wp:positionV relativeFrom="paragraph">
                  <wp:posOffset>1664123</wp:posOffset>
                </wp:positionV>
                <wp:extent cx="6271895" cy="185801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1895" cy="1858010"/>
                          <a:chOff x="0" y="0"/>
                          <a:chExt cx="6271895" cy="1858010"/>
                        </a:xfrm>
                      </wpg:grpSpPr>
                      <wps:wsp>
                        <wps:cNvPr id="42" name="Textbox 42"/>
                        <wps:cNvSpPr txBox="1"/>
                        <wps:spPr>
                          <a:xfrm>
                            <a:off x="3810" y="330200"/>
                            <a:ext cx="6264275" cy="1524000"/>
                          </a:xfrm>
                          <a:prstGeom prst="rect">
                            <a:avLst/>
                          </a:prstGeom>
                          <a:solidFill>
                            <a:srgbClr val="161A21"/>
                          </a:solidFill>
                        </wps:spPr>
                        <wps:txbx>
                          <w:txbxContent>
                            <w:p w:rsidR="00897A30" w:rsidRDefault="00000000">
                              <w:pPr>
                                <w:numPr>
                                  <w:ilvl w:val="0"/>
                                  <w:numId w:val="5"/>
                                </w:numPr>
                                <w:tabs>
                                  <w:tab w:val="left" w:pos="276"/>
                                </w:tabs>
                                <w:spacing w:before="111"/>
                                <w:ind w:hanging="116"/>
                                <w:rPr>
                                  <w:color w:val="000000"/>
                                  <w:sz w:val="19"/>
                                </w:rPr>
                              </w:pPr>
                              <w:r>
                                <w:rPr>
                                  <w:color w:val="E6EDF2"/>
                                  <w:sz w:val="19"/>
                                </w:rPr>
                                <w:t>F-02: Add Content-Security-Policy header to Apache/Nginx/</w:t>
                              </w:r>
                              <w:proofErr w:type="spellStart"/>
                              <w:r>
                                <w:rPr>
                                  <w:color w:val="E6EDF2"/>
                                  <w:sz w:val="19"/>
                                </w:rPr>
                                <w:t>LiteSpeed</w:t>
                              </w:r>
                              <w:proofErr w:type="spellEnd"/>
                              <w:r>
                                <w:rPr>
                                  <w:color w:val="E6EDF2"/>
                                  <w:sz w:val="19"/>
                                </w:rPr>
                                <w:t xml:space="preserve"> </w:t>
                              </w:r>
                              <w:r>
                                <w:rPr>
                                  <w:color w:val="E6EDF2"/>
                                  <w:spacing w:val="-2"/>
                                  <w:sz w:val="19"/>
                                </w:rPr>
                                <w:t>config.</w:t>
                              </w:r>
                            </w:p>
                            <w:p w:rsidR="00897A30" w:rsidRDefault="00897A30">
                              <w:pPr>
                                <w:spacing w:before="43"/>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 xml:space="preserve">F-03: Enable HSTS header with max-age of 31536000; </w:t>
                              </w:r>
                              <w:proofErr w:type="spellStart"/>
                              <w:r>
                                <w:rPr>
                                  <w:color w:val="E6EDF2"/>
                                  <w:sz w:val="19"/>
                                </w:rPr>
                                <w:t>includeSubDomains</w:t>
                              </w:r>
                              <w:proofErr w:type="spellEnd"/>
                              <w:r>
                                <w:rPr>
                                  <w:color w:val="E6EDF2"/>
                                  <w:sz w:val="19"/>
                                </w:rPr>
                                <w:t xml:space="preserve">; </w:t>
                              </w:r>
                              <w:r>
                                <w:rPr>
                                  <w:color w:val="E6EDF2"/>
                                  <w:spacing w:val="-2"/>
                                  <w:sz w:val="19"/>
                                </w:rPr>
                                <w:t>preload.</w:t>
                              </w:r>
                            </w:p>
                            <w:p w:rsidR="00897A30" w:rsidRDefault="00897A30">
                              <w:pPr>
                                <w:spacing w:before="42"/>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 xml:space="preserve">F-04: Add X-Content-Type-Options: </w:t>
                              </w:r>
                              <w:proofErr w:type="spellStart"/>
                              <w:r>
                                <w:rPr>
                                  <w:color w:val="E6EDF2"/>
                                  <w:sz w:val="19"/>
                                </w:rPr>
                                <w:t>nosniff</w:t>
                              </w:r>
                              <w:proofErr w:type="spellEnd"/>
                              <w:r>
                                <w:rPr>
                                  <w:color w:val="E6EDF2"/>
                                  <w:sz w:val="19"/>
                                </w:rPr>
                                <w:t xml:space="preserve"> to server </w:t>
                              </w:r>
                              <w:r>
                                <w:rPr>
                                  <w:color w:val="E6EDF2"/>
                                  <w:spacing w:val="-2"/>
                                  <w:sz w:val="19"/>
                                </w:rPr>
                                <w:t>configuration.</w:t>
                              </w:r>
                            </w:p>
                            <w:p w:rsidR="00897A30" w:rsidRDefault="00897A30">
                              <w:pPr>
                                <w:spacing w:before="42"/>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F-05: Add Referrer-Policy: strict-origin-when-cross-</w:t>
                              </w:r>
                              <w:r>
                                <w:rPr>
                                  <w:color w:val="E6EDF2"/>
                                  <w:spacing w:val="-2"/>
                                  <w:sz w:val="19"/>
                                </w:rPr>
                                <w:t>origin.</w:t>
                              </w:r>
                            </w:p>
                            <w:p w:rsidR="00897A30" w:rsidRDefault="00897A30">
                              <w:pPr>
                                <w:spacing w:before="42"/>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 xml:space="preserve">F-11: Add X-Frame-Options: SAMEORIGIN to prevent </w:t>
                              </w:r>
                              <w:r>
                                <w:rPr>
                                  <w:color w:val="E6EDF2"/>
                                  <w:spacing w:val="-2"/>
                                  <w:sz w:val="19"/>
                                </w:rPr>
                                <w:t>Clickjacking.</w:t>
                              </w:r>
                            </w:p>
                          </w:txbxContent>
                        </wps:txbx>
                        <wps:bodyPr wrap="square" lIns="0" tIns="0" rIns="0" bIns="0" rtlCol="0">
                          <a:noAutofit/>
                        </wps:bodyPr>
                      </wps:wsp>
                      <wps:wsp>
                        <wps:cNvPr id="43" name="Graphic 43"/>
                        <wps:cNvSpPr/>
                        <wps:spPr>
                          <a:xfrm>
                            <a:off x="3810" y="330200"/>
                            <a:ext cx="6264275" cy="1524000"/>
                          </a:xfrm>
                          <a:custGeom>
                            <a:avLst/>
                            <a:gdLst/>
                            <a:ahLst/>
                            <a:cxnLst/>
                            <a:rect l="l" t="t" r="r" b="b"/>
                            <a:pathLst>
                              <a:path w="6264275" h="1524000">
                                <a:moveTo>
                                  <a:pt x="0" y="1524000"/>
                                </a:moveTo>
                                <a:lnTo>
                                  <a:pt x="6263999" y="1524000"/>
                                </a:lnTo>
                              </a:path>
                              <a:path w="6264275" h="1524000">
                                <a:moveTo>
                                  <a:pt x="0" y="1524000"/>
                                </a:moveTo>
                                <a:lnTo>
                                  <a:pt x="0" y="0"/>
                                </a:lnTo>
                              </a:path>
                              <a:path w="6264275" h="1524000">
                                <a:moveTo>
                                  <a:pt x="6263999" y="1524000"/>
                                </a:moveTo>
                                <a:lnTo>
                                  <a:pt x="6263999" y="0"/>
                                </a:lnTo>
                              </a:path>
                            </a:pathLst>
                          </a:custGeom>
                          <a:ln w="7620">
                            <a:solidFill>
                              <a:srgbClr val="FFA500"/>
                            </a:solidFill>
                            <a:prstDash val="solid"/>
                          </a:ln>
                        </wps:spPr>
                        <wps:bodyPr wrap="square" lIns="0" tIns="0" rIns="0" bIns="0" rtlCol="0">
                          <a:prstTxWarp prst="textNoShape">
                            <a:avLst/>
                          </a:prstTxWarp>
                          <a:noAutofit/>
                        </wps:bodyPr>
                      </wps:wsp>
                      <wps:wsp>
                        <wps:cNvPr id="44" name="Textbox 44"/>
                        <wps:cNvSpPr txBox="1"/>
                        <wps:spPr>
                          <a:xfrm>
                            <a:off x="3810" y="0"/>
                            <a:ext cx="6264275" cy="334010"/>
                          </a:xfrm>
                          <a:prstGeom prst="rect">
                            <a:avLst/>
                          </a:prstGeom>
                          <a:solidFill>
                            <a:srgbClr val="FFA500"/>
                          </a:solidFill>
                        </wps:spPr>
                        <wps:txbx>
                          <w:txbxContent>
                            <w:p w:rsidR="00897A30" w:rsidRDefault="00000000">
                              <w:pPr>
                                <w:spacing w:before="152"/>
                                <w:ind w:left="200"/>
                                <w:rPr>
                                  <w:rFonts w:ascii="Arial"/>
                                  <w:b/>
                                  <w:color w:val="000000"/>
                                  <w:sz w:val="20"/>
                                </w:rPr>
                              </w:pPr>
                              <w:r>
                                <w:rPr>
                                  <w:rFonts w:ascii="Arial"/>
                                  <w:b/>
                                  <w:color w:val="FFFFFF"/>
                                  <w:sz w:val="20"/>
                                </w:rPr>
                                <w:t xml:space="preserve">Phase 2 - HIGH: This Week (Within 7 </w:t>
                              </w:r>
                              <w:r>
                                <w:rPr>
                                  <w:rFonts w:ascii="Arial"/>
                                  <w:b/>
                                  <w:color w:val="FFFFFF"/>
                                  <w:spacing w:val="-2"/>
                                  <w:sz w:val="20"/>
                                </w:rPr>
                                <w:t>Days)</w:t>
                              </w:r>
                            </w:p>
                          </w:txbxContent>
                        </wps:txbx>
                        <wps:bodyPr wrap="square" lIns="0" tIns="0" rIns="0" bIns="0" rtlCol="0">
                          <a:noAutofit/>
                        </wps:bodyPr>
                      </wps:wsp>
                    </wpg:wgp>
                  </a:graphicData>
                </a:graphic>
              </wp:anchor>
            </w:drawing>
          </mc:Choice>
          <mc:Fallback>
            <w:pict>
              <v:group id="Group 41" o:spid="_x0000_s1038" style="position:absolute;left:0;text-align:left;margin-left:50.7pt;margin-top:131.05pt;width:493.85pt;height:146.3pt;z-index:-15714304;mso-wrap-distance-left:0;mso-wrap-distance-right:0;mso-position-horizontal-relative:page" coordsize="62718,1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">
                <v:shape id="Textbox 42" o:spid="_x0000_s1039" type="#_x0000_t202" style="position:absolute;left:38;top:3302;width:62642;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" fillcolor="#161a21" stroked="f">
                  <v:textbox inset="0,0,0,0">
                    <w:txbxContent>
                      <w:p w:rsidR="00897A30" w:rsidRDefault="00000000">
                        <w:pPr>
                          <w:numPr>
                            <w:ilvl w:val="0"/>
                            <w:numId w:val="5"/>
                          </w:numPr>
                          <w:tabs>
                            <w:tab w:val="left" w:pos="276"/>
                          </w:tabs>
                          <w:spacing w:before="111"/>
                          <w:ind w:hanging="116"/>
                          <w:rPr>
                            <w:color w:val="000000"/>
                            <w:sz w:val="19"/>
                          </w:rPr>
                        </w:pPr>
                        <w:r>
                          <w:rPr>
                            <w:color w:val="E6EDF2"/>
                            <w:sz w:val="19"/>
                          </w:rPr>
                          <w:t>F-02: Add Content-Security-Policy header to Apache/Nginx/</w:t>
                        </w:r>
                        <w:proofErr w:type="spellStart"/>
                        <w:r>
                          <w:rPr>
                            <w:color w:val="E6EDF2"/>
                            <w:sz w:val="19"/>
                          </w:rPr>
                          <w:t>LiteSpeed</w:t>
                        </w:r>
                        <w:proofErr w:type="spellEnd"/>
                        <w:r>
                          <w:rPr>
                            <w:color w:val="E6EDF2"/>
                            <w:sz w:val="19"/>
                          </w:rPr>
                          <w:t xml:space="preserve"> </w:t>
                        </w:r>
                        <w:r>
                          <w:rPr>
                            <w:color w:val="E6EDF2"/>
                            <w:spacing w:val="-2"/>
                            <w:sz w:val="19"/>
                          </w:rPr>
                          <w:t>config.</w:t>
                        </w:r>
                      </w:p>
                      <w:p w:rsidR="00897A30" w:rsidRDefault="00897A30">
                        <w:pPr>
                          <w:spacing w:before="43"/>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 xml:space="preserve">F-03: Enable HSTS header with max-age of 31536000; </w:t>
                        </w:r>
                        <w:proofErr w:type="spellStart"/>
                        <w:r>
                          <w:rPr>
                            <w:color w:val="E6EDF2"/>
                            <w:sz w:val="19"/>
                          </w:rPr>
                          <w:t>includeSubDomains</w:t>
                        </w:r>
                        <w:proofErr w:type="spellEnd"/>
                        <w:r>
                          <w:rPr>
                            <w:color w:val="E6EDF2"/>
                            <w:sz w:val="19"/>
                          </w:rPr>
                          <w:t xml:space="preserve">; </w:t>
                        </w:r>
                        <w:r>
                          <w:rPr>
                            <w:color w:val="E6EDF2"/>
                            <w:spacing w:val="-2"/>
                            <w:sz w:val="19"/>
                          </w:rPr>
                          <w:t>preload.</w:t>
                        </w:r>
                      </w:p>
                      <w:p w:rsidR="00897A30" w:rsidRDefault="00897A30">
                        <w:pPr>
                          <w:spacing w:before="42"/>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 xml:space="preserve">F-04: Add X-Content-Type-Options: </w:t>
                        </w:r>
                        <w:proofErr w:type="spellStart"/>
                        <w:r>
                          <w:rPr>
                            <w:color w:val="E6EDF2"/>
                            <w:sz w:val="19"/>
                          </w:rPr>
                          <w:t>nosniff</w:t>
                        </w:r>
                        <w:proofErr w:type="spellEnd"/>
                        <w:r>
                          <w:rPr>
                            <w:color w:val="E6EDF2"/>
                            <w:sz w:val="19"/>
                          </w:rPr>
                          <w:t xml:space="preserve"> to server </w:t>
                        </w:r>
                        <w:r>
                          <w:rPr>
                            <w:color w:val="E6EDF2"/>
                            <w:spacing w:val="-2"/>
                            <w:sz w:val="19"/>
                          </w:rPr>
                          <w:t>configuration.</w:t>
                        </w:r>
                      </w:p>
                      <w:p w:rsidR="00897A30" w:rsidRDefault="00897A30">
                        <w:pPr>
                          <w:spacing w:before="42"/>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F-05: Add Referrer-Policy: strict-origin-when-cross-</w:t>
                        </w:r>
                        <w:r>
                          <w:rPr>
                            <w:color w:val="E6EDF2"/>
                            <w:spacing w:val="-2"/>
                            <w:sz w:val="19"/>
                          </w:rPr>
                          <w:t>origin.</w:t>
                        </w:r>
                      </w:p>
                      <w:p w:rsidR="00897A30" w:rsidRDefault="00897A30">
                        <w:pPr>
                          <w:spacing w:before="42"/>
                          <w:rPr>
                            <w:color w:val="000000"/>
                            <w:sz w:val="19"/>
                          </w:rPr>
                        </w:pPr>
                      </w:p>
                      <w:p w:rsidR="00897A30" w:rsidRDefault="00000000">
                        <w:pPr>
                          <w:numPr>
                            <w:ilvl w:val="0"/>
                            <w:numId w:val="5"/>
                          </w:numPr>
                          <w:tabs>
                            <w:tab w:val="left" w:pos="276"/>
                          </w:tabs>
                          <w:spacing w:before="1"/>
                          <w:ind w:hanging="116"/>
                          <w:rPr>
                            <w:color w:val="000000"/>
                            <w:sz w:val="19"/>
                          </w:rPr>
                        </w:pPr>
                        <w:r>
                          <w:rPr>
                            <w:color w:val="E6EDF2"/>
                            <w:sz w:val="19"/>
                          </w:rPr>
                          <w:t xml:space="preserve">F-11: Add X-Frame-Options: SAMEORIGIN to prevent </w:t>
                        </w:r>
                        <w:r>
                          <w:rPr>
                            <w:color w:val="E6EDF2"/>
                            <w:spacing w:val="-2"/>
                            <w:sz w:val="19"/>
                          </w:rPr>
                          <w:t>Clickjacking.</w:t>
                        </w:r>
                      </w:p>
                    </w:txbxContent>
                  </v:textbox>
                </v:shape>
                <v:shape id="Graphic 43" o:spid="_x0000_s1040" style="position:absolute;left:38;top:3302;width:62642;height:15240;visibility:visible;mso-wrap-style:square;v-text-anchor:top" coordsize="6264275,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" path="m,1524000r6263999,em,1524000l,em6263999,1524000l6263999,e" filled="f" strokecolor="#ffa500" strokeweight=".6pt">
                  <v:path arrowok="t"/>
                </v:shape>
                <v:shape id="Textbox 44" o:spid="_x0000_s1041" type="#_x0000_t202" style="position:absolute;left:38;width:6264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" fillcolor="#ffa500" stroked="f">
                  <v:textbox inset="0,0,0,0">
                    <w:txbxContent>
                      <w:p w:rsidR="00897A30" w:rsidRDefault="00000000">
                        <w:pPr>
                          <w:spacing w:before="152"/>
                          <w:ind w:left="200"/>
                          <w:rPr>
                            <w:rFonts w:ascii="Arial"/>
                            <w:b/>
                            <w:color w:val="000000"/>
                            <w:sz w:val="20"/>
                          </w:rPr>
                        </w:pPr>
                        <w:r>
                          <w:rPr>
                            <w:rFonts w:ascii="Arial"/>
                            <w:b/>
                            <w:color w:val="FFFFFF"/>
                            <w:sz w:val="20"/>
                          </w:rPr>
                          <w:t xml:space="preserve">Phase 2 - HIGH: This Week (Within 7 </w:t>
                        </w:r>
                        <w:r>
                          <w:rPr>
                            <w:rFonts w:ascii="Arial"/>
                            <w:b/>
                            <w:color w:val="FFFFFF"/>
                            <w:spacing w:val="-2"/>
                            <w:sz w:val="20"/>
                          </w:rPr>
                          <w:t>Days)</w:t>
                        </w:r>
                      </w:p>
                    </w:txbxContent>
                  </v:textbox>
                </v:shape>
                <w10:wrap type="topAndBottom" anchorx="page"/>
              </v:group>
            </w:pict>
          </mc:Fallback>
        </mc:AlternateContent>
      </w:r>
      <w:proofErr w:type="spellStart"/>
      <w:r>
        <w:rPr>
          <w:rFonts w:ascii="Arial"/>
          <w:b/>
          <w:color w:val="00D4FF"/>
          <w:sz w:val="26"/>
        </w:rPr>
        <w:t>Prioritised</w:t>
      </w:r>
      <w:proofErr w:type="spellEnd"/>
      <w:r>
        <w:rPr>
          <w:rFonts w:ascii="Arial"/>
          <w:b/>
          <w:color w:val="00D4FF"/>
          <w:sz w:val="26"/>
        </w:rPr>
        <w:t xml:space="preserve"> Remediation </w:t>
      </w:r>
      <w:r>
        <w:rPr>
          <w:rFonts w:ascii="Arial"/>
          <w:b/>
          <w:color w:val="00D4FF"/>
          <w:spacing w:val="-2"/>
          <w:sz w:val="26"/>
        </w:rPr>
        <w:t>Roadmap</w:t>
      </w:r>
    </w:p>
    <w:p w:rsidR="00897A30" w:rsidRDefault="00897A30">
      <w:pPr>
        <w:pStyle w:val="BodyText"/>
        <w:spacing w:before="2"/>
        <w:rPr>
          <w:rFonts w:ascii="Arial"/>
          <w:b/>
          <w:sz w:val="6"/>
        </w:rPr>
      </w:pPr>
    </w:p>
    <w:p w:rsidR="00897A30" w:rsidRDefault="00897A30">
      <w:pPr>
        <w:pStyle w:val="BodyText"/>
        <w:spacing w:before="1"/>
        <w:rPr>
          <w:rFonts w:ascii="Arial"/>
          <w:b/>
          <w:sz w:val="17"/>
        </w:rPr>
      </w:pPr>
    </w:p>
    <w:p w:rsidR="00897A30" w:rsidRDefault="00897A30">
      <w:pPr>
        <w:pStyle w:val="BodyText"/>
        <w:rPr>
          <w:rFonts w:ascii="Arial"/>
          <w:b/>
          <w:sz w:val="17"/>
        </w:rPr>
        <w:sectPr w:rsidR="00897A30">
          <w:pgSz w:w="11910" w:h="16840"/>
          <w:pgMar w:top="900" w:right="850" w:bottom="1040" w:left="850" w:header="0" w:footer="854" w:gutter="0"/>
          <w:cols w:space="720"/>
        </w:sectPr>
      </w:pPr>
    </w:p>
    <w:p w:rsidR="00897A30" w:rsidRDefault="00000000">
      <w:pPr>
        <w:pStyle w:val="BodyText"/>
        <w:ind w:left="164"/>
        <w:rPr>
          <w:rFonts w:ascii="Arial"/>
          <w:sz w:val="20"/>
        </w:rPr>
      </w:pPr>
      <w:r>
        <w:rPr>
          <w:rFonts w:ascii="Arial"/>
          <w:noProof/>
          <w:sz w:val="20"/>
        </w:rPr>
        <w:lastRenderedPageBreak/>
        <mc:AlternateContent>
          <mc:Choice Requires="wpg">
            <w:drawing>
              <wp:inline distT="0" distB="0" distL="0" distR="0">
                <wp:extent cx="6271895" cy="1858010"/>
                <wp:effectExtent l="0" t="0" r="0" b="888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1895" cy="1858010"/>
                          <a:chOff x="0" y="0"/>
                          <a:chExt cx="6271895" cy="1858010"/>
                        </a:xfrm>
                      </wpg:grpSpPr>
                      <wps:wsp>
                        <wps:cNvPr id="46" name="Textbox 46"/>
                        <wps:cNvSpPr txBox="1"/>
                        <wps:spPr>
                          <a:xfrm>
                            <a:off x="3810" y="330200"/>
                            <a:ext cx="6264275" cy="1524000"/>
                          </a:xfrm>
                          <a:prstGeom prst="rect">
                            <a:avLst/>
                          </a:prstGeom>
                          <a:solidFill>
                            <a:srgbClr val="161A21"/>
                          </a:solidFill>
                        </wps:spPr>
                        <wps:txbx>
                          <w:txbxContent>
                            <w:p w:rsidR="00897A30" w:rsidRDefault="00000000">
                              <w:pPr>
                                <w:numPr>
                                  <w:ilvl w:val="0"/>
                                  <w:numId w:val="4"/>
                                </w:numPr>
                                <w:tabs>
                                  <w:tab w:val="left" w:pos="276"/>
                                </w:tabs>
                                <w:spacing w:before="111"/>
                                <w:ind w:hanging="116"/>
                                <w:rPr>
                                  <w:color w:val="000000"/>
                                  <w:sz w:val="19"/>
                                </w:rPr>
                              </w:pPr>
                              <w:r>
                                <w:rPr>
                                  <w:color w:val="E6EDF2"/>
                                  <w:sz w:val="19"/>
                                </w:rPr>
                                <w:t xml:space="preserve">F-06: Remove WordPress version and all plugin version strings from HTML </w:t>
                              </w:r>
                              <w:r>
                                <w:rPr>
                                  <w:color w:val="E6EDF2"/>
                                  <w:spacing w:val="-2"/>
                                  <w:sz w:val="19"/>
                                </w:rPr>
                                <w:t>source.</w:t>
                              </w:r>
                            </w:p>
                            <w:p w:rsidR="00897A30" w:rsidRDefault="00897A30">
                              <w:pPr>
                                <w:spacing w:before="43"/>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F-07: Review and </w:t>
                              </w:r>
                              <w:proofErr w:type="spellStart"/>
                              <w:r>
                                <w:rPr>
                                  <w:color w:val="E6EDF2"/>
                                  <w:sz w:val="19"/>
                                </w:rPr>
                                <w:t>sanitise</w:t>
                              </w:r>
                              <w:proofErr w:type="spellEnd"/>
                              <w:r>
                                <w:rPr>
                                  <w:color w:val="E6EDF2"/>
                                  <w:sz w:val="19"/>
                                </w:rPr>
                                <w:t xml:space="preserve"> robots.txt — remove any admin or sensitive path </w:t>
                              </w:r>
                              <w:r>
                                <w:rPr>
                                  <w:color w:val="E6EDF2"/>
                                  <w:spacing w:val="-2"/>
                                  <w:sz w:val="19"/>
                                </w:rPr>
                                <w:t>entries.</w:t>
                              </w:r>
                            </w:p>
                            <w:p w:rsidR="00897A30" w:rsidRDefault="00897A30">
                              <w:pPr>
                                <w:spacing w:before="42"/>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F-08: Create /.well-known/security.txt with responsible disclosure </w:t>
                              </w:r>
                              <w:r>
                                <w:rPr>
                                  <w:color w:val="E6EDF2"/>
                                  <w:spacing w:val="-2"/>
                                  <w:sz w:val="19"/>
                                </w:rPr>
                                <w:t>contact.</w:t>
                              </w:r>
                            </w:p>
                            <w:p w:rsidR="00897A30" w:rsidRDefault="00897A30">
                              <w:pPr>
                                <w:spacing w:before="42"/>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F-12: Add SRI hashes to all third-party script and stylesheet </w:t>
                              </w:r>
                              <w:r>
                                <w:rPr>
                                  <w:color w:val="E6EDF2"/>
                                  <w:spacing w:val="-2"/>
                                  <w:sz w:val="19"/>
                                </w:rPr>
                                <w:t>includes.</w:t>
                              </w:r>
                            </w:p>
                            <w:p w:rsidR="00897A30" w:rsidRDefault="00897A30">
                              <w:pPr>
                                <w:spacing w:before="42"/>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F-13: Engage a security professional to deep-scan the 400 detected injection </w:t>
                              </w:r>
                              <w:r>
                                <w:rPr>
                                  <w:color w:val="E6EDF2"/>
                                  <w:spacing w:val="-2"/>
                                  <w:sz w:val="19"/>
                                </w:rPr>
                                <w:t>points.</w:t>
                              </w:r>
                            </w:p>
                          </w:txbxContent>
                        </wps:txbx>
                        <wps:bodyPr wrap="square" lIns="0" tIns="0" rIns="0" bIns="0" rtlCol="0">
                          <a:noAutofit/>
                        </wps:bodyPr>
                      </wps:wsp>
                      <wps:wsp>
                        <wps:cNvPr id="47" name="Graphic 47"/>
                        <wps:cNvSpPr/>
                        <wps:spPr>
                          <a:xfrm>
                            <a:off x="3810" y="330200"/>
                            <a:ext cx="6264275" cy="1524000"/>
                          </a:xfrm>
                          <a:custGeom>
                            <a:avLst/>
                            <a:gdLst/>
                            <a:ahLst/>
                            <a:cxnLst/>
                            <a:rect l="l" t="t" r="r" b="b"/>
                            <a:pathLst>
                              <a:path w="6264275" h="1524000">
                                <a:moveTo>
                                  <a:pt x="0" y="1524000"/>
                                </a:moveTo>
                                <a:lnTo>
                                  <a:pt x="6263999" y="1524000"/>
                                </a:lnTo>
                              </a:path>
                              <a:path w="6264275" h="1524000">
                                <a:moveTo>
                                  <a:pt x="0" y="1524000"/>
                                </a:moveTo>
                                <a:lnTo>
                                  <a:pt x="0" y="0"/>
                                </a:lnTo>
                              </a:path>
                              <a:path w="6264275" h="1524000">
                                <a:moveTo>
                                  <a:pt x="6263999" y="1524000"/>
                                </a:moveTo>
                                <a:lnTo>
                                  <a:pt x="6263999" y="0"/>
                                </a:lnTo>
                              </a:path>
                            </a:pathLst>
                          </a:custGeom>
                          <a:ln w="7620">
                            <a:solidFill>
                              <a:srgbClr val="57A5FF"/>
                            </a:solidFill>
                            <a:prstDash val="solid"/>
                          </a:ln>
                        </wps:spPr>
                        <wps:bodyPr wrap="square" lIns="0" tIns="0" rIns="0" bIns="0" rtlCol="0">
                          <a:prstTxWarp prst="textNoShape">
                            <a:avLst/>
                          </a:prstTxWarp>
                          <a:noAutofit/>
                        </wps:bodyPr>
                      </wps:wsp>
                      <wps:wsp>
                        <wps:cNvPr id="48" name="Textbox 48"/>
                        <wps:cNvSpPr txBox="1"/>
                        <wps:spPr>
                          <a:xfrm>
                            <a:off x="3810" y="0"/>
                            <a:ext cx="6264275" cy="334010"/>
                          </a:xfrm>
                          <a:prstGeom prst="rect">
                            <a:avLst/>
                          </a:prstGeom>
                          <a:solidFill>
                            <a:srgbClr val="57A5FF"/>
                          </a:solidFill>
                        </wps:spPr>
                        <wps:txbx>
                          <w:txbxContent>
                            <w:p w:rsidR="00897A30" w:rsidRDefault="00000000">
                              <w:pPr>
                                <w:spacing w:before="152"/>
                                <w:ind w:left="200"/>
                                <w:rPr>
                                  <w:rFonts w:ascii="Arial"/>
                                  <w:b/>
                                  <w:color w:val="000000"/>
                                  <w:sz w:val="20"/>
                                </w:rPr>
                              </w:pPr>
                              <w:r>
                                <w:rPr>
                                  <w:rFonts w:ascii="Arial"/>
                                  <w:b/>
                                  <w:color w:val="FFFFFF"/>
                                  <w:sz w:val="20"/>
                                </w:rPr>
                                <w:t xml:space="preserve">Phase 3 - MEDIUM: This Month (Within 30 </w:t>
                              </w:r>
                              <w:r>
                                <w:rPr>
                                  <w:rFonts w:ascii="Arial"/>
                                  <w:b/>
                                  <w:color w:val="FFFFFF"/>
                                  <w:spacing w:val="-2"/>
                                  <w:sz w:val="20"/>
                                </w:rPr>
                                <w:t>Days)</w:t>
                              </w:r>
                            </w:p>
                          </w:txbxContent>
                        </wps:txbx>
                        <wps:bodyPr wrap="square" lIns="0" tIns="0" rIns="0" bIns="0" rtlCol="0">
                          <a:noAutofit/>
                        </wps:bodyPr>
                      </wps:wsp>
                    </wpg:wgp>
                  </a:graphicData>
                </a:graphic>
              </wp:inline>
            </w:drawing>
          </mc:Choice>
          <mc:Fallback>
            <w:pict>
              <v:group id="Group 45" o:spid="_x0000_s1042" style="width:493.85pt;height:146.3pt;mso-position-horizontal-relative:char;mso-position-vertical-relative:line" coordsize="62718,1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">
                <v:shape id="Textbox 46" o:spid="_x0000_s1043" type="#_x0000_t202" style="position:absolute;left:38;top:3302;width:62642;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" fillcolor="#161a21" stroked="f">
                  <v:textbox inset="0,0,0,0">
                    <w:txbxContent>
                      <w:p w:rsidR="00897A30" w:rsidRDefault="00000000">
                        <w:pPr>
                          <w:numPr>
                            <w:ilvl w:val="0"/>
                            <w:numId w:val="4"/>
                          </w:numPr>
                          <w:tabs>
                            <w:tab w:val="left" w:pos="276"/>
                          </w:tabs>
                          <w:spacing w:before="111"/>
                          <w:ind w:hanging="116"/>
                          <w:rPr>
                            <w:color w:val="000000"/>
                            <w:sz w:val="19"/>
                          </w:rPr>
                        </w:pPr>
                        <w:r>
                          <w:rPr>
                            <w:color w:val="E6EDF2"/>
                            <w:sz w:val="19"/>
                          </w:rPr>
                          <w:t xml:space="preserve">F-06: Remove WordPress version and all plugin version strings from HTML </w:t>
                        </w:r>
                        <w:r>
                          <w:rPr>
                            <w:color w:val="E6EDF2"/>
                            <w:spacing w:val="-2"/>
                            <w:sz w:val="19"/>
                          </w:rPr>
                          <w:t>source.</w:t>
                        </w:r>
                      </w:p>
                      <w:p w:rsidR="00897A30" w:rsidRDefault="00897A30">
                        <w:pPr>
                          <w:spacing w:before="43"/>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F-07: Review and </w:t>
                        </w:r>
                        <w:proofErr w:type="spellStart"/>
                        <w:r>
                          <w:rPr>
                            <w:color w:val="E6EDF2"/>
                            <w:sz w:val="19"/>
                          </w:rPr>
                          <w:t>sanitise</w:t>
                        </w:r>
                        <w:proofErr w:type="spellEnd"/>
                        <w:r>
                          <w:rPr>
                            <w:color w:val="E6EDF2"/>
                            <w:sz w:val="19"/>
                          </w:rPr>
                          <w:t xml:space="preserve"> robots.txt — remove any admin or sensitive path </w:t>
                        </w:r>
                        <w:r>
                          <w:rPr>
                            <w:color w:val="E6EDF2"/>
                            <w:spacing w:val="-2"/>
                            <w:sz w:val="19"/>
                          </w:rPr>
                          <w:t>entries.</w:t>
                        </w:r>
                      </w:p>
                      <w:p w:rsidR="00897A30" w:rsidRDefault="00897A30">
                        <w:pPr>
                          <w:spacing w:before="42"/>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F-08: Create /.well-known/security.txt with responsible disclosure </w:t>
                        </w:r>
                        <w:r>
                          <w:rPr>
                            <w:color w:val="E6EDF2"/>
                            <w:spacing w:val="-2"/>
                            <w:sz w:val="19"/>
                          </w:rPr>
                          <w:t>contact.</w:t>
                        </w:r>
                      </w:p>
                      <w:p w:rsidR="00897A30" w:rsidRDefault="00897A30">
                        <w:pPr>
                          <w:spacing w:before="42"/>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F-12: Add SRI hashes to all third-party script and stylesheet </w:t>
                        </w:r>
                        <w:r>
                          <w:rPr>
                            <w:color w:val="E6EDF2"/>
                            <w:spacing w:val="-2"/>
                            <w:sz w:val="19"/>
                          </w:rPr>
                          <w:t>includes.</w:t>
                        </w:r>
                      </w:p>
                      <w:p w:rsidR="00897A30" w:rsidRDefault="00897A30">
                        <w:pPr>
                          <w:spacing w:before="42"/>
                          <w:rPr>
                            <w:color w:val="000000"/>
                            <w:sz w:val="19"/>
                          </w:rPr>
                        </w:pPr>
                      </w:p>
                      <w:p w:rsidR="00897A30" w:rsidRDefault="00000000">
                        <w:pPr>
                          <w:numPr>
                            <w:ilvl w:val="0"/>
                            <w:numId w:val="4"/>
                          </w:numPr>
                          <w:tabs>
                            <w:tab w:val="left" w:pos="276"/>
                          </w:tabs>
                          <w:spacing w:before="1"/>
                          <w:ind w:hanging="116"/>
                          <w:rPr>
                            <w:color w:val="000000"/>
                            <w:sz w:val="19"/>
                          </w:rPr>
                        </w:pPr>
                        <w:r>
                          <w:rPr>
                            <w:color w:val="E6EDF2"/>
                            <w:sz w:val="19"/>
                          </w:rPr>
                          <w:t xml:space="preserve">F-13: Engage a security professional to deep-scan the 400 detected injection </w:t>
                        </w:r>
                        <w:r>
                          <w:rPr>
                            <w:color w:val="E6EDF2"/>
                            <w:spacing w:val="-2"/>
                            <w:sz w:val="19"/>
                          </w:rPr>
                          <w:t>points.</w:t>
                        </w:r>
                      </w:p>
                    </w:txbxContent>
                  </v:textbox>
                </v:shape>
                <v:shape id="Graphic 47" o:spid="_x0000_s1044" style="position:absolute;left:38;top:3302;width:62642;height:15240;visibility:visible;mso-wrap-style:square;v-text-anchor:top" coordsize="6264275,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" path="m,1524000r6263999,em,1524000l,em6263999,1524000l6263999,e" filled="f" strokecolor="#57a5ff" strokeweight=".6pt">
                  <v:path arrowok="t"/>
                </v:shape>
                <v:shape id="Textbox 48" o:spid="_x0000_s1045" type="#_x0000_t202" style="position:absolute;left:38;width:6264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" fillcolor="#57a5ff" stroked="f">
                  <v:textbox inset="0,0,0,0">
                    <w:txbxContent>
                      <w:p w:rsidR="00897A30" w:rsidRDefault="00000000">
                        <w:pPr>
                          <w:spacing w:before="152"/>
                          <w:ind w:left="200"/>
                          <w:rPr>
                            <w:rFonts w:ascii="Arial"/>
                            <w:b/>
                            <w:color w:val="000000"/>
                            <w:sz w:val="20"/>
                          </w:rPr>
                        </w:pPr>
                        <w:r>
                          <w:rPr>
                            <w:rFonts w:ascii="Arial"/>
                            <w:b/>
                            <w:color w:val="FFFFFF"/>
                            <w:sz w:val="20"/>
                          </w:rPr>
                          <w:t xml:space="preserve">Phase 3 - MEDIUM: This Month (Within 30 </w:t>
                        </w:r>
                        <w:r>
                          <w:rPr>
                            <w:rFonts w:ascii="Arial"/>
                            <w:b/>
                            <w:color w:val="FFFFFF"/>
                            <w:spacing w:val="-2"/>
                            <w:sz w:val="20"/>
                          </w:rPr>
                          <w:t>Days)</w:t>
                        </w:r>
                      </w:p>
                    </w:txbxContent>
                  </v:textbox>
                </v:shape>
                <w10:anchorlock/>
              </v:group>
            </w:pict>
          </mc:Fallback>
        </mc:AlternateContent>
      </w:r>
    </w:p>
    <w:p w:rsidR="00897A30" w:rsidRDefault="00000000">
      <w:pPr>
        <w:pStyle w:val="BodyText"/>
        <w:spacing w:before="2"/>
        <w:rPr>
          <w:rFonts w:ascii="Arial"/>
          <w:b/>
          <w:sz w:val="13"/>
        </w:rPr>
      </w:pPr>
      <w:r>
        <w:rPr>
          <w:rFonts w:ascii="Arial"/>
          <w:b/>
          <w:noProof/>
          <w:sz w:val="13"/>
        </w:rPr>
        <mc:AlternateContent>
          <mc:Choice Requires="wpg">
            <w:drawing>
              <wp:anchor distT="0" distB="0" distL="0" distR="0" simplePos="0" relativeHeight="487603200" behindDoc="1" locked="0" layoutInCell="1" allowOverlap="1">
                <wp:simplePos x="0" y="0"/>
                <wp:positionH relativeFrom="page">
                  <wp:posOffset>644189</wp:posOffset>
                </wp:positionH>
                <wp:positionV relativeFrom="paragraph">
                  <wp:posOffset>111434</wp:posOffset>
                </wp:positionV>
                <wp:extent cx="6271895" cy="185801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1895" cy="1858010"/>
                          <a:chOff x="0" y="0"/>
                          <a:chExt cx="6271895" cy="1858010"/>
                        </a:xfrm>
                      </wpg:grpSpPr>
                      <wps:wsp>
                        <wps:cNvPr id="50" name="Textbox 50"/>
                        <wps:cNvSpPr txBox="1"/>
                        <wps:spPr>
                          <a:xfrm>
                            <a:off x="3810" y="330200"/>
                            <a:ext cx="6264275" cy="1524000"/>
                          </a:xfrm>
                          <a:prstGeom prst="rect">
                            <a:avLst/>
                          </a:prstGeom>
                          <a:solidFill>
                            <a:srgbClr val="161A21"/>
                          </a:solidFill>
                        </wps:spPr>
                        <wps:txbx>
                          <w:txbxContent>
                            <w:p w:rsidR="00897A30" w:rsidRDefault="00000000">
                              <w:pPr>
                                <w:numPr>
                                  <w:ilvl w:val="0"/>
                                  <w:numId w:val="3"/>
                                </w:numPr>
                                <w:tabs>
                                  <w:tab w:val="left" w:pos="276"/>
                                </w:tabs>
                                <w:spacing w:before="111"/>
                                <w:ind w:hanging="116"/>
                                <w:rPr>
                                  <w:color w:val="000000"/>
                                  <w:sz w:val="19"/>
                                </w:rPr>
                              </w:pPr>
                              <w:r>
                                <w:rPr>
                                  <w:color w:val="E6EDF2"/>
                                  <w:sz w:val="19"/>
                                </w:rPr>
                                <w:t xml:space="preserve">Schedule weekly WordPress core and plugin update </w:t>
                              </w:r>
                              <w:r>
                                <w:rPr>
                                  <w:color w:val="E6EDF2"/>
                                  <w:spacing w:val="-2"/>
                                  <w:sz w:val="19"/>
                                </w:rPr>
                                <w:t>reviews.</w:t>
                              </w:r>
                            </w:p>
                            <w:p w:rsidR="00897A30" w:rsidRDefault="00897A30">
                              <w:pPr>
                                <w:spacing w:before="43"/>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Install </w:t>
                              </w:r>
                              <w:proofErr w:type="spellStart"/>
                              <w:r>
                                <w:rPr>
                                  <w:color w:val="E6EDF2"/>
                                  <w:sz w:val="19"/>
                                </w:rPr>
                                <w:t>Wordfence</w:t>
                              </w:r>
                              <w:proofErr w:type="spellEnd"/>
                              <w:r>
                                <w:rPr>
                                  <w:color w:val="E6EDF2"/>
                                  <w:sz w:val="19"/>
                                </w:rPr>
                                <w:t xml:space="preserve"> or </w:t>
                              </w:r>
                              <w:proofErr w:type="spellStart"/>
                              <w:r>
                                <w:rPr>
                                  <w:color w:val="E6EDF2"/>
                                  <w:sz w:val="19"/>
                                </w:rPr>
                                <w:t>iThemes</w:t>
                              </w:r>
                              <w:proofErr w:type="spellEnd"/>
                              <w:r>
                                <w:rPr>
                                  <w:color w:val="E6EDF2"/>
                                  <w:sz w:val="19"/>
                                </w:rPr>
                                <w:t xml:space="preserve"> Security for continuous WordPress </w:t>
                              </w:r>
                              <w:r>
                                <w:rPr>
                                  <w:color w:val="E6EDF2"/>
                                  <w:spacing w:val="-2"/>
                                  <w:sz w:val="19"/>
                                </w:rPr>
                                <w:t>monitoring.</w:t>
                              </w:r>
                            </w:p>
                            <w:p w:rsidR="00897A30" w:rsidRDefault="00897A30">
                              <w:pPr>
                                <w:spacing w:before="42"/>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Implement Cloudflare WAF (free tier) for real-time threat </w:t>
                              </w:r>
                              <w:r>
                                <w:rPr>
                                  <w:color w:val="E6EDF2"/>
                                  <w:spacing w:val="-2"/>
                                  <w:sz w:val="19"/>
                                </w:rPr>
                                <w:t>filtering.</w:t>
                              </w:r>
                            </w:p>
                            <w:p w:rsidR="00897A30" w:rsidRDefault="00897A30">
                              <w:pPr>
                                <w:spacing w:before="42"/>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Run a follow-up scan after all remediations to verify </w:t>
                              </w:r>
                              <w:r>
                                <w:rPr>
                                  <w:color w:val="E6EDF2"/>
                                  <w:spacing w:val="-2"/>
                                  <w:sz w:val="19"/>
                                </w:rPr>
                                <w:t>resolution.</w:t>
                              </w:r>
                            </w:p>
                            <w:p w:rsidR="00897A30" w:rsidRDefault="00897A30">
                              <w:pPr>
                                <w:spacing w:before="42"/>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Conduct security awareness training for staff managing the </w:t>
                              </w:r>
                              <w:r>
                                <w:rPr>
                                  <w:color w:val="E6EDF2"/>
                                  <w:spacing w:val="-4"/>
                                  <w:sz w:val="19"/>
                                </w:rPr>
                                <w:t>CMS.</w:t>
                              </w:r>
                            </w:p>
                          </w:txbxContent>
                        </wps:txbx>
                        <wps:bodyPr wrap="square" lIns="0" tIns="0" rIns="0" bIns="0" rtlCol="0">
                          <a:noAutofit/>
                        </wps:bodyPr>
                      </wps:wsp>
                      <wps:wsp>
                        <wps:cNvPr id="51" name="Graphic 51"/>
                        <wps:cNvSpPr/>
                        <wps:spPr>
                          <a:xfrm>
                            <a:off x="3810" y="330200"/>
                            <a:ext cx="6264275" cy="1524000"/>
                          </a:xfrm>
                          <a:custGeom>
                            <a:avLst/>
                            <a:gdLst/>
                            <a:ahLst/>
                            <a:cxnLst/>
                            <a:rect l="l" t="t" r="r" b="b"/>
                            <a:pathLst>
                              <a:path w="6264275" h="1524000">
                                <a:moveTo>
                                  <a:pt x="0" y="1524000"/>
                                </a:moveTo>
                                <a:lnTo>
                                  <a:pt x="6263999" y="1524000"/>
                                </a:lnTo>
                              </a:path>
                              <a:path w="6264275" h="1524000">
                                <a:moveTo>
                                  <a:pt x="0" y="1524000"/>
                                </a:moveTo>
                                <a:lnTo>
                                  <a:pt x="0" y="0"/>
                                </a:lnTo>
                              </a:path>
                              <a:path w="6264275" h="1524000">
                                <a:moveTo>
                                  <a:pt x="6263999" y="1524000"/>
                                </a:moveTo>
                                <a:lnTo>
                                  <a:pt x="6263999" y="0"/>
                                </a:lnTo>
                              </a:path>
                            </a:pathLst>
                          </a:custGeom>
                          <a:ln w="7620">
                            <a:solidFill>
                              <a:srgbClr val="3FB84F"/>
                            </a:solidFill>
                            <a:prstDash val="solid"/>
                          </a:ln>
                        </wps:spPr>
                        <wps:bodyPr wrap="square" lIns="0" tIns="0" rIns="0" bIns="0" rtlCol="0">
                          <a:prstTxWarp prst="textNoShape">
                            <a:avLst/>
                          </a:prstTxWarp>
                          <a:noAutofit/>
                        </wps:bodyPr>
                      </wps:wsp>
                      <wps:wsp>
                        <wps:cNvPr id="52" name="Textbox 52"/>
                        <wps:cNvSpPr txBox="1"/>
                        <wps:spPr>
                          <a:xfrm>
                            <a:off x="3810" y="0"/>
                            <a:ext cx="6264275" cy="334010"/>
                          </a:xfrm>
                          <a:prstGeom prst="rect">
                            <a:avLst/>
                          </a:prstGeom>
                          <a:solidFill>
                            <a:srgbClr val="3FB84F"/>
                          </a:solidFill>
                        </wps:spPr>
                        <wps:txbx>
                          <w:txbxContent>
                            <w:p w:rsidR="00897A30" w:rsidRDefault="00000000">
                              <w:pPr>
                                <w:spacing w:before="152"/>
                                <w:ind w:left="200"/>
                                <w:rPr>
                                  <w:rFonts w:ascii="Arial"/>
                                  <w:b/>
                                  <w:color w:val="000000"/>
                                  <w:sz w:val="20"/>
                                </w:rPr>
                              </w:pPr>
                              <w:r>
                                <w:rPr>
                                  <w:rFonts w:ascii="Arial"/>
                                  <w:b/>
                                  <w:color w:val="FFFFFF"/>
                                  <w:sz w:val="20"/>
                                </w:rPr>
                                <w:t xml:space="preserve">Phase 4 - Ongoing Security </w:t>
                              </w:r>
                              <w:r>
                                <w:rPr>
                                  <w:rFonts w:ascii="Arial"/>
                                  <w:b/>
                                  <w:color w:val="FFFFFF"/>
                                  <w:spacing w:val="-2"/>
                                  <w:sz w:val="20"/>
                                </w:rPr>
                                <w:t>Hygiene</w:t>
                              </w:r>
                            </w:p>
                          </w:txbxContent>
                        </wps:txbx>
                        <wps:bodyPr wrap="square" lIns="0" tIns="0" rIns="0" bIns="0" rtlCol="0">
                          <a:noAutofit/>
                        </wps:bodyPr>
                      </wps:wsp>
                    </wpg:wgp>
                  </a:graphicData>
                </a:graphic>
              </wp:anchor>
            </w:drawing>
          </mc:Choice>
          <mc:Fallback>
            <w:pict>
              <v:group id="Group 49" o:spid="_x0000_s1046" style="position:absolute;margin-left:50.7pt;margin-top:8.75pt;width:493.85pt;height:146.3pt;z-index:-15713280;mso-wrap-distance-left:0;mso-wrap-distance-right:0;mso-position-horizontal-relative:page;mso-position-vertical-relative:text" coordsize="62718,1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">
                <v:shape id="Textbox 50" o:spid="_x0000_s1047" type="#_x0000_t202" style="position:absolute;left:38;top:3302;width:62642;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" fillcolor="#161a21" stroked="f">
                  <v:textbox inset="0,0,0,0">
                    <w:txbxContent>
                      <w:p w:rsidR="00897A30" w:rsidRDefault="00000000">
                        <w:pPr>
                          <w:numPr>
                            <w:ilvl w:val="0"/>
                            <w:numId w:val="3"/>
                          </w:numPr>
                          <w:tabs>
                            <w:tab w:val="left" w:pos="276"/>
                          </w:tabs>
                          <w:spacing w:before="111"/>
                          <w:ind w:hanging="116"/>
                          <w:rPr>
                            <w:color w:val="000000"/>
                            <w:sz w:val="19"/>
                          </w:rPr>
                        </w:pPr>
                        <w:r>
                          <w:rPr>
                            <w:color w:val="E6EDF2"/>
                            <w:sz w:val="19"/>
                          </w:rPr>
                          <w:t xml:space="preserve">Schedule weekly WordPress core and plugin update </w:t>
                        </w:r>
                        <w:r>
                          <w:rPr>
                            <w:color w:val="E6EDF2"/>
                            <w:spacing w:val="-2"/>
                            <w:sz w:val="19"/>
                          </w:rPr>
                          <w:t>reviews.</w:t>
                        </w:r>
                      </w:p>
                      <w:p w:rsidR="00897A30" w:rsidRDefault="00897A30">
                        <w:pPr>
                          <w:spacing w:before="43"/>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Install </w:t>
                        </w:r>
                        <w:proofErr w:type="spellStart"/>
                        <w:r>
                          <w:rPr>
                            <w:color w:val="E6EDF2"/>
                            <w:sz w:val="19"/>
                          </w:rPr>
                          <w:t>Wordfence</w:t>
                        </w:r>
                        <w:proofErr w:type="spellEnd"/>
                        <w:r>
                          <w:rPr>
                            <w:color w:val="E6EDF2"/>
                            <w:sz w:val="19"/>
                          </w:rPr>
                          <w:t xml:space="preserve"> or </w:t>
                        </w:r>
                        <w:proofErr w:type="spellStart"/>
                        <w:r>
                          <w:rPr>
                            <w:color w:val="E6EDF2"/>
                            <w:sz w:val="19"/>
                          </w:rPr>
                          <w:t>iThemes</w:t>
                        </w:r>
                        <w:proofErr w:type="spellEnd"/>
                        <w:r>
                          <w:rPr>
                            <w:color w:val="E6EDF2"/>
                            <w:sz w:val="19"/>
                          </w:rPr>
                          <w:t xml:space="preserve"> Security for continuous WordPress </w:t>
                        </w:r>
                        <w:r>
                          <w:rPr>
                            <w:color w:val="E6EDF2"/>
                            <w:spacing w:val="-2"/>
                            <w:sz w:val="19"/>
                          </w:rPr>
                          <w:t>monitoring.</w:t>
                        </w:r>
                      </w:p>
                      <w:p w:rsidR="00897A30" w:rsidRDefault="00897A30">
                        <w:pPr>
                          <w:spacing w:before="42"/>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Implement Cloudflare WAF (free tier) for real-time threat </w:t>
                        </w:r>
                        <w:r>
                          <w:rPr>
                            <w:color w:val="E6EDF2"/>
                            <w:spacing w:val="-2"/>
                            <w:sz w:val="19"/>
                          </w:rPr>
                          <w:t>filtering.</w:t>
                        </w:r>
                      </w:p>
                      <w:p w:rsidR="00897A30" w:rsidRDefault="00897A30">
                        <w:pPr>
                          <w:spacing w:before="42"/>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Run a follow-up scan after all remediations to verify </w:t>
                        </w:r>
                        <w:r>
                          <w:rPr>
                            <w:color w:val="E6EDF2"/>
                            <w:spacing w:val="-2"/>
                            <w:sz w:val="19"/>
                          </w:rPr>
                          <w:t>resolution.</w:t>
                        </w:r>
                      </w:p>
                      <w:p w:rsidR="00897A30" w:rsidRDefault="00897A30">
                        <w:pPr>
                          <w:spacing w:before="42"/>
                          <w:rPr>
                            <w:color w:val="000000"/>
                            <w:sz w:val="19"/>
                          </w:rPr>
                        </w:pPr>
                      </w:p>
                      <w:p w:rsidR="00897A30" w:rsidRDefault="00000000">
                        <w:pPr>
                          <w:numPr>
                            <w:ilvl w:val="0"/>
                            <w:numId w:val="3"/>
                          </w:numPr>
                          <w:tabs>
                            <w:tab w:val="left" w:pos="276"/>
                          </w:tabs>
                          <w:spacing w:before="1"/>
                          <w:ind w:hanging="116"/>
                          <w:rPr>
                            <w:color w:val="000000"/>
                            <w:sz w:val="19"/>
                          </w:rPr>
                        </w:pPr>
                        <w:r>
                          <w:rPr>
                            <w:color w:val="E6EDF2"/>
                            <w:sz w:val="19"/>
                          </w:rPr>
                          <w:t xml:space="preserve">Conduct security awareness training for staff managing the </w:t>
                        </w:r>
                        <w:r>
                          <w:rPr>
                            <w:color w:val="E6EDF2"/>
                            <w:spacing w:val="-4"/>
                            <w:sz w:val="19"/>
                          </w:rPr>
                          <w:t>CMS.</w:t>
                        </w:r>
                      </w:p>
                    </w:txbxContent>
                  </v:textbox>
                </v:shape>
                <v:shape id="Graphic 51" o:spid="_x0000_s1048" style="position:absolute;left:38;top:3302;width:62642;height:15240;visibility:visible;mso-wrap-style:square;v-text-anchor:top" coordsize="6264275,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" path="m,1524000r6263999,em,1524000l,em6263999,1524000l6263999,e" filled="f" strokecolor="#3fb84f" strokeweight=".6pt">
                  <v:path arrowok="t"/>
                </v:shape>
                <v:shape id="Textbox 52" o:spid="_x0000_s1049" type="#_x0000_t202" style="position:absolute;left:38;width:6264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" fillcolor="#3fb84f" stroked="f">
                  <v:textbox inset="0,0,0,0">
                    <w:txbxContent>
                      <w:p w:rsidR="00897A30" w:rsidRDefault="00000000">
                        <w:pPr>
                          <w:spacing w:before="152"/>
                          <w:ind w:left="200"/>
                          <w:rPr>
                            <w:rFonts w:ascii="Arial"/>
                            <w:b/>
                            <w:color w:val="000000"/>
                            <w:sz w:val="20"/>
                          </w:rPr>
                        </w:pPr>
                        <w:r>
                          <w:rPr>
                            <w:rFonts w:ascii="Arial"/>
                            <w:b/>
                            <w:color w:val="FFFFFF"/>
                            <w:sz w:val="20"/>
                          </w:rPr>
                          <w:t xml:space="preserve">Phase 4 - Ongoing Security </w:t>
                        </w:r>
                        <w:r>
                          <w:rPr>
                            <w:rFonts w:ascii="Arial"/>
                            <w:b/>
                            <w:color w:val="FFFFFF"/>
                            <w:spacing w:val="-2"/>
                            <w:sz w:val="20"/>
                          </w:rPr>
                          <w:t>Hygiene</w:t>
                        </w:r>
                      </w:p>
                    </w:txbxContent>
                  </v:textbox>
                </v:shape>
                <w10:wrap type="topAndBottom" anchorx="page"/>
              </v:group>
            </w:pict>
          </mc:Fallback>
        </mc:AlternateContent>
      </w:r>
    </w:p>
    <w:p w:rsidR="00897A30" w:rsidRDefault="00897A30">
      <w:pPr>
        <w:pStyle w:val="BodyText"/>
        <w:rPr>
          <w:rFonts w:ascii="Arial"/>
          <w:b/>
          <w:sz w:val="13"/>
        </w:rPr>
        <w:sectPr w:rsidR="00897A30">
          <w:pgSz w:w="11910" w:h="16840"/>
          <w:pgMar w:top="960" w:right="850" w:bottom="1040" w:left="850" w:header="0" w:footer="854" w:gutter="0"/>
          <w:cols w:space="720"/>
        </w:sectPr>
      </w:pPr>
    </w:p>
    <w:p w:rsidR="00BF780A" w:rsidRPr="00BF780A" w:rsidRDefault="00BF780A" w:rsidP="00BF780A">
      <w:pPr>
        <w:pStyle w:val="ListParagraph"/>
        <w:numPr>
          <w:ilvl w:val="0"/>
          <w:numId w:val="12"/>
        </w:numPr>
        <w:tabs>
          <w:tab w:val="left" w:pos="579"/>
        </w:tabs>
        <w:rPr>
          <w:rFonts w:ascii="Arial"/>
          <w:b/>
          <w:sz w:val="26"/>
        </w:rPr>
      </w:pPr>
      <w:r>
        <w:rPr>
          <w:noProof/>
        </w:rPr>
        <w:lastRenderedPageBreak/>
        <mc:AlternateContent>
          <mc:Choice Requires="wps">
            <w:drawing>
              <wp:anchor distT="0" distB="0" distL="0" distR="0" simplePos="0" relativeHeight="487611904" behindDoc="1" locked="0" layoutInCell="1" allowOverlap="1" wp14:anchorId="42FD4B56" wp14:editId="0A3FEBAD">
                <wp:simplePos x="0" y="0"/>
                <wp:positionH relativeFrom="page">
                  <wp:posOffset>724199</wp:posOffset>
                </wp:positionH>
                <wp:positionV relativeFrom="paragraph">
                  <wp:posOffset>212427</wp:posOffset>
                </wp:positionV>
                <wp:extent cx="6111875"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1D90FF"/>
                          </a:solidFill>
                          <a:prstDash val="solid"/>
                        </a:ln>
                      </wps:spPr>
                      <wps:bodyPr wrap="square" lIns="0" tIns="0" rIns="0" bIns="0" rtlCol="0">
                        <a:prstTxWarp prst="textNoShape">
                          <a:avLst/>
                        </a:prstTxWarp>
                        <a:noAutofit/>
                      </wps:bodyPr>
                    </wps:wsp>
                  </a:graphicData>
                </a:graphic>
              </wp:anchor>
            </w:drawing>
          </mc:Choice>
          <mc:Fallback>
            <w:pict>
              <v:shape w14:anchorId="59AC8DCB" id="Graphic 61" o:spid="_x0000_s1026" style="position:absolute;margin-left:57pt;margin-top:16.75pt;width:481.2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" path="m,l6111599,e" filled="f" strokecolor="#1d90ff" strokeweight=".5pt">
                <v:path arrowok="t"/>
                <w10:wrap type="topAndBottom" anchorx="page"/>
              </v:shape>
            </w:pict>
          </mc:Fallback>
        </mc:AlternateContent>
      </w:r>
      <w:r w:rsidRPr="00BF780A">
        <w:rPr>
          <w:rFonts w:ascii="Arial"/>
          <w:b/>
          <w:color w:val="00D4FF"/>
          <w:spacing w:val="-2"/>
          <w:sz w:val="26"/>
        </w:rPr>
        <w:t>Conclusion</w:t>
      </w:r>
    </w:p>
    <w:p w:rsidR="00897A30" w:rsidRDefault="00897A30">
      <w:pPr>
        <w:pStyle w:val="TableParagraph"/>
        <w:rPr>
          <w:rFonts w:ascii="Arial" w:eastAsia="Courier New" w:hAnsi="Courier New" w:cs="Courier New"/>
          <w:b/>
          <w:color w:val="00D4FF"/>
          <w:spacing w:val="-2"/>
          <w:sz w:val="26"/>
        </w:rPr>
      </w:pPr>
    </w:p>
    <w:p w:rsidR="00035182" w:rsidRPr="00035182" w:rsidRDefault="00035182" w:rsidP="00035182">
      <w:pPr>
        <w:pStyle w:val="BodyText"/>
        <w:spacing w:before="106" w:line="307" w:lineRule="auto"/>
        <w:ind w:left="290" w:right="287"/>
        <w:jc w:val="both"/>
        <w:rPr>
          <w:rFonts w:ascii="Arial" w:hAnsi="Arial" w:cs="Arial"/>
          <w:color w:val="000000" w:themeColor="text1"/>
        </w:rPr>
      </w:pPr>
      <w:r w:rsidRPr="00035182">
        <w:rPr>
          <w:rFonts w:ascii="Arial" w:eastAsia="Courier New" w:hAnsi="Arial" w:cs="Arial"/>
          <w:b/>
          <w:color w:val="00D4FF"/>
          <w:spacing w:val="-2"/>
          <w:sz w:val="26"/>
        </w:rPr>
        <w:tab/>
      </w:r>
      <w:r w:rsidRPr="00035182">
        <w:rPr>
          <w:rFonts w:ascii="Arial" w:hAnsi="Arial" w:cs="Arial"/>
          <w:color w:val="000000" w:themeColor="text1"/>
        </w:rPr>
        <w:t xml:space="preserve">The vulnerability assessment of </w:t>
      </w:r>
      <w:r w:rsidRPr="00035182">
        <w:rPr>
          <w:rFonts w:ascii="Arial" w:hAnsi="Arial" w:cs="Arial"/>
          <w:b/>
          <w:color w:val="000000" w:themeColor="text1"/>
        </w:rPr>
        <w:t xml:space="preserve">avniet.ac.in </w:t>
      </w:r>
      <w:r w:rsidRPr="00035182">
        <w:rPr>
          <w:rFonts w:ascii="Arial" w:hAnsi="Arial" w:cs="Arial"/>
          <w:color w:val="000000" w:themeColor="text1"/>
        </w:rPr>
        <w:t>— combining automated scanner results from Pentest-Tools.com</w:t>
      </w:r>
      <w:r w:rsidRPr="00035182">
        <w:rPr>
          <w:rFonts w:ascii="Arial" w:hAnsi="Arial" w:cs="Arial"/>
          <w:color w:val="000000" w:themeColor="text1"/>
          <w:spacing w:val="40"/>
        </w:rPr>
        <w:t xml:space="preserve"> </w:t>
      </w:r>
      <w:r w:rsidRPr="00035182">
        <w:rPr>
          <w:rFonts w:ascii="Arial" w:hAnsi="Arial" w:cs="Arial"/>
          <w:color w:val="000000" w:themeColor="text1"/>
        </w:rPr>
        <w:t xml:space="preserve">with manual passive analysis — identified </w:t>
      </w:r>
      <w:r w:rsidRPr="00035182">
        <w:rPr>
          <w:rFonts w:ascii="Arial" w:hAnsi="Arial" w:cs="Arial"/>
          <w:b/>
          <w:color w:val="000000" w:themeColor="text1"/>
        </w:rPr>
        <w:t xml:space="preserve">13 findings </w:t>
      </w:r>
      <w:r w:rsidRPr="00035182">
        <w:rPr>
          <w:rFonts w:ascii="Arial" w:hAnsi="Arial" w:cs="Arial"/>
          <w:color w:val="000000" w:themeColor="text1"/>
        </w:rPr>
        <w:t>including 5 real CVEs against PHP 8.4.8 (CVSS up to 8.2), 4 confirmed missing security headers, and multiple WordPress hardening gaps.</w:t>
      </w:r>
    </w:p>
    <w:p w:rsidR="00035182" w:rsidRPr="00035182" w:rsidRDefault="00035182" w:rsidP="00035182">
      <w:pPr>
        <w:pStyle w:val="BodyText"/>
        <w:spacing w:before="82" w:line="307" w:lineRule="auto"/>
        <w:ind w:left="290" w:right="288"/>
        <w:jc w:val="both"/>
        <w:rPr>
          <w:rFonts w:ascii="Arial" w:hAnsi="Arial" w:cs="Arial"/>
          <w:color w:val="000000" w:themeColor="text1"/>
        </w:rPr>
      </w:pPr>
      <w:r w:rsidRPr="00035182">
        <w:rPr>
          <w:rFonts w:ascii="Arial" w:hAnsi="Arial" w:cs="Arial"/>
          <w:color w:val="000000" w:themeColor="text1"/>
        </w:rPr>
        <w:t xml:space="preserve">The most urgent action is </w:t>
      </w:r>
      <w:r w:rsidRPr="00035182">
        <w:rPr>
          <w:rFonts w:ascii="Arial" w:hAnsi="Arial" w:cs="Arial"/>
          <w:b/>
          <w:color w:val="000000" w:themeColor="text1"/>
        </w:rPr>
        <w:t xml:space="preserve">upgrading PHP from 8.4.8 to 8.4.16+ </w:t>
      </w:r>
      <w:r w:rsidRPr="00035182">
        <w:rPr>
          <w:rFonts w:ascii="Arial" w:hAnsi="Arial" w:cs="Arial"/>
          <w:color w:val="000000" w:themeColor="text1"/>
        </w:rPr>
        <w:t xml:space="preserve">to patch the 5 active CVEs. Combined with the five missing security headers (CSP, HSTS, X-Frame-Options, X-Content-Type-Options, Referrer-Policy), these remediations would resolve </w:t>
      </w:r>
      <w:proofErr w:type="gramStart"/>
      <w:r w:rsidRPr="00035182">
        <w:rPr>
          <w:rFonts w:ascii="Arial" w:hAnsi="Arial" w:cs="Arial"/>
          <w:color w:val="000000" w:themeColor="text1"/>
        </w:rPr>
        <w:t>the majority of</w:t>
      </w:r>
      <w:proofErr w:type="gramEnd"/>
      <w:r w:rsidRPr="00035182">
        <w:rPr>
          <w:rFonts w:ascii="Arial" w:hAnsi="Arial" w:cs="Arial"/>
          <w:color w:val="000000" w:themeColor="text1"/>
        </w:rPr>
        <w:t xml:space="preserve"> risk in under two hours of server configuration work.</w:t>
      </w:r>
    </w:p>
    <w:p w:rsidR="00035182" w:rsidRPr="00035182" w:rsidRDefault="00035182" w:rsidP="00035182">
      <w:pPr>
        <w:pStyle w:val="BodyText"/>
        <w:spacing w:before="81" w:line="307" w:lineRule="auto"/>
        <w:ind w:left="290" w:right="287"/>
        <w:jc w:val="both"/>
        <w:rPr>
          <w:rFonts w:ascii="Arial" w:hAnsi="Arial" w:cs="Arial"/>
          <w:color w:val="000000" w:themeColor="text1"/>
        </w:rPr>
      </w:pPr>
      <w:r w:rsidRPr="00035182">
        <w:rPr>
          <w:rFonts w:ascii="Arial" w:hAnsi="Arial" w:cs="Arial"/>
          <w:color w:val="000000" w:themeColor="text1"/>
        </w:rPr>
        <w:t>The 400 unique injection points detected by the scanner should be subject to deep testing by a qualified professional to rule out SQL injection, XSS, or command injection vulnerabilities — which were outside the scope of this passive assessment.</w:t>
      </w:r>
    </w:p>
    <w:p w:rsidR="00035182" w:rsidRDefault="00035182" w:rsidP="00035182">
      <w:pPr>
        <w:tabs>
          <w:tab w:val="left" w:pos="1590"/>
        </w:tabs>
        <w:rPr>
          <w:rFonts w:ascii="Arial" w:eastAsia="Courier New" w:hAnsi="Courier New" w:cs="Courier New"/>
          <w:b/>
          <w:color w:val="00D4FF"/>
          <w:spacing w:val="-2"/>
          <w:sz w:val="26"/>
        </w:rPr>
      </w:pPr>
    </w:p>
    <w:p w:rsidR="00035182" w:rsidRPr="00035182" w:rsidRDefault="00035182" w:rsidP="00035182">
      <w:pPr>
        <w:tabs>
          <w:tab w:val="left" w:pos="1590"/>
        </w:tabs>
        <w:sectPr w:rsidR="00035182" w:rsidRPr="00035182">
          <w:pgSz w:w="11910" w:h="16840"/>
          <w:pgMar w:top="900" w:right="850" w:bottom="1040" w:left="850" w:header="0" w:footer="854" w:gutter="0"/>
          <w:cols w:space="720"/>
        </w:sectPr>
      </w:pPr>
      <w:r>
        <w:tab/>
      </w:r>
    </w:p>
    <w:p w:rsidR="00897A30" w:rsidRDefault="00897A30">
      <w:pPr>
        <w:pStyle w:val="BodyText"/>
        <w:ind w:left="162"/>
        <w:rPr>
          <w:rFonts w:ascii="Courier New"/>
          <w:sz w:val="20"/>
        </w:rPr>
      </w:pPr>
    </w:p>
    <w:p w:rsidR="00897A30" w:rsidRDefault="00897A30">
      <w:pPr>
        <w:pStyle w:val="BodyText"/>
        <w:spacing w:before="148"/>
        <w:rPr>
          <w:rFonts w:ascii="Courier New"/>
          <w:sz w:val="26"/>
        </w:rPr>
      </w:pPr>
    </w:p>
    <w:p w:rsidR="00897A30" w:rsidRDefault="00000000">
      <w:pPr>
        <w:pStyle w:val="BodyText"/>
        <w:spacing w:before="92"/>
        <w:rPr>
          <w:sz w:val="20"/>
        </w:rPr>
      </w:pPr>
      <w:r>
        <w:rPr>
          <w:noProof/>
          <w:sz w:val="20"/>
        </w:rPr>
        <mc:AlternateContent>
          <mc:Choice Requires="wps">
            <w:drawing>
              <wp:anchor distT="0" distB="0" distL="0" distR="0" simplePos="0" relativeHeight="487605760" behindDoc="1" locked="0" layoutInCell="1" allowOverlap="1">
                <wp:simplePos x="0" y="0"/>
                <wp:positionH relativeFrom="page">
                  <wp:posOffset>647999</wp:posOffset>
                </wp:positionH>
                <wp:positionV relativeFrom="paragraph">
                  <wp:posOffset>223507</wp:posOffset>
                </wp:positionV>
                <wp:extent cx="6264275" cy="7366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736600"/>
                        </a:xfrm>
                        <a:prstGeom prst="rect">
                          <a:avLst/>
                        </a:prstGeom>
                        <a:solidFill>
                          <a:srgbClr val="161A21"/>
                        </a:solidFill>
                        <a:ln w="7619">
                          <a:solidFill>
                            <a:srgbClr val="2F363D"/>
                          </a:solidFill>
                          <a:prstDash val="solid"/>
                        </a:ln>
                      </wps:spPr>
                      <wps:txbx>
                        <w:txbxContent>
                          <w:p w:rsidR="00897A30" w:rsidRDefault="00000000">
                            <w:pPr>
                              <w:spacing w:before="104" w:line="312" w:lineRule="auto"/>
                              <w:ind w:left="190" w:right="188"/>
                              <w:jc w:val="center"/>
                              <w:rPr>
                                <w:color w:val="000000"/>
                                <w:sz w:val="16"/>
                              </w:rPr>
                            </w:pPr>
                            <w:r>
                              <w:rPr>
                                <w:color w:val="8A939E"/>
                                <w:sz w:val="16"/>
                              </w:rPr>
                              <w:t>DISCLAIMER:</w:t>
                            </w:r>
                            <w:r>
                              <w:rPr>
                                <w:color w:val="8A939E"/>
                                <w:spacing w:val="-3"/>
                                <w:sz w:val="16"/>
                              </w:rPr>
                              <w:t xml:space="preserve"> </w:t>
                            </w:r>
                            <w:r>
                              <w:rPr>
                                <w:color w:val="8A939E"/>
                                <w:sz w:val="16"/>
                              </w:rPr>
                              <w:t>This</w:t>
                            </w:r>
                            <w:r>
                              <w:rPr>
                                <w:color w:val="8A939E"/>
                                <w:spacing w:val="-3"/>
                                <w:sz w:val="16"/>
                              </w:rPr>
                              <w:t xml:space="preserve"> </w:t>
                            </w:r>
                            <w:r>
                              <w:rPr>
                                <w:color w:val="8A939E"/>
                                <w:sz w:val="16"/>
                              </w:rPr>
                              <w:t>report</w:t>
                            </w:r>
                            <w:r>
                              <w:rPr>
                                <w:color w:val="8A939E"/>
                                <w:spacing w:val="-3"/>
                                <w:sz w:val="16"/>
                              </w:rPr>
                              <w:t xml:space="preserve"> </w:t>
                            </w:r>
                            <w:r>
                              <w:rPr>
                                <w:color w:val="8A939E"/>
                                <w:sz w:val="16"/>
                              </w:rPr>
                              <w:t>was</w:t>
                            </w:r>
                            <w:r>
                              <w:rPr>
                                <w:color w:val="8A939E"/>
                                <w:spacing w:val="-3"/>
                                <w:sz w:val="16"/>
                              </w:rPr>
                              <w:t xml:space="preserve"> </w:t>
                            </w:r>
                            <w:r>
                              <w:rPr>
                                <w:color w:val="8A939E"/>
                                <w:sz w:val="16"/>
                              </w:rPr>
                              <w:t>produced</w:t>
                            </w:r>
                            <w:r>
                              <w:rPr>
                                <w:color w:val="8A939E"/>
                                <w:spacing w:val="-3"/>
                                <w:sz w:val="16"/>
                              </w:rPr>
                              <w:t xml:space="preserve"> </w:t>
                            </w:r>
                            <w:r>
                              <w:rPr>
                                <w:color w:val="8A939E"/>
                                <w:sz w:val="16"/>
                              </w:rPr>
                              <w:t>for</w:t>
                            </w:r>
                            <w:r>
                              <w:rPr>
                                <w:color w:val="8A939E"/>
                                <w:spacing w:val="-3"/>
                                <w:sz w:val="16"/>
                              </w:rPr>
                              <w:t xml:space="preserve"> </w:t>
                            </w:r>
                            <w:r>
                              <w:rPr>
                                <w:color w:val="8A939E"/>
                                <w:sz w:val="16"/>
                              </w:rPr>
                              <w:t>educational</w:t>
                            </w:r>
                            <w:r>
                              <w:rPr>
                                <w:color w:val="8A939E"/>
                                <w:spacing w:val="-3"/>
                                <w:sz w:val="16"/>
                              </w:rPr>
                              <w:t xml:space="preserve"> </w:t>
                            </w:r>
                            <w:r>
                              <w:rPr>
                                <w:color w:val="8A939E"/>
                                <w:sz w:val="16"/>
                              </w:rPr>
                              <w:t>purposes</w:t>
                            </w:r>
                            <w:r>
                              <w:rPr>
                                <w:color w:val="8A939E"/>
                                <w:spacing w:val="-3"/>
                                <w:sz w:val="16"/>
                              </w:rPr>
                              <w:t xml:space="preserve"> </w:t>
                            </w:r>
                            <w:r>
                              <w:rPr>
                                <w:color w:val="8A939E"/>
                                <w:sz w:val="16"/>
                              </w:rPr>
                              <w:t>as</w:t>
                            </w:r>
                            <w:r>
                              <w:rPr>
                                <w:color w:val="8A939E"/>
                                <w:spacing w:val="-3"/>
                                <w:sz w:val="16"/>
                              </w:rPr>
                              <w:t xml:space="preserve"> </w:t>
                            </w:r>
                            <w:r>
                              <w:rPr>
                                <w:color w:val="8A939E"/>
                                <w:sz w:val="16"/>
                              </w:rPr>
                              <w:t>part</w:t>
                            </w:r>
                            <w:r>
                              <w:rPr>
                                <w:color w:val="8A939E"/>
                                <w:spacing w:val="-3"/>
                                <w:sz w:val="16"/>
                              </w:rPr>
                              <w:t xml:space="preserve"> </w:t>
                            </w:r>
                            <w:r>
                              <w:rPr>
                                <w:color w:val="8A939E"/>
                                <w:sz w:val="16"/>
                              </w:rPr>
                              <w:t>of</w:t>
                            </w:r>
                            <w:r>
                              <w:rPr>
                                <w:color w:val="8A939E"/>
                                <w:spacing w:val="-3"/>
                                <w:sz w:val="16"/>
                              </w:rPr>
                              <w:t xml:space="preserve"> </w:t>
                            </w:r>
                            <w:r>
                              <w:rPr>
                                <w:color w:val="8A939E"/>
                                <w:sz w:val="16"/>
                              </w:rPr>
                              <w:t>Future</w:t>
                            </w:r>
                            <w:r>
                              <w:rPr>
                                <w:color w:val="8A939E"/>
                                <w:spacing w:val="-3"/>
                                <w:sz w:val="16"/>
                              </w:rPr>
                              <w:t xml:space="preserve"> </w:t>
                            </w:r>
                            <w:r>
                              <w:rPr>
                                <w:color w:val="8A939E"/>
                                <w:sz w:val="16"/>
                              </w:rPr>
                              <w:t>Interns</w:t>
                            </w:r>
                            <w:r>
                              <w:rPr>
                                <w:color w:val="8A939E"/>
                                <w:spacing w:val="-3"/>
                                <w:sz w:val="16"/>
                              </w:rPr>
                              <w:t xml:space="preserve"> </w:t>
                            </w:r>
                            <w:r>
                              <w:rPr>
                                <w:color w:val="8A939E"/>
                                <w:sz w:val="16"/>
                              </w:rPr>
                              <w:t>Cybersecurity</w:t>
                            </w:r>
                            <w:r>
                              <w:rPr>
                                <w:color w:val="8A939E"/>
                                <w:spacing w:val="-3"/>
                                <w:sz w:val="16"/>
                              </w:rPr>
                              <w:t xml:space="preserve"> </w:t>
                            </w:r>
                            <w:r>
                              <w:rPr>
                                <w:color w:val="8A939E"/>
                                <w:sz w:val="16"/>
                              </w:rPr>
                              <w:t>Task</w:t>
                            </w:r>
                            <w:r>
                              <w:rPr>
                                <w:color w:val="8A939E"/>
                                <w:spacing w:val="-3"/>
                                <w:sz w:val="16"/>
                              </w:rPr>
                              <w:t xml:space="preserve"> </w:t>
                            </w:r>
                            <w:r>
                              <w:rPr>
                                <w:color w:val="8A939E"/>
                                <w:sz w:val="16"/>
                              </w:rPr>
                              <w:t>1</w:t>
                            </w:r>
                            <w:r>
                              <w:rPr>
                                <w:color w:val="8A939E"/>
                                <w:spacing w:val="-3"/>
                                <w:sz w:val="16"/>
                              </w:rPr>
                              <w:t xml:space="preserve"> </w:t>
                            </w:r>
                            <w:r>
                              <w:rPr>
                                <w:color w:val="8A939E"/>
                                <w:sz w:val="16"/>
                              </w:rPr>
                              <w:t>(2026).</w:t>
                            </w:r>
                            <w:r>
                              <w:rPr>
                                <w:color w:val="8A939E"/>
                                <w:spacing w:val="-3"/>
                                <w:sz w:val="16"/>
                              </w:rPr>
                              <w:t xml:space="preserve"> </w:t>
                            </w:r>
                            <w:r>
                              <w:rPr>
                                <w:color w:val="8A939E"/>
                                <w:sz w:val="16"/>
                              </w:rPr>
                              <w:t>All</w:t>
                            </w:r>
                            <w:r>
                              <w:rPr>
                                <w:color w:val="8A939E"/>
                                <w:spacing w:val="-3"/>
                                <w:sz w:val="16"/>
                              </w:rPr>
                              <w:t xml:space="preserve"> </w:t>
                            </w:r>
                            <w:r>
                              <w:rPr>
                                <w:color w:val="8A939E"/>
                                <w:sz w:val="16"/>
                              </w:rPr>
                              <w:t xml:space="preserve">findings are based on passive, non-intrusive </w:t>
                            </w:r>
                            <w:proofErr w:type="gramStart"/>
                            <w:r>
                              <w:rPr>
                                <w:color w:val="8A939E"/>
                                <w:sz w:val="16"/>
                              </w:rPr>
                              <w:t>analysis</w:t>
                            </w:r>
                            <w:proofErr w:type="gramEnd"/>
                            <w:r>
                              <w:rPr>
                                <w:color w:val="8A939E"/>
                                <w:sz w:val="16"/>
                              </w:rPr>
                              <w:t xml:space="preserve"> and automated version-based scanning. No systems were harmed and no active exploitation was attempted or performed. The Pentest-Tools.com scanner output (attached as evidence) was used as the primary automated data source.</w:t>
                            </w:r>
                          </w:p>
                        </w:txbxContent>
                      </wps:txbx>
                      <wps:bodyPr wrap="square" lIns="0" tIns="0" rIns="0" bIns="0" rtlCol="0">
                        <a:noAutofit/>
                      </wps:bodyPr>
                    </wps:wsp>
                  </a:graphicData>
                </a:graphic>
              </wp:anchor>
            </w:drawing>
          </mc:Choice>
          <mc:Fallback>
            <w:pict>
              <v:shape id="Textbox 62" o:spid="_x0000_s1050" type="#_x0000_t202" style="position:absolute;margin-left:51pt;margin-top:17.6pt;width:493.25pt;height:58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" fillcolor="#161a21" strokecolor="#2f363d" strokeweight=".21164mm">
                <v:path arrowok="t"/>
                <v:textbox inset="0,0,0,0">
                  <w:txbxContent>
                    <w:p w:rsidR="00897A30" w:rsidRDefault="00000000">
                      <w:pPr>
                        <w:spacing w:before="104" w:line="312" w:lineRule="auto"/>
                        <w:ind w:left="190" w:right="188"/>
                        <w:jc w:val="center"/>
                        <w:rPr>
                          <w:color w:val="000000"/>
                          <w:sz w:val="16"/>
                        </w:rPr>
                      </w:pPr>
                      <w:r>
                        <w:rPr>
                          <w:color w:val="8A939E"/>
                          <w:sz w:val="16"/>
                        </w:rPr>
                        <w:t>DISCLAIMER:</w:t>
                      </w:r>
                      <w:r>
                        <w:rPr>
                          <w:color w:val="8A939E"/>
                          <w:spacing w:val="-3"/>
                          <w:sz w:val="16"/>
                        </w:rPr>
                        <w:t xml:space="preserve"> </w:t>
                      </w:r>
                      <w:r>
                        <w:rPr>
                          <w:color w:val="8A939E"/>
                          <w:sz w:val="16"/>
                        </w:rPr>
                        <w:t>This</w:t>
                      </w:r>
                      <w:r>
                        <w:rPr>
                          <w:color w:val="8A939E"/>
                          <w:spacing w:val="-3"/>
                          <w:sz w:val="16"/>
                        </w:rPr>
                        <w:t xml:space="preserve"> </w:t>
                      </w:r>
                      <w:r>
                        <w:rPr>
                          <w:color w:val="8A939E"/>
                          <w:sz w:val="16"/>
                        </w:rPr>
                        <w:t>report</w:t>
                      </w:r>
                      <w:r>
                        <w:rPr>
                          <w:color w:val="8A939E"/>
                          <w:spacing w:val="-3"/>
                          <w:sz w:val="16"/>
                        </w:rPr>
                        <w:t xml:space="preserve"> </w:t>
                      </w:r>
                      <w:r>
                        <w:rPr>
                          <w:color w:val="8A939E"/>
                          <w:sz w:val="16"/>
                        </w:rPr>
                        <w:t>was</w:t>
                      </w:r>
                      <w:r>
                        <w:rPr>
                          <w:color w:val="8A939E"/>
                          <w:spacing w:val="-3"/>
                          <w:sz w:val="16"/>
                        </w:rPr>
                        <w:t xml:space="preserve"> </w:t>
                      </w:r>
                      <w:r>
                        <w:rPr>
                          <w:color w:val="8A939E"/>
                          <w:sz w:val="16"/>
                        </w:rPr>
                        <w:t>produced</w:t>
                      </w:r>
                      <w:r>
                        <w:rPr>
                          <w:color w:val="8A939E"/>
                          <w:spacing w:val="-3"/>
                          <w:sz w:val="16"/>
                        </w:rPr>
                        <w:t xml:space="preserve"> </w:t>
                      </w:r>
                      <w:r>
                        <w:rPr>
                          <w:color w:val="8A939E"/>
                          <w:sz w:val="16"/>
                        </w:rPr>
                        <w:t>for</w:t>
                      </w:r>
                      <w:r>
                        <w:rPr>
                          <w:color w:val="8A939E"/>
                          <w:spacing w:val="-3"/>
                          <w:sz w:val="16"/>
                        </w:rPr>
                        <w:t xml:space="preserve"> </w:t>
                      </w:r>
                      <w:r>
                        <w:rPr>
                          <w:color w:val="8A939E"/>
                          <w:sz w:val="16"/>
                        </w:rPr>
                        <w:t>educational</w:t>
                      </w:r>
                      <w:r>
                        <w:rPr>
                          <w:color w:val="8A939E"/>
                          <w:spacing w:val="-3"/>
                          <w:sz w:val="16"/>
                        </w:rPr>
                        <w:t xml:space="preserve"> </w:t>
                      </w:r>
                      <w:r>
                        <w:rPr>
                          <w:color w:val="8A939E"/>
                          <w:sz w:val="16"/>
                        </w:rPr>
                        <w:t>purposes</w:t>
                      </w:r>
                      <w:r>
                        <w:rPr>
                          <w:color w:val="8A939E"/>
                          <w:spacing w:val="-3"/>
                          <w:sz w:val="16"/>
                        </w:rPr>
                        <w:t xml:space="preserve"> </w:t>
                      </w:r>
                      <w:r>
                        <w:rPr>
                          <w:color w:val="8A939E"/>
                          <w:sz w:val="16"/>
                        </w:rPr>
                        <w:t>as</w:t>
                      </w:r>
                      <w:r>
                        <w:rPr>
                          <w:color w:val="8A939E"/>
                          <w:spacing w:val="-3"/>
                          <w:sz w:val="16"/>
                        </w:rPr>
                        <w:t xml:space="preserve"> </w:t>
                      </w:r>
                      <w:r>
                        <w:rPr>
                          <w:color w:val="8A939E"/>
                          <w:sz w:val="16"/>
                        </w:rPr>
                        <w:t>part</w:t>
                      </w:r>
                      <w:r>
                        <w:rPr>
                          <w:color w:val="8A939E"/>
                          <w:spacing w:val="-3"/>
                          <w:sz w:val="16"/>
                        </w:rPr>
                        <w:t xml:space="preserve"> </w:t>
                      </w:r>
                      <w:r>
                        <w:rPr>
                          <w:color w:val="8A939E"/>
                          <w:sz w:val="16"/>
                        </w:rPr>
                        <w:t>of</w:t>
                      </w:r>
                      <w:r>
                        <w:rPr>
                          <w:color w:val="8A939E"/>
                          <w:spacing w:val="-3"/>
                          <w:sz w:val="16"/>
                        </w:rPr>
                        <w:t xml:space="preserve"> </w:t>
                      </w:r>
                      <w:r>
                        <w:rPr>
                          <w:color w:val="8A939E"/>
                          <w:sz w:val="16"/>
                        </w:rPr>
                        <w:t>Future</w:t>
                      </w:r>
                      <w:r>
                        <w:rPr>
                          <w:color w:val="8A939E"/>
                          <w:spacing w:val="-3"/>
                          <w:sz w:val="16"/>
                        </w:rPr>
                        <w:t xml:space="preserve"> </w:t>
                      </w:r>
                      <w:r>
                        <w:rPr>
                          <w:color w:val="8A939E"/>
                          <w:sz w:val="16"/>
                        </w:rPr>
                        <w:t>Interns</w:t>
                      </w:r>
                      <w:r>
                        <w:rPr>
                          <w:color w:val="8A939E"/>
                          <w:spacing w:val="-3"/>
                          <w:sz w:val="16"/>
                        </w:rPr>
                        <w:t xml:space="preserve"> </w:t>
                      </w:r>
                      <w:r>
                        <w:rPr>
                          <w:color w:val="8A939E"/>
                          <w:sz w:val="16"/>
                        </w:rPr>
                        <w:t>Cybersecurity</w:t>
                      </w:r>
                      <w:r>
                        <w:rPr>
                          <w:color w:val="8A939E"/>
                          <w:spacing w:val="-3"/>
                          <w:sz w:val="16"/>
                        </w:rPr>
                        <w:t xml:space="preserve"> </w:t>
                      </w:r>
                      <w:r>
                        <w:rPr>
                          <w:color w:val="8A939E"/>
                          <w:sz w:val="16"/>
                        </w:rPr>
                        <w:t>Task</w:t>
                      </w:r>
                      <w:r>
                        <w:rPr>
                          <w:color w:val="8A939E"/>
                          <w:spacing w:val="-3"/>
                          <w:sz w:val="16"/>
                        </w:rPr>
                        <w:t xml:space="preserve"> </w:t>
                      </w:r>
                      <w:r>
                        <w:rPr>
                          <w:color w:val="8A939E"/>
                          <w:sz w:val="16"/>
                        </w:rPr>
                        <w:t>1</w:t>
                      </w:r>
                      <w:r>
                        <w:rPr>
                          <w:color w:val="8A939E"/>
                          <w:spacing w:val="-3"/>
                          <w:sz w:val="16"/>
                        </w:rPr>
                        <w:t xml:space="preserve"> </w:t>
                      </w:r>
                      <w:r>
                        <w:rPr>
                          <w:color w:val="8A939E"/>
                          <w:sz w:val="16"/>
                        </w:rPr>
                        <w:t>(2026).</w:t>
                      </w:r>
                      <w:r>
                        <w:rPr>
                          <w:color w:val="8A939E"/>
                          <w:spacing w:val="-3"/>
                          <w:sz w:val="16"/>
                        </w:rPr>
                        <w:t xml:space="preserve"> </w:t>
                      </w:r>
                      <w:r>
                        <w:rPr>
                          <w:color w:val="8A939E"/>
                          <w:sz w:val="16"/>
                        </w:rPr>
                        <w:t>All</w:t>
                      </w:r>
                      <w:r>
                        <w:rPr>
                          <w:color w:val="8A939E"/>
                          <w:spacing w:val="-3"/>
                          <w:sz w:val="16"/>
                        </w:rPr>
                        <w:t xml:space="preserve"> </w:t>
                      </w:r>
                      <w:r>
                        <w:rPr>
                          <w:color w:val="8A939E"/>
                          <w:sz w:val="16"/>
                        </w:rPr>
                        <w:t xml:space="preserve">findings are based on passive, non-intrusive </w:t>
                      </w:r>
                      <w:proofErr w:type="gramStart"/>
                      <w:r>
                        <w:rPr>
                          <w:color w:val="8A939E"/>
                          <w:sz w:val="16"/>
                        </w:rPr>
                        <w:t>analysis</w:t>
                      </w:r>
                      <w:proofErr w:type="gramEnd"/>
                      <w:r>
                        <w:rPr>
                          <w:color w:val="8A939E"/>
                          <w:sz w:val="16"/>
                        </w:rPr>
                        <w:t xml:space="preserve"> and automated version-based scanning. No systems were harmed and no active exploitation was attempted or performed. The Pentest-Tools.com scanner output (attached as evidence) was used as the primary automated data source.</w:t>
                      </w:r>
                    </w:p>
                  </w:txbxContent>
                </v:textbox>
                <w10:wrap type="topAndBottom" anchorx="page"/>
              </v:shape>
            </w:pict>
          </mc:Fallback>
        </mc:AlternateContent>
      </w:r>
    </w:p>
    <w:sectPr w:rsidR="00897A30">
      <w:pgSz w:w="11910" w:h="16840"/>
      <w:pgMar w:top="960" w:right="850" w:bottom="1040" w:left="850" w:header="0" w:footer="8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43FC" w:rsidRDefault="009443FC">
      <w:r>
        <w:separator/>
      </w:r>
    </w:p>
  </w:endnote>
  <w:endnote w:type="continuationSeparator" w:id="0">
    <w:p w:rsidR="009443FC" w:rsidRDefault="00944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7A30" w:rsidRDefault="00000000">
    <w:pPr>
      <w:pStyle w:val="BodyText"/>
      <w:spacing w:line="14" w:lineRule="auto"/>
      <w:rPr>
        <w:sz w:val="20"/>
      </w:rPr>
    </w:pPr>
    <w:r>
      <w:rPr>
        <w:noProof/>
        <w:sz w:val="20"/>
      </w:rPr>
      <mc:AlternateContent>
        <mc:Choice Requires="wpg">
          <w:drawing>
            <wp:anchor distT="0" distB="0" distL="0" distR="0" simplePos="0" relativeHeight="486715904" behindDoc="1" locked="0" layoutInCell="1" allowOverlap="1">
              <wp:simplePos x="0" y="0"/>
              <wp:positionH relativeFrom="page">
                <wp:posOffset>0</wp:posOffset>
              </wp:positionH>
              <wp:positionV relativeFrom="page">
                <wp:posOffset>9971999</wp:posOffset>
              </wp:positionV>
              <wp:extent cx="7560309" cy="7200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720090"/>
                        <a:chOff x="0" y="0"/>
                        <a:chExt cx="7560309" cy="720090"/>
                      </a:xfrm>
                    </wpg:grpSpPr>
                    <wps:wsp>
                      <wps:cNvPr id="2" name="Graphic 2"/>
                      <wps:cNvSpPr/>
                      <wps:spPr>
                        <a:xfrm>
                          <a:off x="0" y="0"/>
                          <a:ext cx="7560309" cy="720090"/>
                        </a:xfrm>
                        <a:custGeom>
                          <a:avLst/>
                          <a:gdLst/>
                          <a:ahLst/>
                          <a:cxnLst/>
                          <a:rect l="l" t="t" r="r" b="b"/>
                          <a:pathLst>
                            <a:path w="7560309" h="720090">
                              <a:moveTo>
                                <a:pt x="7560000" y="0"/>
                              </a:moveTo>
                              <a:lnTo>
                                <a:pt x="0" y="0"/>
                              </a:lnTo>
                              <a:lnTo>
                                <a:pt x="0" y="719999"/>
                              </a:lnTo>
                              <a:lnTo>
                                <a:pt x="7560000" y="719999"/>
                              </a:lnTo>
                              <a:lnTo>
                                <a:pt x="7560000" y="0"/>
                              </a:lnTo>
                              <a:close/>
                            </a:path>
                          </a:pathLst>
                        </a:custGeom>
                        <a:solidFill>
                          <a:srgbClr val="0C1116"/>
                        </a:solidFill>
                      </wps:spPr>
                      <wps:bodyPr wrap="square" lIns="0" tIns="0" rIns="0" bIns="0" rtlCol="0">
                        <a:prstTxWarp prst="textNoShape">
                          <a:avLst/>
                        </a:prstTxWarp>
                        <a:noAutofit/>
                      </wps:bodyPr>
                    </wps:wsp>
                    <wps:wsp>
                      <wps:cNvPr id="3" name="Graphic 3"/>
                      <wps:cNvSpPr/>
                      <wps:spPr>
                        <a:xfrm>
                          <a:off x="0" y="0"/>
                          <a:ext cx="7560309" cy="18415"/>
                        </a:xfrm>
                        <a:custGeom>
                          <a:avLst/>
                          <a:gdLst/>
                          <a:ahLst/>
                          <a:cxnLst/>
                          <a:rect l="l" t="t" r="r" b="b"/>
                          <a:pathLst>
                            <a:path w="7560309" h="18415">
                              <a:moveTo>
                                <a:pt x="7560000" y="0"/>
                              </a:moveTo>
                              <a:lnTo>
                                <a:pt x="0" y="0"/>
                              </a:lnTo>
                              <a:lnTo>
                                <a:pt x="0" y="18000"/>
                              </a:lnTo>
                              <a:lnTo>
                                <a:pt x="7560000" y="18000"/>
                              </a:lnTo>
                              <a:lnTo>
                                <a:pt x="7560000" y="0"/>
                              </a:lnTo>
                              <a:close/>
                            </a:path>
                          </a:pathLst>
                        </a:custGeom>
                        <a:solidFill>
                          <a:srgbClr val="1D90FF"/>
                        </a:solidFill>
                      </wps:spPr>
                      <wps:bodyPr wrap="square" lIns="0" tIns="0" rIns="0" bIns="0" rtlCol="0">
                        <a:prstTxWarp prst="textNoShape">
                          <a:avLst/>
                        </a:prstTxWarp>
                        <a:noAutofit/>
                      </wps:bodyPr>
                    </wps:wsp>
                  </wpg:wgp>
                </a:graphicData>
              </a:graphic>
            </wp:anchor>
          </w:drawing>
        </mc:Choice>
        <mc:Fallback>
          <w:pict>
            <v:group w14:anchorId="1E9B3C72" id="Group 1" o:spid="_x0000_s1026" style="position:absolute;margin-left:0;margin-top:785.2pt;width:595.3pt;height:56.7pt;z-index:-16600576;mso-wrap-distance-left:0;mso-wrap-distance-right:0;mso-position-horizontal-relative:page;mso-position-vertical-relative:page" coordsize="75603,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">
              <v:shape id="Graphic 2" o:spid="_x0000_s1027" style="position:absolute;width:75603;height:7200;visibility:visible;mso-wrap-style:square;v-text-anchor:top" coordsize="7560309,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" path="m7560000,l,,,719999r7560000,l7560000,xe" fillcolor="#0c1116" stroked="f">
                <v:path arrowok="t"/>
              </v:shape>
              <v:shape id="Graphic 3" o:spid="_x0000_s1028" style="position:absolute;width:75603;height:184;visibility:visible;mso-wrap-style:square;v-text-anchor:top" coordsize="756030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" path="m7560000,l,,,18000r7560000,l7560000,xe" fillcolor="#1d90ff" stroked="f">
                <v:path arrowok="t"/>
              </v:shape>
              <w10:wrap anchorx="page" anchory="page"/>
            </v:group>
          </w:pict>
        </mc:Fallback>
      </mc:AlternateContent>
    </w:r>
    <w:r>
      <w:rPr>
        <w:noProof/>
        <w:sz w:val="20"/>
      </w:rPr>
      <mc:AlternateContent>
        <mc:Choice Requires="wps">
          <w:drawing>
            <wp:anchor distT="0" distB="0" distL="0" distR="0" simplePos="0" relativeHeight="486716416" behindDoc="1" locked="0" layoutInCell="1" allowOverlap="1">
              <wp:simplePos x="0" y="0"/>
              <wp:positionH relativeFrom="page">
                <wp:posOffset>635299</wp:posOffset>
              </wp:positionH>
              <wp:positionV relativeFrom="page">
                <wp:posOffset>10305072</wp:posOffset>
              </wp:positionV>
              <wp:extent cx="5086350" cy="1320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0" cy="132080"/>
                      </a:xfrm>
                      <a:prstGeom prst="rect">
                        <a:avLst/>
                      </a:prstGeom>
                    </wps:spPr>
                    <wps:txbx>
                      <w:txbxContent>
                        <w:p w:rsidR="00897A30" w:rsidRDefault="00000000">
                          <w:pPr>
                            <w:spacing w:before="15"/>
                            <w:ind w:left="20"/>
                            <w:rPr>
                              <w:sz w:val="15"/>
                            </w:rPr>
                          </w:pPr>
                          <w:r>
                            <w:rPr>
                              <w:color w:val="8A939E"/>
                              <w:sz w:val="15"/>
                            </w:rPr>
                            <w:t>AVNIET Vulnerability Assessment Report v2.0</w:t>
                          </w:r>
                          <w:r>
                            <w:rPr>
                              <w:color w:val="8A939E"/>
                              <w:spacing w:val="41"/>
                              <w:sz w:val="15"/>
                            </w:rPr>
                            <w:t xml:space="preserve"> </w:t>
                          </w:r>
                          <w:r>
                            <w:rPr>
                              <w:color w:val="8A939E"/>
                              <w:sz w:val="15"/>
                            </w:rPr>
                            <w:t>|</w:t>
                          </w:r>
                          <w:r>
                            <w:rPr>
                              <w:color w:val="8A939E"/>
                              <w:spacing w:val="42"/>
                              <w:sz w:val="15"/>
                            </w:rPr>
                            <w:t xml:space="preserve"> </w:t>
                          </w:r>
                          <w:r>
                            <w:rPr>
                              <w:color w:val="8A939E"/>
                              <w:sz w:val="15"/>
                            </w:rPr>
                            <w:t>Future Interns Cybersecurity Task 1</w:t>
                          </w:r>
                          <w:r>
                            <w:rPr>
                              <w:color w:val="8A939E"/>
                              <w:spacing w:val="42"/>
                              <w:sz w:val="15"/>
                            </w:rPr>
                            <w:t xml:space="preserve"> </w:t>
                          </w:r>
                          <w:r>
                            <w:rPr>
                              <w:color w:val="8A939E"/>
                              <w:sz w:val="15"/>
                            </w:rPr>
                            <w:t>|</w:t>
                          </w:r>
                          <w:r>
                            <w:rPr>
                              <w:color w:val="8A939E"/>
                              <w:spacing w:val="41"/>
                              <w:sz w:val="15"/>
                            </w:rPr>
                            <w:t xml:space="preserve"> </w:t>
                          </w:r>
                          <w:r>
                            <w:rPr>
                              <w:color w:val="8A939E"/>
                              <w:sz w:val="15"/>
                            </w:rPr>
                            <w:t>March 2026</w:t>
                          </w:r>
                          <w:r>
                            <w:rPr>
                              <w:color w:val="8A939E"/>
                              <w:spacing w:val="42"/>
                              <w:sz w:val="15"/>
                            </w:rPr>
                            <w:t xml:space="preserve"> </w:t>
                          </w:r>
                          <w:r>
                            <w:rPr>
                              <w:color w:val="8A939E"/>
                              <w:sz w:val="15"/>
                            </w:rPr>
                            <w:t>|</w:t>
                          </w:r>
                          <w:r>
                            <w:rPr>
                              <w:color w:val="8A939E"/>
                              <w:spacing w:val="42"/>
                              <w:sz w:val="15"/>
                            </w:rPr>
                            <w:t xml:space="preserve"> </w:t>
                          </w:r>
                          <w:r>
                            <w:rPr>
                              <w:color w:val="8A939E"/>
                              <w:spacing w:val="-2"/>
                              <w:sz w:val="15"/>
                            </w:rPr>
                            <w:t>CONFIDENTIAL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51" type="#_x0000_t202" style="position:absolute;margin-left:50pt;margin-top:811.4pt;width:400.5pt;height:10.4pt;z-index:-166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" filled="f" stroked="f">
              <v:textbox inset="0,0,0,0">
                <w:txbxContent>
                  <w:p w:rsidR="00897A30" w:rsidRDefault="00000000">
                    <w:pPr>
                      <w:spacing w:before="15"/>
                      <w:ind w:left="20"/>
                      <w:rPr>
                        <w:sz w:val="15"/>
                      </w:rPr>
                    </w:pPr>
                    <w:r>
                      <w:rPr>
                        <w:color w:val="8A939E"/>
                        <w:sz w:val="15"/>
                      </w:rPr>
                      <w:t>AVNIET Vulnerability Assessment Report v2.0</w:t>
                    </w:r>
                    <w:r>
                      <w:rPr>
                        <w:color w:val="8A939E"/>
                        <w:spacing w:val="41"/>
                        <w:sz w:val="15"/>
                      </w:rPr>
                      <w:t xml:space="preserve"> </w:t>
                    </w:r>
                    <w:r>
                      <w:rPr>
                        <w:color w:val="8A939E"/>
                        <w:sz w:val="15"/>
                      </w:rPr>
                      <w:t>|</w:t>
                    </w:r>
                    <w:r>
                      <w:rPr>
                        <w:color w:val="8A939E"/>
                        <w:spacing w:val="42"/>
                        <w:sz w:val="15"/>
                      </w:rPr>
                      <w:t xml:space="preserve"> </w:t>
                    </w:r>
                    <w:r>
                      <w:rPr>
                        <w:color w:val="8A939E"/>
                        <w:sz w:val="15"/>
                      </w:rPr>
                      <w:t>Future Interns Cybersecurity Task 1</w:t>
                    </w:r>
                    <w:r>
                      <w:rPr>
                        <w:color w:val="8A939E"/>
                        <w:spacing w:val="42"/>
                        <w:sz w:val="15"/>
                      </w:rPr>
                      <w:t xml:space="preserve"> </w:t>
                    </w:r>
                    <w:r>
                      <w:rPr>
                        <w:color w:val="8A939E"/>
                        <w:sz w:val="15"/>
                      </w:rPr>
                      <w:t>|</w:t>
                    </w:r>
                    <w:r>
                      <w:rPr>
                        <w:color w:val="8A939E"/>
                        <w:spacing w:val="41"/>
                        <w:sz w:val="15"/>
                      </w:rPr>
                      <w:t xml:space="preserve"> </w:t>
                    </w:r>
                    <w:r>
                      <w:rPr>
                        <w:color w:val="8A939E"/>
                        <w:sz w:val="15"/>
                      </w:rPr>
                      <w:t>March 2026</w:t>
                    </w:r>
                    <w:r>
                      <w:rPr>
                        <w:color w:val="8A939E"/>
                        <w:spacing w:val="42"/>
                        <w:sz w:val="15"/>
                      </w:rPr>
                      <w:t xml:space="preserve"> </w:t>
                    </w:r>
                    <w:r>
                      <w:rPr>
                        <w:color w:val="8A939E"/>
                        <w:sz w:val="15"/>
                      </w:rPr>
                      <w:t>|</w:t>
                    </w:r>
                    <w:r>
                      <w:rPr>
                        <w:color w:val="8A939E"/>
                        <w:spacing w:val="42"/>
                        <w:sz w:val="15"/>
                      </w:rPr>
                      <w:t xml:space="preserve"> </w:t>
                    </w:r>
                    <w:r>
                      <w:rPr>
                        <w:color w:val="8A939E"/>
                        <w:spacing w:val="-2"/>
                        <w:sz w:val="15"/>
                      </w:rPr>
                      <w:t>CONFIDENTIAL</w:t>
                    </w:r>
                  </w:p>
                </w:txbxContent>
              </v:textbox>
              <w10:wrap anchorx="page" anchory="page"/>
            </v:shape>
          </w:pict>
        </mc:Fallback>
      </mc:AlternateContent>
    </w:r>
    <w:r>
      <w:rPr>
        <w:noProof/>
        <w:sz w:val="20"/>
      </w:rPr>
      <mc:AlternateContent>
        <mc:Choice Requires="wps">
          <w:drawing>
            <wp:anchor distT="0" distB="0" distL="0" distR="0" simplePos="0" relativeHeight="486716928" behindDoc="1" locked="0" layoutInCell="1" allowOverlap="1">
              <wp:simplePos x="0" y="0"/>
              <wp:positionH relativeFrom="page">
                <wp:posOffset>6544494</wp:posOffset>
              </wp:positionH>
              <wp:positionV relativeFrom="page">
                <wp:posOffset>10305072</wp:posOffset>
              </wp:positionV>
              <wp:extent cx="418465" cy="1320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65" cy="132080"/>
                      </a:xfrm>
                      <a:prstGeom prst="rect">
                        <a:avLst/>
                      </a:prstGeom>
                    </wps:spPr>
                    <wps:txbx>
                      <w:txbxContent>
                        <w:p w:rsidR="00897A30" w:rsidRDefault="00000000">
                          <w:pPr>
                            <w:spacing w:before="15"/>
                            <w:ind w:left="20"/>
                            <w:rPr>
                              <w:sz w:val="15"/>
                            </w:rPr>
                          </w:pPr>
                          <w:r>
                            <w:rPr>
                              <w:color w:val="8A939E"/>
                              <w:sz w:val="15"/>
                            </w:rPr>
                            <w:t xml:space="preserve">Page </w:t>
                          </w:r>
                          <w:r>
                            <w:rPr>
                              <w:color w:val="8A939E"/>
                              <w:spacing w:val="-5"/>
                              <w:sz w:val="15"/>
                            </w:rPr>
                            <w:fldChar w:fldCharType="begin"/>
                          </w:r>
                          <w:r>
                            <w:rPr>
                              <w:color w:val="8A939E"/>
                              <w:spacing w:val="-5"/>
                              <w:sz w:val="15"/>
                            </w:rPr>
                            <w:instrText xml:space="preserve"> PAGE </w:instrText>
                          </w:r>
                          <w:r>
                            <w:rPr>
                              <w:color w:val="8A939E"/>
                              <w:spacing w:val="-5"/>
                              <w:sz w:val="15"/>
                            </w:rPr>
                            <w:fldChar w:fldCharType="separate"/>
                          </w:r>
                          <w:r>
                            <w:rPr>
                              <w:color w:val="8A939E"/>
                              <w:spacing w:val="-5"/>
                              <w:sz w:val="15"/>
                            </w:rPr>
                            <w:t>10</w:t>
                          </w:r>
                          <w:r>
                            <w:rPr>
                              <w:color w:val="8A939E"/>
                              <w:spacing w:val="-5"/>
                              <w:sz w:val="15"/>
                            </w:rPr>
                            <w:fldChar w:fldCharType="end"/>
                          </w:r>
                        </w:p>
                      </w:txbxContent>
                    </wps:txbx>
                    <wps:bodyPr wrap="square" lIns="0" tIns="0" rIns="0" bIns="0" rtlCol="0">
                      <a:noAutofit/>
                    </wps:bodyPr>
                  </wps:wsp>
                </a:graphicData>
              </a:graphic>
            </wp:anchor>
          </w:drawing>
        </mc:Choice>
        <mc:Fallback>
          <w:pict>
            <v:shape id="Textbox 5" o:spid="_x0000_s1052" type="#_x0000_t202" style="position:absolute;margin-left:515.3pt;margin-top:811.4pt;width:32.95pt;height:10.4pt;z-index:-165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" filled="f" stroked="f">
              <v:textbox inset="0,0,0,0">
                <w:txbxContent>
                  <w:p w:rsidR="00897A30" w:rsidRDefault="00000000">
                    <w:pPr>
                      <w:spacing w:before="15"/>
                      <w:ind w:left="20"/>
                      <w:rPr>
                        <w:sz w:val="15"/>
                      </w:rPr>
                    </w:pPr>
                    <w:r>
                      <w:rPr>
                        <w:color w:val="8A939E"/>
                        <w:sz w:val="15"/>
                      </w:rPr>
                      <w:t xml:space="preserve">Page </w:t>
                    </w:r>
                    <w:r>
                      <w:rPr>
                        <w:color w:val="8A939E"/>
                        <w:spacing w:val="-5"/>
                        <w:sz w:val="15"/>
                      </w:rPr>
                      <w:fldChar w:fldCharType="begin"/>
                    </w:r>
                    <w:r>
                      <w:rPr>
                        <w:color w:val="8A939E"/>
                        <w:spacing w:val="-5"/>
                        <w:sz w:val="15"/>
                      </w:rPr>
                      <w:instrText xml:space="preserve"> PAGE </w:instrText>
                    </w:r>
                    <w:r>
                      <w:rPr>
                        <w:color w:val="8A939E"/>
                        <w:spacing w:val="-5"/>
                        <w:sz w:val="15"/>
                      </w:rPr>
                      <w:fldChar w:fldCharType="separate"/>
                    </w:r>
                    <w:r>
                      <w:rPr>
                        <w:color w:val="8A939E"/>
                        <w:spacing w:val="-5"/>
                        <w:sz w:val="15"/>
                      </w:rPr>
                      <w:t>10</w:t>
                    </w:r>
                    <w:r>
                      <w:rPr>
                        <w:color w:val="8A939E"/>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43FC" w:rsidRDefault="009443FC">
      <w:r>
        <w:separator/>
      </w:r>
    </w:p>
  </w:footnote>
  <w:footnote w:type="continuationSeparator" w:id="0">
    <w:p w:rsidR="009443FC" w:rsidRDefault="00944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468"/>
    <w:multiLevelType w:val="hybridMultilevel"/>
    <w:tmpl w:val="03588B64"/>
    <w:lvl w:ilvl="0" w:tplc="D056FE5E">
      <w:start w:val="7"/>
      <w:numFmt w:val="decimal"/>
      <w:lvlText w:val="%1."/>
      <w:lvlJc w:val="left"/>
      <w:pPr>
        <w:ind w:left="649" w:hanging="360"/>
      </w:pPr>
      <w:rPr>
        <w:rFonts w:hint="default"/>
        <w:color w:val="00D4FF"/>
      </w:rPr>
    </w:lvl>
    <w:lvl w:ilvl="1" w:tplc="40090019" w:tentative="1">
      <w:start w:val="1"/>
      <w:numFmt w:val="lowerLetter"/>
      <w:lvlText w:val="%2."/>
      <w:lvlJc w:val="left"/>
      <w:pPr>
        <w:ind w:left="1369" w:hanging="360"/>
      </w:pPr>
    </w:lvl>
    <w:lvl w:ilvl="2" w:tplc="4009001B" w:tentative="1">
      <w:start w:val="1"/>
      <w:numFmt w:val="lowerRoman"/>
      <w:lvlText w:val="%3."/>
      <w:lvlJc w:val="right"/>
      <w:pPr>
        <w:ind w:left="2089" w:hanging="180"/>
      </w:pPr>
    </w:lvl>
    <w:lvl w:ilvl="3" w:tplc="4009000F" w:tentative="1">
      <w:start w:val="1"/>
      <w:numFmt w:val="decimal"/>
      <w:lvlText w:val="%4."/>
      <w:lvlJc w:val="left"/>
      <w:pPr>
        <w:ind w:left="2809" w:hanging="360"/>
      </w:pPr>
    </w:lvl>
    <w:lvl w:ilvl="4" w:tplc="40090019" w:tentative="1">
      <w:start w:val="1"/>
      <w:numFmt w:val="lowerLetter"/>
      <w:lvlText w:val="%5."/>
      <w:lvlJc w:val="left"/>
      <w:pPr>
        <w:ind w:left="3529" w:hanging="360"/>
      </w:pPr>
    </w:lvl>
    <w:lvl w:ilvl="5" w:tplc="4009001B" w:tentative="1">
      <w:start w:val="1"/>
      <w:numFmt w:val="lowerRoman"/>
      <w:lvlText w:val="%6."/>
      <w:lvlJc w:val="right"/>
      <w:pPr>
        <w:ind w:left="4249" w:hanging="180"/>
      </w:pPr>
    </w:lvl>
    <w:lvl w:ilvl="6" w:tplc="4009000F" w:tentative="1">
      <w:start w:val="1"/>
      <w:numFmt w:val="decimal"/>
      <w:lvlText w:val="%7."/>
      <w:lvlJc w:val="left"/>
      <w:pPr>
        <w:ind w:left="4969" w:hanging="360"/>
      </w:pPr>
    </w:lvl>
    <w:lvl w:ilvl="7" w:tplc="40090019" w:tentative="1">
      <w:start w:val="1"/>
      <w:numFmt w:val="lowerLetter"/>
      <w:lvlText w:val="%8."/>
      <w:lvlJc w:val="left"/>
      <w:pPr>
        <w:ind w:left="5689" w:hanging="360"/>
      </w:pPr>
    </w:lvl>
    <w:lvl w:ilvl="8" w:tplc="4009001B" w:tentative="1">
      <w:start w:val="1"/>
      <w:numFmt w:val="lowerRoman"/>
      <w:lvlText w:val="%9."/>
      <w:lvlJc w:val="right"/>
      <w:pPr>
        <w:ind w:left="6409" w:hanging="180"/>
      </w:pPr>
    </w:lvl>
  </w:abstractNum>
  <w:abstractNum w:abstractNumId="1" w15:restartNumberingAfterBreak="0">
    <w:nsid w:val="067D1633"/>
    <w:multiLevelType w:val="hybridMultilevel"/>
    <w:tmpl w:val="A72029B2"/>
    <w:lvl w:ilvl="0" w:tplc="DCDA4960">
      <w:numFmt w:val="bullet"/>
      <w:lvlText w:val="-"/>
      <w:lvlJc w:val="left"/>
      <w:pPr>
        <w:ind w:left="276" w:hanging="117"/>
      </w:pPr>
      <w:rPr>
        <w:rFonts w:ascii="Arial MT" w:eastAsia="Arial MT" w:hAnsi="Arial MT" w:cs="Arial MT" w:hint="default"/>
        <w:b w:val="0"/>
        <w:bCs w:val="0"/>
        <w:i w:val="0"/>
        <w:iCs w:val="0"/>
        <w:color w:val="E6EDF2"/>
        <w:spacing w:val="0"/>
        <w:w w:val="100"/>
        <w:sz w:val="19"/>
        <w:szCs w:val="19"/>
        <w:lang w:val="en-US" w:eastAsia="en-US" w:bidi="ar-SA"/>
      </w:rPr>
    </w:lvl>
    <w:lvl w:ilvl="1" w:tplc="433492EA">
      <w:numFmt w:val="bullet"/>
      <w:lvlText w:val="•"/>
      <w:lvlJc w:val="left"/>
      <w:pPr>
        <w:ind w:left="1238" w:hanging="117"/>
      </w:pPr>
      <w:rPr>
        <w:rFonts w:hint="default"/>
        <w:lang w:val="en-US" w:eastAsia="en-US" w:bidi="ar-SA"/>
      </w:rPr>
    </w:lvl>
    <w:lvl w:ilvl="2" w:tplc="847ADBF2">
      <w:numFmt w:val="bullet"/>
      <w:lvlText w:val="•"/>
      <w:lvlJc w:val="left"/>
      <w:pPr>
        <w:ind w:left="2196" w:hanging="117"/>
      </w:pPr>
      <w:rPr>
        <w:rFonts w:hint="default"/>
        <w:lang w:val="en-US" w:eastAsia="en-US" w:bidi="ar-SA"/>
      </w:rPr>
    </w:lvl>
    <w:lvl w:ilvl="3" w:tplc="6E447EAA">
      <w:numFmt w:val="bullet"/>
      <w:lvlText w:val="•"/>
      <w:lvlJc w:val="left"/>
      <w:pPr>
        <w:ind w:left="3155" w:hanging="117"/>
      </w:pPr>
      <w:rPr>
        <w:rFonts w:hint="default"/>
        <w:lang w:val="en-US" w:eastAsia="en-US" w:bidi="ar-SA"/>
      </w:rPr>
    </w:lvl>
    <w:lvl w:ilvl="4" w:tplc="D214BEA0">
      <w:numFmt w:val="bullet"/>
      <w:lvlText w:val="•"/>
      <w:lvlJc w:val="left"/>
      <w:pPr>
        <w:ind w:left="4113" w:hanging="117"/>
      </w:pPr>
      <w:rPr>
        <w:rFonts w:hint="default"/>
        <w:lang w:val="en-US" w:eastAsia="en-US" w:bidi="ar-SA"/>
      </w:rPr>
    </w:lvl>
    <w:lvl w:ilvl="5" w:tplc="7C80C8A8">
      <w:numFmt w:val="bullet"/>
      <w:lvlText w:val="•"/>
      <w:lvlJc w:val="left"/>
      <w:pPr>
        <w:ind w:left="5072" w:hanging="117"/>
      </w:pPr>
      <w:rPr>
        <w:rFonts w:hint="default"/>
        <w:lang w:val="en-US" w:eastAsia="en-US" w:bidi="ar-SA"/>
      </w:rPr>
    </w:lvl>
    <w:lvl w:ilvl="6" w:tplc="78C46342">
      <w:numFmt w:val="bullet"/>
      <w:lvlText w:val="•"/>
      <w:lvlJc w:val="left"/>
      <w:pPr>
        <w:ind w:left="6030" w:hanging="117"/>
      </w:pPr>
      <w:rPr>
        <w:rFonts w:hint="default"/>
        <w:lang w:val="en-US" w:eastAsia="en-US" w:bidi="ar-SA"/>
      </w:rPr>
    </w:lvl>
    <w:lvl w:ilvl="7" w:tplc="7B1657CA">
      <w:numFmt w:val="bullet"/>
      <w:lvlText w:val="•"/>
      <w:lvlJc w:val="left"/>
      <w:pPr>
        <w:ind w:left="6989" w:hanging="117"/>
      </w:pPr>
      <w:rPr>
        <w:rFonts w:hint="default"/>
        <w:lang w:val="en-US" w:eastAsia="en-US" w:bidi="ar-SA"/>
      </w:rPr>
    </w:lvl>
    <w:lvl w:ilvl="8" w:tplc="7D0A7ADE">
      <w:numFmt w:val="bullet"/>
      <w:lvlText w:val="•"/>
      <w:lvlJc w:val="left"/>
      <w:pPr>
        <w:ind w:left="7947" w:hanging="117"/>
      </w:pPr>
      <w:rPr>
        <w:rFonts w:hint="default"/>
        <w:lang w:val="en-US" w:eastAsia="en-US" w:bidi="ar-SA"/>
      </w:rPr>
    </w:lvl>
  </w:abstractNum>
  <w:abstractNum w:abstractNumId="2" w15:restartNumberingAfterBreak="0">
    <w:nsid w:val="11051463"/>
    <w:multiLevelType w:val="hybridMultilevel"/>
    <w:tmpl w:val="A59C012E"/>
    <w:lvl w:ilvl="0" w:tplc="ACDAC320">
      <w:start w:val="1"/>
      <w:numFmt w:val="decimal"/>
      <w:lvlText w:val="%1."/>
      <w:lvlJc w:val="left"/>
      <w:pPr>
        <w:ind w:left="579" w:hanging="290"/>
        <w:jc w:val="left"/>
      </w:pPr>
      <w:rPr>
        <w:rFonts w:ascii="Arial" w:eastAsia="Arial" w:hAnsi="Arial" w:cs="Arial" w:hint="default"/>
        <w:b/>
        <w:bCs/>
        <w:i w:val="0"/>
        <w:iCs w:val="0"/>
        <w:color w:val="00D4FF"/>
        <w:spacing w:val="0"/>
        <w:w w:val="100"/>
        <w:sz w:val="26"/>
        <w:szCs w:val="26"/>
        <w:lang w:val="en-US" w:eastAsia="en-US" w:bidi="ar-SA"/>
      </w:rPr>
    </w:lvl>
    <w:lvl w:ilvl="1" w:tplc="4EDCD0E6">
      <w:numFmt w:val="bullet"/>
      <w:lvlText w:val="•"/>
      <w:lvlJc w:val="left"/>
      <w:pPr>
        <w:ind w:left="1542" w:hanging="290"/>
      </w:pPr>
      <w:rPr>
        <w:rFonts w:hint="default"/>
        <w:lang w:val="en-US" w:eastAsia="en-US" w:bidi="ar-SA"/>
      </w:rPr>
    </w:lvl>
    <w:lvl w:ilvl="2" w:tplc="C29ED68A">
      <w:numFmt w:val="bullet"/>
      <w:lvlText w:val="•"/>
      <w:lvlJc w:val="left"/>
      <w:pPr>
        <w:ind w:left="2505" w:hanging="290"/>
      </w:pPr>
      <w:rPr>
        <w:rFonts w:hint="default"/>
        <w:lang w:val="en-US" w:eastAsia="en-US" w:bidi="ar-SA"/>
      </w:rPr>
    </w:lvl>
    <w:lvl w:ilvl="3" w:tplc="1932F6A0">
      <w:numFmt w:val="bullet"/>
      <w:lvlText w:val="•"/>
      <w:lvlJc w:val="left"/>
      <w:pPr>
        <w:ind w:left="3467" w:hanging="290"/>
      </w:pPr>
      <w:rPr>
        <w:rFonts w:hint="default"/>
        <w:lang w:val="en-US" w:eastAsia="en-US" w:bidi="ar-SA"/>
      </w:rPr>
    </w:lvl>
    <w:lvl w:ilvl="4" w:tplc="D9F6710A">
      <w:numFmt w:val="bullet"/>
      <w:lvlText w:val="•"/>
      <w:lvlJc w:val="left"/>
      <w:pPr>
        <w:ind w:left="4430" w:hanging="290"/>
      </w:pPr>
      <w:rPr>
        <w:rFonts w:hint="default"/>
        <w:lang w:val="en-US" w:eastAsia="en-US" w:bidi="ar-SA"/>
      </w:rPr>
    </w:lvl>
    <w:lvl w:ilvl="5" w:tplc="2BA6E5A6">
      <w:numFmt w:val="bullet"/>
      <w:lvlText w:val="•"/>
      <w:lvlJc w:val="left"/>
      <w:pPr>
        <w:ind w:left="5392" w:hanging="290"/>
      </w:pPr>
      <w:rPr>
        <w:rFonts w:hint="default"/>
        <w:lang w:val="en-US" w:eastAsia="en-US" w:bidi="ar-SA"/>
      </w:rPr>
    </w:lvl>
    <w:lvl w:ilvl="6" w:tplc="9E9676EA">
      <w:numFmt w:val="bullet"/>
      <w:lvlText w:val="•"/>
      <w:lvlJc w:val="left"/>
      <w:pPr>
        <w:ind w:left="6355" w:hanging="290"/>
      </w:pPr>
      <w:rPr>
        <w:rFonts w:hint="default"/>
        <w:lang w:val="en-US" w:eastAsia="en-US" w:bidi="ar-SA"/>
      </w:rPr>
    </w:lvl>
    <w:lvl w:ilvl="7" w:tplc="639A73BC">
      <w:numFmt w:val="bullet"/>
      <w:lvlText w:val="•"/>
      <w:lvlJc w:val="left"/>
      <w:pPr>
        <w:ind w:left="7317" w:hanging="290"/>
      </w:pPr>
      <w:rPr>
        <w:rFonts w:hint="default"/>
        <w:lang w:val="en-US" w:eastAsia="en-US" w:bidi="ar-SA"/>
      </w:rPr>
    </w:lvl>
    <w:lvl w:ilvl="8" w:tplc="7EA0648A">
      <w:numFmt w:val="bullet"/>
      <w:lvlText w:val="•"/>
      <w:lvlJc w:val="left"/>
      <w:pPr>
        <w:ind w:left="8280" w:hanging="290"/>
      </w:pPr>
      <w:rPr>
        <w:rFonts w:hint="default"/>
        <w:lang w:val="en-US" w:eastAsia="en-US" w:bidi="ar-SA"/>
      </w:rPr>
    </w:lvl>
  </w:abstractNum>
  <w:abstractNum w:abstractNumId="3" w15:restartNumberingAfterBreak="0">
    <w:nsid w:val="1B3333E3"/>
    <w:multiLevelType w:val="hybridMultilevel"/>
    <w:tmpl w:val="81D09A46"/>
    <w:lvl w:ilvl="0" w:tplc="FA1EE234">
      <w:numFmt w:val="bullet"/>
      <w:lvlText w:val="-"/>
      <w:lvlJc w:val="left"/>
      <w:pPr>
        <w:ind w:left="276" w:hanging="117"/>
      </w:pPr>
      <w:rPr>
        <w:rFonts w:ascii="Arial MT" w:eastAsia="Arial MT" w:hAnsi="Arial MT" w:cs="Arial MT" w:hint="default"/>
        <w:b w:val="0"/>
        <w:bCs w:val="0"/>
        <w:i w:val="0"/>
        <w:iCs w:val="0"/>
        <w:color w:val="E6EDF2"/>
        <w:spacing w:val="0"/>
        <w:w w:val="100"/>
        <w:sz w:val="19"/>
        <w:szCs w:val="19"/>
        <w:lang w:val="en-US" w:eastAsia="en-US" w:bidi="ar-SA"/>
      </w:rPr>
    </w:lvl>
    <w:lvl w:ilvl="1" w:tplc="8164726A">
      <w:numFmt w:val="bullet"/>
      <w:lvlText w:val="•"/>
      <w:lvlJc w:val="left"/>
      <w:pPr>
        <w:ind w:left="1238" w:hanging="117"/>
      </w:pPr>
      <w:rPr>
        <w:rFonts w:hint="default"/>
        <w:lang w:val="en-US" w:eastAsia="en-US" w:bidi="ar-SA"/>
      </w:rPr>
    </w:lvl>
    <w:lvl w:ilvl="2" w:tplc="AA2C0BC4">
      <w:numFmt w:val="bullet"/>
      <w:lvlText w:val="•"/>
      <w:lvlJc w:val="left"/>
      <w:pPr>
        <w:ind w:left="2196" w:hanging="117"/>
      </w:pPr>
      <w:rPr>
        <w:rFonts w:hint="default"/>
        <w:lang w:val="en-US" w:eastAsia="en-US" w:bidi="ar-SA"/>
      </w:rPr>
    </w:lvl>
    <w:lvl w:ilvl="3" w:tplc="A8A8B1F2">
      <w:numFmt w:val="bullet"/>
      <w:lvlText w:val="•"/>
      <w:lvlJc w:val="left"/>
      <w:pPr>
        <w:ind w:left="3155" w:hanging="117"/>
      </w:pPr>
      <w:rPr>
        <w:rFonts w:hint="default"/>
        <w:lang w:val="en-US" w:eastAsia="en-US" w:bidi="ar-SA"/>
      </w:rPr>
    </w:lvl>
    <w:lvl w:ilvl="4" w:tplc="347E2096">
      <w:numFmt w:val="bullet"/>
      <w:lvlText w:val="•"/>
      <w:lvlJc w:val="left"/>
      <w:pPr>
        <w:ind w:left="4113" w:hanging="117"/>
      </w:pPr>
      <w:rPr>
        <w:rFonts w:hint="default"/>
        <w:lang w:val="en-US" w:eastAsia="en-US" w:bidi="ar-SA"/>
      </w:rPr>
    </w:lvl>
    <w:lvl w:ilvl="5" w:tplc="8D2A1DF4">
      <w:numFmt w:val="bullet"/>
      <w:lvlText w:val="•"/>
      <w:lvlJc w:val="left"/>
      <w:pPr>
        <w:ind w:left="5072" w:hanging="117"/>
      </w:pPr>
      <w:rPr>
        <w:rFonts w:hint="default"/>
        <w:lang w:val="en-US" w:eastAsia="en-US" w:bidi="ar-SA"/>
      </w:rPr>
    </w:lvl>
    <w:lvl w:ilvl="6" w:tplc="9162FDF0">
      <w:numFmt w:val="bullet"/>
      <w:lvlText w:val="•"/>
      <w:lvlJc w:val="left"/>
      <w:pPr>
        <w:ind w:left="6030" w:hanging="117"/>
      </w:pPr>
      <w:rPr>
        <w:rFonts w:hint="default"/>
        <w:lang w:val="en-US" w:eastAsia="en-US" w:bidi="ar-SA"/>
      </w:rPr>
    </w:lvl>
    <w:lvl w:ilvl="7" w:tplc="772A2970">
      <w:numFmt w:val="bullet"/>
      <w:lvlText w:val="•"/>
      <w:lvlJc w:val="left"/>
      <w:pPr>
        <w:ind w:left="6989" w:hanging="117"/>
      </w:pPr>
      <w:rPr>
        <w:rFonts w:hint="default"/>
        <w:lang w:val="en-US" w:eastAsia="en-US" w:bidi="ar-SA"/>
      </w:rPr>
    </w:lvl>
    <w:lvl w:ilvl="8" w:tplc="05C019BE">
      <w:numFmt w:val="bullet"/>
      <w:lvlText w:val="•"/>
      <w:lvlJc w:val="left"/>
      <w:pPr>
        <w:ind w:left="7947" w:hanging="117"/>
      </w:pPr>
      <w:rPr>
        <w:rFonts w:hint="default"/>
        <w:lang w:val="en-US" w:eastAsia="en-US" w:bidi="ar-SA"/>
      </w:rPr>
    </w:lvl>
  </w:abstractNum>
  <w:abstractNum w:abstractNumId="4" w15:restartNumberingAfterBreak="0">
    <w:nsid w:val="294328C3"/>
    <w:multiLevelType w:val="hybridMultilevel"/>
    <w:tmpl w:val="0BFE5702"/>
    <w:lvl w:ilvl="0" w:tplc="67ACC7E0">
      <w:numFmt w:val="bullet"/>
      <w:lvlText w:val="-"/>
      <w:lvlJc w:val="left"/>
      <w:pPr>
        <w:ind w:left="734" w:hanging="205"/>
      </w:pPr>
      <w:rPr>
        <w:rFonts w:ascii="Courier New" w:eastAsia="Courier New" w:hAnsi="Courier New" w:cs="Courier New" w:hint="default"/>
        <w:b w:val="0"/>
        <w:bCs w:val="0"/>
        <w:i w:val="0"/>
        <w:iCs w:val="0"/>
        <w:color w:val="00D4FF"/>
        <w:spacing w:val="0"/>
        <w:w w:val="100"/>
        <w:sz w:val="17"/>
        <w:szCs w:val="17"/>
        <w:lang w:val="en-US" w:eastAsia="en-US" w:bidi="ar-SA"/>
      </w:rPr>
    </w:lvl>
    <w:lvl w:ilvl="1" w:tplc="7932F8A6">
      <w:numFmt w:val="bullet"/>
      <w:lvlText w:val="•"/>
      <w:lvlJc w:val="left"/>
      <w:pPr>
        <w:ind w:left="1686" w:hanging="205"/>
      </w:pPr>
      <w:rPr>
        <w:rFonts w:hint="default"/>
        <w:lang w:val="en-US" w:eastAsia="en-US" w:bidi="ar-SA"/>
      </w:rPr>
    </w:lvl>
    <w:lvl w:ilvl="2" w:tplc="89BEC81A">
      <w:numFmt w:val="bullet"/>
      <w:lvlText w:val="•"/>
      <w:lvlJc w:val="left"/>
      <w:pPr>
        <w:ind w:left="2633" w:hanging="205"/>
      </w:pPr>
      <w:rPr>
        <w:rFonts w:hint="default"/>
        <w:lang w:val="en-US" w:eastAsia="en-US" w:bidi="ar-SA"/>
      </w:rPr>
    </w:lvl>
    <w:lvl w:ilvl="3" w:tplc="3F449EA6">
      <w:numFmt w:val="bullet"/>
      <w:lvlText w:val="•"/>
      <w:lvlJc w:val="left"/>
      <w:pPr>
        <w:ind w:left="3579" w:hanging="205"/>
      </w:pPr>
      <w:rPr>
        <w:rFonts w:hint="default"/>
        <w:lang w:val="en-US" w:eastAsia="en-US" w:bidi="ar-SA"/>
      </w:rPr>
    </w:lvl>
    <w:lvl w:ilvl="4" w:tplc="ECF890EA">
      <w:numFmt w:val="bullet"/>
      <w:lvlText w:val="•"/>
      <w:lvlJc w:val="left"/>
      <w:pPr>
        <w:ind w:left="4526" w:hanging="205"/>
      </w:pPr>
      <w:rPr>
        <w:rFonts w:hint="default"/>
        <w:lang w:val="en-US" w:eastAsia="en-US" w:bidi="ar-SA"/>
      </w:rPr>
    </w:lvl>
    <w:lvl w:ilvl="5" w:tplc="F4D2CFD0">
      <w:numFmt w:val="bullet"/>
      <w:lvlText w:val="•"/>
      <w:lvlJc w:val="left"/>
      <w:pPr>
        <w:ind w:left="5472" w:hanging="205"/>
      </w:pPr>
      <w:rPr>
        <w:rFonts w:hint="default"/>
        <w:lang w:val="en-US" w:eastAsia="en-US" w:bidi="ar-SA"/>
      </w:rPr>
    </w:lvl>
    <w:lvl w:ilvl="6" w:tplc="0604287E">
      <w:numFmt w:val="bullet"/>
      <w:lvlText w:val="•"/>
      <w:lvlJc w:val="left"/>
      <w:pPr>
        <w:ind w:left="6419" w:hanging="205"/>
      </w:pPr>
      <w:rPr>
        <w:rFonts w:hint="default"/>
        <w:lang w:val="en-US" w:eastAsia="en-US" w:bidi="ar-SA"/>
      </w:rPr>
    </w:lvl>
    <w:lvl w:ilvl="7" w:tplc="D41A920E">
      <w:numFmt w:val="bullet"/>
      <w:lvlText w:val="•"/>
      <w:lvlJc w:val="left"/>
      <w:pPr>
        <w:ind w:left="7365" w:hanging="205"/>
      </w:pPr>
      <w:rPr>
        <w:rFonts w:hint="default"/>
        <w:lang w:val="en-US" w:eastAsia="en-US" w:bidi="ar-SA"/>
      </w:rPr>
    </w:lvl>
    <w:lvl w:ilvl="8" w:tplc="AD6CA26A">
      <w:numFmt w:val="bullet"/>
      <w:lvlText w:val="•"/>
      <w:lvlJc w:val="left"/>
      <w:pPr>
        <w:ind w:left="8312" w:hanging="205"/>
      </w:pPr>
      <w:rPr>
        <w:rFonts w:hint="default"/>
        <w:lang w:val="en-US" w:eastAsia="en-US" w:bidi="ar-SA"/>
      </w:rPr>
    </w:lvl>
  </w:abstractNum>
  <w:abstractNum w:abstractNumId="5" w15:restartNumberingAfterBreak="0">
    <w:nsid w:val="29653E21"/>
    <w:multiLevelType w:val="hybridMultilevel"/>
    <w:tmpl w:val="5922CAAA"/>
    <w:lvl w:ilvl="0" w:tplc="5CC2FA30">
      <w:start w:val="1"/>
      <w:numFmt w:val="decimal"/>
      <w:lvlText w:val="%1."/>
      <w:lvlJc w:val="left"/>
      <w:pPr>
        <w:ind w:left="667" w:hanging="307"/>
        <w:jc w:val="left"/>
      </w:pPr>
      <w:rPr>
        <w:rFonts w:ascii="Courier New" w:eastAsia="Courier New" w:hAnsi="Courier New" w:cs="Courier New" w:hint="default"/>
        <w:b w:val="0"/>
        <w:bCs w:val="0"/>
        <w:i w:val="0"/>
        <w:iCs w:val="0"/>
        <w:color w:val="00D4FF"/>
        <w:spacing w:val="0"/>
        <w:w w:val="100"/>
        <w:sz w:val="17"/>
        <w:szCs w:val="17"/>
        <w:lang w:val="en-US" w:eastAsia="en-US" w:bidi="ar-SA"/>
      </w:rPr>
    </w:lvl>
    <w:lvl w:ilvl="1" w:tplc="9DA2E54C">
      <w:numFmt w:val="bullet"/>
      <w:lvlText w:val="•"/>
      <w:lvlJc w:val="left"/>
      <w:pPr>
        <w:ind w:left="1318" w:hanging="307"/>
      </w:pPr>
      <w:rPr>
        <w:rFonts w:hint="default"/>
        <w:lang w:val="en-US" w:eastAsia="en-US" w:bidi="ar-SA"/>
      </w:rPr>
    </w:lvl>
    <w:lvl w:ilvl="2" w:tplc="224AD4B0">
      <w:numFmt w:val="bullet"/>
      <w:lvlText w:val="•"/>
      <w:lvlJc w:val="left"/>
      <w:pPr>
        <w:ind w:left="1976" w:hanging="307"/>
      </w:pPr>
      <w:rPr>
        <w:rFonts w:hint="default"/>
        <w:lang w:val="en-US" w:eastAsia="en-US" w:bidi="ar-SA"/>
      </w:rPr>
    </w:lvl>
    <w:lvl w:ilvl="3" w:tplc="245674A0">
      <w:numFmt w:val="bullet"/>
      <w:lvlText w:val="•"/>
      <w:lvlJc w:val="left"/>
      <w:pPr>
        <w:ind w:left="2635" w:hanging="307"/>
      </w:pPr>
      <w:rPr>
        <w:rFonts w:hint="default"/>
        <w:lang w:val="en-US" w:eastAsia="en-US" w:bidi="ar-SA"/>
      </w:rPr>
    </w:lvl>
    <w:lvl w:ilvl="4" w:tplc="7F96191C">
      <w:numFmt w:val="bullet"/>
      <w:lvlText w:val="•"/>
      <w:lvlJc w:val="left"/>
      <w:pPr>
        <w:ind w:left="3293" w:hanging="307"/>
      </w:pPr>
      <w:rPr>
        <w:rFonts w:hint="default"/>
        <w:lang w:val="en-US" w:eastAsia="en-US" w:bidi="ar-SA"/>
      </w:rPr>
    </w:lvl>
    <w:lvl w:ilvl="5" w:tplc="AF225B08">
      <w:numFmt w:val="bullet"/>
      <w:lvlText w:val="•"/>
      <w:lvlJc w:val="left"/>
      <w:pPr>
        <w:ind w:left="3952" w:hanging="307"/>
      </w:pPr>
      <w:rPr>
        <w:rFonts w:hint="default"/>
        <w:lang w:val="en-US" w:eastAsia="en-US" w:bidi="ar-SA"/>
      </w:rPr>
    </w:lvl>
    <w:lvl w:ilvl="6" w:tplc="D41E20B2">
      <w:numFmt w:val="bullet"/>
      <w:lvlText w:val="•"/>
      <w:lvlJc w:val="left"/>
      <w:pPr>
        <w:ind w:left="4610" w:hanging="307"/>
      </w:pPr>
      <w:rPr>
        <w:rFonts w:hint="default"/>
        <w:lang w:val="en-US" w:eastAsia="en-US" w:bidi="ar-SA"/>
      </w:rPr>
    </w:lvl>
    <w:lvl w:ilvl="7" w:tplc="8FD66F3C">
      <w:numFmt w:val="bullet"/>
      <w:lvlText w:val="•"/>
      <w:lvlJc w:val="left"/>
      <w:pPr>
        <w:ind w:left="5269" w:hanging="307"/>
      </w:pPr>
      <w:rPr>
        <w:rFonts w:hint="default"/>
        <w:lang w:val="en-US" w:eastAsia="en-US" w:bidi="ar-SA"/>
      </w:rPr>
    </w:lvl>
    <w:lvl w:ilvl="8" w:tplc="D13CA0B4">
      <w:numFmt w:val="bullet"/>
      <w:lvlText w:val="•"/>
      <w:lvlJc w:val="left"/>
      <w:pPr>
        <w:ind w:left="5927" w:hanging="307"/>
      </w:pPr>
      <w:rPr>
        <w:rFonts w:hint="default"/>
        <w:lang w:val="en-US" w:eastAsia="en-US" w:bidi="ar-SA"/>
      </w:rPr>
    </w:lvl>
  </w:abstractNum>
  <w:abstractNum w:abstractNumId="6" w15:restartNumberingAfterBreak="0">
    <w:nsid w:val="33503927"/>
    <w:multiLevelType w:val="hybridMultilevel"/>
    <w:tmpl w:val="79DC586E"/>
    <w:lvl w:ilvl="0" w:tplc="0E80B042">
      <w:start w:val="1"/>
      <w:numFmt w:val="decimal"/>
      <w:lvlText w:val="%1."/>
      <w:lvlJc w:val="left"/>
      <w:pPr>
        <w:ind w:left="667" w:hanging="307"/>
        <w:jc w:val="left"/>
      </w:pPr>
      <w:rPr>
        <w:rFonts w:ascii="Courier New" w:eastAsia="Courier New" w:hAnsi="Courier New" w:cs="Courier New" w:hint="default"/>
        <w:b w:val="0"/>
        <w:bCs w:val="0"/>
        <w:i w:val="0"/>
        <w:iCs w:val="0"/>
        <w:color w:val="00D4FF"/>
        <w:spacing w:val="0"/>
        <w:w w:val="100"/>
        <w:sz w:val="17"/>
        <w:szCs w:val="17"/>
        <w:lang w:val="en-US" w:eastAsia="en-US" w:bidi="ar-SA"/>
      </w:rPr>
    </w:lvl>
    <w:lvl w:ilvl="1" w:tplc="4DF8A20E">
      <w:numFmt w:val="bullet"/>
      <w:lvlText w:val="•"/>
      <w:lvlJc w:val="left"/>
      <w:pPr>
        <w:ind w:left="1318" w:hanging="307"/>
      </w:pPr>
      <w:rPr>
        <w:rFonts w:hint="default"/>
        <w:lang w:val="en-US" w:eastAsia="en-US" w:bidi="ar-SA"/>
      </w:rPr>
    </w:lvl>
    <w:lvl w:ilvl="2" w:tplc="5EDA2F72">
      <w:numFmt w:val="bullet"/>
      <w:lvlText w:val="•"/>
      <w:lvlJc w:val="left"/>
      <w:pPr>
        <w:ind w:left="1976" w:hanging="307"/>
      </w:pPr>
      <w:rPr>
        <w:rFonts w:hint="default"/>
        <w:lang w:val="en-US" w:eastAsia="en-US" w:bidi="ar-SA"/>
      </w:rPr>
    </w:lvl>
    <w:lvl w:ilvl="3" w:tplc="6F9C2A16">
      <w:numFmt w:val="bullet"/>
      <w:lvlText w:val="•"/>
      <w:lvlJc w:val="left"/>
      <w:pPr>
        <w:ind w:left="2635" w:hanging="307"/>
      </w:pPr>
      <w:rPr>
        <w:rFonts w:hint="default"/>
        <w:lang w:val="en-US" w:eastAsia="en-US" w:bidi="ar-SA"/>
      </w:rPr>
    </w:lvl>
    <w:lvl w:ilvl="4" w:tplc="027ED6EA">
      <w:numFmt w:val="bullet"/>
      <w:lvlText w:val="•"/>
      <w:lvlJc w:val="left"/>
      <w:pPr>
        <w:ind w:left="3293" w:hanging="307"/>
      </w:pPr>
      <w:rPr>
        <w:rFonts w:hint="default"/>
        <w:lang w:val="en-US" w:eastAsia="en-US" w:bidi="ar-SA"/>
      </w:rPr>
    </w:lvl>
    <w:lvl w:ilvl="5" w:tplc="464E97E2">
      <w:numFmt w:val="bullet"/>
      <w:lvlText w:val="•"/>
      <w:lvlJc w:val="left"/>
      <w:pPr>
        <w:ind w:left="3952" w:hanging="307"/>
      </w:pPr>
      <w:rPr>
        <w:rFonts w:hint="default"/>
        <w:lang w:val="en-US" w:eastAsia="en-US" w:bidi="ar-SA"/>
      </w:rPr>
    </w:lvl>
    <w:lvl w:ilvl="6" w:tplc="5598416E">
      <w:numFmt w:val="bullet"/>
      <w:lvlText w:val="•"/>
      <w:lvlJc w:val="left"/>
      <w:pPr>
        <w:ind w:left="4610" w:hanging="307"/>
      </w:pPr>
      <w:rPr>
        <w:rFonts w:hint="default"/>
        <w:lang w:val="en-US" w:eastAsia="en-US" w:bidi="ar-SA"/>
      </w:rPr>
    </w:lvl>
    <w:lvl w:ilvl="7" w:tplc="7E24A0A2">
      <w:numFmt w:val="bullet"/>
      <w:lvlText w:val="•"/>
      <w:lvlJc w:val="left"/>
      <w:pPr>
        <w:ind w:left="5269" w:hanging="307"/>
      </w:pPr>
      <w:rPr>
        <w:rFonts w:hint="default"/>
        <w:lang w:val="en-US" w:eastAsia="en-US" w:bidi="ar-SA"/>
      </w:rPr>
    </w:lvl>
    <w:lvl w:ilvl="8" w:tplc="F9FA6D94">
      <w:numFmt w:val="bullet"/>
      <w:lvlText w:val="•"/>
      <w:lvlJc w:val="left"/>
      <w:pPr>
        <w:ind w:left="5927" w:hanging="307"/>
      </w:pPr>
      <w:rPr>
        <w:rFonts w:hint="default"/>
        <w:lang w:val="en-US" w:eastAsia="en-US" w:bidi="ar-SA"/>
      </w:rPr>
    </w:lvl>
  </w:abstractNum>
  <w:abstractNum w:abstractNumId="7" w15:restartNumberingAfterBreak="0">
    <w:nsid w:val="4BAC4042"/>
    <w:multiLevelType w:val="hybridMultilevel"/>
    <w:tmpl w:val="B3B269CC"/>
    <w:lvl w:ilvl="0" w:tplc="1A601376">
      <w:numFmt w:val="bullet"/>
      <w:lvlText w:val="-"/>
      <w:lvlJc w:val="left"/>
      <w:pPr>
        <w:ind w:left="556" w:hanging="205"/>
      </w:pPr>
      <w:rPr>
        <w:rFonts w:ascii="Courier New" w:eastAsia="Courier New" w:hAnsi="Courier New" w:cs="Courier New" w:hint="default"/>
        <w:b w:val="0"/>
        <w:bCs w:val="0"/>
        <w:i w:val="0"/>
        <w:iCs w:val="0"/>
        <w:color w:val="00D4FF"/>
        <w:spacing w:val="0"/>
        <w:w w:val="100"/>
        <w:sz w:val="17"/>
        <w:szCs w:val="17"/>
        <w:lang w:val="en-US" w:eastAsia="en-US" w:bidi="ar-SA"/>
      </w:rPr>
    </w:lvl>
    <w:lvl w:ilvl="1" w:tplc="0122ED7E">
      <w:numFmt w:val="bullet"/>
      <w:lvlText w:val="•"/>
      <w:lvlJc w:val="left"/>
      <w:pPr>
        <w:ind w:left="1488" w:hanging="205"/>
      </w:pPr>
      <w:rPr>
        <w:rFonts w:hint="default"/>
        <w:lang w:val="en-US" w:eastAsia="en-US" w:bidi="ar-SA"/>
      </w:rPr>
    </w:lvl>
    <w:lvl w:ilvl="2" w:tplc="B5842BA6">
      <w:numFmt w:val="bullet"/>
      <w:lvlText w:val="•"/>
      <w:lvlJc w:val="left"/>
      <w:pPr>
        <w:ind w:left="2417" w:hanging="205"/>
      </w:pPr>
      <w:rPr>
        <w:rFonts w:hint="default"/>
        <w:lang w:val="en-US" w:eastAsia="en-US" w:bidi="ar-SA"/>
      </w:rPr>
    </w:lvl>
    <w:lvl w:ilvl="3" w:tplc="036A57BC">
      <w:numFmt w:val="bullet"/>
      <w:lvlText w:val="•"/>
      <w:lvlJc w:val="left"/>
      <w:pPr>
        <w:ind w:left="3346" w:hanging="205"/>
      </w:pPr>
      <w:rPr>
        <w:rFonts w:hint="default"/>
        <w:lang w:val="en-US" w:eastAsia="en-US" w:bidi="ar-SA"/>
      </w:rPr>
    </w:lvl>
    <w:lvl w:ilvl="4" w:tplc="5EFAF5E2">
      <w:numFmt w:val="bullet"/>
      <w:lvlText w:val="•"/>
      <w:lvlJc w:val="left"/>
      <w:pPr>
        <w:ind w:left="4275" w:hanging="205"/>
      </w:pPr>
      <w:rPr>
        <w:rFonts w:hint="default"/>
        <w:lang w:val="en-US" w:eastAsia="en-US" w:bidi="ar-SA"/>
      </w:rPr>
    </w:lvl>
    <w:lvl w:ilvl="5" w:tplc="90B03CCC">
      <w:numFmt w:val="bullet"/>
      <w:lvlText w:val="•"/>
      <w:lvlJc w:val="left"/>
      <w:pPr>
        <w:ind w:left="5204" w:hanging="205"/>
      </w:pPr>
      <w:rPr>
        <w:rFonts w:hint="default"/>
        <w:lang w:val="en-US" w:eastAsia="en-US" w:bidi="ar-SA"/>
      </w:rPr>
    </w:lvl>
    <w:lvl w:ilvl="6" w:tplc="D3D6755C">
      <w:numFmt w:val="bullet"/>
      <w:lvlText w:val="•"/>
      <w:lvlJc w:val="left"/>
      <w:pPr>
        <w:ind w:left="6133" w:hanging="205"/>
      </w:pPr>
      <w:rPr>
        <w:rFonts w:hint="default"/>
        <w:lang w:val="en-US" w:eastAsia="en-US" w:bidi="ar-SA"/>
      </w:rPr>
    </w:lvl>
    <w:lvl w:ilvl="7" w:tplc="F036EA1C">
      <w:numFmt w:val="bullet"/>
      <w:lvlText w:val="•"/>
      <w:lvlJc w:val="left"/>
      <w:pPr>
        <w:ind w:left="7062" w:hanging="205"/>
      </w:pPr>
      <w:rPr>
        <w:rFonts w:hint="default"/>
        <w:lang w:val="en-US" w:eastAsia="en-US" w:bidi="ar-SA"/>
      </w:rPr>
    </w:lvl>
    <w:lvl w:ilvl="8" w:tplc="DB1406D8">
      <w:numFmt w:val="bullet"/>
      <w:lvlText w:val="•"/>
      <w:lvlJc w:val="left"/>
      <w:pPr>
        <w:ind w:left="7990" w:hanging="205"/>
      </w:pPr>
      <w:rPr>
        <w:rFonts w:hint="default"/>
        <w:lang w:val="en-US" w:eastAsia="en-US" w:bidi="ar-SA"/>
      </w:rPr>
    </w:lvl>
  </w:abstractNum>
  <w:abstractNum w:abstractNumId="8" w15:restartNumberingAfterBreak="0">
    <w:nsid w:val="4BD162C9"/>
    <w:multiLevelType w:val="hybridMultilevel"/>
    <w:tmpl w:val="FAFAF686"/>
    <w:lvl w:ilvl="0" w:tplc="FAC8744E">
      <w:numFmt w:val="bullet"/>
      <w:lvlText w:val="-"/>
      <w:lvlJc w:val="left"/>
      <w:pPr>
        <w:ind w:left="474" w:hanging="117"/>
      </w:pPr>
      <w:rPr>
        <w:rFonts w:ascii="Arial MT" w:eastAsia="Arial MT" w:hAnsi="Arial MT" w:cs="Arial MT" w:hint="default"/>
        <w:b w:val="0"/>
        <w:bCs w:val="0"/>
        <w:i w:val="0"/>
        <w:iCs w:val="0"/>
        <w:color w:val="E6EDF2"/>
        <w:spacing w:val="0"/>
        <w:w w:val="100"/>
        <w:sz w:val="19"/>
        <w:szCs w:val="19"/>
        <w:lang w:val="en-US" w:eastAsia="en-US" w:bidi="ar-SA"/>
      </w:rPr>
    </w:lvl>
    <w:lvl w:ilvl="1" w:tplc="2E44369C">
      <w:numFmt w:val="bullet"/>
      <w:lvlText w:val="•"/>
      <w:lvlJc w:val="left"/>
      <w:pPr>
        <w:ind w:left="918" w:hanging="117"/>
      </w:pPr>
      <w:rPr>
        <w:rFonts w:hint="default"/>
        <w:lang w:val="en-US" w:eastAsia="en-US" w:bidi="ar-SA"/>
      </w:rPr>
    </w:lvl>
    <w:lvl w:ilvl="2" w:tplc="8A86ADB4">
      <w:numFmt w:val="bullet"/>
      <w:lvlText w:val="•"/>
      <w:lvlJc w:val="left"/>
      <w:pPr>
        <w:ind w:left="1356" w:hanging="117"/>
      </w:pPr>
      <w:rPr>
        <w:rFonts w:hint="default"/>
        <w:lang w:val="en-US" w:eastAsia="en-US" w:bidi="ar-SA"/>
      </w:rPr>
    </w:lvl>
    <w:lvl w:ilvl="3" w:tplc="4BD48326">
      <w:numFmt w:val="bullet"/>
      <w:lvlText w:val="•"/>
      <w:lvlJc w:val="left"/>
      <w:pPr>
        <w:ind w:left="1795" w:hanging="117"/>
      </w:pPr>
      <w:rPr>
        <w:rFonts w:hint="default"/>
        <w:lang w:val="en-US" w:eastAsia="en-US" w:bidi="ar-SA"/>
      </w:rPr>
    </w:lvl>
    <w:lvl w:ilvl="4" w:tplc="AE2EC942">
      <w:numFmt w:val="bullet"/>
      <w:lvlText w:val="•"/>
      <w:lvlJc w:val="left"/>
      <w:pPr>
        <w:ind w:left="2233" w:hanging="117"/>
      </w:pPr>
      <w:rPr>
        <w:rFonts w:hint="default"/>
        <w:lang w:val="en-US" w:eastAsia="en-US" w:bidi="ar-SA"/>
      </w:rPr>
    </w:lvl>
    <w:lvl w:ilvl="5" w:tplc="9E16582A">
      <w:numFmt w:val="bullet"/>
      <w:lvlText w:val="•"/>
      <w:lvlJc w:val="left"/>
      <w:pPr>
        <w:ind w:left="2671" w:hanging="117"/>
      </w:pPr>
      <w:rPr>
        <w:rFonts w:hint="default"/>
        <w:lang w:val="en-US" w:eastAsia="en-US" w:bidi="ar-SA"/>
      </w:rPr>
    </w:lvl>
    <w:lvl w:ilvl="6" w:tplc="CCA8EF38">
      <w:numFmt w:val="bullet"/>
      <w:lvlText w:val="•"/>
      <w:lvlJc w:val="left"/>
      <w:pPr>
        <w:ind w:left="3110" w:hanging="117"/>
      </w:pPr>
      <w:rPr>
        <w:rFonts w:hint="default"/>
        <w:lang w:val="en-US" w:eastAsia="en-US" w:bidi="ar-SA"/>
      </w:rPr>
    </w:lvl>
    <w:lvl w:ilvl="7" w:tplc="F5F0A628">
      <w:numFmt w:val="bullet"/>
      <w:lvlText w:val="•"/>
      <w:lvlJc w:val="left"/>
      <w:pPr>
        <w:ind w:left="3548" w:hanging="117"/>
      </w:pPr>
      <w:rPr>
        <w:rFonts w:hint="default"/>
        <w:lang w:val="en-US" w:eastAsia="en-US" w:bidi="ar-SA"/>
      </w:rPr>
    </w:lvl>
    <w:lvl w:ilvl="8" w:tplc="D35E5AE0">
      <w:numFmt w:val="bullet"/>
      <w:lvlText w:val="•"/>
      <w:lvlJc w:val="left"/>
      <w:pPr>
        <w:ind w:left="3986" w:hanging="117"/>
      </w:pPr>
      <w:rPr>
        <w:rFonts w:hint="default"/>
        <w:lang w:val="en-US" w:eastAsia="en-US" w:bidi="ar-SA"/>
      </w:rPr>
    </w:lvl>
  </w:abstractNum>
  <w:abstractNum w:abstractNumId="9" w15:restartNumberingAfterBreak="0">
    <w:nsid w:val="4EFD0773"/>
    <w:multiLevelType w:val="hybridMultilevel"/>
    <w:tmpl w:val="00C4B242"/>
    <w:lvl w:ilvl="0" w:tplc="2BBA00D2">
      <w:numFmt w:val="bullet"/>
      <w:lvlText w:val="-"/>
      <w:lvlJc w:val="left"/>
      <w:pPr>
        <w:ind w:left="476" w:hanging="117"/>
      </w:pPr>
      <w:rPr>
        <w:rFonts w:ascii="Arial MT" w:eastAsia="Arial MT" w:hAnsi="Arial MT" w:cs="Arial MT" w:hint="default"/>
        <w:b w:val="0"/>
        <w:bCs w:val="0"/>
        <w:i w:val="0"/>
        <w:iCs w:val="0"/>
        <w:color w:val="E6EDF2"/>
        <w:spacing w:val="0"/>
        <w:w w:val="100"/>
        <w:sz w:val="19"/>
        <w:szCs w:val="19"/>
        <w:lang w:val="en-US" w:eastAsia="en-US" w:bidi="ar-SA"/>
      </w:rPr>
    </w:lvl>
    <w:lvl w:ilvl="1" w:tplc="B2503CEC">
      <w:numFmt w:val="bullet"/>
      <w:lvlText w:val="•"/>
      <w:lvlJc w:val="left"/>
      <w:pPr>
        <w:ind w:left="918" w:hanging="117"/>
      </w:pPr>
      <w:rPr>
        <w:rFonts w:hint="default"/>
        <w:lang w:val="en-US" w:eastAsia="en-US" w:bidi="ar-SA"/>
      </w:rPr>
    </w:lvl>
    <w:lvl w:ilvl="2" w:tplc="907A0BD0">
      <w:numFmt w:val="bullet"/>
      <w:lvlText w:val="•"/>
      <w:lvlJc w:val="left"/>
      <w:pPr>
        <w:ind w:left="1356" w:hanging="117"/>
      </w:pPr>
      <w:rPr>
        <w:rFonts w:hint="default"/>
        <w:lang w:val="en-US" w:eastAsia="en-US" w:bidi="ar-SA"/>
      </w:rPr>
    </w:lvl>
    <w:lvl w:ilvl="3" w:tplc="8B9EC456">
      <w:numFmt w:val="bullet"/>
      <w:lvlText w:val="•"/>
      <w:lvlJc w:val="left"/>
      <w:pPr>
        <w:ind w:left="1795" w:hanging="117"/>
      </w:pPr>
      <w:rPr>
        <w:rFonts w:hint="default"/>
        <w:lang w:val="en-US" w:eastAsia="en-US" w:bidi="ar-SA"/>
      </w:rPr>
    </w:lvl>
    <w:lvl w:ilvl="4" w:tplc="9B2EDAC6">
      <w:numFmt w:val="bullet"/>
      <w:lvlText w:val="•"/>
      <w:lvlJc w:val="left"/>
      <w:pPr>
        <w:ind w:left="2233" w:hanging="117"/>
      </w:pPr>
      <w:rPr>
        <w:rFonts w:hint="default"/>
        <w:lang w:val="en-US" w:eastAsia="en-US" w:bidi="ar-SA"/>
      </w:rPr>
    </w:lvl>
    <w:lvl w:ilvl="5" w:tplc="55A641DA">
      <w:numFmt w:val="bullet"/>
      <w:lvlText w:val="•"/>
      <w:lvlJc w:val="left"/>
      <w:pPr>
        <w:ind w:left="2671" w:hanging="117"/>
      </w:pPr>
      <w:rPr>
        <w:rFonts w:hint="default"/>
        <w:lang w:val="en-US" w:eastAsia="en-US" w:bidi="ar-SA"/>
      </w:rPr>
    </w:lvl>
    <w:lvl w:ilvl="6" w:tplc="C590CE80">
      <w:numFmt w:val="bullet"/>
      <w:lvlText w:val="•"/>
      <w:lvlJc w:val="left"/>
      <w:pPr>
        <w:ind w:left="3110" w:hanging="117"/>
      </w:pPr>
      <w:rPr>
        <w:rFonts w:hint="default"/>
        <w:lang w:val="en-US" w:eastAsia="en-US" w:bidi="ar-SA"/>
      </w:rPr>
    </w:lvl>
    <w:lvl w:ilvl="7" w:tplc="B6D82058">
      <w:numFmt w:val="bullet"/>
      <w:lvlText w:val="•"/>
      <w:lvlJc w:val="left"/>
      <w:pPr>
        <w:ind w:left="3548" w:hanging="117"/>
      </w:pPr>
      <w:rPr>
        <w:rFonts w:hint="default"/>
        <w:lang w:val="en-US" w:eastAsia="en-US" w:bidi="ar-SA"/>
      </w:rPr>
    </w:lvl>
    <w:lvl w:ilvl="8" w:tplc="2D92AAC0">
      <w:numFmt w:val="bullet"/>
      <w:lvlText w:val="•"/>
      <w:lvlJc w:val="left"/>
      <w:pPr>
        <w:ind w:left="3986" w:hanging="117"/>
      </w:pPr>
      <w:rPr>
        <w:rFonts w:hint="default"/>
        <w:lang w:val="en-US" w:eastAsia="en-US" w:bidi="ar-SA"/>
      </w:rPr>
    </w:lvl>
  </w:abstractNum>
  <w:abstractNum w:abstractNumId="10" w15:restartNumberingAfterBreak="0">
    <w:nsid w:val="7BEC63D3"/>
    <w:multiLevelType w:val="hybridMultilevel"/>
    <w:tmpl w:val="D3BC5598"/>
    <w:lvl w:ilvl="0" w:tplc="12BE59D2">
      <w:numFmt w:val="bullet"/>
      <w:lvlText w:val="-"/>
      <w:lvlJc w:val="left"/>
      <w:pPr>
        <w:ind w:left="276" w:hanging="117"/>
      </w:pPr>
      <w:rPr>
        <w:rFonts w:ascii="Arial MT" w:eastAsia="Arial MT" w:hAnsi="Arial MT" w:cs="Arial MT" w:hint="default"/>
        <w:b w:val="0"/>
        <w:bCs w:val="0"/>
        <w:i w:val="0"/>
        <w:iCs w:val="0"/>
        <w:color w:val="E6EDF2"/>
        <w:spacing w:val="0"/>
        <w:w w:val="100"/>
        <w:sz w:val="19"/>
        <w:szCs w:val="19"/>
        <w:lang w:val="en-US" w:eastAsia="en-US" w:bidi="ar-SA"/>
      </w:rPr>
    </w:lvl>
    <w:lvl w:ilvl="1" w:tplc="5F5A6606">
      <w:numFmt w:val="bullet"/>
      <w:lvlText w:val="•"/>
      <w:lvlJc w:val="left"/>
      <w:pPr>
        <w:ind w:left="1238" w:hanging="117"/>
      </w:pPr>
      <w:rPr>
        <w:rFonts w:hint="default"/>
        <w:lang w:val="en-US" w:eastAsia="en-US" w:bidi="ar-SA"/>
      </w:rPr>
    </w:lvl>
    <w:lvl w:ilvl="2" w:tplc="90DA7360">
      <w:numFmt w:val="bullet"/>
      <w:lvlText w:val="•"/>
      <w:lvlJc w:val="left"/>
      <w:pPr>
        <w:ind w:left="2196" w:hanging="117"/>
      </w:pPr>
      <w:rPr>
        <w:rFonts w:hint="default"/>
        <w:lang w:val="en-US" w:eastAsia="en-US" w:bidi="ar-SA"/>
      </w:rPr>
    </w:lvl>
    <w:lvl w:ilvl="3" w:tplc="9C1C476C">
      <w:numFmt w:val="bullet"/>
      <w:lvlText w:val="•"/>
      <w:lvlJc w:val="left"/>
      <w:pPr>
        <w:ind w:left="3155" w:hanging="117"/>
      </w:pPr>
      <w:rPr>
        <w:rFonts w:hint="default"/>
        <w:lang w:val="en-US" w:eastAsia="en-US" w:bidi="ar-SA"/>
      </w:rPr>
    </w:lvl>
    <w:lvl w:ilvl="4" w:tplc="54DE645E">
      <w:numFmt w:val="bullet"/>
      <w:lvlText w:val="•"/>
      <w:lvlJc w:val="left"/>
      <w:pPr>
        <w:ind w:left="4113" w:hanging="117"/>
      </w:pPr>
      <w:rPr>
        <w:rFonts w:hint="default"/>
        <w:lang w:val="en-US" w:eastAsia="en-US" w:bidi="ar-SA"/>
      </w:rPr>
    </w:lvl>
    <w:lvl w:ilvl="5" w:tplc="05BA1B24">
      <w:numFmt w:val="bullet"/>
      <w:lvlText w:val="•"/>
      <w:lvlJc w:val="left"/>
      <w:pPr>
        <w:ind w:left="5072" w:hanging="117"/>
      </w:pPr>
      <w:rPr>
        <w:rFonts w:hint="default"/>
        <w:lang w:val="en-US" w:eastAsia="en-US" w:bidi="ar-SA"/>
      </w:rPr>
    </w:lvl>
    <w:lvl w:ilvl="6" w:tplc="B54E085A">
      <w:numFmt w:val="bullet"/>
      <w:lvlText w:val="•"/>
      <w:lvlJc w:val="left"/>
      <w:pPr>
        <w:ind w:left="6030" w:hanging="117"/>
      </w:pPr>
      <w:rPr>
        <w:rFonts w:hint="default"/>
        <w:lang w:val="en-US" w:eastAsia="en-US" w:bidi="ar-SA"/>
      </w:rPr>
    </w:lvl>
    <w:lvl w:ilvl="7" w:tplc="C8F2769C">
      <w:numFmt w:val="bullet"/>
      <w:lvlText w:val="•"/>
      <w:lvlJc w:val="left"/>
      <w:pPr>
        <w:ind w:left="6989" w:hanging="117"/>
      </w:pPr>
      <w:rPr>
        <w:rFonts w:hint="default"/>
        <w:lang w:val="en-US" w:eastAsia="en-US" w:bidi="ar-SA"/>
      </w:rPr>
    </w:lvl>
    <w:lvl w:ilvl="8" w:tplc="DEAC0E3E">
      <w:numFmt w:val="bullet"/>
      <w:lvlText w:val="•"/>
      <w:lvlJc w:val="left"/>
      <w:pPr>
        <w:ind w:left="7947" w:hanging="117"/>
      </w:pPr>
      <w:rPr>
        <w:rFonts w:hint="default"/>
        <w:lang w:val="en-US" w:eastAsia="en-US" w:bidi="ar-SA"/>
      </w:rPr>
    </w:lvl>
  </w:abstractNum>
  <w:abstractNum w:abstractNumId="11" w15:restartNumberingAfterBreak="0">
    <w:nsid w:val="7C2C08BD"/>
    <w:multiLevelType w:val="hybridMultilevel"/>
    <w:tmpl w:val="E7E002E6"/>
    <w:lvl w:ilvl="0" w:tplc="6BA4E270">
      <w:numFmt w:val="bullet"/>
      <w:lvlText w:val="-"/>
      <w:lvlJc w:val="left"/>
      <w:pPr>
        <w:ind w:left="276" w:hanging="117"/>
      </w:pPr>
      <w:rPr>
        <w:rFonts w:ascii="Arial MT" w:eastAsia="Arial MT" w:hAnsi="Arial MT" w:cs="Arial MT" w:hint="default"/>
        <w:b w:val="0"/>
        <w:bCs w:val="0"/>
        <w:i w:val="0"/>
        <w:iCs w:val="0"/>
        <w:color w:val="E6EDF2"/>
        <w:spacing w:val="0"/>
        <w:w w:val="100"/>
        <w:sz w:val="19"/>
        <w:szCs w:val="19"/>
        <w:lang w:val="en-US" w:eastAsia="en-US" w:bidi="ar-SA"/>
      </w:rPr>
    </w:lvl>
    <w:lvl w:ilvl="1" w:tplc="9026765E">
      <w:numFmt w:val="bullet"/>
      <w:lvlText w:val="•"/>
      <w:lvlJc w:val="left"/>
      <w:pPr>
        <w:ind w:left="1238" w:hanging="117"/>
      </w:pPr>
      <w:rPr>
        <w:rFonts w:hint="default"/>
        <w:lang w:val="en-US" w:eastAsia="en-US" w:bidi="ar-SA"/>
      </w:rPr>
    </w:lvl>
    <w:lvl w:ilvl="2" w:tplc="5680052A">
      <w:numFmt w:val="bullet"/>
      <w:lvlText w:val="•"/>
      <w:lvlJc w:val="left"/>
      <w:pPr>
        <w:ind w:left="2196" w:hanging="117"/>
      </w:pPr>
      <w:rPr>
        <w:rFonts w:hint="default"/>
        <w:lang w:val="en-US" w:eastAsia="en-US" w:bidi="ar-SA"/>
      </w:rPr>
    </w:lvl>
    <w:lvl w:ilvl="3" w:tplc="9DC65ED2">
      <w:numFmt w:val="bullet"/>
      <w:lvlText w:val="•"/>
      <w:lvlJc w:val="left"/>
      <w:pPr>
        <w:ind w:left="3155" w:hanging="117"/>
      </w:pPr>
      <w:rPr>
        <w:rFonts w:hint="default"/>
        <w:lang w:val="en-US" w:eastAsia="en-US" w:bidi="ar-SA"/>
      </w:rPr>
    </w:lvl>
    <w:lvl w:ilvl="4" w:tplc="3BFA60A6">
      <w:numFmt w:val="bullet"/>
      <w:lvlText w:val="•"/>
      <w:lvlJc w:val="left"/>
      <w:pPr>
        <w:ind w:left="4113" w:hanging="117"/>
      </w:pPr>
      <w:rPr>
        <w:rFonts w:hint="default"/>
        <w:lang w:val="en-US" w:eastAsia="en-US" w:bidi="ar-SA"/>
      </w:rPr>
    </w:lvl>
    <w:lvl w:ilvl="5" w:tplc="3738DE3E">
      <w:numFmt w:val="bullet"/>
      <w:lvlText w:val="•"/>
      <w:lvlJc w:val="left"/>
      <w:pPr>
        <w:ind w:left="5072" w:hanging="117"/>
      </w:pPr>
      <w:rPr>
        <w:rFonts w:hint="default"/>
        <w:lang w:val="en-US" w:eastAsia="en-US" w:bidi="ar-SA"/>
      </w:rPr>
    </w:lvl>
    <w:lvl w:ilvl="6" w:tplc="A2C02BDE">
      <w:numFmt w:val="bullet"/>
      <w:lvlText w:val="•"/>
      <w:lvlJc w:val="left"/>
      <w:pPr>
        <w:ind w:left="6030" w:hanging="117"/>
      </w:pPr>
      <w:rPr>
        <w:rFonts w:hint="default"/>
        <w:lang w:val="en-US" w:eastAsia="en-US" w:bidi="ar-SA"/>
      </w:rPr>
    </w:lvl>
    <w:lvl w:ilvl="7" w:tplc="31E2101E">
      <w:numFmt w:val="bullet"/>
      <w:lvlText w:val="•"/>
      <w:lvlJc w:val="left"/>
      <w:pPr>
        <w:ind w:left="6989" w:hanging="117"/>
      </w:pPr>
      <w:rPr>
        <w:rFonts w:hint="default"/>
        <w:lang w:val="en-US" w:eastAsia="en-US" w:bidi="ar-SA"/>
      </w:rPr>
    </w:lvl>
    <w:lvl w:ilvl="8" w:tplc="9E8A9212">
      <w:numFmt w:val="bullet"/>
      <w:lvlText w:val="•"/>
      <w:lvlJc w:val="left"/>
      <w:pPr>
        <w:ind w:left="7947" w:hanging="117"/>
      </w:pPr>
      <w:rPr>
        <w:rFonts w:hint="default"/>
        <w:lang w:val="en-US" w:eastAsia="en-US" w:bidi="ar-SA"/>
      </w:rPr>
    </w:lvl>
  </w:abstractNum>
  <w:num w:numId="1" w16cid:durableId="1206337325">
    <w:abstractNumId w:val="7"/>
  </w:num>
  <w:num w:numId="2" w16cid:durableId="740063642">
    <w:abstractNumId w:val="4"/>
  </w:num>
  <w:num w:numId="3" w16cid:durableId="1236356484">
    <w:abstractNumId w:val="10"/>
  </w:num>
  <w:num w:numId="4" w16cid:durableId="1474566159">
    <w:abstractNumId w:val="11"/>
  </w:num>
  <w:num w:numId="5" w16cid:durableId="1468088338">
    <w:abstractNumId w:val="3"/>
  </w:num>
  <w:num w:numId="6" w16cid:durableId="1195146798">
    <w:abstractNumId w:val="1"/>
  </w:num>
  <w:num w:numId="7" w16cid:durableId="1861969243">
    <w:abstractNumId w:val="5"/>
  </w:num>
  <w:num w:numId="8" w16cid:durableId="1233613512">
    <w:abstractNumId w:val="6"/>
  </w:num>
  <w:num w:numId="9" w16cid:durableId="1260916870">
    <w:abstractNumId w:val="9"/>
  </w:num>
  <w:num w:numId="10" w16cid:durableId="600920054">
    <w:abstractNumId w:val="8"/>
  </w:num>
  <w:num w:numId="11" w16cid:durableId="1642342106">
    <w:abstractNumId w:val="2"/>
  </w:num>
  <w:num w:numId="12" w16cid:durableId="203549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7A30"/>
    <w:rsid w:val="00035182"/>
    <w:rsid w:val="00897A30"/>
    <w:rsid w:val="009443FC"/>
    <w:rsid w:val="00BF780A"/>
    <w:rsid w:val="00FB6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89C9"/>
  <w15:docId w15:val="{CE04239D-181A-463A-B397-C1DE381DB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579" w:hanging="289"/>
    </w:pPr>
    <w:rPr>
      <w:rFonts w:ascii="Courier New" w:eastAsia="Courier New" w:hAnsi="Courier New" w:cs="Courier New"/>
    </w:rPr>
  </w:style>
  <w:style w:type="paragraph" w:customStyle="1" w:styleId="TableParagraph">
    <w:name w:val="Table Paragraph"/>
    <w:basedOn w:val="Normal"/>
    <w:uiPriority w:val="1"/>
    <w:qFormat/>
    <w:pPr>
      <w:spacing w:before="106"/>
      <w:ind w:left="1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rihas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87B8A-07D8-41AB-A065-F343B8066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Shashank Kuna</cp:lastModifiedBy>
  <cp:revision>2</cp:revision>
  <dcterms:created xsi:type="dcterms:W3CDTF">2026-03-11T16:55:00Z</dcterms:created>
  <dcterms:modified xsi:type="dcterms:W3CDTF">2026-03-11T17:08:00Z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(unspecified)</vt:lpwstr>
  </property>
  <property fmtid="{D5CDD505-2E9C-101B-9397-08002B2CF9AE}" pid="4" name="LastSaved">
    <vt:filetime>2026-03-11T00:00:00Z</vt:filetime>
  </property>
  <property fmtid="{D5CDD505-2E9C-101B-9397-08002B2CF9AE}" pid="5" name="Producer">
    <vt:lpwstr>ReportLab PDF Library - (opensource)</vt:lpwstr>
  </property>
</Properties>
</file>