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BA87E" w14:textId="77777777" w:rsidR="00D46617" w:rsidRDefault="00D46617" w:rsidP="00D46617">
      <w:pPr>
        <w:autoSpaceDE w:val="0"/>
        <w:autoSpaceDN w:val="0"/>
        <w:adjustRightInd w:val="0"/>
        <w:spacing w:after="0" w:line="240" w:lineRule="auto"/>
        <w:jc w:val="both"/>
        <w:rPr>
          <w:rFonts w:ascii="Times New Roman" w:eastAsia="CIDFont+F2" w:hAnsi="Times New Roman" w:cs="Times New Roman"/>
          <w:b/>
          <w:sz w:val="28"/>
          <w:szCs w:val="28"/>
          <w:u w:val="single"/>
        </w:rPr>
      </w:pPr>
      <w:r w:rsidRPr="002E38AF">
        <w:rPr>
          <w:rFonts w:ascii="Times New Roman" w:eastAsia="CIDFont+F2" w:hAnsi="Times New Roman" w:cs="Times New Roman"/>
          <w:sz w:val="28"/>
          <w:szCs w:val="28"/>
        </w:rPr>
        <w:t xml:space="preserve">                              </w:t>
      </w:r>
      <w:r w:rsidR="002E38AF">
        <w:rPr>
          <w:rFonts w:ascii="Times New Roman" w:eastAsia="CIDFont+F2" w:hAnsi="Times New Roman" w:cs="Times New Roman"/>
          <w:sz w:val="28"/>
          <w:szCs w:val="28"/>
        </w:rPr>
        <w:t xml:space="preserve">              </w:t>
      </w:r>
      <w:r w:rsidRPr="002E38AF">
        <w:rPr>
          <w:rFonts w:ascii="Times New Roman" w:eastAsia="CIDFont+F2" w:hAnsi="Times New Roman" w:cs="Times New Roman"/>
          <w:sz w:val="28"/>
          <w:szCs w:val="28"/>
        </w:rPr>
        <w:t xml:space="preserve"> </w:t>
      </w:r>
      <w:r w:rsidRPr="002E38AF">
        <w:rPr>
          <w:rFonts w:ascii="Times New Roman" w:eastAsia="CIDFont+F2" w:hAnsi="Times New Roman" w:cs="Times New Roman"/>
          <w:b/>
          <w:sz w:val="28"/>
          <w:szCs w:val="28"/>
          <w:u w:val="single"/>
        </w:rPr>
        <w:t>CONCLUSION</w:t>
      </w:r>
    </w:p>
    <w:p w14:paraId="4CABD093" w14:textId="77777777" w:rsidR="0099726F" w:rsidRPr="003E21C4" w:rsidRDefault="0099726F" w:rsidP="003E21C4">
      <w:pPr>
        <w:autoSpaceDE w:val="0"/>
        <w:autoSpaceDN w:val="0"/>
        <w:adjustRightInd w:val="0"/>
        <w:spacing w:after="0"/>
        <w:jc w:val="both"/>
        <w:rPr>
          <w:rFonts w:ascii="Times New Roman" w:eastAsia="CIDFont+F2" w:hAnsi="Times New Roman" w:cs="Times New Roman"/>
          <w:bCs/>
          <w:sz w:val="28"/>
          <w:szCs w:val="28"/>
        </w:rPr>
      </w:pPr>
    </w:p>
    <w:p w14:paraId="766D7955" w14:textId="77777777" w:rsidR="0099726F" w:rsidRPr="003E21C4" w:rsidRDefault="0099726F" w:rsidP="003E21C4">
      <w:pPr>
        <w:autoSpaceDE w:val="0"/>
        <w:autoSpaceDN w:val="0"/>
        <w:adjustRightInd w:val="0"/>
        <w:spacing w:after="0"/>
        <w:jc w:val="both"/>
        <w:rPr>
          <w:rFonts w:ascii="Times New Roman" w:eastAsia="CIDFont+F2" w:hAnsi="Times New Roman" w:cs="Times New Roman"/>
          <w:bCs/>
          <w:sz w:val="28"/>
          <w:szCs w:val="28"/>
        </w:rPr>
      </w:pPr>
    </w:p>
    <w:p w14:paraId="4641D30B" w14:textId="77777777" w:rsidR="00FF5C0B" w:rsidRPr="00FF5C0B" w:rsidRDefault="00FF5C0B" w:rsidP="00FF5C0B">
      <w:pPr>
        <w:autoSpaceDE w:val="0"/>
        <w:autoSpaceDN w:val="0"/>
        <w:adjustRightInd w:val="0"/>
        <w:spacing w:after="0"/>
        <w:jc w:val="both"/>
        <w:rPr>
          <w:rFonts w:ascii="Times New Roman" w:hAnsi="Times New Roman" w:cs="Times New Roman"/>
          <w:bCs/>
          <w:sz w:val="24"/>
          <w:szCs w:val="24"/>
        </w:rPr>
      </w:pPr>
      <w:r w:rsidRPr="00FF5C0B">
        <w:rPr>
          <w:rFonts w:ascii="Times New Roman" w:hAnsi="Times New Roman" w:cs="Times New Roman"/>
          <w:bCs/>
          <w:sz w:val="24"/>
          <w:szCs w:val="24"/>
        </w:rPr>
        <w:t>The research presented in this study addresses a critical issue in urban traffic management—facilitating the swift movement of emergency vehicles through congested traffic. By leveraging sound classification techniques, particularly convolutional neural networks (CNNs), the proposed system successfully identifies and distinguishes between different types of emergency vehicle sirens, such as those from ambulances, fire engines, and police cars.</w:t>
      </w:r>
    </w:p>
    <w:p w14:paraId="664A2808" w14:textId="77777777" w:rsidR="00FF5C0B" w:rsidRPr="00FF5C0B" w:rsidRDefault="00FF5C0B" w:rsidP="00FF5C0B">
      <w:pPr>
        <w:autoSpaceDE w:val="0"/>
        <w:autoSpaceDN w:val="0"/>
        <w:adjustRightInd w:val="0"/>
        <w:spacing w:after="0"/>
        <w:jc w:val="both"/>
        <w:rPr>
          <w:rFonts w:ascii="Times New Roman" w:hAnsi="Times New Roman" w:cs="Times New Roman"/>
          <w:bCs/>
          <w:sz w:val="24"/>
          <w:szCs w:val="24"/>
        </w:rPr>
      </w:pPr>
      <w:r w:rsidRPr="00FF5C0B">
        <w:rPr>
          <w:rFonts w:ascii="Times New Roman" w:hAnsi="Times New Roman" w:cs="Times New Roman"/>
          <w:bCs/>
          <w:sz w:val="24"/>
          <w:szCs w:val="24"/>
        </w:rPr>
        <w:t>This classified audio data is then integrated with a dynamic traffic signal control mechanism to provide a green corridor for emergency vehicles, thereby minimizing delays and enhancing emergency response efficiency. The system operates in real time and demonstrates high accuracy in identifying sirens under varying environmental conditions, such as noise and mixed traffic sounds, proving the robustness of the model.</w:t>
      </w:r>
    </w:p>
    <w:p w14:paraId="45EEAF58" w14:textId="77777777" w:rsidR="00FF5C0B" w:rsidRPr="00FF5C0B" w:rsidRDefault="00FF5C0B" w:rsidP="00FF5C0B">
      <w:pPr>
        <w:autoSpaceDE w:val="0"/>
        <w:autoSpaceDN w:val="0"/>
        <w:adjustRightInd w:val="0"/>
        <w:spacing w:after="0"/>
        <w:jc w:val="both"/>
        <w:rPr>
          <w:rFonts w:ascii="Times New Roman" w:hAnsi="Times New Roman" w:cs="Times New Roman"/>
          <w:bCs/>
          <w:sz w:val="24"/>
          <w:szCs w:val="24"/>
        </w:rPr>
      </w:pPr>
      <w:r w:rsidRPr="00FF5C0B">
        <w:rPr>
          <w:rFonts w:ascii="Times New Roman" w:hAnsi="Times New Roman" w:cs="Times New Roman"/>
          <w:bCs/>
          <w:sz w:val="24"/>
          <w:szCs w:val="24"/>
        </w:rPr>
        <w:t>The results of the implementation confirm the effectiveness of combining audio signal processing with deep learning to create a smart traffic solution. This approach not only contributes to faster emergency response times but also reduces the chances of accidents caused by delayed clearance at intersections. Furthermore, the framework developed in this study has the potential to be scaled and integrated into existing smart city infrastructure, making it a viable and impactful solution for modern urban traffic management.</w:t>
      </w:r>
    </w:p>
    <w:p w14:paraId="70C9A725" w14:textId="77777777" w:rsidR="00FF5C0B" w:rsidRPr="00FF5C0B" w:rsidRDefault="00FF5C0B" w:rsidP="00FF5C0B">
      <w:pPr>
        <w:autoSpaceDE w:val="0"/>
        <w:autoSpaceDN w:val="0"/>
        <w:adjustRightInd w:val="0"/>
        <w:spacing w:after="0"/>
        <w:jc w:val="both"/>
        <w:rPr>
          <w:rFonts w:ascii="Times New Roman" w:hAnsi="Times New Roman" w:cs="Times New Roman"/>
          <w:bCs/>
          <w:sz w:val="24"/>
          <w:szCs w:val="24"/>
        </w:rPr>
      </w:pPr>
      <w:r w:rsidRPr="00FF5C0B">
        <w:rPr>
          <w:rFonts w:ascii="Times New Roman" w:hAnsi="Times New Roman" w:cs="Times New Roman"/>
          <w:bCs/>
          <w:sz w:val="24"/>
          <w:szCs w:val="24"/>
        </w:rPr>
        <w:t>In conclusion, this research showcases the significant role of artificial intelligence and acoustic analysis in advancing intelligent transport systems, paving the way for safer and more efficient urban environments.</w:t>
      </w:r>
    </w:p>
    <w:p w14:paraId="60D49B3A" w14:textId="60F98792" w:rsidR="00D46617" w:rsidRPr="00010309" w:rsidRDefault="00D46617" w:rsidP="003E21C4">
      <w:pPr>
        <w:autoSpaceDE w:val="0"/>
        <w:autoSpaceDN w:val="0"/>
        <w:adjustRightInd w:val="0"/>
        <w:spacing w:after="0" w:line="240" w:lineRule="auto"/>
        <w:jc w:val="both"/>
        <w:rPr>
          <w:rFonts w:ascii="Times New Roman" w:eastAsia="CIDFont+F2" w:hAnsi="Times New Roman" w:cs="Times New Roman"/>
          <w:b/>
          <w:sz w:val="24"/>
          <w:szCs w:val="24"/>
          <w:u w:val="single"/>
        </w:rPr>
      </w:pPr>
    </w:p>
    <w:sectPr w:rsidR="00D46617" w:rsidRPr="00010309" w:rsidSect="001430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IDFont+F2">
    <w:altName w:val="MS Gothic"/>
    <w:panose1 w:val="00000000000000000000"/>
    <w:charset w:val="80"/>
    <w:family w:val="auto"/>
    <w:notTrueType/>
    <w:pitch w:val="default"/>
    <w:sig w:usb0="00000001" w:usb1="08070000" w:usb2="00000010" w:usb3="00000000" w:csb0="00020000"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46617"/>
    <w:rsid w:val="00010309"/>
    <w:rsid w:val="001430EF"/>
    <w:rsid w:val="002B00BF"/>
    <w:rsid w:val="002E38AF"/>
    <w:rsid w:val="003E21C4"/>
    <w:rsid w:val="00417B1C"/>
    <w:rsid w:val="004720BB"/>
    <w:rsid w:val="004C7451"/>
    <w:rsid w:val="004E05F2"/>
    <w:rsid w:val="0064615A"/>
    <w:rsid w:val="00725DB9"/>
    <w:rsid w:val="007277AA"/>
    <w:rsid w:val="008763FE"/>
    <w:rsid w:val="00880079"/>
    <w:rsid w:val="0099726F"/>
    <w:rsid w:val="00B231EA"/>
    <w:rsid w:val="00B40F95"/>
    <w:rsid w:val="00B71F18"/>
    <w:rsid w:val="00B85C27"/>
    <w:rsid w:val="00BF0A12"/>
    <w:rsid w:val="00BF63AF"/>
    <w:rsid w:val="00C05855"/>
    <w:rsid w:val="00C8785B"/>
    <w:rsid w:val="00CD76E4"/>
    <w:rsid w:val="00D3196E"/>
    <w:rsid w:val="00D46617"/>
    <w:rsid w:val="00ED4BB7"/>
    <w:rsid w:val="00FA319B"/>
    <w:rsid w:val="00FC6DBA"/>
    <w:rsid w:val="00FF5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A7773"/>
  <w15:docId w15:val="{5B9477AD-FD5F-4D96-8AB8-54E8FBDDF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A319B"/>
    <w:pPr>
      <w:widowControl w:val="0"/>
      <w:autoSpaceDE w:val="0"/>
      <w:autoSpaceDN w:val="0"/>
      <w:spacing w:after="0" w:line="240" w:lineRule="auto"/>
    </w:pPr>
    <w:rPr>
      <w:rFonts w:ascii="Times New Roman" w:eastAsia="Times New Roman" w:hAnsi="Times New Roman" w:cs="Times New Roman"/>
      <w:sz w:val="19"/>
      <w:szCs w:val="19"/>
    </w:rPr>
  </w:style>
  <w:style w:type="character" w:customStyle="1" w:styleId="BodyTextChar">
    <w:name w:val="Body Text Char"/>
    <w:basedOn w:val="DefaultParagraphFont"/>
    <w:link w:val="BodyText"/>
    <w:uiPriority w:val="1"/>
    <w:rsid w:val="00FA319B"/>
    <w:rPr>
      <w:rFonts w:ascii="Times New Roman" w:eastAsia="Times New Roman" w:hAnsi="Times New Roman" w:cs="Times New Roman"/>
      <w:sz w:val="19"/>
      <w:szCs w:val="19"/>
    </w:rPr>
  </w:style>
  <w:style w:type="paragraph" w:styleId="NormalWeb">
    <w:name w:val="Normal (Web)"/>
    <w:basedOn w:val="Normal"/>
    <w:uiPriority w:val="99"/>
    <w:semiHidden/>
    <w:unhideWhenUsed/>
    <w:rsid w:val="00FC6DBA"/>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353978">
      <w:bodyDiv w:val="1"/>
      <w:marLeft w:val="0"/>
      <w:marRight w:val="0"/>
      <w:marTop w:val="0"/>
      <w:marBottom w:val="0"/>
      <w:divBdr>
        <w:top w:val="none" w:sz="0" w:space="0" w:color="auto"/>
        <w:left w:val="none" w:sz="0" w:space="0" w:color="auto"/>
        <w:bottom w:val="none" w:sz="0" w:space="0" w:color="auto"/>
        <w:right w:val="none" w:sz="0" w:space="0" w:color="auto"/>
      </w:divBdr>
    </w:div>
    <w:div w:id="255133119">
      <w:bodyDiv w:val="1"/>
      <w:marLeft w:val="0"/>
      <w:marRight w:val="0"/>
      <w:marTop w:val="0"/>
      <w:marBottom w:val="0"/>
      <w:divBdr>
        <w:top w:val="none" w:sz="0" w:space="0" w:color="auto"/>
        <w:left w:val="none" w:sz="0" w:space="0" w:color="auto"/>
        <w:bottom w:val="none" w:sz="0" w:space="0" w:color="auto"/>
        <w:right w:val="none" w:sz="0" w:space="0" w:color="auto"/>
      </w:divBdr>
    </w:div>
    <w:div w:id="352809865">
      <w:bodyDiv w:val="1"/>
      <w:marLeft w:val="0"/>
      <w:marRight w:val="0"/>
      <w:marTop w:val="0"/>
      <w:marBottom w:val="0"/>
      <w:divBdr>
        <w:top w:val="none" w:sz="0" w:space="0" w:color="auto"/>
        <w:left w:val="none" w:sz="0" w:space="0" w:color="auto"/>
        <w:bottom w:val="none" w:sz="0" w:space="0" w:color="auto"/>
        <w:right w:val="none" w:sz="0" w:space="0" w:color="auto"/>
      </w:divBdr>
    </w:div>
    <w:div w:id="1301572397">
      <w:bodyDiv w:val="1"/>
      <w:marLeft w:val="0"/>
      <w:marRight w:val="0"/>
      <w:marTop w:val="0"/>
      <w:marBottom w:val="0"/>
      <w:divBdr>
        <w:top w:val="none" w:sz="0" w:space="0" w:color="auto"/>
        <w:left w:val="none" w:sz="0" w:space="0" w:color="auto"/>
        <w:bottom w:val="none" w:sz="0" w:space="0" w:color="auto"/>
        <w:right w:val="none" w:sz="0" w:space="0" w:color="auto"/>
      </w:divBdr>
    </w:div>
    <w:div w:id="1401099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249</Words>
  <Characters>1422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ThirumalaDevi Sanaboyina</cp:lastModifiedBy>
  <cp:revision>40</cp:revision>
  <dcterms:created xsi:type="dcterms:W3CDTF">2021-10-06T04:54:00Z</dcterms:created>
  <dcterms:modified xsi:type="dcterms:W3CDTF">2025-05-03T08:57:00Z</dcterms:modified>
</cp:coreProperties>
</file>