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98D2" w14:textId="77777777" w:rsidR="00E14221" w:rsidRPr="007C2684" w:rsidRDefault="00E14221" w:rsidP="00E14221">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53B26D34" w14:textId="77777777" w:rsidR="00E14221" w:rsidRDefault="00E14221" w:rsidP="00E14221">
      <w:pPr>
        <w:spacing w:after="0" w:line="360" w:lineRule="auto"/>
        <w:jc w:val="both"/>
        <w:rPr>
          <w:rFonts w:ascii="Times New Roman" w:hAnsi="Times New Roman" w:cs="Times New Roman"/>
          <w:b/>
          <w:sz w:val="28"/>
          <w:szCs w:val="28"/>
          <w:u w:val="single"/>
        </w:rPr>
      </w:pPr>
    </w:p>
    <w:p w14:paraId="7F145794" w14:textId="77777777" w:rsidR="00E14221" w:rsidRPr="003622C8" w:rsidRDefault="00E14221" w:rsidP="00E14221">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4A70B3FD" w14:textId="77777777" w:rsidR="00E14221" w:rsidRDefault="00E14221"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08B8D278" w14:textId="77777777" w:rsidR="00863FA4" w:rsidRDefault="00E14221" w:rsidP="00863FA4">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7E99998E" w14:textId="5578C3C0" w:rsidR="00E14221" w:rsidRPr="003622C8" w:rsidRDefault="009F45CF" w:rsidP="00E14221">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Siren Vehicle Sound Prediction</w:t>
      </w:r>
    </w:p>
    <w:p w14:paraId="65A4EA0C" w14:textId="77777777" w:rsidR="00E14221" w:rsidRDefault="00E14221" w:rsidP="00E14221">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02B3CC2B" w14:textId="77777777" w:rsidR="00E14221" w:rsidRDefault="00E14221" w:rsidP="00E14221">
      <w:pPr>
        <w:spacing w:after="0" w:line="360" w:lineRule="auto"/>
        <w:jc w:val="both"/>
        <w:rPr>
          <w:rFonts w:ascii="Times New Roman" w:hAnsi="Times New Roman" w:cs="Times New Roman"/>
          <w:b/>
          <w:sz w:val="28"/>
          <w:szCs w:val="28"/>
          <w:u w:val="single"/>
        </w:rPr>
      </w:pPr>
    </w:p>
    <w:p w14:paraId="46AC401F" w14:textId="77777777" w:rsidR="00597E64" w:rsidRDefault="00597E64" w:rsidP="00597E64">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42B873FE" w14:textId="29A9F0A1" w:rsidR="00E86F55" w:rsidRDefault="009F45CF" w:rsidP="00E14221">
      <w:pPr>
        <w:spacing w:after="0" w:line="360" w:lineRule="auto"/>
        <w:jc w:val="both"/>
        <w:rPr>
          <w:rFonts w:ascii="Times New Roman" w:hAnsi="Times New Roman" w:cs="Times New Roman"/>
          <w:bCs/>
          <w:sz w:val="24"/>
          <w:szCs w:val="24"/>
        </w:rPr>
      </w:pPr>
      <w:r w:rsidRPr="009F45CF">
        <w:rPr>
          <w:rFonts w:ascii="Times New Roman" w:hAnsi="Times New Roman" w:cs="Times New Roman"/>
          <w:bCs/>
          <w:sz w:val="24"/>
          <w:szCs w:val="24"/>
        </w:rPr>
        <w:t>The User module allows general traffic control staff or system operators to monitor and interact with the emergency detection system. Users can log in to a web-based interface to view real-time alerts of emergency vehicle detection. The system displays the type of emergency vehicle (ambulance, police, or fire truck), its detection timestamp, and the signal status at the corresponding traffic junction. Users can review logs, validate detection accuracy, and ensure proper operation of the system. After session completion, users can securely log out of the platform.</w:t>
      </w:r>
    </w:p>
    <w:p w14:paraId="09511E5E" w14:textId="77777777" w:rsidR="009F45CF" w:rsidRPr="00B909ED" w:rsidRDefault="009F45CF" w:rsidP="00E14221">
      <w:pPr>
        <w:spacing w:after="0" w:line="360" w:lineRule="auto"/>
        <w:jc w:val="both"/>
        <w:rPr>
          <w:rFonts w:ascii="Times New Roman" w:hAnsi="Times New Roman" w:cs="Times New Roman"/>
          <w:bCs/>
          <w:sz w:val="28"/>
          <w:szCs w:val="28"/>
        </w:rPr>
      </w:pPr>
    </w:p>
    <w:p w14:paraId="110C8FE6" w14:textId="77777777" w:rsidR="00E14221" w:rsidRDefault="00E14221" w:rsidP="00E14221">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3F3A892E" w14:textId="407FFFB3" w:rsidR="00E86F55" w:rsidRDefault="009F45CF" w:rsidP="00E14221">
      <w:pPr>
        <w:spacing w:after="0" w:line="360" w:lineRule="auto"/>
        <w:jc w:val="both"/>
        <w:rPr>
          <w:rFonts w:ascii="Times New Roman" w:hAnsi="Times New Roman" w:cs="Times New Roman"/>
          <w:sz w:val="24"/>
          <w:szCs w:val="24"/>
        </w:rPr>
      </w:pPr>
      <w:r w:rsidRPr="009F45CF">
        <w:rPr>
          <w:rFonts w:ascii="Times New Roman" w:hAnsi="Times New Roman" w:cs="Times New Roman"/>
          <w:sz w:val="24"/>
          <w:szCs w:val="24"/>
        </w:rPr>
        <w:t xml:space="preserve">The </w:t>
      </w:r>
      <w:proofErr w:type="gramStart"/>
      <w:r w:rsidRPr="009F45CF">
        <w:rPr>
          <w:rFonts w:ascii="Times New Roman" w:hAnsi="Times New Roman" w:cs="Times New Roman"/>
          <w:sz w:val="24"/>
          <w:szCs w:val="24"/>
        </w:rPr>
        <w:t>Admin</w:t>
      </w:r>
      <w:proofErr w:type="gramEnd"/>
      <w:r w:rsidRPr="009F45CF">
        <w:rPr>
          <w:rFonts w:ascii="Times New Roman" w:hAnsi="Times New Roman" w:cs="Times New Roman"/>
          <w:sz w:val="24"/>
          <w:szCs w:val="24"/>
        </w:rPr>
        <w:t xml:space="preserve"> module provides system administrators full access to manage and supervise the platform. Admins log in with secure credentials and can view system performance, manage sensor/microphone installations, and monitor detection logs. They can also upload or update the CNN model used for classification, view detailed analytics such as confusion matrix, accuracy, and precision scores, and override traffic signal decisions if needed. Admins are responsible for maintaining system integrity, updating the emergency sound database, and ensuring accurate model functioning.</w:t>
      </w:r>
    </w:p>
    <w:p w14:paraId="72F885C1" w14:textId="77777777" w:rsidR="00E86F55" w:rsidRDefault="00E86F55" w:rsidP="00E14221">
      <w:pPr>
        <w:spacing w:after="0" w:line="360" w:lineRule="auto"/>
        <w:jc w:val="both"/>
        <w:rPr>
          <w:rFonts w:ascii="Times New Roman" w:hAnsi="Times New Roman" w:cs="Times New Roman"/>
          <w:sz w:val="24"/>
          <w:szCs w:val="24"/>
        </w:rPr>
      </w:pPr>
    </w:p>
    <w:p w14:paraId="0EEB197A" w14:textId="36AA06BD" w:rsidR="009F45CF" w:rsidRDefault="009F45CF" w:rsidP="00E86F55">
      <w:pPr>
        <w:spacing w:line="360" w:lineRule="auto"/>
        <w:jc w:val="both"/>
        <w:rPr>
          <w:rFonts w:ascii="Times New Roman" w:hAnsi="Times New Roman" w:cs="Times New Roman"/>
          <w:b/>
          <w:sz w:val="32"/>
          <w:szCs w:val="32"/>
        </w:rPr>
      </w:pPr>
      <w:r>
        <w:rPr>
          <w:rFonts w:ascii="Times New Roman" w:hAnsi="Times New Roman" w:cs="Times New Roman"/>
          <w:b/>
          <w:sz w:val="32"/>
          <w:szCs w:val="32"/>
        </w:rPr>
        <w:t>Siren Vehicle Sound Prediction</w:t>
      </w:r>
      <w:r w:rsidRPr="009F45CF">
        <w:rPr>
          <w:rFonts w:ascii="Times New Roman" w:hAnsi="Times New Roman" w:cs="Times New Roman"/>
          <w:b/>
          <w:sz w:val="32"/>
          <w:szCs w:val="32"/>
        </w:rPr>
        <w:t>:</w:t>
      </w:r>
    </w:p>
    <w:p w14:paraId="6335DBDF" w14:textId="0F203923" w:rsidR="009F45CF" w:rsidRPr="009F45CF" w:rsidRDefault="009F45CF" w:rsidP="009F45CF">
      <w:pPr>
        <w:spacing w:line="360" w:lineRule="auto"/>
        <w:jc w:val="both"/>
        <w:rPr>
          <w:rFonts w:ascii="Times New Roman" w:hAnsi="Times New Roman" w:cs="Times New Roman"/>
          <w:sz w:val="24"/>
          <w:szCs w:val="24"/>
        </w:rPr>
      </w:pPr>
      <w:r w:rsidRPr="009F45CF">
        <w:rPr>
          <w:rFonts w:ascii="Times New Roman" w:hAnsi="Times New Roman" w:cs="Times New Roman"/>
          <w:sz w:val="24"/>
          <w:szCs w:val="24"/>
        </w:rPr>
        <w:lastRenderedPageBreak/>
        <w:t>This core module is responsible for detecting emergency vehicle sounds using audio classification. It utilizes a Convolutional Neural Network (CNN) model trained on siren audio samples converted into Mel Spectrograms. The module captures real-time audio via a microphone, preprocesses it to reduce noise, and extracts relevant features such as MFCCs. The trained CNN model then classifies the input into categories (ambulance, fire truck, police, or background noise). This module is optimized for fast inference and high accuracy in noisy urban environments.</w:t>
      </w:r>
    </w:p>
    <w:sectPr w:rsidR="009F45CF" w:rsidRPr="009F45CF"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033A9"/>
    <w:multiLevelType w:val="hybridMultilevel"/>
    <w:tmpl w:val="0DB4133C"/>
    <w:lvl w:ilvl="0" w:tplc="22F43156">
      <w:numFmt w:val="bullet"/>
      <w:lvlText w:val="•"/>
      <w:lvlJc w:val="left"/>
      <w:pPr>
        <w:ind w:left="1077" w:hanging="360"/>
      </w:pPr>
      <w:rPr>
        <w:rFonts w:hint="default"/>
        <w:lang w:val="en-US" w:eastAsia="en-US" w:bidi="ar-SA"/>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972461">
    <w:abstractNumId w:val="1"/>
  </w:num>
  <w:num w:numId="2" w16cid:durableId="67954553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9638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2F00"/>
    <w:rsid w:val="000B7D67"/>
    <w:rsid w:val="000E6175"/>
    <w:rsid w:val="001A78FE"/>
    <w:rsid w:val="001B366C"/>
    <w:rsid w:val="00256DA3"/>
    <w:rsid w:val="00272012"/>
    <w:rsid w:val="00277C7B"/>
    <w:rsid w:val="002F35E1"/>
    <w:rsid w:val="002F7280"/>
    <w:rsid w:val="00357787"/>
    <w:rsid w:val="0041160D"/>
    <w:rsid w:val="004601CC"/>
    <w:rsid w:val="00477CD2"/>
    <w:rsid w:val="00484D2D"/>
    <w:rsid w:val="00572A84"/>
    <w:rsid w:val="0057620F"/>
    <w:rsid w:val="00597E64"/>
    <w:rsid w:val="005E00D5"/>
    <w:rsid w:val="00675BFF"/>
    <w:rsid w:val="007379AE"/>
    <w:rsid w:val="00760E9D"/>
    <w:rsid w:val="007667FB"/>
    <w:rsid w:val="007F1441"/>
    <w:rsid w:val="007F7D40"/>
    <w:rsid w:val="00863FA4"/>
    <w:rsid w:val="00884A5C"/>
    <w:rsid w:val="008A3389"/>
    <w:rsid w:val="008A5218"/>
    <w:rsid w:val="008C7CD6"/>
    <w:rsid w:val="008D00A7"/>
    <w:rsid w:val="008F7624"/>
    <w:rsid w:val="00914BED"/>
    <w:rsid w:val="009B5275"/>
    <w:rsid w:val="009C5C2F"/>
    <w:rsid w:val="009F45CF"/>
    <w:rsid w:val="00AD3DCC"/>
    <w:rsid w:val="00B01C30"/>
    <w:rsid w:val="00B248B4"/>
    <w:rsid w:val="00B35D7B"/>
    <w:rsid w:val="00B87DB9"/>
    <w:rsid w:val="00BA2DF1"/>
    <w:rsid w:val="00C03716"/>
    <w:rsid w:val="00C22F00"/>
    <w:rsid w:val="00C33784"/>
    <w:rsid w:val="00C34E5D"/>
    <w:rsid w:val="00C40279"/>
    <w:rsid w:val="00C56096"/>
    <w:rsid w:val="00C57445"/>
    <w:rsid w:val="00D06AAB"/>
    <w:rsid w:val="00D32E0C"/>
    <w:rsid w:val="00D55D12"/>
    <w:rsid w:val="00D72F82"/>
    <w:rsid w:val="00D73DE4"/>
    <w:rsid w:val="00E14221"/>
    <w:rsid w:val="00E64042"/>
    <w:rsid w:val="00E86F55"/>
    <w:rsid w:val="00FB1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FFB2"/>
  <w15:docId w15:val="{B4216419-391D-4935-9759-DAADAE3C3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E5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F00"/>
    <w:pPr>
      <w:ind w:left="720"/>
      <w:contextualSpacing/>
    </w:pPr>
  </w:style>
  <w:style w:type="paragraph" w:styleId="Title">
    <w:name w:val="Title"/>
    <w:basedOn w:val="Normal"/>
    <w:link w:val="TitleChar"/>
    <w:uiPriority w:val="10"/>
    <w:qFormat/>
    <w:rsid w:val="00863FA4"/>
    <w:pPr>
      <w:widowControl w:val="0"/>
      <w:autoSpaceDE w:val="0"/>
      <w:autoSpaceDN w:val="0"/>
      <w:spacing w:before="203" w:after="0" w:line="240" w:lineRule="auto"/>
      <w:ind w:left="357" w:right="209"/>
      <w:jc w:val="center"/>
    </w:pPr>
    <w:rPr>
      <w:rFonts w:ascii="Times New Roman" w:eastAsia="Times New Roman" w:hAnsi="Times New Roman" w:cs="Times New Roman"/>
      <w:sz w:val="45"/>
      <w:szCs w:val="45"/>
    </w:rPr>
  </w:style>
  <w:style w:type="character" w:customStyle="1" w:styleId="TitleChar">
    <w:name w:val="Title Char"/>
    <w:basedOn w:val="DefaultParagraphFont"/>
    <w:link w:val="Title"/>
    <w:uiPriority w:val="10"/>
    <w:rsid w:val="00863FA4"/>
    <w:rPr>
      <w:rFonts w:ascii="Times New Roman" w:eastAsia="Times New Roman" w:hAnsi="Times New Roman" w:cs="Times New Roman"/>
      <w:sz w:val="45"/>
      <w:szCs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40928">
      <w:bodyDiv w:val="1"/>
      <w:marLeft w:val="0"/>
      <w:marRight w:val="0"/>
      <w:marTop w:val="0"/>
      <w:marBottom w:val="0"/>
      <w:divBdr>
        <w:top w:val="none" w:sz="0" w:space="0" w:color="auto"/>
        <w:left w:val="none" w:sz="0" w:space="0" w:color="auto"/>
        <w:bottom w:val="none" w:sz="0" w:space="0" w:color="auto"/>
        <w:right w:val="none" w:sz="0" w:space="0" w:color="auto"/>
      </w:divBdr>
    </w:div>
    <w:div w:id="203438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BBCA9-B7DC-4A27-8CED-015A03A5F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ThirumalaDevi Sanaboyina</cp:lastModifiedBy>
  <cp:revision>72</cp:revision>
  <dcterms:created xsi:type="dcterms:W3CDTF">2022-01-07T11:52:00Z</dcterms:created>
  <dcterms:modified xsi:type="dcterms:W3CDTF">2025-05-03T11:02:00Z</dcterms:modified>
</cp:coreProperties>
</file>