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7BB1F" w14:textId="77777777" w:rsidR="00CB57A8" w:rsidRDefault="00000000">
      <w:pPr>
        <w:pStyle w:val="Heading"/>
      </w:pPr>
      <w:r>
        <w:rPr>
          <w:b/>
          <w:bCs/>
        </w:rPr>
        <w:t>Shashank Katti</w:t>
      </w:r>
    </w:p>
    <w:p w14:paraId="7C426DDF" w14:textId="77777777" w:rsidR="00CB57A8" w:rsidRDefault="00000000">
      <w:pPr>
        <w:pStyle w:val="Subheading"/>
        <w:pBdr>
          <w:bottom w:val="single" w:sz="6" w:space="1" w:color="auto"/>
        </w:pBdr>
      </w:pPr>
      <w:r>
        <w:t xml:space="preserve">Bangalore | 6363988040 | shashankkatti32@gmail.com | </w:t>
      </w:r>
      <w:hyperlink r:id="rId5" w:history="1">
        <w:r>
          <w:rPr>
            <w:color w:val="000000"/>
            <w:u w:val="double" w:color="2A8176"/>
          </w:rPr>
          <w:t>https://www.linkedin.com/in/shashankkatti20/</w:t>
        </w:r>
      </w:hyperlink>
    </w:p>
    <w:p w14:paraId="4DD8F3B1" w14:textId="13D62166" w:rsidR="00CB57A8" w:rsidRDefault="00000000">
      <w:pPr>
        <w:pStyle w:val="Subheading"/>
        <w:spacing w:before="200"/>
        <w:jc w:val="left"/>
      </w:pPr>
      <w:r>
        <w:t>Dear Hiring Manager,</w:t>
      </w:r>
    </w:p>
    <w:p w14:paraId="67808BB5" w14:textId="18CBFC28" w:rsidR="00CB57A8" w:rsidRDefault="00000000">
      <w:pPr>
        <w:pStyle w:val="Subheading"/>
        <w:spacing w:before="200"/>
        <w:jc w:val="left"/>
      </w:pPr>
      <w:r>
        <w:t>I am writing to express my strong interest in the cybersecurity analyst role at Google. With a solid educational background in BCA and a range of experiences that align with the responsibilities of this position, I believe I possess the skills and expertise necessary to excel in this role.</w:t>
      </w:r>
    </w:p>
    <w:p w14:paraId="48A97FB1" w14:textId="2BA2525B" w:rsidR="00CB57A8" w:rsidRDefault="00000000">
      <w:pPr>
        <w:pStyle w:val="Subheading"/>
        <w:spacing w:before="200"/>
        <w:jc w:val="left"/>
      </w:pPr>
      <w:r>
        <w:t>Throughout my years of experience, I have developed a strong passion for cybersecurity and a deep understanding of its importance in today's digital landscape. My educational background in BCA has provided me with a solid foundation in computer science and information security, giving me the technical knowledge required to analy</w:t>
      </w:r>
      <w:r w:rsidR="00131A97">
        <w:t>s</w:t>
      </w:r>
      <w:r>
        <w:t>e and protect against potential threats.</w:t>
      </w:r>
    </w:p>
    <w:p w14:paraId="3FC0018A" w14:textId="0D3E30A6" w:rsidR="00CB57A8" w:rsidRDefault="00000000">
      <w:pPr>
        <w:pStyle w:val="Subheading"/>
        <w:spacing w:before="200"/>
        <w:jc w:val="left"/>
      </w:pPr>
      <w:r>
        <w:t>As you will find on my resume, I have had a variety of experiences with many different roles in the cybersecurity industry, from internships at leading IT firms to freelance projects for small businesses. These experiences have allowed me to gain valuable skills such as threat detection, incident response, vulnerability assessment, and risk analysis. Moreover, they have given me exposure to various cybersecurity frameworks and technologies used to safeguard sensitive data.</w:t>
      </w:r>
    </w:p>
    <w:p w14:paraId="7A97FC47" w14:textId="2804EED0" w:rsidR="00CB57A8" w:rsidRDefault="00000000">
      <w:pPr>
        <w:pStyle w:val="Subheading"/>
        <w:spacing w:before="200"/>
        <w:jc w:val="left"/>
      </w:pPr>
      <w:r>
        <w:t xml:space="preserve">One particular experience that stands out is my time as an intern at </w:t>
      </w:r>
      <w:proofErr w:type="spellStart"/>
      <w:r w:rsidR="008F2052">
        <w:t>Exposys</w:t>
      </w:r>
      <w:proofErr w:type="spellEnd"/>
      <w:r w:rsidR="008F2052">
        <w:t xml:space="preserve"> Data labs in</w:t>
      </w:r>
      <w:r>
        <w:t xml:space="preserve"> Cybersecurity Firm. During this internship, I had the opportunity to work closely with senior analysts on a major project focused on identifying and mitigating potential security breaches. One of my key responsibilities was conducting extensive penetration testing to identify vulnerabilities within the company's network infrastructure. Through this process, I developed a keen eye for detail and an ability to think like an attacker, allowing me to proactively strengthen the organization's security posture.</w:t>
      </w:r>
    </w:p>
    <w:p w14:paraId="6D81D0CB" w14:textId="73C4E0B8" w:rsidR="00CB57A8" w:rsidRDefault="00000000">
      <w:pPr>
        <w:pStyle w:val="Subheading"/>
        <w:spacing w:before="200"/>
        <w:jc w:val="left"/>
      </w:pPr>
      <w:r>
        <w:t>Another significant experience that has prepared me for this role was my freelance project with ABC Security Solutions. As part of their team, I was responsible for conducting comprehensive risk assessments for clients from various industries. This involved analy</w:t>
      </w:r>
      <w:r w:rsidR="00131A97">
        <w:t>s</w:t>
      </w:r>
      <w:r>
        <w:t>ing their existing security measures, identifying potential weaknesses, and providing actionable recommendations to enhance their overall security posture. This experience honed my ability to effectively communicate complex technical concepts to non-technical stakeholders while maintaining a focus on business objectives.</w:t>
      </w:r>
    </w:p>
    <w:p w14:paraId="6DC5860E" w14:textId="5122A31B" w:rsidR="00CB57A8" w:rsidRDefault="00000000">
      <w:pPr>
        <w:pStyle w:val="Subheading"/>
        <w:spacing w:before="200"/>
        <w:jc w:val="left"/>
      </w:pPr>
      <w:r>
        <w:t>The skills and knowledge I have gained from these experiences directly align with the responsibilities of a cybersecurity analyst at Google. My ability to conduct thorough vulnerability assessments, analy</w:t>
      </w:r>
      <w:r w:rsidR="00364D49">
        <w:t>s</w:t>
      </w:r>
      <w:r>
        <w:t>e potential threats, and provide actionable solutions would enable me to contribute to the ongoing protection of Google's systems and data.</w:t>
      </w:r>
    </w:p>
    <w:p w14:paraId="4DB4A725" w14:textId="77777777" w:rsidR="00CB57A8" w:rsidRDefault="00000000">
      <w:pPr>
        <w:pStyle w:val="Subheading"/>
        <w:spacing w:before="200"/>
        <w:jc w:val="left"/>
      </w:pPr>
      <w:r>
        <w:t>I am excited about the opportunity to discuss how I can bring value to Google's cybersecurity team and further strengthen the company's security posture. Thank you for considering my application. I look forward to the possibility of joining your esteemed organization.</w:t>
      </w:r>
    </w:p>
    <w:p w14:paraId="267D0B30" w14:textId="77777777" w:rsidR="00CB57A8" w:rsidRDefault="00CB57A8">
      <w:pPr>
        <w:pStyle w:val="Subheading"/>
        <w:spacing w:before="200"/>
        <w:jc w:val="left"/>
      </w:pPr>
    </w:p>
    <w:p w14:paraId="2622F4A0" w14:textId="77777777" w:rsidR="00CB57A8" w:rsidRDefault="00000000">
      <w:pPr>
        <w:pStyle w:val="Subheading"/>
        <w:spacing w:before="200"/>
        <w:jc w:val="left"/>
      </w:pPr>
      <w:r>
        <w:t>Sincerely,</w:t>
      </w:r>
    </w:p>
    <w:p w14:paraId="260F5CD8" w14:textId="77777777" w:rsidR="00CB57A8" w:rsidRDefault="00000000">
      <w:pPr>
        <w:pStyle w:val="Subheading"/>
        <w:spacing w:before="200"/>
        <w:jc w:val="left"/>
      </w:pPr>
      <w:r>
        <w:t>Shashank Katti</w:t>
      </w:r>
    </w:p>
    <w:sectPr w:rsidR="00CB57A8">
      <w:pgSz w:w="11906" w:h="16838"/>
      <w:pgMar w:top="1000" w:right="696" w:bottom="500" w:left="696"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3D90"/>
    <w:multiLevelType w:val="hybridMultilevel"/>
    <w:tmpl w:val="12A22D7C"/>
    <w:lvl w:ilvl="0" w:tplc="73BEDCCC">
      <w:start w:val="1"/>
      <w:numFmt w:val="bullet"/>
      <w:lvlText w:val="●"/>
      <w:lvlJc w:val="left"/>
      <w:pPr>
        <w:ind w:left="720" w:hanging="360"/>
      </w:pPr>
    </w:lvl>
    <w:lvl w:ilvl="1" w:tplc="09961EC6">
      <w:start w:val="1"/>
      <w:numFmt w:val="bullet"/>
      <w:lvlText w:val="○"/>
      <w:lvlJc w:val="left"/>
      <w:pPr>
        <w:ind w:left="1440" w:hanging="360"/>
      </w:pPr>
    </w:lvl>
    <w:lvl w:ilvl="2" w:tplc="15828416">
      <w:start w:val="1"/>
      <w:numFmt w:val="bullet"/>
      <w:lvlText w:val="■"/>
      <w:lvlJc w:val="left"/>
      <w:pPr>
        <w:ind w:left="2160" w:hanging="360"/>
      </w:pPr>
    </w:lvl>
    <w:lvl w:ilvl="3" w:tplc="BCE418CA">
      <w:start w:val="1"/>
      <w:numFmt w:val="bullet"/>
      <w:lvlText w:val="●"/>
      <w:lvlJc w:val="left"/>
      <w:pPr>
        <w:ind w:left="2880" w:hanging="360"/>
      </w:pPr>
    </w:lvl>
    <w:lvl w:ilvl="4" w:tplc="8740093A">
      <w:start w:val="1"/>
      <w:numFmt w:val="bullet"/>
      <w:lvlText w:val="○"/>
      <w:lvlJc w:val="left"/>
      <w:pPr>
        <w:ind w:left="3600" w:hanging="360"/>
      </w:pPr>
    </w:lvl>
    <w:lvl w:ilvl="5" w:tplc="7A28C29A">
      <w:start w:val="1"/>
      <w:numFmt w:val="bullet"/>
      <w:lvlText w:val="■"/>
      <w:lvlJc w:val="left"/>
      <w:pPr>
        <w:ind w:left="4320" w:hanging="360"/>
      </w:pPr>
    </w:lvl>
    <w:lvl w:ilvl="6" w:tplc="4A9213BC">
      <w:start w:val="1"/>
      <w:numFmt w:val="bullet"/>
      <w:lvlText w:val="●"/>
      <w:lvlJc w:val="left"/>
      <w:pPr>
        <w:ind w:left="5040" w:hanging="360"/>
      </w:pPr>
    </w:lvl>
    <w:lvl w:ilvl="7" w:tplc="5AC008B6">
      <w:start w:val="1"/>
      <w:numFmt w:val="bullet"/>
      <w:lvlText w:val="●"/>
      <w:lvlJc w:val="left"/>
      <w:pPr>
        <w:ind w:left="5760" w:hanging="360"/>
      </w:pPr>
    </w:lvl>
    <w:lvl w:ilvl="8" w:tplc="B1908E1E">
      <w:start w:val="1"/>
      <w:numFmt w:val="bullet"/>
      <w:lvlText w:val="●"/>
      <w:lvlJc w:val="left"/>
      <w:pPr>
        <w:ind w:left="6480" w:hanging="360"/>
      </w:pPr>
    </w:lvl>
  </w:abstractNum>
  <w:num w:numId="1" w16cid:durableId="137464878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7A8"/>
    <w:rsid w:val="00131A97"/>
    <w:rsid w:val="00364D49"/>
    <w:rsid w:val="004A4482"/>
    <w:rsid w:val="00602721"/>
    <w:rsid w:val="00701906"/>
    <w:rsid w:val="008F2052"/>
    <w:rsid w:val="00CB57A8"/>
    <w:rsid w:val="00CC0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2205"/>
  <w15:docId w15:val="{00063610-CFA5-4A80-9BC2-768C8361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eading">
    <w:name w:val="Heading"/>
    <w:pPr>
      <w:spacing w:after="70"/>
      <w:jc w:val="center"/>
    </w:pPr>
    <w:rPr>
      <w:rFonts w:ascii="TimesNewRoman" w:eastAsia="TimesNewRoman" w:hAnsi="TimesNewRoman" w:cs="TimesNewRoman"/>
      <w:sz w:val="40"/>
      <w:szCs w:val="40"/>
    </w:rPr>
  </w:style>
  <w:style w:type="paragraph" w:customStyle="1" w:styleId="Subheading">
    <w:name w:val="Subheading"/>
    <w:basedOn w:val="Heading"/>
    <w:rPr>
      <w:sz w:val="25"/>
      <w:szCs w:val="25"/>
    </w:rPr>
  </w:style>
  <w:style w:type="paragraph" w:customStyle="1" w:styleId="Sectionsubheading">
    <w:name w:val="Sectionsubheading"/>
    <w:basedOn w:val="Heading"/>
    <w:rPr>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hashankkatti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&lt;b&gt;Untitled&lt;/b&gt;</dc:title>
  <dc:creator>Wonsulting</dc:creator>
  <cp:lastModifiedBy>hp</cp:lastModifiedBy>
  <cp:revision>2</cp:revision>
  <dcterms:created xsi:type="dcterms:W3CDTF">2024-06-23T13:34:00Z</dcterms:created>
  <dcterms:modified xsi:type="dcterms:W3CDTF">2024-06-23T13:34:00Z</dcterms:modified>
</cp:coreProperties>
</file>