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0F33" w14:textId="77777777" w:rsidR="00121D18" w:rsidRDefault="00121D18" w:rsidP="00121D18">
      <w:pPr>
        <w:pStyle w:val="ListParagraph"/>
        <w:numPr>
          <w:ilvl w:val="0"/>
          <w:numId w:val="2"/>
        </w:numPr>
      </w:pPr>
      <w:r>
        <w:t>Why is exploratory data analysis significant?</w:t>
      </w:r>
    </w:p>
    <w:p w14:paraId="671C4BDB" w14:textId="26A997CB" w:rsidR="00121D18" w:rsidRDefault="00121D18" w:rsidP="00121D18">
      <w:pPr>
        <w:pStyle w:val="ListParagraph"/>
        <w:ind w:left="1080"/>
      </w:pPr>
      <w:r>
        <w:t>Exploratory Data Analysis (EDA) is significant because it helps in understanding data, identifying patterns, detecting outliers, and guiding subsequent analysis and decision-making.</w:t>
      </w:r>
    </w:p>
    <w:p w14:paraId="3A8FEA04" w14:textId="77777777" w:rsidR="00121D18" w:rsidRDefault="00121D18" w:rsidP="00121D18">
      <w:pPr>
        <w:pStyle w:val="ListParagraph"/>
        <w:ind w:left="1080"/>
      </w:pPr>
    </w:p>
    <w:p w14:paraId="37751BC3" w14:textId="77777777" w:rsidR="00121D18" w:rsidRDefault="00121D18" w:rsidP="00121D18">
      <w:pPr>
        <w:pStyle w:val="ListParagraph"/>
        <w:numPr>
          <w:ilvl w:val="0"/>
          <w:numId w:val="2"/>
        </w:numPr>
      </w:pPr>
      <w:r>
        <w:t>What is data wrangling?</w:t>
      </w:r>
    </w:p>
    <w:p w14:paraId="76DDC7CC" w14:textId="4B131E10" w:rsidR="00121D18" w:rsidRDefault="00121D18" w:rsidP="00121D18">
      <w:pPr>
        <w:pStyle w:val="ListParagraph"/>
        <w:ind w:left="1080"/>
      </w:pPr>
      <w:r>
        <w:t>Data wrangling involves cleaning, transforming, and enriching raw data to make it suitable for analysis or modeling.</w:t>
      </w:r>
    </w:p>
    <w:p w14:paraId="5BE5CE6D" w14:textId="77777777" w:rsidR="00121D18" w:rsidRDefault="00121D18" w:rsidP="00121D18">
      <w:pPr>
        <w:pStyle w:val="ListParagraph"/>
      </w:pPr>
    </w:p>
    <w:p w14:paraId="0AB35310" w14:textId="77777777" w:rsidR="00121D18" w:rsidRDefault="00121D18" w:rsidP="00121D18">
      <w:pPr>
        <w:pStyle w:val="ListParagraph"/>
        <w:numPr>
          <w:ilvl w:val="0"/>
          <w:numId w:val="2"/>
        </w:numPr>
      </w:pPr>
      <w:r>
        <w:t>How can you handle missing values?</w:t>
      </w:r>
    </w:p>
    <w:p w14:paraId="156539A5" w14:textId="4FD71E54" w:rsidR="00121D18" w:rsidRDefault="00121D18" w:rsidP="00121D18">
      <w:pPr>
        <w:pStyle w:val="ListParagraph"/>
        <w:ind w:left="1080"/>
      </w:pPr>
      <w:r>
        <w:t>Missing values can be handled by imputation methods such as mean, median, or mode imputation, or using advanced techniques like K-nearest neighbors (KNN) imputation or predictive models.</w:t>
      </w:r>
    </w:p>
    <w:p w14:paraId="642F5622" w14:textId="77777777" w:rsidR="00121D18" w:rsidRDefault="00121D18" w:rsidP="00121D18">
      <w:pPr>
        <w:pStyle w:val="ListParagraph"/>
      </w:pPr>
    </w:p>
    <w:p w14:paraId="106E2796" w14:textId="77777777" w:rsidR="00121D18" w:rsidRDefault="00121D18" w:rsidP="00121D18">
      <w:pPr>
        <w:pStyle w:val="ListParagraph"/>
        <w:numPr>
          <w:ilvl w:val="0"/>
          <w:numId w:val="2"/>
        </w:numPr>
      </w:pPr>
      <w:r>
        <w:t>What is univariate analysis?</w:t>
      </w:r>
    </w:p>
    <w:p w14:paraId="433CEA53" w14:textId="3E2AF10C" w:rsidR="00121D18" w:rsidRDefault="00121D18" w:rsidP="00121D18">
      <w:pPr>
        <w:pStyle w:val="ListParagraph"/>
        <w:ind w:left="1080"/>
      </w:pPr>
      <w:r>
        <w:t>Univariate analysis involves the analysis of a single variable at a time to understand its distribution, summary statistics, and characteristics.</w:t>
      </w:r>
    </w:p>
    <w:p w14:paraId="059249DE" w14:textId="77777777" w:rsidR="00121D18" w:rsidRDefault="00121D18" w:rsidP="00121D18">
      <w:pPr>
        <w:pStyle w:val="ListParagraph"/>
      </w:pPr>
    </w:p>
    <w:p w14:paraId="5BD481E1" w14:textId="77777777" w:rsidR="00121D18" w:rsidRDefault="00121D18" w:rsidP="00121D18">
      <w:pPr>
        <w:pStyle w:val="ListParagraph"/>
        <w:numPr>
          <w:ilvl w:val="0"/>
          <w:numId w:val="2"/>
        </w:numPr>
      </w:pPr>
      <w:r>
        <w:t>What is a spurious correlation?</w:t>
      </w:r>
    </w:p>
    <w:p w14:paraId="55B05A70" w14:textId="4539F764" w:rsidR="00121D18" w:rsidRDefault="00121D18" w:rsidP="00121D18">
      <w:pPr>
        <w:pStyle w:val="ListParagraph"/>
        <w:ind w:left="1080"/>
      </w:pPr>
      <w:r>
        <w:t xml:space="preserve">A spurious correlation is a statistical relationship between two variables that is </w:t>
      </w:r>
      <w:proofErr w:type="gramStart"/>
      <w:r>
        <w:t>actually due</w:t>
      </w:r>
      <w:proofErr w:type="gramEnd"/>
      <w:r>
        <w:t xml:space="preserve"> to a third variable, rather than a direct causal relationship between the two variables.</w:t>
      </w:r>
    </w:p>
    <w:p w14:paraId="24DFE4F1" w14:textId="77777777" w:rsidR="00121D18" w:rsidRDefault="00121D18" w:rsidP="00121D18">
      <w:pPr>
        <w:pStyle w:val="ListParagraph"/>
      </w:pPr>
    </w:p>
    <w:p w14:paraId="6DDF6305" w14:textId="77777777" w:rsidR="00121D18" w:rsidRDefault="00121D18" w:rsidP="00121D18">
      <w:pPr>
        <w:pStyle w:val="ListParagraph"/>
        <w:numPr>
          <w:ilvl w:val="0"/>
          <w:numId w:val="2"/>
        </w:numPr>
      </w:pPr>
      <w:r>
        <w:t>Does causation imply correlation?</w:t>
      </w:r>
    </w:p>
    <w:p w14:paraId="71EB1A86" w14:textId="563DBC9D" w:rsidR="00121D18" w:rsidRDefault="00883FA3" w:rsidP="00121D18">
      <w:pPr>
        <w:pStyle w:val="ListParagraph"/>
        <w:ind w:left="1080"/>
      </w:pPr>
      <w:r>
        <w:t>Yes</w:t>
      </w:r>
      <w:r w:rsidR="00121D18">
        <w:t>, causation does not imply correlation. While a causal relationship implies a correlation between variables, correlation does not necessarily imply causation.</w:t>
      </w:r>
    </w:p>
    <w:p w14:paraId="04676AD4" w14:textId="77777777" w:rsidR="00121D18" w:rsidRDefault="00121D18" w:rsidP="00121D18">
      <w:pPr>
        <w:pStyle w:val="ListParagraph"/>
      </w:pPr>
    </w:p>
    <w:p w14:paraId="1E8470A0" w14:textId="77777777" w:rsidR="00A975A5" w:rsidRDefault="00121D18" w:rsidP="00A975A5">
      <w:pPr>
        <w:pStyle w:val="ListParagraph"/>
        <w:numPr>
          <w:ilvl w:val="0"/>
          <w:numId w:val="2"/>
        </w:numPr>
      </w:pPr>
      <w:r>
        <w:t>How do you treat outliers in a dataset?</w:t>
      </w:r>
    </w:p>
    <w:p w14:paraId="1F25124F" w14:textId="652A301B" w:rsidR="00121D18" w:rsidRDefault="00121D18" w:rsidP="00A975A5">
      <w:pPr>
        <w:pStyle w:val="ListParagraph"/>
        <w:ind w:left="1080"/>
      </w:pPr>
      <w:r>
        <w:t>Outliers in a dataset can be treated by removing them, transforming the data, or using robust statistical methods that are less sensitive to outliers.</w:t>
      </w:r>
    </w:p>
    <w:p w14:paraId="36D642D9" w14:textId="77777777" w:rsidR="00A975A5" w:rsidRDefault="00A975A5" w:rsidP="00121D18">
      <w:pPr>
        <w:pStyle w:val="ListParagraph"/>
      </w:pPr>
    </w:p>
    <w:p w14:paraId="3082E700" w14:textId="77777777" w:rsidR="00A975A5" w:rsidRDefault="00121D18" w:rsidP="00A975A5">
      <w:pPr>
        <w:pStyle w:val="ListParagraph"/>
        <w:numPr>
          <w:ilvl w:val="0"/>
          <w:numId w:val="2"/>
        </w:numPr>
      </w:pPr>
      <w:r>
        <w:t>What are the benefits of data cleaning?</w:t>
      </w:r>
    </w:p>
    <w:p w14:paraId="7E248CD0" w14:textId="06100B01" w:rsidR="00121D18" w:rsidRDefault="00121D18" w:rsidP="00A975A5">
      <w:pPr>
        <w:pStyle w:val="ListParagraph"/>
        <w:ind w:left="1080"/>
      </w:pPr>
      <w:r>
        <w:t>The benefits of data cleaning include improved data quality, increased accuracy of analyses, reduced bias, and better reliability of results.</w:t>
      </w:r>
    </w:p>
    <w:p w14:paraId="01142C54" w14:textId="77777777" w:rsidR="00A975A5" w:rsidRDefault="00A975A5" w:rsidP="00A975A5">
      <w:pPr>
        <w:pStyle w:val="ListParagraph"/>
        <w:ind w:left="1080"/>
      </w:pPr>
    </w:p>
    <w:p w14:paraId="148C9F45" w14:textId="77777777" w:rsidR="00A975A5" w:rsidRDefault="00121D18" w:rsidP="00A975A5">
      <w:pPr>
        <w:pStyle w:val="ListParagraph"/>
        <w:numPr>
          <w:ilvl w:val="0"/>
          <w:numId w:val="2"/>
        </w:numPr>
      </w:pPr>
      <w:r>
        <w:t>What is multivariate analysis?</w:t>
      </w:r>
    </w:p>
    <w:p w14:paraId="25958A6C" w14:textId="5F9C91A7" w:rsidR="00121D18" w:rsidRDefault="00121D18" w:rsidP="00A975A5">
      <w:pPr>
        <w:pStyle w:val="ListParagraph"/>
        <w:ind w:left="1080"/>
      </w:pPr>
      <w:r>
        <w:t>Multivariate analysis involves the analysis of two or more variables simultaneously to understand their relationships, dependencies, and interactions.</w:t>
      </w:r>
    </w:p>
    <w:p w14:paraId="71D6AA07" w14:textId="77777777" w:rsidR="00A975A5" w:rsidRDefault="00A975A5" w:rsidP="00121D18">
      <w:pPr>
        <w:pStyle w:val="ListParagraph"/>
      </w:pPr>
    </w:p>
    <w:p w14:paraId="72C02990" w14:textId="77777777" w:rsidR="00A975A5" w:rsidRDefault="00121D18" w:rsidP="00A975A5">
      <w:pPr>
        <w:pStyle w:val="ListParagraph"/>
        <w:numPr>
          <w:ilvl w:val="0"/>
          <w:numId w:val="2"/>
        </w:numPr>
      </w:pPr>
      <w:r>
        <w:t>What is an interquartile range?</w:t>
      </w:r>
    </w:p>
    <w:p w14:paraId="100690E2" w14:textId="62573D0D" w:rsidR="00121D18" w:rsidRDefault="00121D18" w:rsidP="00A975A5">
      <w:pPr>
        <w:pStyle w:val="ListParagraph"/>
        <w:ind w:left="1080"/>
      </w:pPr>
      <w:r>
        <w:t>The interquartile range (IQR) is a measure of statistical dispersion, representing the range between the first quartile (25th percentile) and the third quartile (75th percentile) of a dataset. It is used to identify the spread of the middle 50% of the data and to detect outliers.</w:t>
      </w:r>
    </w:p>
    <w:sectPr w:rsidR="0012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39B1"/>
    <w:multiLevelType w:val="hybridMultilevel"/>
    <w:tmpl w:val="BA38AF06"/>
    <w:lvl w:ilvl="0" w:tplc="39CEF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B5659"/>
    <w:multiLevelType w:val="hybridMultilevel"/>
    <w:tmpl w:val="318A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59348">
    <w:abstractNumId w:val="1"/>
  </w:num>
  <w:num w:numId="2" w16cid:durableId="19474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17"/>
    <w:rsid w:val="00042217"/>
    <w:rsid w:val="00121D18"/>
    <w:rsid w:val="0023009C"/>
    <w:rsid w:val="00232BB0"/>
    <w:rsid w:val="0047459F"/>
    <w:rsid w:val="00555CFB"/>
    <w:rsid w:val="00883FA3"/>
    <w:rsid w:val="00A975A5"/>
    <w:rsid w:val="00C55CDD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A41D"/>
  <w15:chartTrackingRefBased/>
  <w15:docId w15:val="{990947A4-E8DB-4352-BA70-D6A7B29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70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478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894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88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22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1463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48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149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78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72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090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711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004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A. B.</dc:creator>
  <cp:keywords/>
  <dc:description/>
  <cp:lastModifiedBy>Hemavathi A. B.</cp:lastModifiedBy>
  <cp:revision>3</cp:revision>
  <dcterms:created xsi:type="dcterms:W3CDTF">2024-05-16T08:11:00Z</dcterms:created>
  <dcterms:modified xsi:type="dcterms:W3CDTF">2024-09-20T04:28:00Z</dcterms:modified>
</cp:coreProperties>
</file>