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38" w:rsidRDefault="00D84138" w:rsidP="00D84138">
      <w:pPr>
        <w:pStyle w:val="NormalWeb"/>
        <w:jc w:val="center"/>
        <w:rPr>
          <w:b/>
          <w:color w:val="000000"/>
          <w:sz w:val="27"/>
          <w:szCs w:val="27"/>
          <w:u w:val="single"/>
        </w:rPr>
      </w:pPr>
      <w:r>
        <w:rPr>
          <w:b/>
          <w:color w:val="000000"/>
          <w:sz w:val="27"/>
          <w:szCs w:val="27"/>
          <w:u w:val="single"/>
        </w:rPr>
        <w:t>DOCUMENTATION AND COMMENTING STANDARDS CHECK</w:t>
      </w:r>
    </w:p>
    <w:p w:rsidR="00D84138" w:rsidRPr="00F254EA" w:rsidRDefault="00D84138" w:rsidP="00D84138">
      <w:pPr>
        <w:pStyle w:val="NormalWeb"/>
        <w:jc w:val="center"/>
        <w:rPr>
          <w:b/>
          <w:color w:val="000000"/>
          <w:sz w:val="27"/>
          <w:szCs w:val="27"/>
          <w:u w:val="single"/>
        </w:rPr>
      </w:pPr>
      <w:r w:rsidRPr="00F254EA">
        <w:rPr>
          <w:b/>
          <w:color w:val="000000"/>
          <w:sz w:val="27"/>
          <w:szCs w:val="27"/>
          <w:u w:val="single"/>
        </w:rPr>
        <w:t>VERIFACTS SERVICES PRIVATE LIMITED</w:t>
      </w:r>
    </w:p>
    <w:p w:rsidR="00D84138" w:rsidRDefault="00D84138" w:rsidP="00D84138">
      <w:pPr>
        <w:spacing w:before="240" w:after="240" w:line="240" w:lineRule="auto"/>
        <w:rPr>
          <w:rFonts w:eastAsia="Times New Roman" w:cstheme="minorHAnsi"/>
          <w:sz w:val="20"/>
          <w:szCs w:val="20"/>
        </w:rPr>
      </w:pPr>
    </w:p>
    <w:p w:rsidR="00F940EE" w:rsidRPr="00D84138" w:rsidRDefault="00F940EE" w:rsidP="006658A1">
      <w:pPr>
        <w:pStyle w:val="Heading1"/>
      </w:pPr>
      <w:r w:rsidRPr="00D84138">
        <w:t>Introduction</w:t>
      </w:r>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According to a survey by Stack Overflow, 59.7% of developers believe that code comments are "somewhat important" or "very important" for software development.</w:t>
      </w:r>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Meaningful comments can not only benefit engineers but also help fight technical debt, improve code quality, and create a more scalable codebase. By providing better insight into the code, comments can also facilitate code review easier and make collaboration among team members smoother and more efficient</w:t>
      </w:r>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The most prominent and immediate benefit of written code comments is that they make code more accessible for others to understand. But if we use the best practices of the code comments, we unlock even more impactful, long-lasting benefits like</w:t>
      </w:r>
    </w:p>
    <w:p w:rsidR="00F940EE" w:rsidRPr="004D65B9" w:rsidRDefault="00F940EE" w:rsidP="004D65B9">
      <w:pPr>
        <w:pStyle w:val="ListParagraph"/>
        <w:numPr>
          <w:ilvl w:val="0"/>
          <w:numId w:val="11"/>
        </w:numPr>
        <w:spacing w:before="360" w:after="100" w:afterAutospacing="1" w:line="240" w:lineRule="auto"/>
        <w:rPr>
          <w:rFonts w:eastAsia="Times New Roman" w:cstheme="minorHAnsi"/>
          <w:sz w:val="20"/>
          <w:szCs w:val="20"/>
        </w:rPr>
      </w:pPr>
      <w:r w:rsidRPr="004D65B9">
        <w:rPr>
          <w:rFonts w:eastAsia="Times New Roman" w:cstheme="minorHAnsi"/>
          <w:sz w:val="20"/>
          <w:szCs w:val="20"/>
        </w:rPr>
        <w:t>Smooth code maintenance process</w:t>
      </w:r>
    </w:p>
    <w:p w:rsidR="00F940EE" w:rsidRPr="004D65B9" w:rsidRDefault="00F940EE" w:rsidP="004D65B9">
      <w:pPr>
        <w:pStyle w:val="ListParagraph"/>
        <w:numPr>
          <w:ilvl w:val="0"/>
          <w:numId w:val="11"/>
        </w:numPr>
        <w:spacing w:before="360" w:after="100" w:afterAutospacing="1" w:line="240" w:lineRule="auto"/>
        <w:rPr>
          <w:rFonts w:eastAsia="Times New Roman" w:cstheme="minorHAnsi"/>
          <w:sz w:val="20"/>
          <w:szCs w:val="20"/>
        </w:rPr>
      </w:pPr>
      <w:r w:rsidRPr="004D65B9">
        <w:rPr>
          <w:rFonts w:eastAsia="Times New Roman" w:cstheme="minorHAnsi"/>
          <w:sz w:val="20"/>
          <w:szCs w:val="20"/>
        </w:rPr>
        <w:t>Improved bug detection for faster issue resolution</w:t>
      </w:r>
    </w:p>
    <w:p w:rsidR="00F940EE" w:rsidRPr="004D65B9" w:rsidRDefault="00F940EE" w:rsidP="004D65B9">
      <w:pPr>
        <w:pStyle w:val="ListParagraph"/>
        <w:numPr>
          <w:ilvl w:val="0"/>
          <w:numId w:val="11"/>
        </w:numPr>
        <w:spacing w:before="360" w:after="100" w:afterAutospacing="1" w:line="240" w:lineRule="auto"/>
        <w:rPr>
          <w:rFonts w:eastAsia="Times New Roman" w:cstheme="minorHAnsi"/>
          <w:sz w:val="20"/>
          <w:szCs w:val="20"/>
        </w:rPr>
      </w:pPr>
      <w:r w:rsidRPr="004D65B9">
        <w:rPr>
          <w:rFonts w:eastAsia="Times New Roman" w:cstheme="minorHAnsi"/>
          <w:sz w:val="20"/>
          <w:szCs w:val="20"/>
        </w:rPr>
        <w:t>Accelerating development cycles with better engineering velocity</w:t>
      </w:r>
    </w:p>
    <w:p w:rsidR="00F940EE" w:rsidRPr="004D65B9" w:rsidRDefault="00F940EE" w:rsidP="004D65B9">
      <w:pPr>
        <w:pStyle w:val="ListParagraph"/>
        <w:numPr>
          <w:ilvl w:val="0"/>
          <w:numId w:val="11"/>
        </w:numPr>
        <w:spacing w:before="360" w:after="100" w:afterAutospacing="1" w:line="240" w:lineRule="auto"/>
        <w:rPr>
          <w:rFonts w:eastAsia="Times New Roman" w:cstheme="minorHAnsi"/>
          <w:sz w:val="20"/>
          <w:szCs w:val="20"/>
        </w:rPr>
      </w:pPr>
      <w:r w:rsidRPr="004D65B9">
        <w:rPr>
          <w:rFonts w:eastAsia="Times New Roman" w:cstheme="minorHAnsi"/>
          <w:sz w:val="20"/>
          <w:szCs w:val="20"/>
        </w:rPr>
        <w:t xml:space="preserve">Managing and reducing technical </w:t>
      </w:r>
      <w:proofErr w:type="spellStart"/>
      <w:r w:rsidR="00234CBD" w:rsidRPr="004D65B9">
        <w:rPr>
          <w:rFonts w:eastAsia="Times New Roman" w:cstheme="minorHAnsi"/>
          <w:sz w:val="20"/>
          <w:szCs w:val="20"/>
        </w:rPr>
        <w:t>depts</w:t>
      </w:r>
      <w:proofErr w:type="spellEnd"/>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On the other hand, not following the best practices can make the code harder to read, understand, and maintain, leading to decreased productivity, increased errors, and longer development cycles. In this article, we will discuss about the:</w:t>
      </w:r>
    </w:p>
    <w:p w:rsidR="00F940EE" w:rsidRPr="004D65B9" w:rsidRDefault="00F940EE" w:rsidP="004D65B9">
      <w:pPr>
        <w:pStyle w:val="ListParagraph"/>
        <w:numPr>
          <w:ilvl w:val="0"/>
          <w:numId w:val="12"/>
        </w:numPr>
        <w:spacing w:before="360" w:after="100" w:afterAutospacing="1" w:line="240" w:lineRule="auto"/>
        <w:rPr>
          <w:rFonts w:eastAsia="Times New Roman" w:cstheme="minorHAnsi"/>
          <w:sz w:val="20"/>
          <w:szCs w:val="20"/>
        </w:rPr>
      </w:pPr>
      <w:r w:rsidRPr="004D65B9">
        <w:rPr>
          <w:rFonts w:eastAsia="Times New Roman" w:cstheme="minorHAnsi"/>
          <w:sz w:val="20"/>
          <w:szCs w:val="20"/>
        </w:rPr>
        <w:t>Different Types of comments</w:t>
      </w:r>
    </w:p>
    <w:p w:rsidR="00F940EE" w:rsidRPr="004D65B9" w:rsidRDefault="00F940EE" w:rsidP="004D65B9">
      <w:pPr>
        <w:pStyle w:val="ListParagraph"/>
        <w:numPr>
          <w:ilvl w:val="0"/>
          <w:numId w:val="12"/>
        </w:numPr>
        <w:spacing w:before="360" w:after="100" w:afterAutospacing="1" w:line="240" w:lineRule="auto"/>
        <w:rPr>
          <w:rFonts w:eastAsia="Times New Roman" w:cstheme="minorHAnsi"/>
          <w:sz w:val="20"/>
          <w:szCs w:val="20"/>
        </w:rPr>
      </w:pPr>
      <w:r w:rsidRPr="004D65B9">
        <w:rPr>
          <w:rFonts w:eastAsia="Times New Roman" w:cstheme="minorHAnsi"/>
          <w:sz w:val="20"/>
          <w:szCs w:val="20"/>
        </w:rPr>
        <w:t>When and where to use comments</w:t>
      </w:r>
    </w:p>
    <w:p w:rsidR="00F940EE" w:rsidRPr="004D65B9" w:rsidRDefault="00F940EE" w:rsidP="004D65B9">
      <w:pPr>
        <w:pStyle w:val="ListParagraph"/>
        <w:numPr>
          <w:ilvl w:val="0"/>
          <w:numId w:val="12"/>
        </w:numPr>
        <w:spacing w:before="360" w:after="100" w:afterAutospacing="1" w:line="240" w:lineRule="auto"/>
        <w:rPr>
          <w:rFonts w:eastAsia="Times New Roman" w:cstheme="minorHAnsi"/>
          <w:sz w:val="20"/>
          <w:szCs w:val="20"/>
        </w:rPr>
      </w:pPr>
      <w:r w:rsidRPr="004D65B9">
        <w:rPr>
          <w:rFonts w:eastAsia="Times New Roman" w:cstheme="minorHAnsi"/>
          <w:sz w:val="20"/>
          <w:szCs w:val="20"/>
        </w:rPr>
        <w:t>Best practices for comments</w:t>
      </w:r>
    </w:p>
    <w:p w:rsidR="00F940EE" w:rsidRPr="004D65B9" w:rsidRDefault="00F940EE" w:rsidP="004D65B9">
      <w:pPr>
        <w:pStyle w:val="ListParagraph"/>
        <w:numPr>
          <w:ilvl w:val="0"/>
          <w:numId w:val="12"/>
        </w:numPr>
        <w:spacing w:before="360" w:after="100" w:afterAutospacing="1" w:line="240" w:lineRule="auto"/>
        <w:rPr>
          <w:rFonts w:eastAsia="Times New Roman" w:cstheme="minorHAnsi"/>
          <w:sz w:val="20"/>
          <w:szCs w:val="20"/>
        </w:rPr>
      </w:pPr>
      <w:r w:rsidRPr="004D65B9">
        <w:rPr>
          <w:rFonts w:eastAsia="Times New Roman" w:cstheme="minorHAnsi"/>
          <w:sz w:val="20"/>
          <w:szCs w:val="20"/>
        </w:rPr>
        <w:t>Common mistakes to avoid</w:t>
      </w:r>
    </w:p>
    <w:p w:rsidR="00F940EE" w:rsidRPr="00F940EE" w:rsidRDefault="00F940EE" w:rsidP="006658A1">
      <w:pPr>
        <w:pStyle w:val="Heading1"/>
      </w:pPr>
      <w:r w:rsidRPr="00F940EE">
        <w:t>Different types of code comments</w:t>
      </w:r>
    </w:p>
    <w:p w:rsidR="00F940EE" w:rsidRPr="00F940EE" w:rsidRDefault="00F940EE" w:rsidP="00F940EE">
      <w:pPr>
        <w:numPr>
          <w:ilvl w:val="0"/>
          <w:numId w:val="3"/>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Line comments</w:t>
      </w:r>
      <w:r w:rsidRPr="00004008">
        <w:rPr>
          <w:rFonts w:eastAsia="Times New Roman" w:cstheme="minorHAnsi"/>
          <w:sz w:val="20"/>
          <w:szCs w:val="20"/>
          <w:u w:val="single"/>
        </w:rPr>
        <w:t>:</w:t>
      </w:r>
      <w:r w:rsidRPr="00F940EE">
        <w:rPr>
          <w:rFonts w:eastAsia="Times New Roman" w:cstheme="minorHAnsi"/>
          <w:sz w:val="20"/>
          <w:szCs w:val="20"/>
        </w:rPr>
        <w:t xml:space="preserve"> These are comments that are added to a single line of code and typically begin with two forward slashes (//). Single-line comments help add short explanations or clarifications about specific lines of code.</w:t>
      </w:r>
    </w:p>
    <w:p w:rsidR="00F940EE" w:rsidRPr="00F940EE" w:rsidRDefault="00F940EE" w:rsidP="00F940EE">
      <w:pPr>
        <w:numPr>
          <w:ilvl w:val="0"/>
          <w:numId w:val="3"/>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Block comments</w:t>
      </w:r>
      <w:r w:rsidRPr="00004008">
        <w:rPr>
          <w:rFonts w:eastAsia="Times New Roman" w:cstheme="minorHAnsi"/>
          <w:sz w:val="20"/>
          <w:szCs w:val="20"/>
          <w:u w:val="single"/>
        </w:rPr>
        <w:t>:</w:t>
      </w:r>
      <w:r w:rsidRPr="00F940EE">
        <w:rPr>
          <w:rFonts w:eastAsia="Times New Roman" w:cstheme="minorHAnsi"/>
          <w:sz w:val="20"/>
          <w:szCs w:val="20"/>
        </w:rPr>
        <w:t xml:space="preserve"> Also non as </w:t>
      </w:r>
      <w:proofErr w:type="spellStart"/>
      <w:r w:rsidRPr="00F940EE">
        <w:rPr>
          <w:rFonts w:eastAsia="Times New Roman" w:cstheme="minorHAnsi"/>
          <w:sz w:val="20"/>
          <w:szCs w:val="20"/>
        </w:rPr>
        <w:t>Muti</w:t>
      </w:r>
      <w:proofErr w:type="spellEnd"/>
      <w:r w:rsidRPr="00F940EE">
        <w:rPr>
          <w:rFonts w:eastAsia="Times New Roman" w:cstheme="minorHAnsi"/>
          <w:sz w:val="20"/>
          <w:szCs w:val="20"/>
        </w:rPr>
        <w:t>-line comments. These comments span multiple lines and are enclosed within a set of opening and closing comment tags. In some languages, multi-line comments begin with /* and end with */. Multi-line comments help provide more detailed explanations of complex or lengthy code sections.</w:t>
      </w:r>
    </w:p>
    <w:p w:rsidR="00F940EE" w:rsidRPr="00F940EE" w:rsidRDefault="00F940EE" w:rsidP="00F940EE">
      <w:pPr>
        <w:numPr>
          <w:ilvl w:val="0"/>
          <w:numId w:val="3"/>
        </w:numPr>
        <w:spacing w:before="360" w:after="100" w:afterAutospacing="1" w:line="240" w:lineRule="auto"/>
        <w:ind w:left="1200"/>
        <w:rPr>
          <w:rFonts w:eastAsia="Times New Roman" w:cstheme="minorHAnsi"/>
          <w:sz w:val="20"/>
          <w:szCs w:val="20"/>
        </w:rPr>
      </w:pPr>
      <w:proofErr w:type="spellStart"/>
      <w:r w:rsidRPr="00004008">
        <w:rPr>
          <w:rFonts w:eastAsia="Times New Roman" w:cstheme="minorHAnsi"/>
          <w:b/>
          <w:bCs/>
          <w:sz w:val="20"/>
          <w:szCs w:val="20"/>
          <w:u w:val="single"/>
        </w:rPr>
        <w:t>Docstrings</w:t>
      </w:r>
      <w:proofErr w:type="spellEnd"/>
      <w:r w:rsidRPr="00004008">
        <w:rPr>
          <w:rFonts w:eastAsia="Times New Roman" w:cstheme="minorHAnsi"/>
          <w:sz w:val="20"/>
          <w:szCs w:val="20"/>
          <w:u w:val="single"/>
        </w:rPr>
        <w:t>:</w:t>
      </w:r>
      <w:r w:rsidRPr="00F940EE">
        <w:rPr>
          <w:rFonts w:eastAsia="Times New Roman" w:cstheme="minorHAnsi"/>
          <w:sz w:val="20"/>
          <w:szCs w:val="20"/>
        </w:rPr>
        <w:t xml:space="preserve"> These are comments that are written in a specific format and can be used to generate documentation for </w:t>
      </w:r>
      <w:proofErr w:type="gramStart"/>
      <w:r w:rsidRPr="00F940EE">
        <w:rPr>
          <w:rFonts w:eastAsia="Times New Roman" w:cstheme="minorHAnsi"/>
          <w:sz w:val="20"/>
          <w:szCs w:val="20"/>
        </w:rPr>
        <w:t>the codebase</w:t>
      </w:r>
      <w:proofErr w:type="gramEnd"/>
      <w:r w:rsidRPr="00F940EE">
        <w:rPr>
          <w:rFonts w:eastAsia="Times New Roman" w:cstheme="minorHAnsi"/>
          <w:sz w:val="20"/>
          <w:szCs w:val="20"/>
        </w:rPr>
        <w:t xml:space="preserve">. </w:t>
      </w:r>
      <w:proofErr w:type="spellStart"/>
      <w:r w:rsidRPr="00F940EE">
        <w:rPr>
          <w:rFonts w:eastAsia="Times New Roman" w:cstheme="minorHAnsi"/>
          <w:sz w:val="20"/>
          <w:szCs w:val="20"/>
        </w:rPr>
        <w:t>Docstrings</w:t>
      </w:r>
      <w:proofErr w:type="spellEnd"/>
      <w:r w:rsidRPr="00F940EE">
        <w:rPr>
          <w:rFonts w:eastAsia="Times New Roman" w:cstheme="minorHAnsi"/>
          <w:sz w:val="20"/>
          <w:szCs w:val="20"/>
        </w:rPr>
        <w:t xml:space="preserve"> are typically used in Python and other languages that support the Sphinx documentation tool.</w:t>
      </w:r>
    </w:p>
    <w:p w:rsidR="00F940EE" w:rsidRPr="00F940EE" w:rsidRDefault="00F940EE" w:rsidP="00F940EE">
      <w:pPr>
        <w:numPr>
          <w:ilvl w:val="0"/>
          <w:numId w:val="3"/>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lastRenderedPageBreak/>
        <w:t>Function/method comments</w:t>
      </w:r>
      <w:r w:rsidRPr="00004008">
        <w:rPr>
          <w:rFonts w:eastAsia="Times New Roman" w:cstheme="minorHAnsi"/>
          <w:sz w:val="20"/>
          <w:szCs w:val="20"/>
          <w:u w:val="single"/>
        </w:rPr>
        <w:t>:</w:t>
      </w:r>
      <w:r w:rsidRPr="00F940EE">
        <w:rPr>
          <w:rFonts w:eastAsia="Times New Roman" w:cstheme="minorHAnsi"/>
          <w:sz w:val="20"/>
          <w:szCs w:val="20"/>
        </w:rPr>
        <w:t xml:space="preserve"> These are comments that are added directly above a function or method declaration and provide information about the function's purpose, parameters, and return values.</w:t>
      </w:r>
    </w:p>
    <w:p w:rsidR="00F940EE" w:rsidRPr="00F940EE" w:rsidRDefault="00F940EE" w:rsidP="00F940EE">
      <w:pPr>
        <w:numPr>
          <w:ilvl w:val="0"/>
          <w:numId w:val="3"/>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Class comments</w:t>
      </w:r>
      <w:r w:rsidRPr="00004008">
        <w:rPr>
          <w:rFonts w:eastAsia="Times New Roman" w:cstheme="minorHAnsi"/>
          <w:sz w:val="20"/>
          <w:szCs w:val="20"/>
          <w:u w:val="single"/>
        </w:rPr>
        <w:t>:</w:t>
      </w:r>
      <w:r w:rsidRPr="00F940EE">
        <w:rPr>
          <w:rFonts w:eastAsia="Times New Roman" w:cstheme="minorHAnsi"/>
          <w:sz w:val="20"/>
          <w:szCs w:val="20"/>
        </w:rPr>
        <w:t xml:space="preserve"> These are comments that are added directly above a class declaration and provide information about the class's purpose, properties, and methods.</w:t>
      </w:r>
    </w:p>
    <w:p w:rsidR="00F940EE" w:rsidRPr="00C37B54" w:rsidRDefault="00F940EE" w:rsidP="00C37B54">
      <w:pPr>
        <w:numPr>
          <w:ilvl w:val="0"/>
          <w:numId w:val="3"/>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TODO comments</w:t>
      </w:r>
      <w:r w:rsidRPr="00004008">
        <w:rPr>
          <w:rFonts w:eastAsia="Times New Roman" w:cstheme="minorHAnsi"/>
          <w:sz w:val="20"/>
          <w:szCs w:val="20"/>
          <w:u w:val="single"/>
        </w:rPr>
        <w:t>:</w:t>
      </w:r>
      <w:r w:rsidRPr="00F940EE">
        <w:rPr>
          <w:rFonts w:eastAsia="Times New Roman" w:cstheme="minorHAnsi"/>
          <w:sz w:val="20"/>
          <w:szCs w:val="20"/>
        </w:rPr>
        <w:t xml:space="preserve"> These are comments that are used to mark parts of the codebase that require additional work or attention in the future. TODO comments typically begin with the word TODO and are followed by a brief description of what needs to be done.</w:t>
      </w:r>
    </w:p>
    <w:p w:rsidR="00F940EE" w:rsidRPr="00F940EE" w:rsidRDefault="00F940EE" w:rsidP="006658A1">
      <w:pPr>
        <w:pStyle w:val="Heading1"/>
      </w:pPr>
      <w:r w:rsidRPr="00F940EE">
        <w:t>When and where to use comments</w:t>
      </w:r>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Code comments are an important tool for improving the quality and readability of a codebase. However, it's important to use them effectively and judiciously.</w:t>
      </w:r>
    </w:p>
    <w:p w:rsidR="00F940EE" w:rsidRPr="00F940EE" w:rsidRDefault="00F940EE" w:rsidP="00F940EE">
      <w:pPr>
        <w:numPr>
          <w:ilvl w:val="0"/>
          <w:numId w:val="4"/>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Explaining complex or confusing code</w:t>
      </w:r>
      <w:r w:rsidRPr="00F940EE">
        <w:rPr>
          <w:rFonts w:eastAsia="Times New Roman" w:cstheme="minorHAnsi"/>
          <w:sz w:val="20"/>
          <w:szCs w:val="20"/>
        </w:rPr>
        <w:t>: If a particular section of code is difficult to understand, consider adding comments to provide additional context and explanation. This will make it easier for others to understand the code and make changes if necessary.</w:t>
      </w:r>
    </w:p>
    <w:p w:rsidR="00F940EE" w:rsidRPr="00F940EE" w:rsidRDefault="00F940EE" w:rsidP="00F940EE">
      <w:pPr>
        <w:numPr>
          <w:ilvl w:val="0"/>
          <w:numId w:val="4"/>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Provide code overview</w:t>
      </w:r>
      <w:r w:rsidRPr="00004008">
        <w:rPr>
          <w:rFonts w:eastAsia="Times New Roman" w:cstheme="minorHAnsi"/>
          <w:sz w:val="20"/>
          <w:szCs w:val="20"/>
          <w:u w:val="single"/>
        </w:rPr>
        <w:t>:</w:t>
      </w:r>
      <w:r w:rsidRPr="00F940EE">
        <w:rPr>
          <w:rFonts w:eastAsia="Times New Roman" w:cstheme="minorHAnsi"/>
          <w:sz w:val="20"/>
          <w:szCs w:val="20"/>
        </w:rPr>
        <w:t xml:space="preserve"> If you're working on a large project or a complex algorithm, consider adding comments that provide an overview of the code's purpose and how it fits into the project as a whole. This will help other developers understand the big picture and make it easier to navigate </w:t>
      </w:r>
      <w:proofErr w:type="gramStart"/>
      <w:r w:rsidRPr="00F940EE">
        <w:rPr>
          <w:rFonts w:eastAsia="Times New Roman" w:cstheme="minorHAnsi"/>
          <w:sz w:val="20"/>
          <w:szCs w:val="20"/>
        </w:rPr>
        <w:t>the codebase</w:t>
      </w:r>
      <w:proofErr w:type="gramEnd"/>
      <w:r w:rsidRPr="00F940EE">
        <w:rPr>
          <w:rFonts w:eastAsia="Times New Roman" w:cstheme="minorHAnsi"/>
          <w:sz w:val="20"/>
          <w:szCs w:val="20"/>
        </w:rPr>
        <w:t>.</w:t>
      </w:r>
    </w:p>
    <w:p w:rsidR="00F940EE" w:rsidRPr="00F940EE" w:rsidRDefault="00F940EE" w:rsidP="00F940EE">
      <w:pPr>
        <w:numPr>
          <w:ilvl w:val="0"/>
          <w:numId w:val="4"/>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Document changes</w:t>
      </w:r>
      <w:r w:rsidRPr="00004008">
        <w:rPr>
          <w:rFonts w:eastAsia="Times New Roman" w:cstheme="minorHAnsi"/>
          <w:sz w:val="20"/>
          <w:szCs w:val="20"/>
          <w:u w:val="single"/>
        </w:rPr>
        <w:t>:</w:t>
      </w:r>
      <w:r w:rsidRPr="00F940EE">
        <w:rPr>
          <w:rFonts w:eastAsia="Times New Roman" w:cstheme="minorHAnsi"/>
          <w:sz w:val="20"/>
          <w:szCs w:val="20"/>
        </w:rPr>
        <w:t xml:space="preserve"> If you make changes to the code</w:t>
      </w:r>
      <w:bookmarkStart w:id="0" w:name="_GoBack"/>
      <w:bookmarkEnd w:id="0"/>
      <w:r w:rsidRPr="00F940EE">
        <w:rPr>
          <w:rFonts w:eastAsia="Times New Roman" w:cstheme="minorHAnsi"/>
          <w:sz w:val="20"/>
          <w:szCs w:val="20"/>
        </w:rPr>
        <w:t>base, consider adding comments to document those changes. This will make it easier for other developers to understand how the code has evolved over time and why those changes were made.</w:t>
      </w:r>
    </w:p>
    <w:p w:rsidR="00F940EE" w:rsidRPr="00F940EE" w:rsidRDefault="00F940EE" w:rsidP="00F940EE">
      <w:pPr>
        <w:numPr>
          <w:ilvl w:val="0"/>
          <w:numId w:val="4"/>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Explain edge cases</w:t>
      </w:r>
      <w:r w:rsidRPr="00004008">
        <w:rPr>
          <w:rFonts w:eastAsia="Times New Roman" w:cstheme="minorHAnsi"/>
          <w:sz w:val="20"/>
          <w:szCs w:val="20"/>
          <w:u w:val="single"/>
        </w:rPr>
        <w:t>:</w:t>
      </w:r>
      <w:r w:rsidRPr="00F940EE">
        <w:rPr>
          <w:rFonts w:eastAsia="Times New Roman" w:cstheme="minorHAnsi"/>
          <w:sz w:val="20"/>
          <w:szCs w:val="20"/>
        </w:rPr>
        <w:t xml:space="preserve"> If the code has edge cases or unusual behavior, consider adding comments to explain those cases. This will help other developers understand why the code behaves the way it does and how to work with those edge cases.</w:t>
      </w:r>
    </w:p>
    <w:p w:rsidR="00F940EE" w:rsidRPr="00F940EE" w:rsidRDefault="00F940EE" w:rsidP="00F940EE">
      <w:pPr>
        <w:numPr>
          <w:ilvl w:val="0"/>
          <w:numId w:val="4"/>
        </w:numPr>
        <w:spacing w:before="360" w:after="100" w:afterAutospacing="1" w:line="240" w:lineRule="auto"/>
        <w:ind w:left="1200"/>
        <w:rPr>
          <w:rFonts w:eastAsia="Times New Roman" w:cstheme="minorHAnsi"/>
          <w:sz w:val="20"/>
          <w:szCs w:val="20"/>
        </w:rPr>
      </w:pPr>
      <w:r w:rsidRPr="00004008">
        <w:rPr>
          <w:rFonts w:eastAsia="Times New Roman" w:cstheme="minorHAnsi"/>
          <w:b/>
          <w:bCs/>
          <w:sz w:val="20"/>
          <w:szCs w:val="20"/>
          <w:u w:val="single"/>
        </w:rPr>
        <w:t>Sparingly</w:t>
      </w:r>
      <w:r w:rsidRPr="00004008">
        <w:rPr>
          <w:rFonts w:eastAsia="Times New Roman" w:cstheme="minorHAnsi"/>
          <w:sz w:val="20"/>
          <w:szCs w:val="20"/>
          <w:u w:val="single"/>
        </w:rPr>
        <w:t>:</w:t>
      </w:r>
      <w:r w:rsidRPr="00F940EE">
        <w:rPr>
          <w:rFonts w:eastAsia="Times New Roman" w:cstheme="minorHAnsi"/>
          <w:sz w:val="20"/>
          <w:szCs w:val="20"/>
        </w:rPr>
        <w:t xml:space="preserve"> While comments are an important tool, it's important not to overuse them. Over-commenting can make the code harder to read and maintain, as developers have to sift through a lot of unnecessary information. Use comments judiciously and focus on providing the most important information.</w:t>
      </w:r>
    </w:p>
    <w:p w:rsidR="00F940EE" w:rsidRPr="00F940EE" w:rsidRDefault="00F940EE" w:rsidP="00F940EE">
      <w:pPr>
        <w:spacing w:before="240" w:after="240" w:line="240" w:lineRule="auto"/>
        <w:rPr>
          <w:rFonts w:eastAsia="Times New Roman" w:cstheme="minorHAnsi"/>
          <w:sz w:val="20"/>
          <w:szCs w:val="20"/>
        </w:rPr>
      </w:pPr>
    </w:p>
    <w:p w:rsidR="00F940EE" w:rsidRPr="00F940EE" w:rsidRDefault="00F940EE" w:rsidP="006658A1">
      <w:pPr>
        <w:pStyle w:val="Heading1"/>
      </w:pPr>
      <w:r w:rsidRPr="00F940EE">
        <w:t>Best practices for writing meaningful code comments</w:t>
      </w:r>
    </w:p>
    <w:p w:rsidR="00F940EE" w:rsidRPr="00877724" w:rsidRDefault="00F940EE" w:rsidP="00877724">
      <w:pPr>
        <w:pStyle w:val="ListParagraph"/>
        <w:numPr>
          <w:ilvl w:val="0"/>
          <w:numId w:val="6"/>
        </w:numPr>
        <w:spacing w:before="240" w:after="240" w:line="240" w:lineRule="auto"/>
        <w:rPr>
          <w:rFonts w:eastAsia="Times New Roman" w:cstheme="minorHAnsi"/>
          <w:sz w:val="20"/>
          <w:szCs w:val="20"/>
        </w:rPr>
      </w:pPr>
      <w:r w:rsidRPr="00877724">
        <w:rPr>
          <w:rFonts w:eastAsia="Times New Roman" w:cstheme="minorHAnsi"/>
          <w:b/>
          <w:bCs/>
          <w:sz w:val="20"/>
          <w:szCs w:val="20"/>
        </w:rPr>
        <w:t>Keep comments concise and focused</w:t>
      </w:r>
      <w:r w:rsidRPr="00877724">
        <w:rPr>
          <w:rFonts w:eastAsia="Times New Roman" w:cstheme="minorHAnsi"/>
          <w:sz w:val="20"/>
          <w:szCs w:val="20"/>
        </w:rPr>
        <w:t>: Comments should be brief and to the point. They should explain the purpose of the code without getting bogged down in unnecessary details. For example, here's a comment from React Native code that explains the purpose of a function:</w:t>
      </w:r>
    </w:p>
    <w:p w:rsidR="00F940EE" w:rsidRPr="00F940EE" w:rsidRDefault="00F940EE" w:rsidP="00276D90">
      <w:pPr>
        <w:spacing w:after="0" w:line="240" w:lineRule="auto"/>
        <w:jc w:val="center"/>
        <w:rPr>
          <w:rFonts w:eastAsia="Times New Roman" w:cstheme="minorHAnsi"/>
          <w:sz w:val="20"/>
          <w:szCs w:val="20"/>
        </w:rPr>
      </w:pPr>
      <w:r w:rsidRPr="00F940EE">
        <w:rPr>
          <w:rFonts w:eastAsia="Times New Roman" w:cstheme="minorHAnsi"/>
          <w:noProof/>
          <w:sz w:val="20"/>
          <w:szCs w:val="20"/>
        </w:rPr>
        <w:lastRenderedPageBreak/>
        <w:drawing>
          <wp:inline distT="0" distB="0" distL="0" distR="0">
            <wp:extent cx="6299582" cy="2552700"/>
            <wp:effectExtent l="0" t="0" r="635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2555" cy="2574166"/>
                    </a:xfrm>
                    <a:prstGeom prst="rect">
                      <a:avLst/>
                    </a:prstGeom>
                    <a:noFill/>
                    <a:ln>
                      <a:noFill/>
                    </a:ln>
                  </pic:spPr>
                </pic:pic>
              </a:graphicData>
            </a:graphic>
          </wp:inline>
        </w:drawing>
      </w:r>
      <w:r w:rsidRPr="00F940EE">
        <w:rPr>
          <w:rFonts w:eastAsia="Times New Roman" w:cstheme="minorHAnsi"/>
          <w:sz w:val="20"/>
          <w:szCs w:val="20"/>
        </w:rPr>
        <w:t>Keep comments concise and focused</w:t>
      </w:r>
    </w:p>
    <w:p w:rsidR="00F940EE" w:rsidRPr="00877724" w:rsidRDefault="00F940EE" w:rsidP="00877724">
      <w:pPr>
        <w:pStyle w:val="ListParagraph"/>
        <w:numPr>
          <w:ilvl w:val="0"/>
          <w:numId w:val="7"/>
        </w:numPr>
        <w:spacing w:before="240" w:after="240" w:line="240" w:lineRule="auto"/>
        <w:rPr>
          <w:rFonts w:eastAsia="Times New Roman" w:cstheme="minorHAnsi"/>
          <w:sz w:val="20"/>
          <w:szCs w:val="20"/>
        </w:rPr>
      </w:pPr>
      <w:r w:rsidRPr="00877724">
        <w:rPr>
          <w:rFonts w:eastAsia="Times New Roman" w:cstheme="minorHAnsi"/>
          <w:b/>
          <w:bCs/>
          <w:sz w:val="20"/>
          <w:szCs w:val="20"/>
        </w:rPr>
        <w:t>Clear and descriptive language</w:t>
      </w:r>
      <w:r w:rsidRPr="00877724">
        <w:rPr>
          <w:rFonts w:eastAsia="Times New Roman" w:cstheme="minorHAnsi"/>
          <w:sz w:val="20"/>
          <w:szCs w:val="20"/>
        </w:rPr>
        <w:t>: Comments should use plain language that is easy to understand. They should describe what the code does, not how it does it. For example, here's a comment from Swift code that explains the purpose of a class:</w:t>
      </w:r>
    </w:p>
    <w:p w:rsidR="00F940EE" w:rsidRPr="00F940EE" w:rsidRDefault="00F940EE" w:rsidP="00276D90">
      <w:pPr>
        <w:spacing w:after="0" w:line="240" w:lineRule="auto"/>
        <w:jc w:val="center"/>
        <w:rPr>
          <w:rFonts w:eastAsia="Times New Roman" w:cstheme="minorHAnsi"/>
          <w:sz w:val="20"/>
          <w:szCs w:val="20"/>
        </w:rPr>
      </w:pPr>
      <w:r w:rsidRPr="00F940EE">
        <w:rPr>
          <w:rFonts w:eastAsia="Times New Roman" w:cstheme="minorHAnsi"/>
          <w:noProof/>
          <w:sz w:val="20"/>
          <w:szCs w:val="20"/>
        </w:rPr>
        <w:drawing>
          <wp:inline distT="0" distB="0" distL="0" distR="0">
            <wp:extent cx="6374800" cy="2583180"/>
            <wp:effectExtent l="0" t="0" r="6985" b="762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5398" cy="2603683"/>
                    </a:xfrm>
                    <a:prstGeom prst="rect">
                      <a:avLst/>
                    </a:prstGeom>
                    <a:noFill/>
                    <a:ln>
                      <a:noFill/>
                    </a:ln>
                  </pic:spPr>
                </pic:pic>
              </a:graphicData>
            </a:graphic>
          </wp:inline>
        </w:drawing>
      </w:r>
      <w:r w:rsidRPr="00F940EE">
        <w:rPr>
          <w:rFonts w:eastAsia="Times New Roman" w:cstheme="minorHAnsi"/>
          <w:sz w:val="20"/>
          <w:szCs w:val="20"/>
        </w:rPr>
        <w:t>Clear and descriptive language</w:t>
      </w:r>
    </w:p>
    <w:p w:rsidR="00F940EE" w:rsidRPr="00AF45D7" w:rsidRDefault="00F940EE" w:rsidP="00AF45D7">
      <w:pPr>
        <w:pStyle w:val="ListParagraph"/>
        <w:numPr>
          <w:ilvl w:val="0"/>
          <w:numId w:val="8"/>
        </w:numPr>
        <w:spacing w:before="240" w:after="240" w:line="240" w:lineRule="auto"/>
        <w:rPr>
          <w:rFonts w:eastAsia="Times New Roman" w:cstheme="minorHAnsi"/>
          <w:sz w:val="20"/>
          <w:szCs w:val="20"/>
        </w:rPr>
      </w:pPr>
      <w:r w:rsidRPr="00AF45D7">
        <w:rPr>
          <w:rFonts w:eastAsia="Times New Roman" w:cstheme="minorHAnsi"/>
          <w:b/>
          <w:bCs/>
          <w:sz w:val="20"/>
          <w:szCs w:val="20"/>
        </w:rPr>
        <w:t>Follow a consistent commenting style</w:t>
      </w:r>
      <w:r w:rsidRPr="00AF45D7">
        <w:rPr>
          <w:rFonts w:eastAsia="Times New Roman" w:cstheme="minorHAnsi"/>
          <w:sz w:val="20"/>
          <w:szCs w:val="20"/>
        </w:rPr>
        <w:t xml:space="preserve">: Comments should follow a consistent style throughout </w:t>
      </w:r>
      <w:proofErr w:type="gramStart"/>
      <w:r w:rsidRPr="00AF45D7">
        <w:rPr>
          <w:rFonts w:eastAsia="Times New Roman" w:cstheme="minorHAnsi"/>
          <w:sz w:val="20"/>
          <w:szCs w:val="20"/>
        </w:rPr>
        <w:t>the codebase</w:t>
      </w:r>
      <w:proofErr w:type="gramEnd"/>
      <w:r w:rsidRPr="00AF45D7">
        <w:rPr>
          <w:rFonts w:eastAsia="Times New Roman" w:cstheme="minorHAnsi"/>
          <w:sz w:val="20"/>
          <w:szCs w:val="20"/>
        </w:rPr>
        <w:t>. This makes it easier for developers to read and understand the code. For example, here's a comment from Java code that explains the purpose of a method:</w:t>
      </w:r>
    </w:p>
    <w:p w:rsidR="00F940EE" w:rsidRPr="00F940EE" w:rsidRDefault="00F940EE" w:rsidP="00AF45D7">
      <w:pPr>
        <w:spacing w:after="0" w:line="240" w:lineRule="auto"/>
        <w:jc w:val="center"/>
        <w:rPr>
          <w:rFonts w:eastAsia="Times New Roman" w:cstheme="minorHAnsi"/>
          <w:sz w:val="20"/>
          <w:szCs w:val="20"/>
        </w:rPr>
      </w:pPr>
      <w:r w:rsidRPr="00F940EE">
        <w:rPr>
          <w:rFonts w:eastAsia="Times New Roman" w:cstheme="minorHAnsi"/>
          <w:noProof/>
          <w:sz w:val="20"/>
          <w:szCs w:val="20"/>
        </w:rPr>
        <w:lastRenderedPageBreak/>
        <w:drawing>
          <wp:inline distT="0" distB="0" distL="0" distR="0">
            <wp:extent cx="6468018" cy="2151319"/>
            <wp:effectExtent l="0" t="0" r="0" b="190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7747" cy="2167859"/>
                    </a:xfrm>
                    <a:prstGeom prst="rect">
                      <a:avLst/>
                    </a:prstGeom>
                    <a:noFill/>
                    <a:ln>
                      <a:noFill/>
                    </a:ln>
                  </pic:spPr>
                </pic:pic>
              </a:graphicData>
            </a:graphic>
          </wp:inline>
        </w:drawing>
      </w:r>
      <w:r w:rsidRPr="00F940EE">
        <w:rPr>
          <w:rFonts w:eastAsia="Times New Roman" w:cstheme="minorHAnsi"/>
          <w:sz w:val="20"/>
          <w:szCs w:val="20"/>
        </w:rPr>
        <w:t>Follow a consistent commenting style</w:t>
      </w:r>
    </w:p>
    <w:p w:rsidR="00F940EE" w:rsidRPr="00AF45D7" w:rsidRDefault="00F940EE" w:rsidP="00AF45D7">
      <w:pPr>
        <w:pStyle w:val="ListParagraph"/>
        <w:numPr>
          <w:ilvl w:val="0"/>
          <w:numId w:val="9"/>
        </w:numPr>
        <w:spacing w:before="240" w:after="240" w:line="240" w:lineRule="auto"/>
        <w:rPr>
          <w:rFonts w:eastAsia="Times New Roman" w:cstheme="minorHAnsi"/>
          <w:sz w:val="20"/>
          <w:szCs w:val="20"/>
        </w:rPr>
      </w:pPr>
      <w:r w:rsidRPr="00AF45D7">
        <w:rPr>
          <w:rFonts w:eastAsia="Times New Roman" w:cstheme="minorHAnsi"/>
          <w:sz w:val="20"/>
          <w:szCs w:val="20"/>
        </w:rPr>
        <w:t>Document your code as you write</w:t>
      </w:r>
      <w:r w:rsidRPr="00AF45D7">
        <w:rPr>
          <w:rFonts w:ascii="Calibri" w:eastAsia="Times New Roman" w:hAnsi="Calibri" w:cs="Calibri"/>
          <w:sz w:val="20"/>
          <w:szCs w:val="20"/>
        </w:rPr>
        <w:t> </w:t>
      </w:r>
      <w:r w:rsidRPr="00AF45D7">
        <w:rPr>
          <w:rFonts w:eastAsia="Times New Roman" w:cstheme="minorHAnsi"/>
          <w:b/>
          <w:bCs/>
          <w:sz w:val="20"/>
          <w:szCs w:val="20"/>
        </w:rPr>
        <w:t>it</w:t>
      </w:r>
      <w:r w:rsidRPr="00AF45D7">
        <w:rPr>
          <w:rFonts w:eastAsia="Times New Roman" w:cstheme="minorHAnsi"/>
          <w:sz w:val="20"/>
          <w:szCs w:val="20"/>
        </w:rPr>
        <w:t xml:space="preserve">: Comments should be written as you write the code, not as an afterthought. This makes it easier to remember why the code was written in a certain way. For example, here's a comment from </w:t>
      </w:r>
      <w:proofErr w:type="spellStart"/>
      <w:r w:rsidRPr="00AF45D7">
        <w:rPr>
          <w:rFonts w:eastAsia="Times New Roman" w:cstheme="minorHAnsi"/>
          <w:sz w:val="20"/>
          <w:szCs w:val="20"/>
        </w:rPr>
        <w:t>Kotlin</w:t>
      </w:r>
      <w:proofErr w:type="spellEnd"/>
      <w:r w:rsidRPr="00AF45D7">
        <w:rPr>
          <w:rFonts w:eastAsia="Times New Roman" w:cstheme="minorHAnsi"/>
          <w:sz w:val="20"/>
          <w:szCs w:val="20"/>
        </w:rPr>
        <w:t xml:space="preserve"> code that explains the purpose of a function:</w:t>
      </w:r>
    </w:p>
    <w:p w:rsidR="00F940EE" w:rsidRPr="00F940EE" w:rsidRDefault="00F940EE" w:rsidP="008D3D42">
      <w:pPr>
        <w:spacing w:after="0" w:line="240" w:lineRule="auto"/>
        <w:jc w:val="center"/>
        <w:rPr>
          <w:rFonts w:eastAsia="Times New Roman" w:cstheme="minorHAnsi"/>
          <w:sz w:val="20"/>
          <w:szCs w:val="20"/>
        </w:rPr>
      </w:pPr>
      <w:r w:rsidRPr="00F940EE">
        <w:rPr>
          <w:rFonts w:eastAsia="Times New Roman" w:cstheme="minorHAnsi"/>
          <w:noProof/>
          <w:sz w:val="20"/>
          <w:szCs w:val="20"/>
        </w:rPr>
        <w:drawing>
          <wp:inline distT="0" distB="0" distL="0" distR="0">
            <wp:extent cx="6483311" cy="2156405"/>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5718" cy="2170510"/>
                    </a:xfrm>
                    <a:prstGeom prst="rect">
                      <a:avLst/>
                    </a:prstGeom>
                    <a:noFill/>
                    <a:ln>
                      <a:noFill/>
                    </a:ln>
                  </pic:spPr>
                </pic:pic>
              </a:graphicData>
            </a:graphic>
          </wp:inline>
        </w:drawing>
      </w:r>
      <w:r w:rsidRPr="00F940EE">
        <w:rPr>
          <w:rFonts w:eastAsia="Times New Roman" w:cstheme="minorHAnsi"/>
          <w:sz w:val="20"/>
          <w:szCs w:val="20"/>
        </w:rPr>
        <w:t>Document your code as you write it</w:t>
      </w:r>
    </w:p>
    <w:p w:rsidR="00F940EE" w:rsidRPr="008D3D42" w:rsidRDefault="00F940EE" w:rsidP="008D3D42">
      <w:pPr>
        <w:pStyle w:val="ListParagraph"/>
        <w:numPr>
          <w:ilvl w:val="0"/>
          <w:numId w:val="10"/>
        </w:numPr>
        <w:spacing w:before="240" w:after="240" w:line="240" w:lineRule="auto"/>
        <w:rPr>
          <w:rFonts w:eastAsia="Times New Roman" w:cstheme="minorHAnsi"/>
          <w:sz w:val="20"/>
          <w:szCs w:val="20"/>
        </w:rPr>
      </w:pPr>
      <w:r w:rsidRPr="008D3D42">
        <w:rPr>
          <w:rFonts w:eastAsia="Times New Roman" w:cstheme="minorHAnsi"/>
          <w:b/>
          <w:bCs/>
          <w:sz w:val="20"/>
          <w:szCs w:val="20"/>
        </w:rPr>
        <w:t>Use comments to explain complex or unusual code</w:t>
      </w:r>
      <w:r w:rsidRPr="008D3D42">
        <w:rPr>
          <w:rFonts w:eastAsia="Times New Roman" w:cstheme="minorHAnsi"/>
          <w:sz w:val="20"/>
          <w:szCs w:val="20"/>
        </w:rPr>
        <w:t xml:space="preserve">: Comments should be used to explain code that is difficult to understand or that deviates from standard practices. For example, here's a comment from </w:t>
      </w:r>
      <w:proofErr w:type="spellStart"/>
      <w:r w:rsidRPr="008D3D42">
        <w:rPr>
          <w:rFonts w:eastAsia="Times New Roman" w:cstheme="minorHAnsi"/>
          <w:sz w:val="20"/>
          <w:szCs w:val="20"/>
        </w:rPr>
        <w:t>Javascript</w:t>
      </w:r>
      <w:proofErr w:type="spellEnd"/>
      <w:r w:rsidRPr="008D3D42">
        <w:rPr>
          <w:rFonts w:eastAsia="Times New Roman" w:cstheme="minorHAnsi"/>
          <w:sz w:val="20"/>
          <w:szCs w:val="20"/>
        </w:rPr>
        <w:t xml:space="preserve"> code that explains the purpose of a function:</w:t>
      </w:r>
    </w:p>
    <w:p w:rsidR="00F940EE" w:rsidRPr="00F940EE" w:rsidRDefault="00F940EE" w:rsidP="008D3D42">
      <w:pPr>
        <w:spacing w:after="0" w:line="240" w:lineRule="auto"/>
        <w:jc w:val="center"/>
        <w:rPr>
          <w:rFonts w:eastAsia="Times New Roman" w:cstheme="minorHAnsi"/>
          <w:sz w:val="20"/>
          <w:szCs w:val="20"/>
        </w:rPr>
      </w:pPr>
      <w:r w:rsidRPr="00F940EE">
        <w:rPr>
          <w:rFonts w:eastAsia="Times New Roman" w:cstheme="minorHAnsi"/>
          <w:noProof/>
          <w:sz w:val="20"/>
          <w:szCs w:val="20"/>
        </w:rPr>
        <w:lastRenderedPageBreak/>
        <w:drawing>
          <wp:inline distT="0" distB="0" distL="0" distR="0">
            <wp:extent cx="6306479" cy="3287506"/>
            <wp:effectExtent l="0" t="0" r="0" b="825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3302" cy="3306701"/>
                    </a:xfrm>
                    <a:prstGeom prst="rect">
                      <a:avLst/>
                    </a:prstGeom>
                    <a:noFill/>
                    <a:ln>
                      <a:noFill/>
                    </a:ln>
                  </pic:spPr>
                </pic:pic>
              </a:graphicData>
            </a:graphic>
          </wp:inline>
        </w:drawing>
      </w:r>
      <w:r w:rsidRPr="00F940EE">
        <w:rPr>
          <w:rFonts w:eastAsia="Times New Roman" w:cstheme="minorHAnsi"/>
          <w:sz w:val="20"/>
          <w:szCs w:val="20"/>
        </w:rPr>
        <w:t>Comments to explain complex code</w:t>
      </w:r>
    </w:p>
    <w:p w:rsidR="00F940EE" w:rsidRPr="008D3D42" w:rsidRDefault="00F940EE" w:rsidP="008D3D42">
      <w:pPr>
        <w:pStyle w:val="ListParagraph"/>
        <w:numPr>
          <w:ilvl w:val="0"/>
          <w:numId w:val="10"/>
        </w:numPr>
        <w:spacing w:before="240" w:after="240" w:line="240" w:lineRule="auto"/>
        <w:rPr>
          <w:rFonts w:eastAsia="Times New Roman" w:cstheme="minorHAnsi"/>
          <w:sz w:val="20"/>
          <w:szCs w:val="20"/>
        </w:rPr>
      </w:pPr>
      <w:r w:rsidRPr="008D3D42">
        <w:rPr>
          <w:rFonts w:eastAsia="Times New Roman" w:cstheme="minorHAnsi"/>
          <w:b/>
          <w:bCs/>
          <w:sz w:val="20"/>
          <w:szCs w:val="20"/>
        </w:rPr>
        <w:t>Avoid redundant or unnecessary comments</w:t>
      </w:r>
      <w:r w:rsidRPr="008D3D42">
        <w:rPr>
          <w:rFonts w:eastAsia="Times New Roman" w:cstheme="minorHAnsi"/>
          <w:sz w:val="20"/>
          <w:szCs w:val="20"/>
        </w:rPr>
        <w:t>: Comments should not repeat what the code is already saying. For example, here's a comment from PHP code that explains the purpose of a function:</w:t>
      </w:r>
    </w:p>
    <w:p w:rsidR="00F940EE" w:rsidRDefault="00F940EE" w:rsidP="008D3D42">
      <w:pPr>
        <w:spacing w:after="0" w:line="240" w:lineRule="auto"/>
        <w:jc w:val="center"/>
        <w:rPr>
          <w:rFonts w:eastAsia="Times New Roman" w:cstheme="minorHAnsi"/>
          <w:sz w:val="20"/>
          <w:szCs w:val="20"/>
        </w:rPr>
      </w:pPr>
      <w:r w:rsidRPr="00F940EE">
        <w:rPr>
          <w:rFonts w:eastAsia="Times New Roman" w:cstheme="minorHAnsi"/>
          <w:noProof/>
          <w:sz w:val="20"/>
          <w:szCs w:val="20"/>
        </w:rPr>
        <w:drawing>
          <wp:inline distT="0" distB="0" distL="0" distR="0">
            <wp:extent cx="6268570" cy="1313674"/>
            <wp:effectExtent l="0" t="0" r="0" b="127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8955" cy="1338902"/>
                    </a:xfrm>
                    <a:prstGeom prst="rect">
                      <a:avLst/>
                    </a:prstGeom>
                    <a:noFill/>
                    <a:ln>
                      <a:noFill/>
                    </a:ln>
                  </pic:spPr>
                </pic:pic>
              </a:graphicData>
            </a:graphic>
          </wp:inline>
        </w:drawing>
      </w:r>
      <w:r w:rsidRPr="00F940EE">
        <w:rPr>
          <w:rFonts w:eastAsia="Times New Roman" w:cstheme="minorHAnsi"/>
          <w:sz w:val="20"/>
          <w:szCs w:val="20"/>
        </w:rPr>
        <w:t>Avoid redundant or unnecessary comments</w:t>
      </w:r>
    </w:p>
    <w:p w:rsidR="00E62CAA" w:rsidRPr="00F940EE" w:rsidRDefault="00E62CAA" w:rsidP="008D3D42">
      <w:pPr>
        <w:spacing w:after="0" w:line="240" w:lineRule="auto"/>
        <w:jc w:val="center"/>
        <w:rPr>
          <w:rFonts w:eastAsia="Times New Roman" w:cstheme="minorHAnsi"/>
          <w:sz w:val="20"/>
          <w:szCs w:val="20"/>
        </w:rPr>
      </w:pPr>
    </w:p>
    <w:p w:rsidR="00F940EE" w:rsidRPr="00F940EE" w:rsidRDefault="00F940EE" w:rsidP="00224204">
      <w:pPr>
        <w:pStyle w:val="Heading1"/>
      </w:pPr>
      <w:r w:rsidRPr="00F940EE">
        <w:t>Common mistakes to avoid</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Writing comments that are too long or overly complex, as this can make them harder to read and understand.</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Failing to update comments when code changes, which can lead to outdated or inaccurate information.</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Writing comments that are redundant or duplicative, which can make the code harder to read and understand.</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Failing to provide enough context or explanation in comments, which can make the code harder to understand for other developers.</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lastRenderedPageBreak/>
        <w:t>Writing comments that are vague or unclear, which can lead to confusion and errors in the code.</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Failing to follow established commenting conventions or standards, which can make the code harder to read and maintain.</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Writing comments that are overly negative or critical, which can create a negative team environment and hurt morale.</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Including personal or irrelevant information in comments, which can make the code harder to read and understand.</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Writing comments that are too specific or technical, which can make them harder to understand for non-technical stakeholders.</w:t>
      </w:r>
    </w:p>
    <w:p w:rsidR="00F940EE" w:rsidRPr="00F940EE" w:rsidRDefault="00F940EE" w:rsidP="00F940EE">
      <w:pPr>
        <w:numPr>
          <w:ilvl w:val="0"/>
          <w:numId w:val="5"/>
        </w:numPr>
        <w:spacing w:before="360" w:after="100" w:afterAutospacing="1" w:line="240" w:lineRule="auto"/>
        <w:ind w:left="1200"/>
        <w:rPr>
          <w:rFonts w:eastAsia="Times New Roman" w:cstheme="minorHAnsi"/>
          <w:sz w:val="20"/>
          <w:szCs w:val="20"/>
        </w:rPr>
      </w:pPr>
      <w:r w:rsidRPr="00F940EE">
        <w:rPr>
          <w:rFonts w:eastAsia="Times New Roman" w:cstheme="minorHAnsi"/>
          <w:sz w:val="20"/>
          <w:szCs w:val="20"/>
        </w:rPr>
        <w:t>Failing to prioritize code readability and maintainability in comments, which can lead to longer development cycles and higher costs in the long run.</w:t>
      </w:r>
    </w:p>
    <w:p w:rsidR="00F940EE" w:rsidRPr="00F940EE" w:rsidRDefault="00F940EE" w:rsidP="00F940EE">
      <w:pPr>
        <w:spacing w:before="240" w:after="240" w:line="240" w:lineRule="auto"/>
        <w:rPr>
          <w:rFonts w:eastAsia="Times New Roman" w:cstheme="minorHAnsi"/>
          <w:sz w:val="20"/>
          <w:szCs w:val="20"/>
        </w:rPr>
      </w:pPr>
    </w:p>
    <w:p w:rsidR="00F940EE" w:rsidRPr="00F940EE" w:rsidRDefault="00F940EE" w:rsidP="00224204">
      <w:pPr>
        <w:pStyle w:val="Heading1"/>
      </w:pPr>
      <w:r w:rsidRPr="00F940EE">
        <w:t>Conclusion</w:t>
      </w:r>
    </w:p>
    <w:p w:rsidR="00F940EE" w:rsidRPr="00F940EE" w:rsidRDefault="00F940EE" w:rsidP="00F940EE">
      <w:pPr>
        <w:spacing w:before="240" w:after="240" w:line="240" w:lineRule="auto"/>
        <w:rPr>
          <w:rFonts w:eastAsia="Times New Roman" w:cstheme="minorHAnsi"/>
          <w:sz w:val="20"/>
          <w:szCs w:val="20"/>
        </w:rPr>
      </w:pPr>
      <w:r w:rsidRPr="00F940EE">
        <w:rPr>
          <w:rFonts w:eastAsia="Times New Roman" w:cstheme="minorHAnsi"/>
          <w:sz w:val="20"/>
          <w:szCs w:val="20"/>
        </w:rPr>
        <w:t xml:space="preserve">We have discussed about the risks of poor or ineffective code comments, such as confusion, errors, and decreased productivity. On the other hand, well-written code comments can improve the readability and maintainability of the codebase, leading to faster development cycles, reduce technical </w:t>
      </w:r>
      <w:proofErr w:type="spellStart"/>
      <w:r w:rsidRPr="00F940EE">
        <w:rPr>
          <w:rFonts w:eastAsia="Times New Roman" w:cstheme="minorHAnsi"/>
          <w:sz w:val="20"/>
          <w:szCs w:val="20"/>
        </w:rPr>
        <w:t>dept</w:t>
      </w:r>
      <w:proofErr w:type="spellEnd"/>
      <w:r w:rsidRPr="00F940EE">
        <w:rPr>
          <w:rFonts w:eastAsia="Times New Roman" w:cstheme="minorHAnsi"/>
          <w:sz w:val="20"/>
          <w:szCs w:val="20"/>
        </w:rPr>
        <w:t xml:space="preserve"> and higher quality code.</w:t>
      </w:r>
    </w:p>
    <w:p w:rsidR="003C45F1" w:rsidRPr="00F940EE" w:rsidRDefault="003C45F1">
      <w:pPr>
        <w:rPr>
          <w:rFonts w:cstheme="minorHAnsi"/>
          <w:sz w:val="20"/>
          <w:szCs w:val="20"/>
        </w:rPr>
      </w:pPr>
    </w:p>
    <w:sectPr w:rsidR="003C45F1" w:rsidRPr="00F9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264"/>
    <w:multiLevelType w:val="multilevel"/>
    <w:tmpl w:val="6FB8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846D5"/>
    <w:multiLevelType w:val="hybridMultilevel"/>
    <w:tmpl w:val="4A564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2F36"/>
    <w:multiLevelType w:val="multilevel"/>
    <w:tmpl w:val="E75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0675A"/>
    <w:multiLevelType w:val="hybridMultilevel"/>
    <w:tmpl w:val="57C0CC6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2C4D3DE6"/>
    <w:multiLevelType w:val="multilevel"/>
    <w:tmpl w:val="B2C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43429"/>
    <w:multiLevelType w:val="hybridMultilevel"/>
    <w:tmpl w:val="84CC1F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663F6"/>
    <w:multiLevelType w:val="hybridMultilevel"/>
    <w:tmpl w:val="05C0E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C46D8"/>
    <w:multiLevelType w:val="hybridMultilevel"/>
    <w:tmpl w:val="18A24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A39E2"/>
    <w:multiLevelType w:val="hybridMultilevel"/>
    <w:tmpl w:val="8A6CF1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68D345DA"/>
    <w:multiLevelType w:val="multilevel"/>
    <w:tmpl w:val="FB1A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74E16"/>
    <w:multiLevelType w:val="hybridMultilevel"/>
    <w:tmpl w:val="E6026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22591"/>
    <w:multiLevelType w:val="multilevel"/>
    <w:tmpl w:val="D292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0"/>
  </w:num>
  <w:num w:numId="4">
    <w:abstractNumId w:val="9"/>
  </w:num>
  <w:num w:numId="5">
    <w:abstractNumId w:val="4"/>
  </w:num>
  <w:num w:numId="6">
    <w:abstractNumId w:val="7"/>
  </w:num>
  <w:num w:numId="7">
    <w:abstractNumId w:val="1"/>
  </w:num>
  <w:num w:numId="8">
    <w:abstractNumId w:val="5"/>
  </w:num>
  <w:num w:numId="9">
    <w:abstractNumId w:val="10"/>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EE"/>
    <w:rsid w:val="00004008"/>
    <w:rsid w:val="000D58E3"/>
    <w:rsid w:val="00224204"/>
    <w:rsid w:val="00234CBD"/>
    <w:rsid w:val="00276D90"/>
    <w:rsid w:val="0031083D"/>
    <w:rsid w:val="003A587F"/>
    <w:rsid w:val="003C45F1"/>
    <w:rsid w:val="004D65B9"/>
    <w:rsid w:val="006658A1"/>
    <w:rsid w:val="00877724"/>
    <w:rsid w:val="008D3D42"/>
    <w:rsid w:val="009B3A0B"/>
    <w:rsid w:val="00AF45D7"/>
    <w:rsid w:val="00C37B54"/>
    <w:rsid w:val="00D54766"/>
    <w:rsid w:val="00D84138"/>
    <w:rsid w:val="00E62CAA"/>
    <w:rsid w:val="00F9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D173F-B1BB-402C-8694-95EF5669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7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link w:val="Heading2Char"/>
    <w:uiPriority w:val="9"/>
    <w:qFormat/>
    <w:rsid w:val="00F94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0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40EE"/>
    <w:rPr>
      <w:color w:val="0000FF"/>
      <w:u w:val="single"/>
    </w:rPr>
  </w:style>
  <w:style w:type="paragraph" w:styleId="NormalWeb">
    <w:name w:val="Normal (Web)"/>
    <w:basedOn w:val="Normal"/>
    <w:uiPriority w:val="99"/>
    <w:semiHidden/>
    <w:unhideWhenUsed/>
    <w:rsid w:val="00F940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0EE"/>
    <w:rPr>
      <w:b/>
      <w:bCs/>
    </w:rPr>
  </w:style>
  <w:style w:type="character" w:customStyle="1" w:styleId="Heading1Char">
    <w:name w:val="Heading 1 Char"/>
    <w:basedOn w:val="DefaultParagraphFont"/>
    <w:link w:val="Heading1"/>
    <w:uiPriority w:val="9"/>
    <w:rsid w:val="00D54766"/>
    <w:rPr>
      <w:rFonts w:eastAsiaTheme="minorEastAsia"/>
      <w:caps/>
      <w:color w:val="FFFFFF" w:themeColor="background1"/>
      <w:spacing w:val="15"/>
      <w:shd w:val="clear" w:color="auto" w:fill="5B9BD5" w:themeFill="accent1"/>
    </w:rPr>
  </w:style>
  <w:style w:type="paragraph" w:styleId="ListParagraph">
    <w:name w:val="List Paragraph"/>
    <w:basedOn w:val="Normal"/>
    <w:uiPriority w:val="34"/>
    <w:qFormat/>
    <w:rsid w:val="0087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95793">
      <w:bodyDiv w:val="1"/>
      <w:marLeft w:val="0"/>
      <w:marRight w:val="0"/>
      <w:marTop w:val="0"/>
      <w:marBottom w:val="0"/>
      <w:divBdr>
        <w:top w:val="none" w:sz="0" w:space="0" w:color="auto"/>
        <w:left w:val="none" w:sz="0" w:space="0" w:color="auto"/>
        <w:bottom w:val="none" w:sz="0" w:space="0" w:color="auto"/>
        <w:right w:val="none" w:sz="0" w:space="0" w:color="auto"/>
      </w:divBdr>
      <w:divsChild>
        <w:div w:id="320084954">
          <w:marLeft w:val="0"/>
          <w:marRight w:val="0"/>
          <w:marTop w:val="0"/>
          <w:marBottom w:val="0"/>
          <w:divBdr>
            <w:top w:val="none" w:sz="0" w:space="0" w:color="auto"/>
            <w:left w:val="none" w:sz="0" w:space="0" w:color="auto"/>
            <w:bottom w:val="none" w:sz="0" w:space="0" w:color="auto"/>
            <w:right w:val="none" w:sz="0" w:space="0" w:color="auto"/>
          </w:divBdr>
          <w:divsChild>
            <w:div w:id="775102760">
              <w:marLeft w:val="0"/>
              <w:marRight w:val="0"/>
              <w:marTop w:val="120"/>
              <w:marBottom w:val="0"/>
              <w:divBdr>
                <w:top w:val="none" w:sz="0" w:space="0" w:color="auto"/>
                <w:left w:val="none" w:sz="0" w:space="0" w:color="auto"/>
                <w:bottom w:val="none" w:sz="0" w:space="0" w:color="auto"/>
                <w:right w:val="none" w:sz="0" w:space="0" w:color="auto"/>
              </w:divBdr>
              <w:divsChild>
                <w:div w:id="19072528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49500350">
          <w:marLeft w:val="0"/>
          <w:marRight w:val="0"/>
          <w:marTop w:val="0"/>
          <w:marBottom w:val="0"/>
          <w:divBdr>
            <w:top w:val="none" w:sz="0" w:space="0" w:color="auto"/>
            <w:left w:val="none" w:sz="0" w:space="0" w:color="auto"/>
            <w:bottom w:val="none" w:sz="0" w:space="0" w:color="auto"/>
            <w:right w:val="none" w:sz="0" w:space="0" w:color="auto"/>
          </w:divBdr>
          <w:divsChild>
            <w:div w:id="2116365995">
              <w:blockQuote w:val="1"/>
              <w:marLeft w:val="1800"/>
              <w:marRight w:val="1800"/>
              <w:marTop w:val="720"/>
              <w:marBottom w:val="720"/>
              <w:divBdr>
                <w:top w:val="none" w:sz="0" w:space="0" w:color="auto"/>
                <w:left w:val="none" w:sz="0" w:space="0" w:color="auto"/>
                <w:bottom w:val="none" w:sz="0" w:space="0" w:color="auto"/>
                <w:right w:val="none" w:sz="0" w:space="0" w:color="auto"/>
              </w:divBdr>
            </w:div>
            <w:div w:id="315569764">
              <w:blockQuote w:val="1"/>
              <w:marLeft w:val="1800"/>
              <w:marRight w:val="1800"/>
              <w:marTop w:val="720"/>
              <w:marBottom w:val="720"/>
              <w:divBdr>
                <w:top w:val="none" w:sz="0" w:space="0" w:color="auto"/>
                <w:left w:val="none" w:sz="0" w:space="0" w:color="auto"/>
                <w:bottom w:val="none" w:sz="0" w:space="0" w:color="auto"/>
                <w:right w:val="none" w:sz="0" w:space="0" w:color="auto"/>
              </w:divBdr>
            </w:div>
            <w:div w:id="750277267">
              <w:blockQuote w:val="1"/>
              <w:marLeft w:val="1800"/>
              <w:marRight w:val="1800"/>
              <w:marTop w:val="72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19</cp:revision>
  <dcterms:created xsi:type="dcterms:W3CDTF">2024-01-02T07:28:00Z</dcterms:created>
  <dcterms:modified xsi:type="dcterms:W3CDTF">2024-01-09T06:46:00Z</dcterms:modified>
</cp:coreProperties>
</file>