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Circuit Diagram: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9">
          <v:rect xmlns:o="urn:schemas-microsoft-com:office:office" xmlns:v="urn:schemas-microsoft-com:vml" id="rectole0000000000" style="width:432.000000pt;height:23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</w:pPr>
      <w:r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</w:pPr>
      <w:r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  <w:t xml:space="preserve">Concept Used: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 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Logic code for Arduino UNO, using Loop statement.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 way to use resistance in a circuit.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3) 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concept of how touse P-N junction diode.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4) How to work with Breadboard.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</w:pPr>
      <w:r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  <w:t xml:space="preserve">Learning &amp; Observations: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Learning: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1)I learnt to use Arduino Board and how to code it for led chaser and patterns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How to work with cuircts on breadboard.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3)The Arduino board has ~ sign in Digital pin side which is also known as Pulse Width Modulation(PWM).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These pins help’s in getting analog results with digital means.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4)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Arduino board has Digital pins and </w:t>
      </w: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Analog pins.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Digital pin provides Input as well as Output, but Analog pin provides input only.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5)Since the LED can bear a limited supply of voltage so we have used resistance in series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It can not work with 5V.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6. Digital Pin provides 5V Power supply to the circuit.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b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22222"/>
          <w:spacing w:val="0"/>
          <w:position w:val="0"/>
          <w:sz w:val="36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36"/>
          <w:u w:val="single"/>
          <w:shd w:fill="FFFFFF" w:val="clear"/>
        </w:rPr>
        <w:t xml:space="preserve">Observations: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1)The Arduino board can provide a supply of 5V to the chaser circuit.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2)I connected the ‘p’ terminal of the p-n junction diodes to the Digital pins 5,6,7,8 in combination with the resistance, and ‘n’ terminals with the ground(GND).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3)After uploading the code on the Arduino software, the LEDs started blinking and  light start moving in consecutive such that 2 lights move together and then one turns off another led which is ahead of the led turns onn this take place in interval of 200ms.</w:t>
      </w: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</w:pPr>
      <w:r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  <w:t xml:space="preserve">Problems and Troubleshooting: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1)The circuit on the bread board is not relevant so the circuit will not work.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I have fixed it by recognizing the circuit properly and again make the circuit on the board. 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2)I got confused while using the void loop 2 times. The solution is that we can use ‘for’ loop in the function of void loop to overcome this problem.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3)First the led did not complete loop the last led did not turn onn with the first one.So I applied two if statements to overcome this problem.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</w:pPr>
      <w:r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  <w:t xml:space="preserve">Precaution: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1)Good handling of the device.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</w:t>
      </w: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In the IDE of Arduino the instructions should be given only in void loop section.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3)During the writing of the codes, the insertion of delay should not be forgotten.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4)</w:t>
      </w: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The connections on the Arduino board must coincide with the codes written on the software.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</w:pPr>
      <w:r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  <w:t xml:space="preserve">Learning and Outcomes: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1)learnt to make circuits using breadboard, Arduino board and other equipment.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2)how Arduino can be used in various conditions.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3)I have learnt that what are the elements of Arduino board and how they function.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4)I have learnt how a led chaser works in realtime.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