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3A736" w14:textId="77777777" w:rsidR="006002EC" w:rsidRPr="00755CCE" w:rsidRDefault="006002EC" w:rsidP="006002EC">
      <w:pPr>
        <w:jc w:val="center"/>
        <w:rPr>
          <w:rFonts w:ascii="Times New Roman" w:hAnsi="Times New Roman" w:cs="Times New Roman"/>
          <w:b/>
          <w:bCs/>
        </w:rPr>
      </w:pPr>
      <w:r w:rsidRPr="00755CCE">
        <w:rPr>
          <w:rFonts w:ascii="Times New Roman" w:hAnsi="Times New Roman" w:cs="Times New Roman"/>
          <w:b/>
          <w:bCs/>
        </w:rPr>
        <w:t>SIMATS ENGINEERING</w:t>
      </w:r>
    </w:p>
    <w:p w14:paraId="01C2BD6E" w14:textId="77777777" w:rsidR="006002EC" w:rsidRPr="00755CCE" w:rsidRDefault="006002EC" w:rsidP="006002EC">
      <w:pPr>
        <w:jc w:val="center"/>
        <w:rPr>
          <w:rFonts w:ascii="Times New Roman" w:hAnsi="Times New Roman" w:cs="Times New Roman"/>
          <w:b/>
          <w:bCs/>
        </w:rPr>
      </w:pPr>
      <w:r w:rsidRPr="00755CCE">
        <w:rPr>
          <w:rFonts w:ascii="Times New Roman" w:hAnsi="Times New Roman" w:cs="Times New Roman"/>
          <w:b/>
          <w:bCs/>
        </w:rPr>
        <w:t>ASSESSMENT TOOL 1</w:t>
      </w:r>
    </w:p>
    <w:p w14:paraId="26E9CD59" w14:textId="77777777" w:rsidR="006002EC" w:rsidRPr="00755CCE" w:rsidRDefault="006002EC" w:rsidP="006002EC">
      <w:pPr>
        <w:rPr>
          <w:rFonts w:ascii="Times New Roman" w:hAnsi="Times New Roman" w:cs="Times New Roman"/>
          <w:b/>
          <w:bCs/>
        </w:rPr>
      </w:pPr>
    </w:p>
    <w:p w14:paraId="7277A580" w14:textId="3B430E18" w:rsidR="006002EC" w:rsidRPr="00755CCE" w:rsidRDefault="006002EC" w:rsidP="006002EC">
      <w:pPr>
        <w:rPr>
          <w:rFonts w:ascii="Times New Roman" w:hAnsi="Times New Roman" w:cs="Times New Roman"/>
          <w:b/>
          <w:bCs/>
        </w:rPr>
      </w:pPr>
      <w:r w:rsidRPr="00755CCE">
        <w:rPr>
          <w:rFonts w:ascii="Times New Roman" w:hAnsi="Times New Roman" w:cs="Times New Roman"/>
          <w:b/>
          <w:bCs/>
        </w:rPr>
        <w:t>COURSE NAME: Artificial Intelligence                                      COURSE CODE: CSA17</w:t>
      </w:r>
    </w:p>
    <w:p w14:paraId="73150BFE" w14:textId="77777777" w:rsidR="006002EC" w:rsidRPr="00755CCE" w:rsidRDefault="006002EC" w:rsidP="006002EC">
      <w:pPr>
        <w:rPr>
          <w:rFonts w:ascii="Times New Roman" w:hAnsi="Times New Roman" w:cs="Times New Roman"/>
          <w:b/>
          <w:bCs/>
        </w:rPr>
      </w:pPr>
    </w:p>
    <w:p w14:paraId="097A1014" w14:textId="77777777" w:rsidR="006002EC" w:rsidRPr="00755CCE" w:rsidRDefault="006002EC" w:rsidP="006002EC">
      <w:pPr>
        <w:rPr>
          <w:rFonts w:ascii="Times New Roman" w:hAnsi="Times New Roman" w:cs="Times New Roman"/>
          <w:b/>
          <w:bCs/>
        </w:rPr>
      </w:pPr>
      <w:r w:rsidRPr="00755CCE">
        <w:rPr>
          <w:rFonts w:ascii="Times New Roman" w:hAnsi="Times New Roman" w:cs="Times New Roman"/>
          <w:b/>
          <w:bCs/>
        </w:rPr>
        <w:t>COURSE OUTCOME COVERED</w:t>
      </w:r>
    </w:p>
    <w:p w14:paraId="2AC78C09" w14:textId="77777777" w:rsidR="006002EC" w:rsidRPr="00755CCE" w:rsidRDefault="006002EC" w:rsidP="006002EC">
      <w:pPr>
        <w:rPr>
          <w:rFonts w:ascii="Times New Roman" w:hAnsi="Times New Roman" w:cs="Times New Roman"/>
        </w:rPr>
      </w:pPr>
      <w:r w:rsidRPr="00755CCE">
        <w:rPr>
          <w:rFonts w:ascii="Times New Roman" w:hAnsi="Times New Roman" w:cs="Times New Roman"/>
          <w:b/>
          <w:bCs/>
        </w:rPr>
        <w:t xml:space="preserve">CO1: </w:t>
      </w:r>
      <w:r w:rsidRPr="00755CCE">
        <w:rPr>
          <w:rFonts w:ascii="Times New Roman" w:hAnsi="Times New Roman" w:cs="Times New Roman"/>
        </w:rPr>
        <w:t>Apply AI basics such as intelligent agents and uninformed search methods to</w:t>
      </w:r>
    </w:p>
    <w:p w14:paraId="4453F4A9" w14:textId="77777777" w:rsidR="006002EC" w:rsidRPr="00755CCE" w:rsidRDefault="006002EC" w:rsidP="006002EC">
      <w:pPr>
        <w:rPr>
          <w:rFonts w:ascii="Times New Roman" w:hAnsi="Times New Roman" w:cs="Times New Roman"/>
        </w:rPr>
      </w:pPr>
      <w:r w:rsidRPr="00755CCE">
        <w:rPr>
          <w:rFonts w:ascii="Times New Roman" w:hAnsi="Times New Roman" w:cs="Times New Roman"/>
        </w:rPr>
        <w:t>solve problems effectively. (BL3)</w:t>
      </w:r>
    </w:p>
    <w:p w14:paraId="63DDC47E" w14:textId="77777777" w:rsidR="006002EC" w:rsidRPr="00755CCE" w:rsidRDefault="006002EC" w:rsidP="006002EC">
      <w:pPr>
        <w:rPr>
          <w:rFonts w:ascii="Times New Roman" w:hAnsi="Times New Roman" w:cs="Times New Roman"/>
        </w:rPr>
      </w:pPr>
      <w:r w:rsidRPr="00755CCE">
        <w:rPr>
          <w:rFonts w:ascii="Times New Roman" w:hAnsi="Times New Roman" w:cs="Times New Roman"/>
        </w:rPr>
        <w:t>Assessment Tool Weightage: 50%</w:t>
      </w:r>
    </w:p>
    <w:p w14:paraId="4DC81274" w14:textId="77777777" w:rsidR="006002EC" w:rsidRPr="00755CCE" w:rsidRDefault="006002EC" w:rsidP="006002EC">
      <w:pPr>
        <w:rPr>
          <w:rFonts w:ascii="Times New Roman" w:hAnsi="Times New Roman" w:cs="Times New Roman"/>
          <w:b/>
          <w:bCs/>
        </w:rPr>
      </w:pPr>
    </w:p>
    <w:p w14:paraId="0F78CF93" w14:textId="6869E99B" w:rsidR="006002EC" w:rsidRPr="00755CCE" w:rsidRDefault="006002EC" w:rsidP="006002EC">
      <w:pPr>
        <w:rPr>
          <w:rFonts w:ascii="Times New Roman" w:hAnsi="Times New Roman" w:cs="Times New Roman"/>
          <w:b/>
          <w:bCs/>
        </w:rPr>
      </w:pPr>
      <w:r w:rsidRPr="00755CCE">
        <w:rPr>
          <w:rFonts w:ascii="Times New Roman" w:hAnsi="Times New Roman" w:cs="Times New Roman"/>
          <w:b/>
          <w:bCs/>
        </w:rPr>
        <w:t xml:space="preserve">QUESTIONS: 5 </w:t>
      </w:r>
      <w:r w:rsidR="000315E8" w:rsidRPr="00755CCE">
        <w:rPr>
          <w:rFonts w:ascii="Times New Roman" w:hAnsi="Times New Roman" w:cs="Times New Roman"/>
          <w:b/>
          <w:bCs/>
        </w:rPr>
        <w:t xml:space="preserve">                                                                                                           </w:t>
      </w:r>
      <w:proofErr w:type="gramStart"/>
      <w:r w:rsidRPr="00755CCE">
        <w:rPr>
          <w:rFonts w:ascii="Times New Roman" w:hAnsi="Times New Roman" w:cs="Times New Roman"/>
          <w:b/>
          <w:bCs/>
        </w:rPr>
        <w:t>Duration :</w:t>
      </w:r>
      <w:proofErr w:type="gramEnd"/>
      <w:r w:rsidRPr="00755CCE">
        <w:rPr>
          <w:rFonts w:ascii="Times New Roman" w:hAnsi="Times New Roman" w:cs="Times New Roman"/>
          <w:b/>
          <w:bCs/>
        </w:rPr>
        <w:t xml:space="preserve"> 1 Hour</w:t>
      </w:r>
    </w:p>
    <w:p w14:paraId="28BFEF4E" w14:textId="7D472D1E" w:rsidR="006002EC" w:rsidRPr="00755CCE" w:rsidRDefault="000315E8" w:rsidP="006002EC">
      <w:pPr>
        <w:rPr>
          <w:rFonts w:ascii="Times New Roman" w:hAnsi="Times New Roman" w:cs="Times New Roman"/>
          <w:b/>
          <w:bCs/>
        </w:rPr>
      </w:pPr>
      <w:r w:rsidRPr="00755CCE">
        <w:rPr>
          <w:rFonts w:ascii="Times New Roman" w:hAnsi="Times New Roman" w:cs="Times New Roman"/>
          <w:b/>
          <w:bCs/>
        </w:rPr>
        <w:t xml:space="preserve">                                                                                                                                      </w:t>
      </w:r>
      <w:r w:rsidR="006002EC" w:rsidRPr="00755CCE">
        <w:rPr>
          <w:rFonts w:ascii="Times New Roman" w:hAnsi="Times New Roman" w:cs="Times New Roman"/>
          <w:b/>
          <w:bCs/>
        </w:rPr>
        <w:t>Total Marks:50</w:t>
      </w:r>
    </w:p>
    <w:p w14:paraId="664C3FF3" w14:textId="77777777" w:rsidR="006002EC" w:rsidRPr="00755CCE" w:rsidRDefault="006002EC" w:rsidP="006002EC">
      <w:pPr>
        <w:rPr>
          <w:rFonts w:ascii="Times New Roman" w:hAnsi="Times New Roman" w:cs="Times New Roman"/>
          <w:b/>
          <w:bCs/>
        </w:rPr>
      </w:pPr>
    </w:p>
    <w:p w14:paraId="163E4B76" w14:textId="77777777" w:rsidR="006002EC" w:rsidRPr="00755CCE" w:rsidRDefault="006002EC" w:rsidP="000315E8">
      <w:pPr>
        <w:jc w:val="center"/>
        <w:rPr>
          <w:rFonts w:ascii="Times New Roman" w:hAnsi="Times New Roman" w:cs="Times New Roman"/>
          <w:b/>
          <w:bCs/>
        </w:rPr>
      </w:pPr>
      <w:r w:rsidRPr="00755CCE">
        <w:rPr>
          <w:rFonts w:ascii="Times New Roman" w:hAnsi="Times New Roman" w:cs="Times New Roman"/>
          <w:b/>
          <w:bCs/>
        </w:rPr>
        <w:t>Annexure A</w:t>
      </w:r>
    </w:p>
    <w:p w14:paraId="6EE19CD8" w14:textId="77777777" w:rsidR="006002EC" w:rsidRPr="00755CCE" w:rsidRDefault="006002EC" w:rsidP="000315E8">
      <w:pPr>
        <w:jc w:val="center"/>
        <w:rPr>
          <w:rFonts w:ascii="Times New Roman" w:hAnsi="Times New Roman" w:cs="Times New Roman"/>
          <w:b/>
          <w:bCs/>
        </w:rPr>
      </w:pPr>
      <w:r w:rsidRPr="00755CCE">
        <w:rPr>
          <w:rFonts w:ascii="Times New Roman" w:hAnsi="Times New Roman" w:cs="Times New Roman"/>
          <w:b/>
          <w:bCs/>
        </w:rPr>
        <w:t>Analytical Problem Solving</w:t>
      </w:r>
    </w:p>
    <w:p w14:paraId="604B0666" w14:textId="77777777" w:rsidR="006002EC" w:rsidRPr="00755CCE" w:rsidRDefault="006002EC" w:rsidP="006002EC">
      <w:pPr>
        <w:rPr>
          <w:rFonts w:ascii="Times New Roman" w:hAnsi="Times New Roman" w:cs="Times New Roman"/>
          <w:b/>
          <w:bCs/>
        </w:rPr>
      </w:pPr>
    </w:p>
    <w:p w14:paraId="394161AE" w14:textId="77777777" w:rsidR="006002EC" w:rsidRPr="00755CCE" w:rsidRDefault="006002EC" w:rsidP="006002EC">
      <w:pPr>
        <w:rPr>
          <w:rFonts w:ascii="Times New Roman" w:hAnsi="Times New Roman" w:cs="Times New Roman"/>
          <w:b/>
          <w:bCs/>
        </w:rPr>
      </w:pPr>
      <w:r w:rsidRPr="00755CCE">
        <w:rPr>
          <w:rFonts w:ascii="Times New Roman" w:hAnsi="Times New Roman" w:cs="Times New Roman"/>
          <w:b/>
          <w:bCs/>
        </w:rPr>
        <w:t>Code of Conduct:</w:t>
      </w:r>
    </w:p>
    <w:p w14:paraId="544DC92F" w14:textId="0E309429" w:rsidR="006002EC" w:rsidRPr="00755CCE" w:rsidRDefault="006002EC" w:rsidP="006002EC">
      <w:pPr>
        <w:rPr>
          <w:rFonts w:ascii="Times New Roman" w:hAnsi="Times New Roman" w:cs="Times New Roman"/>
        </w:rPr>
      </w:pPr>
      <w:r w:rsidRPr="00755CCE">
        <w:rPr>
          <w:rFonts w:ascii="Times New Roman" w:hAnsi="Times New Roman" w:cs="Times New Roman"/>
        </w:rPr>
        <w:t xml:space="preserve">I </w:t>
      </w:r>
      <w:r w:rsidR="002257EA" w:rsidRPr="00755CCE">
        <w:rPr>
          <w:rFonts w:ascii="Times New Roman" w:hAnsi="Times New Roman" w:cs="Times New Roman"/>
          <w:b/>
          <w:bCs/>
        </w:rPr>
        <w:t xml:space="preserve"> </w:t>
      </w:r>
      <w:r w:rsidR="00495AAC">
        <w:rPr>
          <w:rFonts w:ascii="Times New Roman" w:hAnsi="Times New Roman" w:cs="Times New Roman"/>
          <w:b/>
          <w:bCs/>
        </w:rPr>
        <w:t>Shashank P</w:t>
      </w:r>
      <w:r w:rsidR="002257EA" w:rsidRPr="00755CCE">
        <w:rPr>
          <w:rFonts w:ascii="Times New Roman" w:hAnsi="Times New Roman" w:cs="Times New Roman"/>
          <w:b/>
          <w:bCs/>
        </w:rPr>
        <w:t>(1924</w:t>
      </w:r>
      <w:r w:rsidR="00495AAC">
        <w:rPr>
          <w:rFonts w:ascii="Times New Roman" w:hAnsi="Times New Roman" w:cs="Times New Roman"/>
          <w:b/>
          <w:bCs/>
        </w:rPr>
        <w:t>24355</w:t>
      </w:r>
      <w:r w:rsidR="002257EA" w:rsidRPr="00755CCE">
        <w:rPr>
          <w:rFonts w:ascii="Times New Roman" w:hAnsi="Times New Roman" w:cs="Times New Roman"/>
          <w:b/>
          <w:bCs/>
        </w:rPr>
        <w:t>)</w:t>
      </w:r>
      <w:r w:rsidRPr="00755CCE">
        <w:rPr>
          <w:rFonts w:ascii="Times New Roman" w:hAnsi="Times New Roman" w:cs="Times New Roman"/>
        </w:rPr>
        <w:t xml:space="preserve"> (Name / Reg No) certify that this submission is my original work</w:t>
      </w:r>
      <w:r w:rsidR="000315E8" w:rsidRPr="00755CCE">
        <w:rPr>
          <w:rFonts w:ascii="Times New Roman" w:hAnsi="Times New Roman" w:cs="Times New Roman"/>
        </w:rPr>
        <w:t xml:space="preserve"> </w:t>
      </w:r>
      <w:r w:rsidRPr="00755CCE">
        <w:rPr>
          <w:rFonts w:ascii="Times New Roman" w:hAnsi="Times New Roman" w:cs="Times New Roman"/>
        </w:rPr>
        <w:t>and that I have adhered to the guidelines specified for this assessment.</w:t>
      </w:r>
    </w:p>
    <w:p w14:paraId="472BE57E" w14:textId="77777777" w:rsidR="006002EC" w:rsidRPr="00755CCE" w:rsidRDefault="006002EC" w:rsidP="006002EC">
      <w:pPr>
        <w:rPr>
          <w:rFonts w:ascii="Times New Roman" w:hAnsi="Times New Roman" w:cs="Times New Roman"/>
        </w:rPr>
      </w:pPr>
      <w:r w:rsidRPr="00755CCE">
        <w:rPr>
          <w:rFonts w:ascii="Times New Roman" w:hAnsi="Times New Roman" w:cs="Times New Roman"/>
        </w:rPr>
        <w:t>I understand that any violation of academic integrity rules will result in disciplinary action.</w:t>
      </w:r>
    </w:p>
    <w:p w14:paraId="1F958B07" w14:textId="0A20EBAB" w:rsidR="006002EC" w:rsidRPr="00755CCE" w:rsidRDefault="006002EC" w:rsidP="006002EC">
      <w:pPr>
        <w:rPr>
          <w:rFonts w:ascii="Times New Roman" w:hAnsi="Times New Roman" w:cs="Times New Roman"/>
          <w:b/>
          <w:bCs/>
        </w:rPr>
      </w:pPr>
      <w:r w:rsidRPr="00755CCE">
        <w:rPr>
          <w:rFonts w:ascii="Times New Roman" w:hAnsi="Times New Roman" w:cs="Times New Roman"/>
          <w:b/>
          <w:bCs/>
        </w:rPr>
        <w:t>Signature of the student:</w:t>
      </w:r>
      <w:r w:rsidR="00D35092" w:rsidRPr="00755CCE">
        <w:rPr>
          <w:rFonts w:ascii="Times New Roman" w:hAnsi="Times New Roman" w:cs="Times New Roman"/>
          <w:b/>
          <w:bCs/>
        </w:rPr>
        <w:t xml:space="preserve"> </w:t>
      </w:r>
      <w:r w:rsidR="00495AAC">
        <w:rPr>
          <w:rFonts w:ascii="Times New Roman" w:hAnsi="Times New Roman" w:cs="Times New Roman"/>
          <w:b/>
          <w:bCs/>
        </w:rPr>
        <w:t>Shashank P</w:t>
      </w:r>
    </w:p>
    <w:p w14:paraId="10630B59" w14:textId="77777777" w:rsidR="006002EC" w:rsidRPr="00755CCE" w:rsidRDefault="006002EC" w:rsidP="006002EC">
      <w:pPr>
        <w:rPr>
          <w:rFonts w:ascii="Times New Roman" w:hAnsi="Times New Roman" w:cs="Times New Roman"/>
          <w:b/>
          <w:bCs/>
        </w:rPr>
      </w:pPr>
    </w:p>
    <w:p w14:paraId="01CB8B08" w14:textId="77777777" w:rsidR="006002EC" w:rsidRPr="00755CCE" w:rsidRDefault="006002EC" w:rsidP="006002EC">
      <w:pPr>
        <w:rPr>
          <w:rFonts w:ascii="Times New Roman" w:hAnsi="Times New Roman" w:cs="Times New Roman"/>
          <w:b/>
          <w:bCs/>
        </w:rPr>
      </w:pPr>
    </w:p>
    <w:p w14:paraId="6339AC95" w14:textId="77777777" w:rsidR="006002EC" w:rsidRPr="00755CCE" w:rsidRDefault="006002EC" w:rsidP="006002EC">
      <w:pPr>
        <w:rPr>
          <w:rFonts w:ascii="Times New Roman" w:hAnsi="Times New Roman" w:cs="Times New Roman"/>
          <w:b/>
          <w:bCs/>
        </w:rPr>
      </w:pPr>
    </w:p>
    <w:p w14:paraId="04E1E79C" w14:textId="77777777" w:rsidR="006002EC" w:rsidRPr="00755CCE" w:rsidRDefault="006002EC" w:rsidP="006002EC">
      <w:pPr>
        <w:rPr>
          <w:rFonts w:ascii="Times New Roman" w:hAnsi="Times New Roman" w:cs="Times New Roman"/>
          <w:b/>
          <w:bCs/>
        </w:rPr>
      </w:pPr>
    </w:p>
    <w:p w14:paraId="453AC711" w14:textId="77777777" w:rsidR="006002EC" w:rsidRPr="00755CCE" w:rsidRDefault="006002EC" w:rsidP="006002EC">
      <w:pPr>
        <w:rPr>
          <w:rFonts w:ascii="Times New Roman" w:hAnsi="Times New Roman" w:cs="Times New Roman"/>
          <w:b/>
          <w:bCs/>
        </w:rPr>
      </w:pPr>
    </w:p>
    <w:p w14:paraId="7230F43E" w14:textId="77777777" w:rsidR="006002EC" w:rsidRPr="00755CCE" w:rsidRDefault="006002EC" w:rsidP="006002EC">
      <w:pPr>
        <w:rPr>
          <w:rFonts w:ascii="Times New Roman" w:hAnsi="Times New Roman" w:cs="Times New Roman"/>
          <w:b/>
          <w:bCs/>
        </w:rPr>
      </w:pPr>
    </w:p>
    <w:p w14:paraId="187836D7" w14:textId="77777777" w:rsidR="006002EC" w:rsidRPr="00755CCE" w:rsidRDefault="006002EC" w:rsidP="006002EC">
      <w:pPr>
        <w:rPr>
          <w:rFonts w:ascii="Times New Roman" w:hAnsi="Times New Roman" w:cs="Times New Roman"/>
          <w:b/>
          <w:bCs/>
        </w:rPr>
      </w:pPr>
    </w:p>
    <w:p w14:paraId="423BF994" w14:textId="58D93365" w:rsidR="009E3D5B" w:rsidRPr="00755CCE" w:rsidRDefault="009E3D5B" w:rsidP="009E3D5B">
      <w:pPr>
        <w:rPr>
          <w:rFonts w:ascii="Times New Roman" w:hAnsi="Times New Roman" w:cs="Times New Roman"/>
          <w:b/>
          <w:bCs/>
        </w:rPr>
      </w:pPr>
      <w:r w:rsidRPr="00755CCE">
        <w:rPr>
          <w:rFonts w:ascii="Times New Roman" w:hAnsi="Times New Roman" w:cs="Times New Roman"/>
          <w:b/>
          <w:bCs/>
        </w:rPr>
        <w:lastRenderedPageBreak/>
        <w:t>1. Water Jug Problem (4-Gallon and 3-Gallon Jugs)</w:t>
      </w:r>
    </w:p>
    <w:p w14:paraId="11E281ED"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Initial State</w:t>
      </w:r>
    </w:p>
    <w:p w14:paraId="399F2ECD" w14:textId="77777777" w:rsidR="009E3D5B" w:rsidRPr="00755CCE" w:rsidRDefault="009E3D5B" w:rsidP="009E3D5B">
      <w:pPr>
        <w:numPr>
          <w:ilvl w:val="0"/>
          <w:numId w:val="1"/>
        </w:numPr>
        <w:rPr>
          <w:rFonts w:ascii="Times New Roman" w:hAnsi="Times New Roman" w:cs="Times New Roman"/>
        </w:rPr>
      </w:pPr>
      <w:r w:rsidRPr="00755CCE">
        <w:rPr>
          <w:rFonts w:ascii="Times New Roman" w:hAnsi="Times New Roman" w:cs="Times New Roman"/>
        </w:rPr>
        <w:t xml:space="preserve">4-gallon jug = </w:t>
      </w:r>
      <w:r w:rsidRPr="00755CCE">
        <w:rPr>
          <w:rFonts w:ascii="Times New Roman" w:hAnsi="Times New Roman" w:cs="Times New Roman"/>
          <w:b/>
          <w:bCs/>
        </w:rPr>
        <w:t>0</w:t>
      </w:r>
      <w:r w:rsidRPr="00755CCE">
        <w:rPr>
          <w:rFonts w:ascii="Times New Roman" w:hAnsi="Times New Roman" w:cs="Times New Roman"/>
        </w:rPr>
        <w:t xml:space="preserve"> </w:t>
      </w:r>
    </w:p>
    <w:p w14:paraId="2AD32FD0" w14:textId="77777777" w:rsidR="009E3D5B" w:rsidRPr="00755CCE" w:rsidRDefault="009E3D5B" w:rsidP="009E3D5B">
      <w:pPr>
        <w:numPr>
          <w:ilvl w:val="0"/>
          <w:numId w:val="1"/>
        </w:numPr>
        <w:rPr>
          <w:rFonts w:ascii="Times New Roman" w:hAnsi="Times New Roman" w:cs="Times New Roman"/>
        </w:rPr>
      </w:pPr>
      <w:r w:rsidRPr="00755CCE">
        <w:rPr>
          <w:rFonts w:ascii="Times New Roman" w:hAnsi="Times New Roman" w:cs="Times New Roman"/>
        </w:rPr>
        <w:t xml:space="preserve">3-gallon jug = </w:t>
      </w:r>
      <w:r w:rsidRPr="00755CCE">
        <w:rPr>
          <w:rFonts w:ascii="Times New Roman" w:hAnsi="Times New Roman" w:cs="Times New Roman"/>
          <w:b/>
          <w:bCs/>
        </w:rPr>
        <w:t>0</w:t>
      </w:r>
      <w:r w:rsidRPr="00755CCE">
        <w:rPr>
          <w:rFonts w:ascii="Times New Roman" w:hAnsi="Times New Roman" w:cs="Times New Roman"/>
        </w:rPr>
        <w:t xml:space="preserve"> </w:t>
      </w:r>
    </w:p>
    <w:p w14:paraId="02DE0107"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0"/>
        <w:gridCol w:w="1100"/>
        <w:gridCol w:w="1100"/>
        <w:gridCol w:w="6266"/>
      </w:tblGrid>
      <w:tr w:rsidR="009E3D5B" w:rsidRPr="00755CCE" w14:paraId="5DB5A1FC" w14:textId="77777777" w:rsidTr="009E3D5B">
        <w:trPr>
          <w:tblHeader/>
          <w:tblCellSpacing w:w="15" w:type="dxa"/>
        </w:trPr>
        <w:tc>
          <w:tcPr>
            <w:tcW w:w="0" w:type="auto"/>
            <w:vAlign w:val="center"/>
            <w:hideMark/>
          </w:tcPr>
          <w:p w14:paraId="19DA2171"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Step</w:t>
            </w:r>
          </w:p>
        </w:tc>
        <w:tc>
          <w:tcPr>
            <w:tcW w:w="0" w:type="auto"/>
            <w:vAlign w:val="center"/>
            <w:hideMark/>
          </w:tcPr>
          <w:p w14:paraId="6041B2DC"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4-Gallon Jug</w:t>
            </w:r>
          </w:p>
        </w:tc>
        <w:tc>
          <w:tcPr>
            <w:tcW w:w="0" w:type="auto"/>
            <w:vAlign w:val="center"/>
            <w:hideMark/>
          </w:tcPr>
          <w:p w14:paraId="5377855A"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3-Gallon Jug</w:t>
            </w:r>
          </w:p>
        </w:tc>
        <w:tc>
          <w:tcPr>
            <w:tcW w:w="0" w:type="auto"/>
            <w:vAlign w:val="center"/>
            <w:hideMark/>
          </w:tcPr>
          <w:p w14:paraId="2B43A8F6"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Action</w:t>
            </w:r>
          </w:p>
        </w:tc>
      </w:tr>
      <w:tr w:rsidR="009E3D5B" w:rsidRPr="00755CCE" w14:paraId="3644F78F" w14:textId="77777777" w:rsidTr="009E3D5B">
        <w:trPr>
          <w:tblCellSpacing w:w="15" w:type="dxa"/>
        </w:trPr>
        <w:tc>
          <w:tcPr>
            <w:tcW w:w="0" w:type="auto"/>
            <w:vAlign w:val="center"/>
            <w:hideMark/>
          </w:tcPr>
          <w:p w14:paraId="1C14185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1</w:t>
            </w:r>
          </w:p>
        </w:tc>
        <w:tc>
          <w:tcPr>
            <w:tcW w:w="0" w:type="auto"/>
            <w:vAlign w:val="center"/>
            <w:hideMark/>
          </w:tcPr>
          <w:p w14:paraId="49F77D2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0</w:t>
            </w:r>
          </w:p>
        </w:tc>
        <w:tc>
          <w:tcPr>
            <w:tcW w:w="0" w:type="auto"/>
            <w:vAlign w:val="center"/>
            <w:hideMark/>
          </w:tcPr>
          <w:p w14:paraId="3688308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3</w:t>
            </w:r>
          </w:p>
        </w:tc>
        <w:tc>
          <w:tcPr>
            <w:tcW w:w="0" w:type="auto"/>
            <w:vAlign w:val="center"/>
            <w:hideMark/>
          </w:tcPr>
          <w:p w14:paraId="21BBA21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Fill the 3-gallon jug.</w:t>
            </w:r>
          </w:p>
        </w:tc>
      </w:tr>
      <w:tr w:rsidR="009E3D5B" w:rsidRPr="00755CCE" w14:paraId="02EC6E2F" w14:textId="77777777" w:rsidTr="009E3D5B">
        <w:trPr>
          <w:tblCellSpacing w:w="15" w:type="dxa"/>
        </w:trPr>
        <w:tc>
          <w:tcPr>
            <w:tcW w:w="0" w:type="auto"/>
            <w:vAlign w:val="center"/>
            <w:hideMark/>
          </w:tcPr>
          <w:p w14:paraId="0EDA083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2</w:t>
            </w:r>
          </w:p>
        </w:tc>
        <w:tc>
          <w:tcPr>
            <w:tcW w:w="0" w:type="auto"/>
            <w:vAlign w:val="center"/>
            <w:hideMark/>
          </w:tcPr>
          <w:p w14:paraId="5D78C7B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3</w:t>
            </w:r>
          </w:p>
        </w:tc>
        <w:tc>
          <w:tcPr>
            <w:tcW w:w="0" w:type="auto"/>
            <w:vAlign w:val="center"/>
            <w:hideMark/>
          </w:tcPr>
          <w:p w14:paraId="7D93A79A"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0</w:t>
            </w:r>
          </w:p>
        </w:tc>
        <w:tc>
          <w:tcPr>
            <w:tcW w:w="0" w:type="auto"/>
            <w:vAlign w:val="center"/>
            <w:hideMark/>
          </w:tcPr>
          <w:p w14:paraId="2491A826"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Pour all water into the 4-gallon jug.</w:t>
            </w:r>
          </w:p>
        </w:tc>
      </w:tr>
      <w:tr w:rsidR="009E3D5B" w:rsidRPr="00755CCE" w14:paraId="64AA1FF8" w14:textId="77777777" w:rsidTr="009E3D5B">
        <w:trPr>
          <w:tblCellSpacing w:w="15" w:type="dxa"/>
        </w:trPr>
        <w:tc>
          <w:tcPr>
            <w:tcW w:w="0" w:type="auto"/>
            <w:vAlign w:val="center"/>
            <w:hideMark/>
          </w:tcPr>
          <w:p w14:paraId="434BB347"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3</w:t>
            </w:r>
          </w:p>
        </w:tc>
        <w:tc>
          <w:tcPr>
            <w:tcW w:w="0" w:type="auto"/>
            <w:vAlign w:val="center"/>
            <w:hideMark/>
          </w:tcPr>
          <w:p w14:paraId="4A297918"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3</w:t>
            </w:r>
          </w:p>
        </w:tc>
        <w:tc>
          <w:tcPr>
            <w:tcW w:w="0" w:type="auto"/>
            <w:vAlign w:val="center"/>
            <w:hideMark/>
          </w:tcPr>
          <w:p w14:paraId="3417777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3</w:t>
            </w:r>
          </w:p>
        </w:tc>
        <w:tc>
          <w:tcPr>
            <w:tcW w:w="0" w:type="auto"/>
            <w:vAlign w:val="center"/>
            <w:hideMark/>
          </w:tcPr>
          <w:p w14:paraId="034E0F3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Fill the 3-gallon jug again.</w:t>
            </w:r>
          </w:p>
        </w:tc>
      </w:tr>
      <w:tr w:rsidR="009E3D5B" w:rsidRPr="00755CCE" w14:paraId="015D0305" w14:textId="77777777" w:rsidTr="009E3D5B">
        <w:trPr>
          <w:tblCellSpacing w:w="15" w:type="dxa"/>
        </w:trPr>
        <w:tc>
          <w:tcPr>
            <w:tcW w:w="0" w:type="auto"/>
            <w:vAlign w:val="center"/>
            <w:hideMark/>
          </w:tcPr>
          <w:p w14:paraId="6D99646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w:t>
            </w:r>
          </w:p>
        </w:tc>
        <w:tc>
          <w:tcPr>
            <w:tcW w:w="0" w:type="auto"/>
            <w:vAlign w:val="center"/>
            <w:hideMark/>
          </w:tcPr>
          <w:p w14:paraId="30ACD4A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w:t>
            </w:r>
          </w:p>
        </w:tc>
        <w:tc>
          <w:tcPr>
            <w:tcW w:w="0" w:type="auto"/>
            <w:vAlign w:val="center"/>
            <w:hideMark/>
          </w:tcPr>
          <w:p w14:paraId="7167B90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2</w:t>
            </w:r>
          </w:p>
        </w:tc>
        <w:tc>
          <w:tcPr>
            <w:tcW w:w="0" w:type="auto"/>
            <w:vAlign w:val="center"/>
            <w:hideMark/>
          </w:tcPr>
          <w:p w14:paraId="3331322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Pour water into the 4-gallon jug until it is full. (Only 1 gallon is transferred, leaving 2 gallons in the 3-gallon jug.)</w:t>
            </w:r>
          </w:p>
        </w:tc>
      </w:tr>
      <w:tr w:rsidR="009E3D5B" w:rsidRPr="00755CCE" w14:paraId="7D6E8312" w14:textId="77777777" w:rsidTr="009E3D5B">
        <w:trPr>
          <w:tblCellSpacing w:w="15" w:type="dxa"/>
        </w:trPr>
        <w:tc>
          <w:tcPr>
            <w:tcW w:w="0" w:type="auto"/>
            <w:vAlign w:val="center"/>
            <w:hideMark/>
          </w:tcPr>
          <w:p w14:paraId="684980E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5</w:t>
            </w:r>
          </w:p>
        </w:tc>
        <w:tc>
          <w:tcPr>
            <w:tcW w:w="0" w:type="auto"/>
            <w:vAlign w:val="center"/>
            <w:hideMark/>
          </w:tcPr>
          <w:p w14:paraId="66E3E11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0</w:t>
            </w:r>
          </w:p>
        </w:tc>
        <w:tc>
          <w:tcPr>
            <w:tcW w:w="0" w:type="auto"/>
            <w:vAlign w:val="center"/>
            <w:hideMark/>
          </w:tcPr>
          <w:p w14:paraId="4F3ED7E4"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2</w:t>
            </w:r>
          </w:p>
        </w:tc>
        <w:tc>
          <w:tcPr>
            <w:tcW w:w="0" w:type="auto"/>
            <w:vAlign w:val="center"/>
            <w:hideMark/>
          </w:tcPr>
          <w:p w14:paraId="38ED29E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Empty the 4-gallon jug.</w:t>
            </w:r>
          </w:p>
        </w:tc>
      </w:tr>
      <w:tr w:rsidR="009E3D5B" w:rsidRPr="00755CCE" w14:paraId="01408584" w14:textId="77777777" w:rsidTr="009E3D5B">
        <w:trPr>
          <w:tblCellSpacing w:w="15" w:type="dxa"/>
        </w:trPr>
        <w:tc>
          <w:tcPr>
            <w:tcW w:w="0" w:type="auto"/>
            <w:vAlign w:val="center"/>
            <w:hideMark/>
          </w:tcPr>
          <w:p w14:paraId="13A75429"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6</w:t>
            </w:r>
          </w:p>
        </w:tc>
        <w:tc>
          <w:tcPr>
            <w:tcW w:w="0" w:type="auto"/>
            <w:vAlign w:val="center"/>
            <w:hideMark/>
          </w:tcPr>
          <w:p w14:paraId="15545DD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2</w:t>
            </w:r>
          </w:p>
        </w:tc>
        <w:tc>
          <w:tcPr>
            <w:tcW w:w="0" w:type="auto"/>
            <w:vAlign w:val="center"/>
            <w:hideMark/>
          </w:tcPr>
          <w:p w14:paraId="60A1F798"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0</w:t>
            </w:r>
          </w:p>
        </w:tc>
        <w:tc>
          <w:tcPr>
            <w:tcW w:w="0" w:type="auto"/>
            <w:vAlign w:val="center"/>
            <w:hideMark/>
          </w:tcPr>
          <w:p w14:paraId="40A47C47"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Pour the remaining 2 gallons from the 3-gallon jug into the 4-gallon jug.</w:t>
            </w:r>
          </w:p>
        </w:tc>
      </w:tr>
    </w:tbl>
    <w:p w14:paraId="234EC4A3"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Final Answer</w:t>
      </w:r>
    </w:p>
    <w:p w14:paraId="1FDA7716" w14:textId="77777777" w:rsidR="009E3D5B" w:rsidRPr="00755CCE" w:rsidRDefault="009E3D5B" w:rsidP="009E3D5B">
      <w:pPr>
        <w:numPr>
          <w:ilvl w:val="0"/>
          <w:numId w:val="2"/>
        </w:numPr>
        <w:rPr>
          <w:rFonts w:ascii="Times New Roman" w:hAnsi="Times New Roman" w:cs="Times New Roman"/>
        </w:rPr>
      </w:pPr>
      <w:r w:rsidRPr="00755CCE">
        <w:rPr>
          <w:rFonts w:ascii="Times New Roman" w:hAnsi="Times New Roman" w:cs="Times New Roman"/>
          <w:b/>
          <w:bCs/>
        </w:rPr>
        <w:t>4-gallon jug = 2 gallons</w:t>
      </w:r>
      <w:r w:rsidRPr="00755CCE">
        <w:rPr>
          <w:rFonts w:ascii="Times New Roman" w:hAnsi="Times New Roman" w:cs="Times New Roman"/>
        </w:rPr>
        <w:t xml:space="preserve"> </w:t>
      </w:r>
    </w:p>
    <w:p w14:paraId="1B174C1E" w14:textId="77777777" w:rsidR="009E3D5B" w:rsidRPr="00755CCE" w:rsidRDefault="009E3D5B" w:rsidP="009E3D5B">
      <w:pPr>
        <w:numPr>
          <w:ilvl w:val="0"/>
          <w:numId w:val="2"/>
        </w:numPr>
        <w:rPr>
          <w:rFonts w:ascii="Times New Roman" w:hAnsi="Times New Roman" w:cs="Times New Roman"/>
        </w:rPr>
      </w:pPr>
      <w:r w:rsidRPr="00755CCE">
        <w:rPr>
          <w:rFonts w:ascii="Times New Roman" w:hAnsi="Times New Roman" w:cs="Times New Roman"/>
          <w:b/>
          <w:bCs/>
        </w:rPr>
        <w:t>3-gallon jug = 0 gallons</w:t>
      </w:r>
      <w:r w:rsidRPr="00755CCE">
        <w:rPr>
          <w:rFonts w:ascii="Times New Roman" w:hAnsi="Times New Roman" w:cs="Times New Roman"/>
        </w:rPr>
        <w:t xml:space="preserve"> </w:t>
      </w:r>
    </w:p>
    <w:p w14:paraId="67CFD0CF" w14:textId="73730E40" w:rsidR="009E3D5B" w:rsidRPr="00755CCE" w:rsidRDefault="009E3D5B" w:rsidP="009E3D5B">
      <w:pPr>
        <w:rPr>
          <w:rFonts w:ascii="Times New Roman" w:hAnsi="Times New Roman" w:cs="Times New Roman"/>
        </w:rPr>
      </w:pPr>
    </w:p>
    <w:p w14:paraId="2A8A7658"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2. Mars Rover Agent</w:t>
      </w:r>
    </w:p>
    <w:p w14:paraId="1CEAE7BC" w14:textId="77777777" w:rsidR="009E3D5B" w:rsidRPr="00755CCE" w:rsidRDefault="009E3D5B" w:rsidP="009E3D5B">
      <w:pPr>
        <w:rPr>
          <w:rFonts w:ascii="Times New Roman" w:hAnsi="Times New Roman" w:cs="Times New Roman"/>
          <w:b/>
          <w:bCs/>
        </w:rPr>
      </w:pPr>
      <w:proofErr w:type="spellStart"/>
      <w:r w:rsidRPr="00755CCE">
        <w:rPr>
          <w:rFonts w:ascii="Times New Roman" w:hAnsi="Times New Roman" w:cs="Times New Roman"/>
          <w:b/>
          <w:bCs/>
        </w:rPr>
        <w:t>i</w:t>
      </w:r>
      <w:proofErr w:type="spellEnd"/>
      <w:r w:rsidRPr="00755CCE">
        <w:rPr>
          <w:rFonts w:ascii="Times New Roman" w:hAnsi="Times New Roman" w:cs="Times New Roman"/>
          <w:b/>
          <w:bCs/>
        </w:rPr>
        <w:t xml:space="preserve">. </w:t>
      </w:r>
      <w:proofErr w:type="spellStart"/>
      <w:r w:rsidRPr="00755CCE">
        <w:rPr>
          <w:rFonts w:ascii="Times New Roman" w:hAnsi="Times New Roman" w:cs="Times New Roman"/>
          <w:b/>
          <w:bCs/>
        </w:rPr>
        <w:t>Percepts</w:t>
      </w:r>
      <w:proofErr w:type="spellEnd"/>
    </w:p>
    <w:p w14:paraId="7AC8E1F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The Mars Rover receives:</w:t>
      </w:r>
    </w:p>
    <w:p w14:paraId="0792F784" w14:textId="77777777" w:rsidR="009E3D5B" w:rsidRPr="00755CCE" w:rsidRDefault="009E3D5B" w:rsidP="009E3D5B">
      <w:pPr>
        <w:numPr>
          <w:ilvl w:val="0"/>
          <w:numId w:val="3"/>
        </w:numPr>
        <w:rPr>
          <w:rFonts w:ascii="Times New Roman" w:hAnsi="Times New Roman" w:cs="Times New Roman"/>
        </w:rPr>
      </w:pPr>
      <w:r w:rsidRPr="00755CCE">
        <w:rPr>
          <w:rFonts w:ascii="Times New Roman" w:hAnsi="Times New Roman" w:cs="Times New Roman"/>
        </w:rPr>
        <w:t xml:space="preserve">Camera images </w:t>
      </w:r>
    </w:p>
    <w:p w14:paraId="2C2E2A71" w14:textId="77777777" w:rsidR="009E3D5B" w:rsidRPr="00755CCE" w:rsidRDefault="009E3D5B" w:rsidP="009E3D5B">
      <w:pPr>
        <w:numPr>
          <w:ilvl w:val="0"/>
          <w:numId w:val="3"/>
        </w:numPr>
        <w:rPr>
          <w:rFonts w:ascii="Times New Roman" w:hAnsi="Times New Roman" w:cs="Times New Roman"/>
        </w:rPr>
      </w:pPr>
      <w:r w:rsidRPr="00755CCE">
        <w:rPr>
          <w:rFonts w:ascii="Times New Roman" w:hAnsi="Times New Roman" w:cs="Times New Roman"/>
        </w:rPr>
        <w:t xml:space="preserve">Rock and soil data </w:t>
      </w:r>
    </w:p>
    <w:p w14:paraId="021F0054" w14:textId="77777777" w:rsidR="009E3D5B" w:rsidRPr="00755CCE" w:rsidRDefault="009E3D5B" w:rsidP="009E3D5B">
      <w:pPr>
        <w:numPr>
          <w:ilvl w:val="0"/>
          <w:numId w:val="3"/>
        </w:numPr>
        <w:rPr>
          <w:rFonts w:ascii="Times New Roman" w:hAnsi="Times New Roman" w:cs="Times New Roman"/>
        </w:rPr>
      </w:pPr>
      <w:r w:rsidRPr="00755CCE">
        <w:rPr>
          <w:rFonts w:ascii="Times New Roman" w:hAnsi="Times New Roman" w:cs="Times New Roman"/>
        </w:rPr>
        <w:t xml:space="preserve">Temperature </w:t>
      </w:r>
    </w:p>
    <w:p w14:paraId="7A5C50BB" w14:textId="77777777" w:rsidR="009E3D5B" w:rsidRPr="00755CCE" w:rsidRDefault="009E3D5B" w:rsidP="009E3D5B">
      <w:pPr>
        <w:numPr>
          <w:ilvl w:val="0"/>
          <w:numId w:val="3"/>
        </w:numPr>
        <w:rPr>
          <w:rFonts w:ascii="Times New Roman" w:hAnsi="Times New Roman" w:cs="Times New Roman"/>
        </w:rPr>
      </w:pPr>
      <w:r w:rsidRPr="00755CCE">
        <w:rPr>
          <w:rFonts w:ascii="Times New Roman" w:hAnsi="Times New Roman" w:cs="Times New Roman"/>
        </w:rPr>
        <w:t xml:space="preserve">Weather conditions </w:t>
      </w:r>
    </w:p>
    <w:p w14:paraId="42921B4F" w14:textId="77777777" w:rsidR="009E3D5B" w:rsidRPr="00755CCE" w:rsidRDefault="009E3D5B" w:rsidP="009E3D5B">
      <w:pPr>
        <w:numPr>
          <w:ilvl w:val="0"/>
          <w:numId w:val="3"/>
        </w:numPr>
        <w:rPr>
          <w:rFonts w:ascii="Times New Roman" w:hAnsi="Times New Roman" w:cs="Times New Roman"/>
        </w:rPr>
      </w:pPr>
      <w:r w:rsidRPr="00755CCE">
        <w:rPr>
          <w:rFonts w:ascii="Times New Roman" w:hAnsi="Times New Roman" w:cs="Times New Roman"/>
        </w:rPr>
        <w:t xml:space="preserve">Obstacle information </w:t>
      </w:r>
    </w:p>
    <w:p w14:paraId="7A2E7C8A" w14:textId="77777777" w:rsidR="009E3D5B" w:rsidRPr="00755CCE" w:rsidRDefault="009E3D5B" w:rsidP="009E3D5B">
      <w:pPr>
        <w:numPr>
          <w:ilvl w:val="0"/>
          <w:numId w:val="3"/>
        </w:numPr>
        <w:rPr>
          <w:rFonts w:ascii="Times New Roman" w:hAnsi="Times New Roman" w:cs="Times New Roman"/>
        </w:rPr>
      </w:pPr>
      <w:r w:rsidRPr="00755CCE">
        <w:rPr>
          <w:rFonts w:ascii="Times New Roman" w:hAnsi="Times New Roman" w:cs="Times New Roman"/>
        </w:rPr>
        <w:t xml:space="preserve">Battery level </w:t>
      </w:r>
    </w:p>
    <w:p w14:paraId="646CA7FA" w14:textId="77777777" w:rsidR="009E3D5B" w:rsidRPr="00755CCE" w:rsidRDefault="009E3D5B" w:rsidP="009E3D5B">
      <w:pPr>
        <w:numPr>
          <w:ilvl w:val="0"/>
          <w:numId w:val="3"/>
        </w:numPr>
        <w:rPr>
          <w:rFonts w:ascii="Times New Roman" w:hAnsi="Times New Roman" w:cs="Times New Roman"/>
        </w:rPr>
      </w:pPr>
      <w:r w:rsidRPr="00755CCE">
        <w:rPr>
          <w:rFonts w:ascii="Times New Roman" w:hAnsi="Times New Roman" w:cs="Times New Roman"/>
        </w:rPr>
        <w:t xml:space="preserve">Position (GPS-like navigation) </w:t>
      </w:r>
    </w:p>
    <w:p w14:paraId="377506C0"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lastRenderedPageBreak/>
        <w:t>ii. Operating Environment</w:t>
      </w:r>
    </w:p>
    <w:p w14:paraId="1F90C0EE" w14:textId="77777777" w:rsidR="009E3D5B" w:rsidRPr="00755CCE" w:rsidRDefault="009E3D5B" w:rsidP="009E3D5B">
      <w:pPr>
        <w:numPr>
          <w:ilvl w:val="0"/>
          <w:numId w:val="4"/>
        </w:numPr>
        <w:rPr>
          <w:rFonts w:ascii="Times New Roman" w:hAnsi="Times New Roman" w:cs="Times New Roman"/>
        </w:rPr>
      </w:pPr>
      <w:r w:rsidRPr="00755CCE">
        <w:rPr>
          <w:rFonts w:ascii="Times New Roman" w:hAnsi="Times New Roman" w:cs="Times New Roman"/>
          <w:b/>
          <w:bCs/>
        </w:rPr>
        <w:t>Partially Observable</w:t>
      </w:r>
      <w:r w:rsidRPr="00755CCE">
        <w:rPr>
          <w:rFonts w:ascii="Times New Roman" w:hAnsi="Times New Roman" w:cs="Times New Roman"/>
        </w:rPr>
        <w:t xml:space="preserve"> </w:t>
      </w:r>
    </w:p>
    <w:p w14:paraId="0F462163" w14:textId="77777777" w:rsidR="009E3D5B" w:rsidRPr="00755CCE" w:rsidRDefault="009E3D5B" w:rsidP="009E3D5B">
      <w:pPr>
        <w:numPr>
          <w:ilvl w:val="0"/>
          <w:numId w:val="4"/>
        </w:numPr>
        <w:rPr>
          <w:rFonts w:ascii="Times New Roman" w:hAnsi="Times New Roman" w:cs="Times New Roman"/>
        </w:rPr>
      </w:pPr>
      <w:r w:rsidRPr="00755CCE">
        <w:rPr>
          <w:rFonts w:ascii="Times New Roman" w:hAnsi="Times New Roman" w:cs="Times New Roman"/>
          <w:b/>
          <w:bCs/>
        </w:rPr>
        <w:t>Dynamic</w:t>
      </w:r>
      <w:r w:rsidRPr="00755CCE">
        <w:rPr>
          <w:rFonts w:ascii="Times New Roman" w:hAnsi="Times New Roman" w:cs="Times New Roman"/>
        </w:rPr>
        <w:t xml:space="preserve"> </w:t>
      </w:r>
    </w:p>
    <w:p w14:paraId="107B8BEA" w14:textId="77777777" w:rsidR="009E3D5B" w:rsidRPr="00755CCE" w:rsidRDefault="009E3D5B" w:rsidP="009E3D5B">
      <w:pPr>
        <w:numPr>
          <w:ilvl w:val="0"/>
          <w:numId w:val="4"/>
        </w:numPr>
        <w:rPr>
          <w:rFonts w:ascii="Times New Roman" w:hAnsi="Times New Roman" w:cs="Times New Roman"/>
        </w:rPr>
      </w:pPr>
      <w:r w:rsidRPr="00755CCE">
        <w:rPr>
          <w:rFonts w:ascii="Times New Roman" w:hAnsi="Times New Roman" w:cs="Times New Roman"/>
          <w:b/>
          <w:bCs/>
        </w:rPr>
        <w:t>Sequential</w:t>
      </w:r>
      <w:r w:rsidRPr="00755CCE">
        <w:rPr>
          <w:rFonts w:ascii="Times New Roman" w:hAnsi="Times New Roman" w:cs="Times New Roman"/>
        </w:rPr>
        <w:t xml:space="preserve"> </w:t>
      </w:r>
    </w:p>
    <w:p w14:paraId="6EB34548" w14:textId="77777777" w:rsidR="009E3D5B" w:rsidRPr="00755CCE" w:rsidRDefault="009E3D5B" w:rsidP="009E3D5B">
      <w:pPr>
        <w:numPr>
          <w:ilvl w:val="0"/>
          <w:numId w:val="4"/>
        </w:numPr>
        <w:rPr>
          <w:rFonts w:ascii="Times New Roman" w:hAnsi="Times New Roman" w:cs="Times New Roman"/>
        </w:rPr>
      </w:pPr>
      <w:r w:rsidRPr="00755CCE">
        <w:rPr>
          <w:rFonts w:ascii="Times New Roman" w:hAnsi="Times New Roman" w:cs="Times New Roman"/>
          <w:b/>
          <w:bCs/>
        </w:rPr>
        <w:t>Unknown</w:t>
      </w:r>
      <w:r w:rsidRPr="00755CCE">
        <w:rPr>
          <w:rFonts w:ascii="Times New Roman" w:hAnsi="Times New Roman" w:cs="Times New Roman"/>
        </w:rPr>
        <w:t xml:space="preserve"> </w:t>
      </w:r>
    </w:p>
    <w:p w14:paraId="6E75BA9D" w14:textId="77777777" w:rsidR="009E3D5B" w:rsidRPr="00755CCE" w:rsidRDefault="009E3D5B" w:rsidP="009E3D5B">
      <w:pPr>
        <w:numPr>
          <w:ilvl w:val="0"/>
          <w:numId w:val="4"/>
        </w:numPr>
        <w:rPr>
          <w:rFonts w:ascii="Times New Roman" w:hAnsi="Times New Roman" w:cs="Times New Roman"/>
        </w:rPr>
      </w:pPr>
      <w:r w:rsidRPr="00755CCE">
        <w:rPr>
          <w:rFonts w:ascii="Times New Roman" w:hAnsi="Times New Roman" w:cs="Times New Roman"/>
          <w:b/>
          <w:bCs/>
        </w:rPr>
        <w:t>Continuous</w:t>
      </w:r>
      <w:r w:rsidRPr="00755CCE">
        <w:rPr>
          <w:rFonts w:ascii="Times New Roman" w:hAnsi="Times New Roman" w:cs="Times New Roman"/>
        </w:rPr>
        <w:t xml:space="preserve"> </w:t>
      </w:r>
    </w:p>
    <w:p w14:paraId="358502C3"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iii. Actions</w:t>
      </w:r>
    </w:p>
    <w:p w14:paraId="4AC7B1B4" w14:textId="77777777" w:rsidR="009E3D5B" w:rsidRPr="00755CCE" w:rsidRDefault="009E3D5B" w:rsidP="009E3D5B">
      <w:pPr>
        <w:numPr>
          <w:ilvl w:val="0"/>
          <w:numId w:val="5"/>
        </w:numPr>
        <w:rPr>
          <w:rFonts w:ascii="Times New Roman" w:hAnsi="Times New Roman" w:cs="Times New Roman"/>
        </w:rPr>
      </w:pPr>
      <w:r w:rsidRPr="00755CCE">
        <w:rPr>
          <w:rFonts w:ascii="Times New Roman" w:hAnsi="Times New Roman" w:cs="Times New Roman"/>
        </w:rPr>
        <w:t xml:space="preserve">Move forward </w:t>
      </w:r>
    </w:p>
    <w:p w14:paraId="69F92F70" w14:textId="77777777" w:rsidR="009E3D5B" w:rsidRPr="00755CCE" w:rsidRDefault="009E3D5B" w:rsidP="009E3D5B">
      <w:pPr>
        <w:numPr>
          <w:ilvl w:val="0"/>
          <w:numId w:val="5"/>
        </w:numPr>
        <w:rPr>
          <w:rFonts w:ascii="Times New Roman" w:hAnsi="Times New Roman" w:cs="Times New Roman"/>
        </w:rPr>
      </w:pPr>
      <w:r w:rsidRPr="00755CCE">
        <w:rPr>
          <w:rFonts w:ascii="Times New Roman" w:hAnsi="Times New Roman" w:cs="Times New Roman"/>
        </w:rPr>
        <w:t xml:space="preserve">Turn left/right </w:t>
      </w:r>
    </w:p>
    <w:p w14:paraId="179DCEDB" w14:textId="77777777" w:rsidR="009E3D5B" w:rsidRPr="00755CCE" w:rsidRDefault="009E3D5B" w:rsidP="009E3D5B">
      <w:pPr>
        <w:numPr>
          <w:ilvl w:val="0"/>
          <w:numId w:val="5"/>
        </w:numPr>
        <w:rPr>
          <w:rFonts w:ascii="Times New Roman" w:hAnsi="Times New Roman" w:cs="Times New Roman"/>
        </w:rPr>
      </w:pPr>
      <w:r w:rsidRPr="00755CCE">
        <w:rPr>
          <w:rFonts w:ascii="Times New Roman" w:hAnsi="Times New Roman" w:cs="Times New Roman"/>
        </w:rPr>
        <w:t xml:space="preserve">Stop </w:t>
      </w:r>
    </w:p>
    <w:p w14:paraId="1C156201" w14:textId="77777777" w:rsidR="009E3D5B" w:rsidRPr="00755CCE" w:rsidRDefault="009E3D5B" w:rsidP="009E3D5B">
      <w:pPr>
        <w:numPr>
          <w:ilvl w:val="0"/>
          <w:numId w:val="5"/>
        </w:numPr>
        <w:rPr>
          <w:rFonts w:ascii="Times New Roman" w:hAnsi="Times New Roman" w:cs="Times New Roman"/>
        </w:rPr>
      </w:pPr>
      <w:r w:rsidRPr="00755CCE">
        <w:rPr>
          <w:rFonts w:ascii="Times New Roman" w:hAnsi="Times New Roman" w:cs="Times New Roman"/>
        </w:rPr>
        <w:t xml:space="preserve">Capture images </w:t>
      </w:r>
    </w:p>
    <w:p w14:paraId="7B5D8DE9" w14:textId="77777777" w:rsidR="009E3D5B" w:rsidRPr="00755CCE" w:rsidRDefault="009E3D5B" w:rsidP="009E3D5B">
      <w:pPr>
        <w:numPr>
          <w:ilvl w:val="0"/>
          <w:numId w:val="5"/>
        </w:numPr>
        <w:rPr>
          <w:rFonts w:ascii="Times New Roman" w:hAnsi="Times New Roman" w:cs="Times New Roman"/>
        </w:rPr>
      </w:pPr>
      <w:r w:rsidRPr="00755CCE">
        <w:rPr>
          <w:rFonts w:ascii="Times New Roman" w:hAnsi="Times New Roman" w:cs="Times New Roman"/>
        </w:rPr>
        <w:t xml:space="preserve">Collect rock/soil samples </w:t>
      </w:r>
    </w:p>
    <w:p w14:paraId="4F1A23C5" w14:textId="77777777" w:rsidR="009E3D5B" w:rsidRPr="00755CCE" w:rsidRDefault="009E3D5B" w:rsidP="009E3D5B">
      <w:pPr>
        <w:numPr>
          <w:ilvl w:val="0"/>
          <w:numId w:val="5"/>
        </w:numPr>
        <w:rPr>
          <w:rFonts w:ascii="Times New Roman" w:hAnsi="Times New Roman" w:cs="Times New Roman"/>
        </w:rPr>
      </w:pPr>
      <w:proofErr w:type="spellStart"/>
      <w:r w:rsidRPr="00755CCE">
        <w:rPr>
          <w:rFonts w:ascii="Times New Roman" w:hAnsi="Times New Roman" w:cs="Times New Roman"/>
        </w:rPr>
        <w:t>Analyze</w:t>
      </w:r>
      <w:proofErr w:type="spellEnd"/>
      <w:r w:rsidRPr="00755CCE">
        <w:rPr>
          <w:rFonts w:ascii="Times New Roman" w:hAnsi="Times New Roman" w:cs="Times New Roman"/>
        </w:rPr>
        <w:t xml:space="preserve"> samples </w:t>
      </w:r>
    </w:p>
    <w:p w14:paraId="38DB2DC9" w14:textId="77777777" w:rsidR="009E3D5B" w:rsidRPr="00755CCE" w:rsidRDefault="009E3D5B" w:rsidP="009E3D5B">
      <w:pPr>
        <w:numPr>
          <w:ilvl w:val="0"/>
          <w:numId w:val="5"/>
        </w:numPr>
        <w:rPr>
          <w:rFonts w:ascii="Times New Roman" w:hAnsi="Times New Roman" w:cs="Times New Roman"/>
        </w:rPr>
      </w:pPr>
      <w:r w:rsidRPr="00755CCE">
        <w:rPr>
          <w:rFonts w:ascii="Times New Roman" w:hAnsi="Times New Roman" w:cs="Times New Roman"/>
        </w:rPr>
        <w:t xml:space="preserve">Send data to Earth </w:t>
      </w:r>
    </w:p>
    <w:p w14:paraId="4B783D1A" w14:textId="77777777" w:rsidR="009E3D5B" w:rsidRPr="00755CCE" w:rsidRDefault="009E3D5B" w:rsidP="009E3D5B">
      <w:pPr>
        <w:numPr>
          <w:ilvl w:val="0"/>
          <w:numId w:val="5"/>
        </w:numPr>
        <w:rPr>
          <w:rFonts w:ascii="Times New Roman" w:hAnsi="Times New Roman" w:cs="Times New Roman"/>
        </w:rPr>
      </w:pPr>
      <w:r w:rsidRPr="00755CCE">
        <w:rPr>
          <w:rFonts w:ascii="Times New Roman" w:hAnsi="Times New Roman" w:cs="Times New Roman"/>
        </w:rPr>
        <w:t xml:space="preserve">Avoid obstacles </w:t>
      </w:r>
    </w:p>
    <w:p w14:paraId="5ECCFA6A" w14:textId="77777777" w:rsidR="009E3D5B" w:rsidRPr="00755CCE" w:rsidRDefault="009E3D5B" w:rsidP="009E3D5B">
      <w:pPr>
        <w:numPr>
          <w:ilvl w:val="0"/>
          <w:numId w:val="5"/>
        </w:numPr>
        <w:rPr>
          <w:rFonts w:ascii="Times New Roman" w:hAnsi="Times New Roman" w:cs="Times New Roman"/>
        </w:rPr>
      </w:pPr>
      <w:r w:rsidRPr="00755CCE">
        <w:rPr>
          <w:rFonts w:ascii="Times New Roman" w:hAnsi="Times New Roman" w:cs="Times New Roman"/>
        </w:rPr>
        <w:t xml:space="preserve">Recharge using solar panels </w:t>
      </w:r>
    </w:p>
    <w:p w14:paraId="78AFAAE4"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iv. Performance Evaluation</w:t>
      </w:r>
    </w:p>
    <w:p w14:paraId="063BECBC" w14:textId="77777777" w:rsidR="009E3D5B" w:rsidRPr="00755CCE" w:rsidRDefault="009E3D5B" w:rsidP="009E3D5B">
      <w:pPr>
        <w:numPr>
          <w:ilvl w:val="0"/>
          <w:numId w:val="6"/>
        </w:numPr>
        <w:rPr>
          <w:rFonts w:ascii="Times New Roman" w:hAnsi="Times New Roman" w:cs="Times New Roman"/>
        </w:rPr>
      </w:pPr>
      <w:r w:rsidRPr="00755CCE">
        <w:rPr>
          <w:rFonts w:ascii="Times New Roman" w:hAnsi="Times New Roman" w:cs="Times New Roman"/>
        </w:rPr>
        <w:t xml:space="preserve">Number of samples collected </w:t>
      </w:r>
    </w:p>
    <w:p w14:paraId="43F59E2C" w14:textId="77777777" w:rsidR="009E3D5B" w:rsidRPr="00755CCE" w:rsidRDefault="009E3D5B" w:rsidP="009E3D5B">
      <w:pPr>
        <w:numPr>
          <w:ilvl w:val="0"/>
          <w:numId w:val="6"/>
        </w:numPr>
        <w:rPr>
          <w:rFonts w:ascii="Times New Roman" w:hAnsi="Times New Roman" w:cs="Times New Roman"/>
        </w:rPr>
      </w:pPr>
      <w:r w:rsidRPr="00755CCE">
        <w:rPr>
          <w:rFonts w:ascii="Times New Roman" w:hAnsi="Times New Roman" w:cs="Times New Roman"/>
        </w:rPr>
        <w:t xml:space="preserve">Accuracy of analysis </w:t>
      </w:r>
    </w:p>
    <w:p w14:paraId="40C1C877" w14:textId="77777777" w:rsidR="009E3D5B" w:rsidRPr="00755CCE" w:rsidRDefault="009E3D5B" w:rsidP="009E3D5B">
      <w:pPr>
        <w:numPr>
          <w:ilvl w:val="0"/>
          <w:numId w:val="6"/>
        </w:numPr>
        <w:rPr>
          <w:rFonts w:ascii="Times New Roman" w:hAnsi="Times New Roman" w:cs="Times New Roman"/>
        </w:rPr>
      </w:pPr>
      <w:r w:rsidRPr="00755CCE">
        <w:rPr>
          <w:rFonts w:ascii="Times New Roman" w:hAnsi="Times New Roman" w:cs="Times New Roman"/>
        </w:rPr>
        <w:t xml:space="preserve">Distance covered </w:t>
      </w:r>
    </w:p>
    <w:p w14:paraId="653445D6" w14:textId="77777777" w:rsidR="009E3D5B" w:rsidRPr="00755CCE" w:rsidRDefault="009E3D5B" w:rsidP="009E3D5B">
      <w:pPr>
        <w:numPr>
          <w:ilvl w:val="0"/>
          <w:numId w:val="6"/>
        </w:numPr>
        <w:rPr>
          <w:rFonts w:ascii="Times New Roman" w:hAnsi="Times New Roman" w:cs="Times New Roman"/>
        </w:rPr>
      </w:pPr>
      <w:r w:rsidRPr="00755CCE">
        <w:rPr>
          <w:rFonts w:ascii="Times New Roman" w:hAnsi="Times New Roman" w:cs="Times New Roman"/>
        </w:rPr>
        <w:t xml:space="preserve">Energy efficiency </w:t>
      </w:r>
    </w:p>
    <w:p w14:paraId="2167FCF5" w14:textId="77777777" w:rsidR="009E3D5B" w:rsidRPr="00755CCE" w:rsidRDefault="009E3D5B" w:rsidP="009E3D5B">
      <w:pPr>
        <w:numPr>
          <w:ilvl w:val="0"/>
          <w:numId w:val="6"/>
        </w:numPr>
        <w:rPr>
          <w:rFonts w:ascii="Times New Roman" w:hAnsi="Times New Roman" w:cs="Times New Roman"/>
        </w:rPr>
      </w:pPr>
      <w:r w:rsidRPr="00755CCE">
        <w:rPr>
          <w:rFonts w:ascii="Times New Roman" w:hAnsi="Times New Roman" w:cs="Times New Roman"/>
        </w:rPr>
        <w:t xml:space="preserve">Successful obstacle avoidance </w:t>
      </w:r>
    </w:p>
    <w:p w14:paraId="2D601128" w14:textId="77777777" w:rsidR="009E3D5B" w:rsidRPr="00755CCE" w:rsidRDefault="009E3D5B" w:rsidP="009E3D5B">
      <w:pPr>
        <w:numPr>
          <w:ilvl w:val="0"/>
          <w:numId w:val="6"/>
        </w:numPr>
        <w:rPr>
          <w:rFonts w:ascii="Times New Roman" w:hAnsi="Times New Roman" w:cs="Times New Roman"/>
        </w:rPr>
      </w:pPr>
      <w:r w:rsidRPr="00755CCE">
        <w:rPr>
          <w:rFonts w:ascii="Times New Roman" w:hAnsi="Times New Roman" w:cs="Times New Roman"/>
        </w:rPr>
        <w:t xml:space="preserve">Data transmitted successfully </w:t>
      </w:r>
    </w:p>
    <w:p w14:paraId="597EF050"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v. Suitable Agent Architecture</w:t>
      </w:r>
    </w:p>
    <w:p w14:paraId="75D62385"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t>Learning Agent</w:t>
      </w:r>
    </w:p>
    <w:p w14:paraId="1463857B" w14:textId="55075149" w:rsidR="009E3D5B" w:rsidRPr="00755CCE" w:rsidRDefault="009E3D5B" w:rsidP="009E3D5B">
      <w:pPr>
        <w:rPr>
          <w:rFonts w:ascii="Times New Roman" w:hAnsi="Times New Roman" w:cs="Times New Roman"/>
        </w:rPr>
      </w:pPr>
      <w:r w:rsidRPr="00755CCE">
        <w:rPr>
          <w:rFonts w:ascii="Times New Roman" w:hAnsi="Times New Roman" w:cs="Times New Roman"/>
          <w:b/>
          <w:bCs/>
        </w:rPr>
        <w:t>Reason:</w:t>
      </w:r>
      <w:r w:rsidRPr="00755CCE">
        <w:rPr>
          <w:rFonts w:ascii="Times New Roman" w:hAnsi="Times New Roman" w:cs="Times New Roman"/>
        </w:rPr>
        <w:br/>
        <w:t>A Learning Agent improves its performance by learning from previous experiences, adapting to the unknown Martian environment, avoiding obstacles, and selecting better routes.</w:t>
      </w:r>
    </w:p>
    <w:p w14:paraId="49048392"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3. 8-Queens Problem</w:t>
      </w:r>
    </w:p>
    <w:p w14:paraId="4D38413E"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Problem Formulation</w:t>
      </w:r>
    </w:p>
    <w:p w14:paraId="022BD320"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lastRenderedPageBreak/>
        <w:t>Initial State</w:t>
      </w:r>
    </w:p>
    <w:p w14:paraId="664F1FCE" w14:textId="77777777" w:rsidR="009E3D5B" w:rsidRPr="00755CCE" w:rsidRDefault="009E3D5B" w:rsidP="009E3D5B">
      <w:pPr>
        <w:numPr>
          <w:ilvl w:val="0"/>
          <w:numId w:val="7"/>
        </w:numPr>
        <w:rPr>
          <w:rFonts w:ascii="Times New Roman" w:hAnsi="Times New Roman" w:cs="Times New Roman"/>
        </w:rPr>
      </w:pPr>
      <w:r w:rsidRPr="00755CCE">
        <w:rPr>
          <w:rFonts w:ascii="Times New Roman" w:hAnsi="Times New Roman" w:cs="Times New Roman"/>
        </w:rPr>
        <w:t xml:space="preserve">Empty chessboard. </w:t>
      </w:r>
    </w:p>
    <w:p w14:paraId="04840FFD"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t>State</w:t>
      </w:r>
    </w:p>
    <w:p w14:paraId="59660179" w14:textId="77777777" w:rsidR="009E3D5B" w:rsidRPr="00755CCE" w:rsidRDefault="009E3D5B" w:rsidP="009E3D5B">
      <w:pPr>
        <w:numPr>
          <w:ilvl w:val="0"/>
          <w:numId w:val="8"/>
        </w:numPr>
        <w:rPr>
          <w:rFonts w:ascii="Times New Roman" w:hAnsi="Times New Roman" w:cs="Times New Roman"/>
        </w:rPr>
      </w:pPr>
      <w:r w:rsidRPr="00755CCE">
        <w:rPr>
          <w:rFonts w:ascii="Times New Roman" w:hAnsi="Times New Roman" w:cs="Times New Roman"/>
        </w:rPr>
        <w:t xml:space="preserve">Any arrangement of queens on the board. </w:t>
      </w:r>
    </w:p>
    <w:p w14:paraId="39537160"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t>Actions</w:t>
      </w:r>
    </w:p>
    <w:p w14:paraId="5131315D" w14:textId="77777777" w:rsidR="009E3D5B" w:rsidRPr="00755CCE" w:rsidRDefault="009E3D5B" w:rsidP="009E3D5B">
      <w:pPr>
        <w:numPr>
          <w:ilvl w:val="0"/>
          <w:numId w:val="9"/>
        </w:numPr>
        <w:rPr>
          <w:rFonts w:ascii="Times New Roman" w:hAnsi="Times New Roman" w:cs="Times New Roman"/>
        </w:rPr>
      </w:pPr>
      <w:r w:rsidRPr="00755CCE">
        <w:rPr>
          <w:rFonts w:ascii="Times New Roman" w:hAnsi="Times New Roman" w:cs="Times New Roman"/>
        </w:rPr>
        <w:t xml:space="preserve">Place one queen in the next column. </w:t>
      </w:r>
    </w:p>
    <w:p w14:paraId="673F8D2E" w14:textId="77777777" w:rsidR="009E3D5B" w:rsidRPr="00755CCE" w:rsidRDefault="009E3D5B" w:rsidP="009E3D5B">
      <w:pPr>
        <w:numPr>
          <w:ilvl w:val="0"/>
          <w:numId w:val="9"/>
        </w:numPr>
        <w:rPr>
          <w:rFonts w:ascii="Times New Roman" w:hAnsi="Times New Roman" w:cs="Times New Roman"/>
        </w:rPr>
      </w:pPr>
      <w:r w:rsidRPr="00755CCE">
        <w:rPr>
          <w:rFonts w:ascii="Times New Roman" w:hAnsi="Times New Roman" w:cs="Times New Roman"/>
        </w:rPr>
        <w:t xml:space="preserve">Ensure no two queens attack each other. </w:t>
      </w:r>
    </w:p>
    <w:p w14:paraId="0C181A18"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t>Goal State</w:t>
      </w:r>
    </w:p>
    <w:p w14:paraId="13ADD247" w14:textId="77777777" w:rsidR="009E3D5B" w:rsidRPr="00755CCE" w:rsidRDefault="009E3D5B" w:rsidP="009E3D5B">
      <w:pPr>
        <w:numPr>
          <w:ilvl w:val="0"/>
          <w:numId w:val="10"/>
        </w:numPr>
        <w:rPr>
          <w:rFonts w:ascii="Times New Roman" w:hAnsi="Times New Roman" w:cs="Times New Roman"/>
        </w:rPr>
      </w:pPr>
      <w:r w:rsidRPr="00755CCE">
        <w:rPr>
          <w:rFonts w:ascii="Times New Roman" w:hAnsi="Times New Roman" w:cs="Times New Roman"/>
        </w:rPr>
        <w:t xml:space="preserve">Place all </w:t>
      </w:r>
      <w:r w:rsidRPr="00755CCE">
        <w:rPr>
          <w:rFonts w:ascii="Times New Roman" w:hAnsi="Times New Roman" w:cs="Times New Roman"/>
          <w:b/>
          <w:bCs/>
        </w:rPr>
        <w:t>8 queens</w:t>
      </w:r>
      <w:r w:rsidRPr="00755CCE">
        <w:rPr>
          <w:rFonts w:ascii="Times New Roman" w:hAnsi="Times New Roman" w:cs="Times New Roman"/>
        </w:rPr>
        <w:t xml:space="preserve"> so that: </w:t>
      </w:r>
    </w:p>
    <w:p w14:paraId="0E68B32E" w14:textId="77777777" w:rsidR="009E3D5B" w:rsidRPr="00755CCE" w:rsidRDefault="009E3D5B" w:rsidP="009E3D5B">
      <w:pPr>
        <w:numPr>
          <w:ilvl w:val="1"/>
          <w:numId w:val="10"/>
        </w:numPr>
        <w:rPr>
          <w:rFonts w:ascii="Times New Roman" w:hAnsi="Times New Roman" w:cs="Times New Roman"/>
        </w:rPr>
      </w:pPr>
      <w:r w:rsidRPr="00755CCE">
        <w:rPr>
          <w:rFonts w:ascii="Times New Roman" w:hAnsi="Times New Roman" w:cs="Times New Roman"/>
        </w:rPr>
        <w:t xml:space="preserve">No two queens are in the same row. </w:t>
      </w:r>
    </w:p>
    <w:p w14:paraId="61AEA6D4" w14:textId="77777777" w:rsidR="009E3D5B" w:rsidRPr="00755CCE" w:rsidRDefault="009E3D5B" w:rsidP="009E3D5B">
      <w:pPr>
        <w:numPr>
          <w:ilvl w:val="1"/>
          <w:numId w:val="10"/>
        </w:numPr>
        <w:rPr>
          <w:rFonts w:ascii="Times New Roman" w:hAnsi="Times New Roman" w:cs="Times New Roman"/>
        </w:rPr>
      </w:pPr>
      <w:r w:rsidRPr="00755CCE">
        <w:rPr>
          <w:rFonts w:ascii="Times New Roman" w:hAnsi="Times New Roman" w:cs="Times New Roman"/>
        </w:rPr>
        <w:t xml:space="preserve">No two queens are in the same column. </w:t>
      </w:r>
    </w:p>
    <w:p w14:paraId="0442F8EC" w14:textId="77777777" w:rsidR="009E3D5B" w:rsidRPr="00755CCE" w:rsidRDefault="009E3D5B" w:rsidP="009E3D5B">
      <w:pPr>
        <w:numPr>
          <w:ilvl w:val="1"/>
          <w:numId w:val="10"/>
        </w:numPr>
        <w:rPr>
          <w:rFonts w:ascii="Times New Roman" w:hAnsi="Times New Roman" w:cs="Times New Roman"/>
        </w:rPr>
      </w:pPr>
      <w:r w:rsidRPr="00755CCE">
        <w:rPr>
          <w:rFonts w:ascii="Times New Roman" w:hAnsi="Times New Roman" w:cs="Times New Roman"/>
        </w:rPr>
        <w:t xml:space="preserve">No two queens are on the same diagonal. </w:t>
      </w:r>
    </w:p>
    <w:p w14:paraId="18542A69"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t>Path Cost</w:t>
      </w:r>
    </w:p>
    <w:p w14:paraId="6FEBCC38" w14:textId="77777777" w:rsidR="009E3D5B" w:rsidRPr="00755CCE" w:rsidRDefault="009E3D5B" w:rsidP="009E3D5B">
      <w:pPr>
        <w:numPr>
          <w:ilvl w:val="0"/>
          <w:numId w:val="11"/>
        </w:numPr>
        <w:rPr>
          <w:rFonts w:ascii="Times New Roman" w:hAnsi="Times New Roman" w:cs="Times New Roman"/>
        </w:rPr>
      </w:pPr>
      <w:r w:rsidRPr="00755CCE">
        <w:rPr>
          <w:rFonts w:ascii="Times New Roman" w:hAnsi="Times New Roman" w:cs="Times New Roman"/>
        </w:rPr>
        <w:t xml:space="preserve">Each queen placement has a cost of 1. </w:t>
      </w:r>
    </w:p>
    <w:p w14:paraId="44066486" w14:textId="77777777" w:rsidR="009E3D5B" w:rsidRPr="00755CCE" w:rsidRDefault="009E3D5B" w:rsidP="009E3D5B">
      <w:pPr>
        <w:numPr>
          <w:ilvl w:val="0"/>
          <w:numId w:val="11"/>
        </w:numPr>
        <w:rPr>
          <w:rFonts w:ascii="Times New Roman" w:hAnsi="Times New Roman" w:cs="Times New Roman"/>
        </w:rPr>
      </w:pPr>
      <w:r w:rsidRPr="00755CCE">
        <w:rPr>
          <w:rFonts w:ascii="Times New Roman" w:hAnsi="Times New Roman" w:cs="Times New Roman"/>
        </w:rPr>
        <w:t xml:space="preserve">Total cost = 8 placements. </w:t>
      </w:r>
    </w:p>
    <w:p w14:paraId="444B3CF9"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Search Strategy</w:t>
      </w:r>
    </w:p>
    <w:p w14:paraId="156F0390" w14:textId="77777777" w:rsidR="009E3D5B" w:rsidRPr="00755CCE" w:rsidRDefault="009E3D5B" w:rsidP="009E3D5B">
      <w:pPr>
        <w:numPr>
          <w:ilvl w:val="0"/>
          <w:numId w:val="12"/>
        </w:numPr>
        <w:rPr>
          <w:rFonts w:ascii="Times New Roman" w:hAnsi="Times New Roman" w:cs="Times New Roman"/>
        </w:rPr>
      </w:pPr>
      <w:r w:rsidRPr="00755CCE">
        <w:rPr>
          <w:rFonts w:ascii="Times New Roman" w:hAnsi="Times New Roman" w:cs="Times New Roman"/>
          <w:b/>
          <w:bCs/>
        </w:rPr>
        <w:t>Backtracking Search</w:t>
      </w:r>
      <w:r w:rsidRPr="00755CCE">
        <w:rPr>
          <w:rFonts w:ascii="Times New Roman" w:hAnsi="Times New Roman" w:cs="Times New Roman"/>
        </w:rPr>
        <w:t xml:space="preserve"> </w:t>
      </w:r>
    </w:p>
    <w:p w14:paraId="5EE85C64" w14:textId="77777777" w:rsidR="009E3D5B" w:rsidRPr="00755CCE" w:rsidRDefault="009E3D5B" w:rsidP="009E3D5B">
      <w:pPr>
        <w:numPr>
          <w:ilvl w:val="0"/>
          <w:numId w:val="12"/>
        </w:numPr>
        <w:rPr>
          <w:rFonts w:ascii="Times New Roman" w:hAnsi="Times New Roman" w:cs="Times New Roman"/>
        </w:rPr>
      </w:pPr>
      <w:r w:rsidRPr="00755CCE">
        <w:rPr>
          <w:rFonts w:ascii="Times New Roman" w:hAnsi="Times New Roman" w:cs="Times New Roman"/>
          <w:b/>
          <w:bCs/>
        </w:rPr>
        <w:t>Depth-First Search (DFS)</w:t>
      </w:r>
      <w:r w:rsidRPr="00755CCE">
        <w:rPr>
          <w:rFonts w:ascii="Times New Roman" w:hAnsi="Times New Roman" w:cs="Times New Roman"/>
        </w:rPr>
        <w:t xml:space="preserve"> </w:t>
      </w:r>
    </w:p>
    <w:p w14:paraId="132D4132"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Example Solution</w:t>
      </w:r>
    </w:p>
    <w:p w14:paraId="4A2ADEF9"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Q . . . </w:t>
      </w:r>
      <w:proofErr w:type="gramStart"/>
      <w:r w:rsidRPr="00755CCE">
        <w:rPr>
          <w:rFonts w:ascii="Times New Roman" w:hAnsi="Times New Roman" w:cs="Times New Roman"/>
        </w:rPr>
        <w:t>. . . .</w:t>
      </w:r>
      <w:proofErr w:type="gramEnd"/>
    </w:p>
    <w:p w14:paraId="69B8DF0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 . . Q . . .</w:t>
      </w:r>
    </w:p>
    <w:p w14:paraId="74520BC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 . . . . . Q</w:t>
      </w:r>
    </w:p>
    <w:p w14:paraId="0A9BB103"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 . . . </w:t>
      </w:r>
      <w:proofErr w:type="gramStart"/>
      <w:r w:rsidRPr="00755CCE">
        <w:rPr>
          <w:rFonts w:ascii="Times New Roman" w:hAnsi="Times New Roman" w:cs="Times New Roman"/>
        </w:rPr>
        <w:t>Q .</w:t>
      </w:r>
      <w:proofErr w:type="gramEnd"/>
      <w:r w:rsidRPr="00755CCE">
        <w:rPr>
          <w:rFonts w:ascii="Times New Roman" w:hAnsi="Times New Roman" w:cs="Times New Roman"/>
        </w:rPr>
        <w:t xml:space="preserve"> .</w:t>
      </w:r>
    </w:p>
    <w:p w14:paraId="11E2652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 Q </w:t>
      </w:r>
      <w:proofErr w:type="gramStart"/>
      <w:r w:rsidRPr="00755CCE">
        <w:rPr>
          <w:rFonts w:ascii="Times New Roman" w:hAnsi="Times New Roman" w:cs="Times New Roman"/>
        </w:rPr>
        <w:t>. . . .</w:t>
      </w:r>
      <w:proofErr w:type="gramEnd"/>
      <w:r w:rsidRPr="00755CCE">
        <w:rPr>
          <w:rFonts w:ascii="Times New Roman" w:hAnsi="Times New Roman" w:cs="Times New Roman"/>
        </w:rPr>
        <w:t xml:space="preserve"> .</w:t>
      </w:r>
    </w:p>
    <w:p w14:paraId="35506C2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 . . . . </w:t>
      </w:r>
      <w:proofErr w:type="gramStart"/>
      <w:r w:rsidRPr="00755CCE">
        <w:rPr>
          <w:rFonts w:ascii="Times New Roman" w:hAnsi="Times New Roman" w:cs="Times New Roman"/>
        </w:rPr>
        <w:t>Q .</w:t>
      </w:r>
      <w:proofErr w:type="gramEnd"/>
    </w:p>
    <w:p w14:paraId="6952EBB6"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Q . . . . . .</w:t>
      </w:r>
    </w:p>
    <w:p w14:paraId="2D299E8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 . Q </w:t>
      </w:r>
      <w:proofErr w:type="gramStart"/>
      <w:r w:rsidRPr="00755CCE">
        <w:rPr>
          <w:rFonts w:ascii="Times New Roman" w:hAnsi="Times New Roman" w:cs="Times New Roman"/>
        </w:rPr>
        <w:t>. . . .</w:t>
      </w:r>
      <w:proofErr w:type="gramEnd"/>
    </w:p>
    <w:p w14:paraId="30B2783B" w14:textId="14C6308B" w:rsidR="009E3D5B" w:rsidRPr="00755CCE" w:rsidRDefault="009E3D5B" w:rsidP="009E3D5B">
      <w:pPr>
        <w:rPr>
          <w:rFonts w:ascii="Times New Roman" w:hAnsi="Times New Roman" w:cs="Times New Roman"/>
        </w:rPr>
      </w:pPr>
    </w:p>
    <w:p w14:paraId="49BB4035"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4. OLA Cab Booking Problem</w:t>
      </w:r>
    </w:p>
    <w:p w14:paraId="2F9B03C0"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lastRenderedPageBreak/>
        <w:t>Type of Problem-Solving Agent</w:t>
      </w:r>
    </w:p>
    <w:p w14:paraId="68EBB610"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t>Goal-Based Agent</w:t>
      </w:r>
    </w:p>
    <w:p w14:paraId="35B4716F"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t>Reason:</w:t>
      </w:r>
      <w:r w:rsidRPr="00755CCE">
        <w:rPr>
          <w:rFonts w:ascii="Times New Roman" w:hAnsi="Times New Roman" w:cs="Times New Roman"/>
        </w:rPr>
        <w:br/>
        <w:t>The goal of the customer is to reach the destination. The agent compares different cab options (Mini, Micro, Sedan, Prime, Shared, etc.) and selects the best one based on the user's comfort, availability, and cost.</w:t>
      </w:r>
    </w:p>
    <w:p w14:paraId="66707F32"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Pseudocode</w:t>
      </w:r>
    </w:p>
    <w:p w14:paraId="04CC932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Algorithm </w:t>
      </w:r>
      <w:proofErr w:type="spellStart"/>
      <w:r w:rsidRPr="00755CCE">
        <w:rPr>
          <w:rFonts w:ascii="Times New Roman" w:hAnsi="Times New Roman" w:cs="Times New Roman"/>
        </w:rPr>
        <w:t>OLA_Cab_Booking</w:t>
      </w:r>
      <w:proofErr w:type="spellEnd"/>
    </w:p>
    <w:p w14:paraId="37353D65" w14:textId="77777777" w:rsidR="009E3D5B" w:rsidRPr="00755CCE" w:rsidRDefault="009E3D5B" w:rsidP="009E3D5B">
      <w:pPr>
        <w:rPr>
          <w:rFonts w:ascii="Times New Roman" w:hAnsi="Times New Roman" w:cs="Times New Roman"/>
        </w:rPr>
      </w:pPr>
    </w:p>
    <w:p w14:paraId="10810E7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Start</w:t>
      </w:r>
    </w:p>
    <w:p w14:paraId="42144BE9" w14:textId="77777777" w:rsidR="009E3D5B" w:rsidRPr="00755CCE" w:rsidRDefault="009E3D5B" w:rsidP="009E3D5B">
      <w:pPr>
        <w:rPr>
          <w:rFonts w:ascii="Times New Roman" w:hAnsi="Times New Roman" w:cs="Times New Roman"/>
        </w:rPr>
      </w:pPr>
    </w:p>
    <w:p w14:paraId="1FB1065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Input Pickup Location</w:t>
      </w:r>
    </w:p>
    <w:p w14:paraId="654CB8C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Input Destination</w:t>
      </w:r>
    </w:p>
    <w:p w14:paraId="4B5A8D14" w14:textId="77777777" w:rsidR="009E3D5B" w:rsidRPr="00755CCE" w:rsidRDefault="009E3D5B" w:rsidP="009E3D5B">
      <w:pPr>
        <w:rPr>
          <w:rFonts w:ascii="Times New Roman" w:hAnsi="Times New Roman" w:cs="Times New Roman"/>
        </w:rPr>
      </w:pPr>
    </w:p>
    <w:p w14:paraId="6BE314BA"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Display available cab types</w:t>
      </w:r>
    </w:p>
    <w:p w14:paraId="019F02F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(Mini, Micro, Sedan, Prime, Shared)</w:t>
      </w:r>
    </w:p>
    <w:p w14:paraId="4C412D52" w14:textId="77777777" w:rsidR="009E3D5B" w:rsidRPr="00755CCE" w:rsidRDefault="009E3D5B" w:rsidP="009E3D5B">
      <w:pPr>
        <w:rPr>
          <w:rFonts w:ascii="Times New Roman" w:hAnsi="Times New Roman" w:cs="Times New Roman"/>
        </w:rPr>
      </w:pPr>
    </w:p>
    <w:p w14:paraId="7B748518"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User selects cab type</w:t>
      </w:r>
    </w:p>
    <w:p w14:paraId="4022DB03" w14:textId="77777777" w:rsidR="009E3D5B" w:rsidRPr="00755CCE" w:rsidRDefault="009E3D5B" w:rsidP="009E3D5B">
      <w:pPr>
        <w:rPr>
          <w:rFonts w:ascii="Times New Roman" w:hAnsi="Times New Roman" w:cs="Times New Roman"/>
        </w:rPr>
      </w:pPr>
    </w:p>
    <w:p w14:paraId="1438CE2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Check cab availability</w:t>
      </w:r>
    </w:p>
    <w:p w14:paraId="624922ED" w14:textId="77777777" w:rsidR="009E3D5B" w:rsidRPr="00755CCE" w:rsidRDefault="009E3D5B" w:rsidP="009E3D5B">
      <w:pPr>
        <w:rPr>
          <w:rFonts w:ascii="Times New Roman" w:hAnsi="Times New Roman" w:cs="Times New Roman"/>
        </w:rPr>
      </w:pPr>
    </w:p>
    <w:p w14:paraId="2ACDD4DC"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If cab is available</w:t>
      </w:r>
    </w:p>
    <w:p w14:paraId="356BD1F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Calculate fare</w:t>
      </w:r>
    </w:p>
    <w:p w14:paraId="0461D21C"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Confirm booking</w:t>
      </w:r>
    </w:p>
    <w:p w14:paraId="37C6418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Assign nearest driver</w:t>
      </w:r>
    </w:p>
    <w:p w14:paraId="4BCDC61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Display driver details</w:t>
      </w:r>
    </w:p>
    <w:p w14:paraId="30346014"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Start trip</w:t>
      </w:r>
    </w:p>
    <w:p w14:paraId="6456BA4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Else</w:t>
      </w:r>
    </w:p>
    <w:p w14:paraId="6E361069"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Display "Cab Not Available"</w:t>
      </w:r>
    </w:p>
    <w:p w14:paraId="2B207053"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End If</w:t>
      </w:r>
    </w:p>
    <w:p w14:paraId="1681F473" w14:textId="77777777" w:rsidR="009E3D5B" w:rsidRPr="00755CCE" w:rsidRDefault="009E3D5B" w:rsidP="009E3D5B">
      <w:pPr>
        <w:rPr>
          <w:rFonts w:ascii="Times New Roman" w:hAnsi="Times New Roman" w:cs="Times New Roman"/>
        </w:rPr>
      </w:pPr>
    </w:p>
    <w:p w14:paraId="128BA08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End</w:t>
      </w:r>
    </w:p>
    <w:p w14:paraId="1199BF66"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Flow</w:t>
      </w:r>
    </w:p>
    <w:p w14:paraId="52505E8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Start</w:t>
      </w:r>
    </w:p>
    <w:p w14:paraId="704857C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
    <w:p w14:paraId="225B9614"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Enter Pickup &amp; Destination</w:t>
      </w:r>
    </w:p>
    <w:p w14:paraId="2E99469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
    <w:p w14:paraId="493714E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Show Available Cabs</w:t>
      </w:r>
    </w:p>
    <w:p w14:paraId="612AE02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
    <w:p w14:paraId="44E51A8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Select Cab Type</w:t>
      </w:r>
    </w:p>
    <w:p w14:paraId="2437339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
    <w:p w14:paraId="74C1ED9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Cab Available?</w:t>
      </w:r>
    </w:p>
    <w:p w14:paraId="4EC457E7"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
    <w:p w14:paraId="5D6D0C9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Yes → Calculate Fare → Confirm Booking → Assign Driver → Start Trip</w:t>
      </w:r>
    </w:p>
    <w:p w14:paraId="3B89B8C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
    <w:p w14:paraId="2D819629"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No → Display "Cab Not Available"</w:t>
      </w:r>
    </w:p>
    <w:p w14:paraId="5F6A78C3"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
    <w:p w14:paraId="12A7B0D3"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End</w:t>
      </w:r>
    </w:p>
    <w:p w14:paraId="78515C8C"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5. Uniform Cost Search (UCS) Solution</w:t>
      </w:r>
    </w:p>
    <w:p w14:paraId="64586796"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From the given graph:</w:t>
      </w:r>
    </w:p>
    <w:p w14:paraId="2E8AC1BB" w14:textId="77777777" w:rsidR="009E3D5B" w:rsidRPr="00755CCE" w:rsidRDefault="009E3D5B" w:rsidP="009E3D5B">
      <w:pPr>
        <w:numPr>
          <w:ilvl w:val="0"/>
          <w:numId w:val="13"/>
        </w:numPr>
        <w:rPr>
          <w:rFonts w:ascii="Times New Roman" w:hAnsi="Times New Roman" w:cs="Times New Roman"/>
        </w:rPr>
      </w:pPr>
      <w:r w:rsidRPr="00755CCE">
        <w:rPr>
          <w:rFonts w:ascii="Times New Roman" w:hAnsi="Times New Roman" w:cs="Times New Roman"/>
          <w:b/>
          <w:bCs/>
        </w:rPr>
        <w:t>S → A = 1</w:t>
      </w:r>
      <w:r w:rsidRPr="00755CCE">
        <w:rPr>
          <w:rFonts w:ascii="Times New Roman" w:hAnsi="Times New Roman" w:cs="Times New Roman"/>
        </w:rPr>
        <w:t xml:space="preserve"> </w:t>
      </w:r>
    </w:p>
    <w:p w14:paraId="1C36ED6A" w14:textId="77777777" w:rsidR="009E3D5B" w:rsidRPr="00755CCE" w:rsidRDefault="009E3D5B" w:rsidP="009E3D5B">
      <w:pPr>
        <w:numPr>
          <w:ilvl w:val="0"/>
          <w:numId w:val="13"/>
        </w:numPr>
        <w:rPr>
          <w:rFonts w:ascii="Times New Roman" w:hAnsi="Times New Roman" w:cs="Times New Roman"/>
        </w:rPr>
      </w:pPr>
      <w:r w:rsidRPr="00755CCE">
        <w:rPr>
          <w:rFonts w:ascii="Times New Roman" w:hAnsi="Times New Roman" w:cs="Times New Roman"/>
          <w:b/>
          <w:bCs/>
        </w:rPr>
        <w:t>S → G = 12</w:t>
      </w:r>
      <w:r w:rsidRPr="00755CCE">
        <w:rPr>
          <w:rFonts w:ascii="Times New Roman" w:hAnsi="Times New Roman" w:cs="Times New Roman"/>
        </w:rPr>
        <w:t xml:space="preserve"> </w:t>
      </w:r>
    </w:p>
    <w:p w14:paraId="023EC41E" w14:textId="77777777" w:rsidR="009E3D5B" w:rsidRPr="00755CCE" w:rsidRDefault="009E3D5B" w:rsidP="009E3D5B">
      <w:pPr>
        <w:numPr>
          <w:ilvl w:val="0"/>
          <w:numId w:val="13"/>
        </w:numPr>
        <w:rPr>
          <w:rFonts w:ascii="Times New Roman" w:hAnsi="Times New Roman" w:cs="Times New Roman"/>
        </w:rPr>
      </w:pPr>
      <w:r w:rsidRPr="00755CCE">
        <w:rPr>
          <w:rFonts w:ascii="Times New Roman" w:hAnsi="Times New Roman" w:cs="Times New Roman"/>
          <w:b/>
          <w:bCs/>
        </w:rPr>
        <w:t>A → B = 3</w:t>
      </w:r>
      <w:r w:rsidRPr="00755CCE">
        <w:rPr>
          <w:rFonts w:ascii="Times New Roman" w:hAnsi="Times New Roman" w:cs="Times New Roman"/>
        </w:rPr>
        <w:t xml:space="preserve"> </w:t>
      </w:r>
    </w:p>
    <w:p w14:paraId="3CF666C0" w14:textId="77777777" w:rsidR="009E3D5B" w:rsidRPr="00755CCE" w:rsidRDefault="009E3D5B" w:rsidP="009E3D5B">
      <w:pPr>
        <w:numPr>
          <w:ilvl w:val="0"/>
          <w:numId w:val="13"/>
        </w:numPr>
        <w:rPr>
          <w:rFonts w:ascii="Times New Roman" w:hAnsi="Times New Roman" w:cs="Times New Roman"/>
        </w:rPr>
      </w:pPr>
      <w:r w:rsidRPr="00755CCE">
        <w:rPr>
          <w:rFonts w:ascii="Times New Roman" w:hAnsi="Times New Roman" w:cs="Times New Roman"/>
          <w:b/>
          <w:bCs/>
        </w:rPr>
        <w:t>A → C = 1</w:t>
      </w:r>
      <w:r w:rsidRPr="00755CCE">
        <w:rPr>
          <w:rFonts w:ascii="Times New Roman" w:hAnsi="Times New Roman" w:cs="Times New Roman"/>
        </w:rPr>
        <w:t xml:space="preserve"> </w:t>
      </w:r>
    </w:p>
    <w:p w14:paraId="53D0A1E7" w14:textId="77777777" w:rsidR="009E3D5B" w:rsidRPr="00755CCE" w:rsidRDefault="009E3D5B" w:rsidP="009E3D5B">
      <w:pPr>
        <w:numPr>
          <w:ilvl w:val="0"/>
          <w:numId w:val="13"/>
        </w:numPr>
        <w:rPr>
          <w:rFonts w:ascii="Times New Roman" w:hAnsi="Times New Roman" w:cs="Times New Roman"/>
        </w:rPr>
      </w:pPr>
      <w:r w:rsidRPr="00755CCE">
        <w:rPr>
          <w:rFonts w:ascii="Times New Roman" w:hAnsi="Times New Roman" w:cs="Times New Roman"/>
          <w:b/>
          <w:bCs/>
        </w:rPr>
        <w:t>B → D = 3</w:t>
      </w:r>
      <w:r w:rsidRPr="00755CCE">
        <w:rPr>
          <w:rFonts w:ascii="Times New Roman" w:hAnsi="Times New Roman" w:cs="Times New Roman"/>
        </w:rPr>
        <w:t xml:space="preserve"> </w:t>
      </w:r>
    </w:p>
    <w:p w14:paraId="05DFF6B6" w14:textId="77777777" w:rsidR="009E3D5B" w:rsidRPr="00755CCE" w:rsidRDefault="009E3D5B" w:rsidP="009E3D5B">
      <w:pPr>
        <w:numPr>
          <w:ilvl w:val="0"/>
          <w:numId w:val="13"/>
        </w:numPr>
        <w:rPr>
          <w:rFonts w:ascii="Times New Roman" w:hAnsi="Times New Roman" w:cs="Times New Roman"/>
        </w:rPr>
      </w:pPr>
      <w:r w:rsidRPr="00755CCE">
        <w:rPr>
          <w:rFonts w:ascii="Times New Roman" w:hAnsi="Times New Roman" w:cs="Times New Roman"/>
          <w:b/>
          <w:bCs/>
        </w:rPr>
        <w:t>C → D = 1</w:t>
      </w:r>
      <w:r w:rsidRPr="00755CCE">
        <w:rPr>
          <w:rFonts w:ascii="Times New Roman" w:hAnsi="Times New Roman" w:cs="Times New Roman"/>
        </w:rPr>
        <w:t xml:space="preserve"> </w:t>
      </w:r>
    </w:p>
    <w:p w14:paraId="7C0844C8" w14:textId="77777777" w:rsidR="009E3D5B" w:rsidRPr="00755CCE" w:rsidRDefault="009E3D5B" w:rsidP="009E3D5B">
      <w:pPr>
        <w:numPr>
          <w:ilvl w:val="0"/>
          <w:numId w:val="13"/>
        </w:numPr>
        <w:rPr>
          <w:rFonts w:ascii="Times New Roman" w:hAnsi="Times New Roman" w:cs="Times New Roman"/>
        </w:rPr>
      </w:pPr>
      <w:r w:rsidRPr="00755CCE">
        <w:rPr>
          <w:rFonts w:ascii="Times New Roman" w:hAnsi="Times New Roman" w:cs="Times New Roman"/>
          <w:b/>
          <w:bCs/>
        </w:rPr>
        <w:t>C → G = 2</w:t>
      </w:r>
      <w:r w:rsidRPr="00755CCE">
        <w:rPr>
          <w:rFonts w:ascii="Times New Roman" w:hAnsi="Times New Roman" w:cs="Times New Roman"/>
        </w:rPr>
        <w:t xml:space="preserve"> </w:t>
      </w:r>
    </w:p>
    <w:p w14:paraId="6443B459" w14:textId="77777777" w:rsidR="009E3D5B" w:rsidRPr="00755CCE" w:rsidRDefault="009E3D5B" w:rsidP="009E3D5B">
      <w:pPr>
        <w:numPr>
          <w:ilvl w:val="0"/>
          <w:numId w:val="13"/>
        </w:numPr>
        <w:rPr>
          <w:rFonts w:ascii="Times New Roman" w:hAnsi="Times New Roman" w:cs="Times New Roman"/>
        </w:rPr>
      </w:pPr>
      <w:r w:rsidRPr="00755CCE">
        <w:rPr>
          <w:rFonts w:ascii="Times New Roman" w:hAnsi="Times New Roman" w:cs="Times New Roman"/>
          <w:b/>
          <w:bCs/>
        </w:rPr>
        <w:t>D → G = 3</w:t>
      </w:r>
      <w:r w:rsidRPr="00755CCE">
        <w:rPr>
          <w:rFonts w:ascii="Times New Roman" w:hAnsi="Times New Roman" w:cs="Times New Roman"/>
        </w:rPr>
        <w:t xml:space="preserve"> </w:t>
      </w:r>
    </w:p>
    <w:p w14:paraId="146AB8BD" w14:textId="69B2FCB0" w:rsidR="009E3D5B" w:rsidRPr="00755CCE" w:rsidRDefault="009E3D5B" w:rsidP="009E3D5B">
      <w:pPr>
        <w:rPr>
          <w:rFonts w:ascii="Times New Roman" w:hAnsi="Times New Roman" w:cs="Times New Roman"/>
        </w:rPr>
      </w:pPr>
    </w:p>
    <w:p w14:paraId="5D3DEE8B"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lastRenderedPageBreak/>
        <w:t>Step 1: Initial State</w:t>
      </w:r>
    </w:p>
    <w:p w14:paraId="2BF53A11" w14:textId="77777777" w:rsidR="009E3D5B" w:rsidRPr="00755CCE" w:rsidRDefault="009E3D5B" w:rsidP="009E3D5B">
      <w:pPr>
        <w:numPr>
          <w:ilvl w:val="0"/>
          <w:numId w:val="14"/>
        </w:numPr>
        <w:rPr>
          <w:rFonts w:ascii="Times New Roman" w:hAnsi="Times New Roman" w:cs="Times New Roman"/>
        </w:rPr>
      </w:pPr>
      <w:r w:rsidRPr="00755CCE">
        <w:rPr>
          <w:rFonts w:ascii="Times New Roman" w:hAnsi="Times New Roman" w:cs="Times New Roman"/>
        </w:rPr>
        <w:t xml:space="preserve">Start Node = </w:t>
      </w:r>
      <w:r w:rsidRPr="00755CCE">
        <w:rPr>
          <w:rFonts w:ascii="Times New Roman" w:hAnsi="Times New Roman" w:cs="Times New Roman"/>
          <w:b/>
          <w:bCs/>
        </w:rPr>
        <w:t>S</w:t>
      </w:r>
      <w:r w:rsidRPr="00755CCE">
        <w:rPr>
          <w:rFonts w:ascii="Times New Roman" w:hAnsi="Times New Roman" w:cs="Times New Roman"/>
        </w:rPr>
        <w:t xml:space="preserve"> </w:t>
      </w:r>
    </w:p>
    <w:p w14:paraId="79C16368" w14:textId="77777777" w:rsidR="009E3D5B" w:rsidRPr="00755CCE" w:rsidRDefault="009E3D5B" w:rsidP="009E3D5B">
      <w:pPr>
        <w:numPr>
          <w:ilvl w:val="0"/>
          <w:numId w:val="14"/>
        </w:numPr>
        <w:rPr>
          <w:rFonts w:ascii="Times New Roman" w:hAnsi="Times New Roman" w:cs="Times New Roman"/>
        </w:rPr>
      </w:pPr>
      <w:r w:rsidRPr="00755CCE">
        <w:rPr>
          <w:rFonts w:ascii="Times New Roman" w:hAnsi="Times New Roman" w:cs="Times New Roman"/>
        </w:rPr>
        <w:t xml:space="preserve">Goal Node = </w:t>
      </w:r>
      <w:r w:rsidRPr="00755CCE">
        <w:rPr>
          <w:rFonts w:ascii="Times New Roman" w:hAnsi="Times New Roman" w:cs="Times New Roman"/>
          <w:b/>
          <w:bCs/>
        </w:rPr>
        <w:t>G</w:t>
      </w:r>
      <w:r w:rsidRPr="00755CCE">
        <w:rPr>
          <w:rFonts w:ascii="Times New Roman" w:hAnsi="Times New Roman" w:cs="Times New Roman"/>
        </w:rPr>
        <w:t xml:space="preserve"> </w:t>
      </w:r>
    </w:p>
    <w:p w14:paraId="0B0F86B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Priority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542"/>
      </w:tblGrid>
      <w:tr w:rsidR="009E3D5B" w:rsidRPr="00755CCE" w14:paraId="108FF589" w14:textId="77777777">
        <w:trPr>
          <w:tblHeader/>
          <w:tblCellSpacing w:w="15" w:type="dxa"/>
        </w:trPr>
        <w:tc>
          <w:tcPr>
            <w:tcW w:w="0" w:type="auto"/>
            <w:vAlign w:val="center"/>
            <w:hideMark/>
          </w:tcPr>
          <w:p w14:paraId="6DAEFC28"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Queue</w:t>
            </w:r>
          </w:p>
        </w:tc>
        <w:tc>
          <w:tcPr>
            <w:tcW w:w="0" w:type="auto"/>
            <w:vAlign w:val="center"/>
            <w:hideMark/>
          </w:tcPr>
          <w:p w14:paraId="6D0C6BC9"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Cost</w:t>
            </w:r>
          </w:p>
        </w:tc>
      </w:tr>
      <w:tr w:rsidR="009E3D5B" w:rsidRPr="00755CCE" w14:paraId="4C46CD3C" w14:textId="77777777">
        <w:trPr>
          <w:tblCellSpacing w:w="15" w:type="dxa"/>
        </w:trPr>
        <w:tc>
          <w:tcPr>
            <w:tcW w:w="0" w:type="auto"/>
            <w:vAlign w:val="center"/>
            <w:hideMark/>
          </w:tcPr>
          <w:p w14:paraId="7DCB3174"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S</w:t>
            </w:r>
          </w:p>
        </w:tc>
        <w:tc>
          <w:tcPr>
            <w:tcW w:w="0" w:type="auto"/>
            <w:vAlign w:val="center"/>
            <w:hideMark/>
          </w:tcPr>
          <w:p w14:paraId="7735212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0</w:t>
            </w:r>
          </w:p>
        </w:tc>
      </w:tr>
    </w:tbl>
    <w:p w14:paraId="533C4373" w14:textId="124101DE" w:rsidR="009E3D5B" w:rsidRPr="00755CCE" w:rsidRDefault="009E3D5B" w:rsidP="009E3D5B">
      <w:pPr>
        <w:rPr>
          <w:rFonts w:ascii="Times New Roman" w:hAnsi="Times New Roman" w:cs="Times New Roman"/>
        </w:rPr>
      </w:pPr>
    </w:p>
    <w:p w14:paraId="49F465A6"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Step 2: Expand S</w:t>
      </w:r>
    </w:p>
    <w:p w14:paraId="3FEC6719"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Possible paths:</w:t>
      </w:r>
    </w:p>
    <w:p w14:paraId="6B3C0318" w14:textId="77777777" w:rsidR="009E3D5B" w:rsidRPr="00755CCE" w:rsidRDefault="009E3D5B" w:rsidP="009E3D5B">
      <w:pPr>
        <w:numPr>
          <w:ilvl w:val="0"/>
          <w:numId w:val="15"/>
        </w:numPr>
        <w:rPr>
          <w:rFonts w:ascii="Times New Roman" w:hAnsi="Times New Roman" w:cs="Times New Roman"/>
        </w:rPr>
      </w:pPr>
      <w:r w:rsidRPr="00755CCE">
        <w:rPr>
          <w:rFonts w:ascii="Times New Roman" w:hAnsi="Times New Roman" w:cs="Times New Roman"/>
        </w:rPr>
        <w:t xml:space="preserve">S → A = </w:t>
      </w:r>
      <w:r w:rsidRPr="00755CCE">
        <w:rPr>
          <w:rFonts w:ascii="Times New Roman" w:hAnsi="Times New Roman" w:cs="Times New Roman"/>
          <w:b/>
          <w:bCs/>
        </w:rPr>
        <w:t>1</w:t>
      </w:r>
      <w:r w:rsidRPr="00755CCE">
        <w:rPr>
          <w:rFonts w:ascii="Times New Roman" w:hAnsi="Times New Roman" w:cs="Times New Roman"/>
        </w:rPr>
        <w:t xml:space="preserve"> </w:t>
      </w:r>
    </w:p>
    <w:p w14:paraId="784FA7D3" w14:textId="77777777" w:rsidR="009E3D5B" w:rsidRPr="00755CCE" w:rsidRDefault="009E3D5B" w:rsidP="009E3D5B">
      <w:pPr>
        <w:numPr>
          <w:ilvl w:val="0"/>
          <w:numId w:val="15"/>
        </w:numPr>
        <w:rPr>
          <w:rFonts w:ascii="Times New Roman" w:hAnsi="Times New Roman" w:cs="Times New Roman"/>
        </w:rPr>
      </w:pPr>
      <w:r w:rsidRPr="00755CCE">
        <w:rPr>
          <w:rFonts w:ascii="Times New Roman" w:hAnsi="Times New Roman" w:cs="Times New Roman"/>
        </w:rPr>
        <w:t xml:space="preserve">S → G = </w:t>
      </w:r>
      <w:r w:rsidRPr="00755CCE">
        <w:rPr>
          <w:rFonts w:ascii="Times New Roman" w:hAnsi="Times New Roman" w:cs="Times New Roman"/>
          <w:b/>
          <w:bCs/>
        </w:rPr>
        <w:t>12</w:t>
      </w:r>
      <w:r w:rsidRPr="00755CCE">
        <w:rPr>
          <w:rFonts w:ascii="Times New Roman" w:hAnsi="Times New Roman" w:cs="Times New Roman"/>
        </w:rPr>
        <w:t xml:space="preserve"> </w:t>
      </w:r>
    </w:p>
    <w:p w14:paraId="22E65073"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542"/>
      </w:tblGrid>
      <w:tr w:rsidR="009E3D5B" w:rsidRPr="00755CCE" w14:paraId="2262C0C3" w14:textId="77777777">
        <w:trPr>
          <w:tblHeader/>
          <w:tblCellSpacing w:w="15" w:type="dxa"/>
        </w:trPr>
        <w:tc>
          <w:tcPr>
            <w:tcW w:w="0" w:type="auto"/>
            <w:vAlign w:val="center"/>
            <w:hideMark/>
          </w:tcPr>
          <w:p w14:paraId="78A91CEC"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Queue</w:t>
            </w:r>
          </w:p>
        </w:tc>
        <w:tc>
          <w:tcPr>
            <w:tcW w:w="0" w:type="auto"/>
            <w:vAlign w:val="center"/>
            <w:hideMark/>
          </w:tcPr>
          <w:p w14:paraId="0AC77F13"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Cost</w:t>
            </w:r>
          </w:p>
        </w:tc>
      </w:tr>
      <w:tr w:rsidR="009E3D5B" w:rsidRPr="00755CCE" w14:paraId="313A1F8A" w14:textId="77777777">
        <w:trPr>
          <w:tblCellSpacing w:w="15" w:type="dxa"/>
        </w:trPr>
        <w:tc>
          <w:tcPr>
            <w:tcW w:w="0" w:type="auto"/>
            <w:vAlign w:val="center"/>
            <w:hideMark/>
          </w:tcPr>
          <w:p w14:paraId="4189CFE8"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A</w:t>
            </w:r>
          </w:p>
        </w:tc>
        <w:tc>
          <w:tcPr>
            <w:tcW w:w="0" w:type="auto"/>
            <w:vAlign w:val="center"/>
            <w:hideMark/>
          </w:tcPr>
          <w:p w14:paraId="5EF9D3AB"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1</w:t>
            </w:r>
          </w:p>
        </w:tc>
      </w:tr>
      <w:tr w:rsidR="009E3D5B" w:rsidRPr="00755CCE" w14:paraId="2A281C8E" w14:textId="77777777">
        <w:trPr>
          <w:tblCellSpacing w:w="15" w:type="dxa"/>
        </w:trPr>
        <w:tc>
          <w:tcPr>
            <w:tcW w:w="0" w:type="auto"/>
            <w:vAlign w:val="center"/>
            <w:hideMark/>
          </w:tcPr>
          <w:p w14:paraId="1DD8B18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1D1E301A"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12</w:t>
            </w:r>
          </w:p>
        </w:tc>
      </w:tr>
    </w:tbl>
    <w:p w14:paraId="5FDC3585" w14:textId="34C0F63B" w:rsidR="009E3D5B" w:rsidRPr="00755CCE" w:rsidRDefault="009E3D5B" w:rsidP="009E3D5B">
      <w:pPr>
        <w:rPr>
          <w:rFonts w:ascii="Times New Roman" w:hAnsi="Times New Roman" w:cs="Times New Roman"/>
        </w:rPr>
      </w:pPr>
    </w:p>
    <w:p w14:paraId="1DFE2987"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Step 3: Expand A (Lowest Cost)</w:t>
      </w:r>
    </w:p>
    <w:p w14:paraId="3A8BDD56"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Possible paths:</w:t>
      </w:r>
    </w:p>
    <w:p w14:paraId="22B6F60C" w14:textId="77777777" w:rsidR="009E3D5B" w:rsidRPr="00755CCE" w:rsidRDefault="009E3D5B" w:rsidP="009E3D5B">
      <w:pPr>
        <w:numPr>
          <w:ilvl w:val="0"/>
          <w:numId w:val="16"/>
        </w:numPr>
        <w:rPr>
          <w:rFonts w:ascii="Times New Roman" w:hAnsi="Times New Roman" w:cs="Times New Roman"/>
        </w:rPr>
      </w:pPr>
      <w:r w:rsidRPr="00755CCE">
        <w:rPr>
          <w:rFonts w:ascii="Times New Roman" w:hAnsi="Times New Roman" w:cs="Times New Roman"/>
        </w:rPr>
        <w:t xml:space="preserve">S → A → B = </w:t>
      </w:r>
      <w:r w:rsidRPr="00755CCE">
        <w:rPr>
          <w:rFonts w:ascii="Times New Roman" w:hAnsi="Times New Roman" w:cs="Times New Roman"/>
          <w:b/>
          <w:bCs/>
        </w:rPr>
        <w:t>1 + 3 = 4</w:t>
      </w:r>
      <w:r w:rsidRPr="00755CCE">
        <w:rPr>
          <w:rFonts w:ascii="Times New Roman" w:hAnsi="Times New Roman" w:cs="Times New Roman"/>
        </w:rPr>
        <w:t xml:space="preserve"> </w:t>
      </w:r>
    </w:p>
    <w:p w14:paraId="600A00FA" w14:textId="77777777" w:rsidR="009E3D5B" w:rsidRPr="00755CCE" w:rsidRDefault="009E3D5B" w:rsidP="009E3D5B">
      <w:pPr>
        <w:numPr>
          <w:ilvl w:val="0"/>
          <w:numId w:val="16"/>
        </w:numPr>
        <w:rPr>
          <w:rFonts w:ascii="Times New Roman" w:hAnsi="Times New Roman" w:cs="Times New Roman"/>
        </w:rPr>
      </w:pPr>
      <w:r w:rsidRPr="00755CCE">
        <w:rPr>
          <w:rFonts w:ascii="Times New Roman" w:hAnsi="Times New Roman" w:cs="Times New Roman"/>
        </w:rPr>
        <w:t xml:space="preserve">S → A → C = </w:t>
      </w:r>
      <w:r w:rsidRPr="00755CCE">
        <w:rPr>
          <w:rFonts w:ascii="Times New Roman" w:hAnsi="Times New Roman" w:cs="Times New Roman"/>
          <w:b/>
          <w:bCs/>
        </w:rPr>
        <w:t>1 + 1 = 2</w:t>
      </w:r>
      <w:r w:rsidRPr="00755CCE">
        <w:rPr>
          <w:rFonts w:ascii="Times New Roman" w:hAnsi="Times New Roman" w:cs="Times New Roman"/>
        </w:rPr>
        <w:t xml:space="preserve"> </w:t>
      </w:r>
    </w:p>
    <w:p w14:paraId="7AD44FC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542"/>
      </w:tblGrid>
      <w:tr w:rsidR="009E3D5B" w:rsidRPr="00755CCE" w14:paraId="5B13D435" w14:textId="77777777">
        <w:trPr>
          <w:tblHeader/>
          <w:tblCellSpacing w:w="15" w:type="dxa"/>
        </w:trPr>
        <w:tc>
          <w:tcPr>
            <w:tcW w:w="0" w:type="auto"/>
            <w:vAlign w:val="center"/>
            <w:hideMark/>
          </w:tcPr>
          <w:p w14:paraId="3E04B69E"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Queue</w:t>
            </w:r>
          </w:p>
        </w:tc>
        <w:tc>
          <w:tcPr>
            <w:tcW w:w="0" w:type="auto"/>
            <w:vAlign w:val="center"/>
            <w:hideMark/>
          </w:tcPr>
          <w:p w14:paraId="55DEB007"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Cost</w:t>
            </w:r>
          </w:p>
        </w:tc>
      </w:tr>
      <w:tr w:rsidR="009E3D5B" w:rsidRPr="00755CCE" w14:paraId="082DE5A3" w14:textId="77777777">
        <w:trPr>
          <w:tblCellSpacing w:w="15" w:type="dxa"/>
        </w:trPr>
        <w:tc>
          <w:tcPr>
            <w:tcW w:w="0" w:type="auto"/>
            <w:vAlign w:val="center"/>
            <w:hideMark/>
          </w:tcPr>
          <w:p w14:paraId="22C0E307"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C</w:t>
            </w:r>
          </w:p>
        </w:tc>
        <w:tc>
          <w:tcPr>
            <w:tcW w:w="0" w:type="auto"/>
            <w:vAlign w:val="center"/>
            <w:hideMark/>
          </w:tcPr>
          <w:p w14:paraId="5CD23AF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2</w:t>
            </w:r>
          </w:p>
        </w:tc>
      </w:tr>
      <w:tr w:rsidR="009E3D5B" w:rsidRPr="00755CCE" w14:paraId="3682D356" w14:textId="77777777">
        <w:trPr>
          <w:tblCellSpacing w:w="15" w:type="dxa"/>
        </w:trPr>
        <w:tc>
          <w:tcPr>
            <w:tcW w:w="0" w:type="auto"/>
            <w:vAlign w:val="center"/>
            <w:hideMark/>
          </w:tcPr>
          <w:p w14:paraId="63CF5D0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B</w:t>
            </w:r>
          </w:p>
        </w:tc>
        <w:tc>
          <w:tcPr>
            <w:tcW w:w="0" w:type="auto"/>
            <w:vAlign w:val="center"/>
            <w:hideMark/>
          </w:tcPr>
          <w:p w14:paraId="252FD17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w:t>
            </w:r>
          </w:p>
        </w:tc>
      </w:tr>
      <w:tr w:rsidR="009E3D5B" w:rsidRPr="00755CCE" w14:paraId="2FE808BE" w14:textId="77777777">
        <w:trPr>
          <w:tblCellSpacing w:w="15" w:type="dxa"/>
        </w:trPr>
        <w:tc>
          <w:tcPr>
            <w:tcW w:w="0" w:type="auto"/>
            <w:vAlign w:val="center"/>
            <w:hideMark/>
          </w:tcPr>
          <w:p w14:paraId="53F26AA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15F33FEC"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12</w:t>
            </w:r>
          </w:p>
        </w:tc>
      </w:tr>
    </w:tbl>
    <w:p w14:paraId="73A429DA" w14:textId="1294E22D" w:rsidR="009E3D5B" w:rsidRPr="00755CCE" w:rsidRDefault="009E3D5B" w:rsidP="009E3D5B">
      <w:pPr>
        <w:rPr>
          <w:rFonts w:ascii="Times New Roman" w:hAnsi="Times New Roman" w:cs="Times New Roman"/>
        </w:rPr>
      </w:pPr>
    </w:p>
    <w:p w14:paraId="7BE67F50"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Step 4: Expand C</w:t>
      </w:r>
    </w:p>
    <w:p w14:paraId="54AF0849"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Possible paths:</w:t>
      </w:r>
    </w:p>
    <w:p w14:paraId="59DDCBD5" w14:textId="77777777" w:rsidR="009E3D5B" w:rsidRPr="00755CCE" w:rsidRDefault="009E3D5B" w:rsidP="009E3D5B">
      <w:pPr>
        <w:numPr>
          <w:ilvl w:val="0"/>
          <w:numId w:val="17"/>
        </w:numPr>
        <w:rPr>
          <w:rFonts w:ascii="Times New Roman" w:hAnsi="Times New Roman" w:cs="Times New Roman"/>
        </w:rPr>
      </w:pPr>
      <w:r w:rsidRPr="00755CCE">
        <w:rPr>
          <w:rFonts w:ascii="Times New Roman" w:hAnsi="Times New Roman" w:cs="Times New Roman"/>
        </w:rPr>
        <w:lastRenderedPageBreak/>
        <w:t xml:space="preserve">S → A → C → D = </w:t>
      </w:r>
      <w:r w:rsidRPr="00755CCE">
        <w:rPr>
          <w:rFonts w:ascii="Times New Roman" w:hAnsi="Times New Roman" w:cs="Times New Roman"/>
          <w:b/>
          <w:bCs/>
        </w:rPr>
        <w:t>2 + 1 = 3</w:t>
      </w:r>
      <w:r w:rsidRPr="00755CCE">
        <w:rPr>
          <w:rFonts w:ascii="Times New Roman" w:hAnsi="Times New Roman" w:cs="Times New Roman"/>
        </w:rPr>
        <w:t xml:space="preserve"> </w:t>
      </w:r>
    </w:p>
    <w:p w14:paraId="2CE19920" w14:textId="77777777" w:rsidR="009E3D5B" w:rsidRPr="00755CCE" w:rsidRDefault="009E3D5B" w:rsidP="009E3D5B">
      <w:pPr>
        <w:numPr>
          <w:ilvl w:val="0"/>
          <w:numId w:val="17"/>
        </w:numPr>
        <w:rPr>
          <w:rFonts w:ascii="Times New Roman" w:hAnsi="Times New Roman" w:cs="Times New Roman"/>
        </w:rPr>
      </w:pPr>
      <w:r w:rsidRPr="00755CCE">
        <w:rPr>
          <w:rFonts w:ascii="Times New Roman" w:hAnsi="Times New Roman" w:cs="Times New Roman"/>
        </w:rPr>
        <w:t xml:space="preserve">S → A → C → G = </w:t>
      </w:r>
      <w:r w:rsidRPr="00755CCE">
        <w:rPr>
          <w:rFonts w:ascii="Times New Roman" w:hAnsi="Times New Roman" w:cs="Times New Roman"/>
          <w:b/>
          <w:bCs/>
        </w:rPr>
        <w:t>2 + 2 = 4</w:t>
      </w:r>
      <w:r w:rsidRPr="00755CCE">
        <w:rPr>
          <w:rFonts w:ascii="Times New Roman" w:hAnsi="Times New Roman" w:cs="Times New Roman"/>
        </w:rPr>
        <w:t xml:space="preserve"> </w:t>
      </w:r>
    </w:p>
    <w:p w14:paraId="65BC25E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542"/>
      </w:tblGrid>
      <w:tr w:rsidR="009E3D5B" w:rsidRPr="00755CCE" w14:paraId="1CEE8072" w14:textId="77777777">
        <w:trPr>
          <w:tblHeader/>
          <w:tblCellSpacing w:w="15" w:type="dxa"/>
        </w:trPr>
        <w:tc>
          <w:tcPr>
            <w:tcW w:w="0" w:type="auto"/>
            <w:vAlign w:val="center"/>
            <w:hideMark/>
          </w:tcPr>
          <w:p w14:paraId="7E081C56"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Queue</w:t>
            </w:r>
          </w:p>
        </w:tc>
        <w:tc>
          <w:tcPr>
            <w:tcW w:w="0" w:type="auto"/>
            <w:vAlign w:val="center"/>
            <w:hideMark/>
          </w:tcPr>
          <w:p w14:paraId="1833F945"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Cost</w:t>
            </w:r>
          </w:p>
        </w:tc>
      </w:tr>
      <w:tr w:rsidR="009E3D5B" w:rsidRPr="00755CCE" w14:paraId="059F13C1" w14:textId="77777777">
        <w:trPr>
          <w:tblCellSpacing w:w="15" w:type="dxa"/>
        </w:trPr>
        <w:tc>
          <w:tcPr>
            <w:tcW w:w="0" w:type="auto"/>
            <w:vAlign w:val="center"/>
            <w:hideMark/>
          </w:tcPr>
          <w:p w14:paraId="04C2479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D</w:t>
            </w:r>
          </w:p>
        </w:tc>
        <w:tc>
          <w:tcPr>
            <w:tcW w:w="0" w:type="auto"/>
            <w:vAlign w:val="center"/>
            <w:hideMark/>
          </w:tcPr>
          <w:p w14:paraId="2C4246B3"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3</w:t>
            </w:r>
          </w:p>
        </w:tc>
      </w:tr>
      <w:tr w:rsidR="009E3D5B" w:rsidRPr="00755CCE" w14:paraId="12EE6EAD" w14:textId="77777777">
        <w:trPr>
          <w:tblCellSpacing w:w="15" w:type="dxa"/>
        </w:trPr>
        <w:tc>
          <w:tcPr>
            <w:tcW w:w="0" w:type="auto"/>
            <w:vAlign w:val="center"/>
            <w:hideMark/>
          </w:tcPr>
          <w:p w14:paraId="42C5749B"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B</w:t>
            </w:r>
          </w:p>
        </w:tc>
        <w:tc>
          <w:tcPr>
            <w:tcW w:w="0" w:type="auto"/>
            <w:vAlign w:val="center"/>
            <w:hideMark/>
          </w:tcPr>
          <w:p w14:paraId="2C173F9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w:t>
            </w:r>
          </w:p>
        </w:tc>
      </w:tr>
      <w:tr w:rsidR="009E3D5B" w:rsidRPr="00755CCE" w14:paraId="2ED3B941" w14:textId="77777777">
        <w:trPr>
          <w:tblCellSpacing w:w="15" w:type="dxa"/>
        </w:trPr>
        <w:tc>
          <w:tcPr>
            <w:tcW w:w="0" w:type="auto"/>
            <w:vAlign w:val="center"/>
            <w:hideMark/>
          </w:tcPr>
          <w:p w14:paraId="6018A3E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2C54086B"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w:t>
            </w:r>
          </w:p>
        </w:tc>
      </w:tr>
      <w:tr w:rsidR="009E3D5B" w:rsidRPr="00755CCE" w14:paraId="523B61E9" w14:textId="77777777">
        <w:trPr>
          <w:tblCellSpacing w:w="15" w:type="dxa"/>
        </w:trPr>
        <w:tc>
          <w:tcPr>
            <w:tcW w:w="0" w:type="auto"/>
            <w:vAlign w:val="center"/>
            <w:hideMark/>
          </w:tcPr>
          <w:p w14:paraId="0B76B7E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647AB33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12</w:t>
            </w:r>
          </w:p>
        </w:tc>
      </w:tr>
    </w:tbl>
    <w:p w14:paraId="4B28024F" w14:textId="74B5A3F3" w:rsidR="009E3D5B" w:rsidRPr="00755CCE" w:rsidRDefault="009E3D5B" w:rsidP="009E3D5B">
      <w:pPr>
        <w:rPr>
          <w:rFonts w:ascii="Times New Roman" w:hAnsi="Times New Roman" w:cs="Times New Roman"/>
        </w:rPr>
      </w:pPr>
    </w:p>
    <w:p w14:paraId="58ED624C"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Step 5: Expand D</w:t>
      </w:r>
    </w:p>
    <w:p w14:paraId="25E0D008"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Possible path:</w:t>
      </w:r>
    </w:p>
    <w:p w14:paraId="3C999541" w14:textId="77777777" w:rsidR="009E3D5B" w:rsidRPr="00755CCE" w:rsidRDefault="009E3D5B" w:rsidP="009E3D5B">
      <w:pPr>
        <w:numPr>
          <w:ilvl w:val="0"/>
          <w:numId w:val="18"/>
        </w:numPr>
        <w:rPr>
          <w:rFonts w:ascii="Times New Roman" w:hAnsi="Times New Roman" w:cs="Times New Roman"/>
        </w:rPr>
      </w:pPr>
      <w:r w:rsidRPr="00755CCE">
        <w:rPr>
          <w:rFonts w:ascii="Times New Roman" w:hAnsi="Times New Roman" w:cs="Times New Roman"/>
        </w:rPr>
        <w:t xml:space="preserve">S → A → C → D → G = </w:t>
      </w:r>
      <w:r w:rsidRPr="00755CCE">
        <w:rPr>
          <w:rFonts w:ascii="Times New Roman" w:hAnsi="Times New Roman" w:cs="Times New Roman"/>
          <w:b/>
          <w:bCs/>
        </w:rPr>
        <w:t>3 + 3 = 6</w:t>
      </w:r>
      <w:r w:rsidRPr="00755CCE">
        <w:rPr>
          <w:rFonts w:ascii="Times New Roman" w:hAnsi="Times New Roman" w:cs="Times New Roman"/>
        </w:rPr>
        <w:t xml:space="preserve"> </w:t>
      </w:r>
    </w:p>
    <w:p w14:paraId="6AFFA9F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542"/>
      </w:tblGrid>
      <w:tr w:rsidR="009E3D5B" w:rsidRPr="00755CCE" w14:paraId="305CDEAE" w14:textId="77777777">
        <w:trPr>
          <w:tblHeader/>
          <w:tblCellSpacing w:w="15" w:type="dxa"/>
        </w:trPr>
        <w:tc>
          <w:tcPr>
            <w:tcW w:w="0" w:type="auto"/>
            <w:vAlign w:val="center"/>
            <w:hideMark/>
          </w:tcPr>
          <w:p w14:paraId="6D2944C5"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Queue</w:t>
            </w:r>
          </w:p>
        </w:tc>
        <w:tc>
          <w:tcPr>
            <w:tcW w:w="0" w:type="auto"/>
            <w:vAlign w:val="center"/>
            <w:hideMark/>
          </w:tcPr>
          <w:p w14:paraId="63402F21"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Cost</w:t>
            </w:r>
          </w:p>
        </w:tc>
      </w:tr>
      <w:tr w:rsidR="009E3D5B" w:rsidRPr="00755CCE" w14:paraId="68369568" w14:textId="77777777">
        <w:trPr>
          <w:tblCellSpacing w:w="15" w:type="dxa"/>
        </w:trPr>
        <w:tc>
          <w:tcPr>
            <w:tcW w:w="0" w:type="auto"/>
            <w:vAlign w:val="center"/>
            <w:hideMark/>
          </w:tcPr>
          <w:p w14:paraId="75D77CF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B</w:t>
            </w:r>
          </w:p>
        </w:tc>
        <w:tc>
          <w:tcPr>
            <w:tcW w:w="0" w:type="auto"/>
            <w:vAlign w:val="center"/>
            <w:hideMark/>
          </w:tcPr>
          <w:p w14:paraId="66E1318B"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w:t>
            </w:r>
          </w:p>
        </w:tc>
      </w:tr>
      <w:tr w:rsidR="009E3D5B" w:rsidRPr="00755CCE" w14:paraId="1B37DAD8" w14:textId="77777777">
        <w:trPr>
          <w:tblCellSpacing w:w="15" w:type="dxa"/>
        </w:trPr>
        <w:tc>
          <w:tcPr>
            <w:tcW w:w="0" w:type="auto"/>
            <w:vAlign w:val="center"/>
            <w:hideMark/>
          </w:tcPr>
          <w:p w14:paraId="110EB6E9"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7C8BD358"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w:t>
            </w:r>
          </w:p>
        </w:tc>
      </w:tr>
      <w:tr w:rsidR="009E3D5B" w:rsidRPr="00755CCE" w14:paraId="093E2966" w14:textId="77777777">
        <w:trPr>
          <w:tblCellSpacing w:w="15" w:type="dxa"/>
        </w:trPr>
        <w:tc>
          <w:tcPr>
            <w:tcW w:w="0" w:type="auto"/>
            <w:vAlign w:val="center"/>
            <w:hideMark/>
          </w:tcPr>
          <w:p w14:paraId="48D35E5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6FD63F1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6</w:t>
            </w:r>
          </w:p>
        </w:tc>
      </w:tr>
      <w:tr w:rsidR="009E3D5B" w:rsidRPr="00755CCE" w14:paraId="0A35FD01" w14:textId="77777777">
        <w:trPr>
          <w:tblCellSpacing w:w="15" w:type="dxa"/>
        </w:trPr>
        <w:tc>
          <w:tcPr>
            <w:tcW w:w="0" w:type="auto"/>
            <w:vAlign w:val="center"/>
            <w:hideMark/>
          </w:tcPr>
          <w:p w14:paraId="30C6E6C7"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59902706"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12</w:t>
            </w:r>
          </w:p>
        </w:tc>
      </w:tr>
    </w:tbl>
    <w:p w14:paraId="5437D173" w14:textId="775F85AE" w:rsidR="009E3D5B" w:rsidRPr="00755CCE" w:rsidRDefault="009E3D5B" w:rsidP="009E3D5B">
      <w:pPr>
        <w:rPr>
          <w:rFonts w:ascii="Times New Roman" w:hAnsi="Times New Roman" w:cs="Times New Roman"/>
        </w:rPr>
      </w:pPr>
    </w:p>
    <w:p w14:paraId="7C6B0A8E"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Step 6: Expand B</w:t>
      </w:r>
    </w:p>
    <w:p w14:paraId="3180EB5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Possible path:</w:t>
      </w:r>
    </w:p>
    <w:p w14:paraId="39D21957" w14:textId="77777777" w:rsidR="009E3D5B" w:rsidRPr="00755CCE" w:rsidRDefault="009E3D5B" w:rsidP="009E3D5B">
      <w:pPr>
        <w:numPr>
          <w:ilvl w:val="0"/>
          <w:numId w:val="19"/>
        </w:numPr>
        <w:rPr>
          <w:rFonts w:ascii="Times New Roman" w:hAnsi="Times New Roman" w:cs="Times New Roman"/>
        </w:rPr>
      </w:pPr>
      <w:r w:rsidRPr="00755CCE">
        <w:rPr>
          <w:rFonts w:ascii="Times New Roman" w:hAnsi="Times New Roman" w:cs="Times New Roman"/>
        </w:rPr>
        <w:t xml:space="preserve">S → A → B → D = </w:t>
      </w:r>
      <w:r w:rsidRPr="00755CCE">
        <w:rPr>
          <w:rFonts w:ascii="Times New Roman" w:hAnsi="Times New Roman" w:cs="Times New Roman"/>
          <w:b/>
          <w:bCs/>
        </w:rPr>
        <w:t>4 + 3 = 7</w:t>
      </w:r>
      <w:r w:rsidRPr="00755CCE">
        <w:rPr>
          <w:rFonts w:ascii="Times New Roman" w:hAnsi="Times New Roman" w:cs="Times New Roman"/>
        </w:rPr>
        <w:t xml:space="preserve"> </w:t>
      </w:r>
    </w:p>
    <w:p w14:paraId="4C22EE2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Already have </w:t>
      </w:r>
      <w:r w:rsidRPr="00755CCE">
        <w:rPr>
          <w:rFonts w:ascii="Times New Roman" w:hAnsi="Times New Roman" w:cs="Times New Roman"/>
          <w:b/>
          <w:bCs/>
        </w:rPr>
        <w:t>D = 3</w:t>
      </w:r>
      <w:r w:rsidRPr="00755CCE">
        <w:rPr>
          <w:rFonts w:ascii="Times New Roman" w:hAnsi="Times New Roman" w:cs="Times New Roman"/>
        </w:rPr>
        <w:t>, so ignore.</w:t>
      </w:r>
    </w:p>
    <w:p w14:paraId="731830C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542"/>
      </w:tblGrid>
      <w:tr w:rsidR="009E3D5B" w:rsidRPr="00755CCE" w14:paraId="4603C038" w14:textId="77777777">
        <w:trPr>
          <w:tblHeader/>
          <w:tblCellSpacing w:w="15" w:type="dxa"/>
        </w:trPr>
        <w:tc>
          <w:tcPr>
            <w:tcW w:w="0" w:type="auto"/>
            <w:vAlign w:val="center"/>
            <w:hideMark/>
          </w:tcPr>
          <w:p w14:paraId="02151D5D"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Queue</w:t>
            </w:r>
          </w:p>
        </w:tc>
        <w:tc>
          <w:tcPr>
            <w:tcW w:w="0" w:type="auto"/>
            <w:vAlign w:val="center"/>
            <w:hideMark/>
          </w:tcPr>
          <w:p w14:paraId="7F143A0B"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Cost</w:t>
            </w:r>
          </w:p>
        </w:tc>
      </w:tr>
      <w:tr w:rsidR="009E3D5B" w:rsidRPr="00755CCE" w14:paraId="5FCD989D" w14:textId="77777777">
        <w:trPr>
          <w:tblCellSpacing w:w="15" w:type="dxa"/>
        </w:trPr>
        <w:tc>
          <w:tcPr>
            <w:tcW w:w="0" w:type="auto"/>
            <w:vAlign w:val="center"/>
            <w:hideMark/>
          </w:tcPr>
          <w:p w14:paraId="18F1F77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15AE6E63"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w:t>
            </w:r>
          </w:p>
        </w:tc>
      </w:tr>
      <w:tr w:rsidR="009E3D5B" w:rsidRPr="00755CCE" w14:paraId="6B0D4502" w14:textId="77777777">
        <w:trPr>
          <w:tblCellSpacing w:w="15" w:type="dxa"/>
        </w:trPr>
        <w:tc>
          <w:tcPr>
            <w:tcW w:w="0" w:type="auto"/>
            <w:vAlign w:val="center"/>
            <w:hideMark/>
          </w:tcPr>
          <w:p w14:paraId="6D64B844"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G</w:t>
            </w:r>
          </w:p>
        </w:tc>
        <w:tc>
          <w:tcPr>
            <w:tcW w:w="0" w:type="auto"/>
            <w:vAlign w:val="center"/>
            <w:hideMark/>
          </w:tcPr>
          <w:p w14:paraId="4BFE04DC"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6</w:t>
            </w:r>
          </w:p>
        </w:tc>
      </w:tr>
      <w:tr w:rsidR="009E3D5B" w:rsidRPr="00755CCE" w14:paraId="4EADCE75" w14:textId="77777777">
        <w:trPr>
          <w:tblCellSpacing w:w="15" w:type="dxa"/>
        </w:trPr>
        <w:tc>
          <w:tcPr>
            <w:tcW w:w="0" w:type="auto"/>
            <w:vAlign w:val="center"/>
            <w:hideMark/>
          </w:tcPr>
          <w:p w14:paraId="771D5CC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lastRenderedPageBreak/>
              <w:t>G</w:t>
            </w:r>
          </w:p>
        </w:tc>
        <w:tc>
          <w:tcPr>
            <w:tcW w:w="0" w:type="auto"/>
            <w:vAlign w:val="center"/>
            <w:hideMark/>
          </w:tcPr>
          <w:p w14:paraId="3C7E2713"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12</w:t>
            </w:r>
          </w:p>
        </w:tc>
      </w:tr>
    </w:tbl>
    <w:p w14:paraId="7CD62E13" w14:textId="26984D56" w:rsidR="009E3D5B" w:rsidRPr="00755CCE" w:rsidRDefault="009E3D5B" w:rsidP="009E3D5B">
      <w:pPr>
        <w:rPr>
          <w:rFonts w:ascii="Times New Roman" w:hAnsi="Times New Roman" w:cs="Times New Roman"/>
        </w:rPr>
      </w:pPr>
    </w:p>
    <w:p w14:paraId="3FB28B5C"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Step 7: Expand Goal</w:t>
      </w:r>
    </w:p>
    <w:p w14:paraId="3F991706"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The first goal node removed from the queue has cost </w:t>
      </w:r>
      <w:r w:rsidRPr="00755CCE">
        <w:rPr>
          <w:rFonts w:ascii="Times New Roman" w:hAnsi="Times New Roman" w:cs="Times New Roman"/>
          <w:b/>
          <w:bCs/>
        </w:rPr>
        <w:t>4</w:t>
      </w:r>
      <w:r w:rsidRPr="00755CCE">
        <w:rPr>
          <w:rFonts w:ascii="Times New Roman" w:hAnsi="Times New Roman" w:cs="Times New Roman"/>
        </w:rPr>
        <w:t>.</w:t>
      </w:r>
    </w:p>
    <w:p w14:paraId="6F150968"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Least Cost Path</w:t>
      </w:r>
    </w:p>
    <w:p w14:paraId="1516DEE2" w14:textId="77777777" w:rsidR="009E3D5B" w:rsidRPr="00755CCE" w:rsidRDefault="009E3D5B" w:rsidP="009E3D5B">
      <w:pPr>
        <w:rPr>
          <w:rFonts w:ascii="Times New Roman" w:hAnsi="Times New Roman" w:cs="Times New Roman"/>
        </w:rPr>
      </w:pPr>
      <w:r w:rsidRPr="00755CCE">
        <w:rPr>
          <w:rFonts w:ascii="Times New Roman" w:hAnsi="Times New Roman" w:cs="Times New Roman"/>
          <w:b/>
          <w:bCs/>
        </w:rPr>
        <w:t>S → A → C → G</w:t>
      </w:r>
    </w:p>
    <w:p w14:paraId="29714092"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Total Cost</w:t>
      </w:r>
    </w:p>
    <w:p w14:paraId="022F16F6" w14:textId="576DED1C" w:rsidR="009E3D5B" w:rsidRPr="00755CCE" w:rsidRDefault="009E3D5B" w:rsidP="009E3D5B">
      <w:pPr>
        <w:rPr>
          <w:rFonts w:ascii="Times New Roman" w:hAnsi="Times New Roman" w:cs="Times New Roman"/>
        </w:rPr>
      </w:pPr>
      <w:r w:rsidRPr="00755CCE">
        <w:rPr>
          <w:rFonts w:ascii="Times New Roman" w:hAnsi="Times New Roman" w:cs="Times New Roman"/>
          <w:b/>
          <w:bCs/>
        </w:rPr>
        <w:t>1 + 1 + 2 = 4</w:t>
      </w:r>
    </w:p>
    <w:p w14:paraId="639089E5"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Search Tree</w:t>
      </w:r>
    </w:p>
    <w:p w14:paraId="3B070EAE"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S</w:t>
      </w:r>
    </w:p>
    <w:p w14:paraId="18CAF6B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   \</w:t>
      </w:r>
    </w:p>
    <w:p w14:paraId="3D6690BC"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1 /     \12</w:t>
      </w:r>
    </w:p>
    <w:p w14:paraId="22CB4B2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A        G</w:t>
      </w:r>
    </w:p>
    <w:p w14:paraId="6C0DC165"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   \</w:t>
      </w:r>
    </w:p>
    <w:p w14:paraId="66C1376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3 /     \1</w:t>
      </w:r>
    </w:p>
    <w:p w14:paraId="1D7834A1"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B       C</w:t>
      </w:r>
    </w:p>
    <w:p w14:paraId="2787CAC6"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     / \</w:t>
      </w:r>
    </w:p>
    <w:p w14:paraId="1F7ACFF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3\   /</w:t>
      </w:r>
      <w:proofErr w:type="gramStart"/>
      <w:r w:rsidRPr="00755CCE">
        <w:rPr>
          <w:rFonts w:ascii="Times New Roman" w:hAnsi="Times New Roman" w:cs="Times New Roman"/>
        </w:rPr>
        <w:t>1  \</w:t>
      </w:r>
      <w:proofErr w:type="gramEnd"/>
      <w:r w:rsidRPr="00755CCE">
        <w:rPr>
          <w:rFonts w:ascii="Times New Roman" w:hAnsi="Times New Roman" w:cs="Times New Roman"/>
        </w:rPr>
        <w:t>2</w:t>
      </w:r>
    </w:p>
    <w:p w14:paraId="45882B5D"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D       G</w:t>
      </w:r>
    </w:p>
    <w:p w14:paraId="13F46E52"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
    <w:p w14:paraId="233909F8"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\3</w:t>
      </w:r>
    </w:p>
    <w:p w14:paraId="5E40423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G</w:t>
      </w:r>
    </w:p>
    <w:p w14:paraId="62381622" w14:textId="75FF1FA5" w:rsidR="009E3D5B" w:rsidRPr="00755CCE" w:rsidRDefault="009E3D5B" w:rsidP="009E3D5B">
      <w:pPr>
        <w:rPr>
          <w:rFonts w:ascii="Times New Roman" w:hAnsi="Times New Roman" w:cs="Times New Roman"/>
        </w:rPr>
      </w:pPr>
    </w:p>
    <w:p w14:paraId="1CB6095E" w14:textId="77777777" w:rsidR="009E3D5B" w:rsidRPr="00755CCE" w:rsidRDefault="009E3D5B" w:rsidP="009E3D5B">
      <w:pPr>
        <w:rPr>
          <w:rFonts w:ascii="Times New Roman" w:hAnsi="Times New Roman" w:cs="Times New Roman"/>
          <w:b/>
          <w:bCs/>
        </w:rPr>
      </w:pPr>
      <w:r w:rsidRPr="00755CCE">
        <w:rPr>
          <w:rFonts w:ascii="Times New Roman" w:hAnsi="Times New Roman" w:cs="Times New Roman"/>
          <w:b/>
          <w:bCs/>
        </w:rPr>
        <w:t>Pseudocode of Uniform Cost Search (UCS)</w:t>
      </w:r>
    </w:p>
    <w:p w14:paraId="0E922E06" w14:textId="77777777" w:rsidR="009E3D5B" w:rsidRPr="00755CCE" w:rsidRDefault="009E3D5B" w:rsidP="009E3D5B">
      <w:pPr>
        <w:rPr>
          <w:rFonts w:ascii="Times New Roman" w:hAnsi="Times New Roman" w:cs="Times New Roman"/>
        </w:rPr>
      </w:pPr>
      <w:proofErr w:type="spellStart"/>
      <w:proofErr w:type="gramStart"/>
      <w:r w:rsidRPr="00755CCE">
        <w:rPr>
          <w:rFonts w:ascii="Times New Roman" w:hAnsi="Times New Roman" w:cs="Times New Roman"/>
        </w:rPr>
        <w:t>UniformCostSearch</w:t>
      </w:r>
      <w:proofErr w:type="spellEnd"/>
      <w:r w:rsidRPr="00755CCE">
        <w:rPr>
          <w:rFonts w:ascii="Times New Roman" w:hAnsi="Times New Roman" w:cs="Times New Roman"/>
        </w:rPr>
        <w:t>(</w:t>
      </w:r>
      <w:proofErr w:type="gramEnd"/>
      <w:r w:rsidRPr="00755CCE">
        <w:rPr>
          <w:rFonts w:ascii="Times New Roman" w:hAnsi="Times New Roman" w:cs="Times New Roman"/>
        </w:rPr>
        <w:t>Start, Goal)</w:t>
      </w:r>
    </w:p>
    <w:p w14:paraId="18FC4B9D" w14:textId="77777777" w:rsidR="009E3D5B" w:rsidRPr="00755CCE" w:rsidRDefault="009E3D5B" w:rsidP="009E3D5B">
      <w:pPr>
        <w:rPr>
          <w:rFonts w:ascii="Times New Roman" w:hAnsi="Times New Roman" w:cs="Times New Roman"/>
        </w:rPr>
      </w:pPr>
    </w:p>
    <w:p w14:paraId="21ED78B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1. Create a Priority Queue PQ</w:t>
      </w:r>
    </w:p>
    <w:p w14:paraId="2E3BC9B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2. Insert (Start, Cost = 0)</w:t>
      </w:r>
    </w:p>
    <w:p w14:paraId="46B51EE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lastRenderedPageBreak/>
        <w:t>3. Mark Start as visited</w:t>
      </w:r>
    </w:p>
    <w:p w14:paraId="2D7080EE" w14:textId="77777777" w:rsidR="009E3D5B" w:rsidRPr="00755CCE" w:rsidRDefault="009E3D5B" w:rsidP="009E3D5B">
      <w:pPr>
        <w:rPr>
          <w:rFonts w:ascii="Times New Roman" w:hAnsi="Times New Roman" w:cs="Times New Roman"/>
        </w:rPr>
      </w:pPr>
    </w:p>
    <w:p w14:paraId="500EF696"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4. While PQ is not empty</w:t>
      </w:r>
    </w:p>
    <w:p w14:paraId="6916C74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Remove node with minimum cost</w:t>
      </w:r>
    </w:p>
    <w:p w14:paraId="29E91457" w14:textId="77777777" w:rsidR="009E3D5B" w:rsidRPr="00755CCE" w:rsidRDefault="009E3D5B" w:rsidP="009E3D5B">
      <w:pPr>
        <w:rPr>
          <w:rFonts w:ascii="Times New Roman" w:hAnsi="Times New Roman" w:cs="Times New Roman"/>
        </w:rPr>
      </w:pPr>
    </w:p>
    <w:p w14:paraId="6DBE23FF"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If node == Goal</w:t>
      </w:r>
    </w:p>
    <w:p w14:paraId="3277D809"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Return path and cost</w:t>
      </w:r>
    </w:p>
    <w:p w14:paraId="3AA7A869" w14:textId="77777777" w:rsidR="009E3D5B" w:rsidRPr="00755CCE" w:rsidRDefault="009E3D5B" w:rsidP="009E3D5B">
      <w:pPr>
        <w:rPr>
          <w:rFonts w:ascii="Times New Roman" w:hAnsi="Times New Roman" w:cs="Times New Roman"/>
        </w:rPr>
      </w:pPr>
    </w:p>
    <w:p w14:paraId="4CF4A780"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For each </w:t>
      </w:r>
      <w:proofErr w:type="spellStart"/>
      <w:r w:rsidRPr="00755CCE">
        <w:rPr>
          <w:rFonts w:ascii="Times New Roman" w:hAnsi="Times New Roman" w:cs="Times New Roman"/>
        </w:rPr>
        <w:t>neighboring</w:t>
      </w:r>
      <w:proofErr w:type="spellEnd"/>
      <w:r w:rsidRPr="00755CCE">
        <w:rPr>
          <w:rFonts w:ascii="Times New Roman" w:hAnsi="Times New Roman" w:cs="Times New Roman"/>
        </w:rPr>
        <w:t xml:space="preserve"> node</w:t>
      </w:r>
    </w:p>
    <w:p w14:paraId="60CAADCB"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w:t>
      </w:r>
      <w:proofErr w:type="spellStart"/>
      <w:r w:rsidRPr="00755CCE">
        <w:rPr>
          <w:rFonts w:ascii="Times New Roman" w:hAnsi="Times New Roman" w:cs="Times New Roman"/>
        </w:rPr>
        <w:t>NewCost</w:t>
      </w:r>
      <w:proofErr w:type="spellEnd"/>
      <w:r w:rsidRPr="00755CCE">
        <w:rPr>
          <w:rFonts w:ascii="Times New Roman" w:hAnsi="Times New Roman" w:cs="Times New Roman"/>
        </w:rPr>
        <w:t xml:space="preserve"> = </w:t>
      </w:r>
      <w:proofErr w:type="spellStart"/>
      <w:r w:rsidRPr="00755CCE">
        <w:rPr>
          <w:rFonts w:ascii="Times New Roman" w:hAnsi="Times New Roman" w:cs="Times New Roman"/>
        </w:rPr>
        <w:t>CurrentCost</w:t>
      </w:r>
      <w:proofErr w:type="spellEnd"/>
      <w:r w:rsidRPr="00755CCE">
        <w:rPr>
          <w:rFonts w:ascii="Times New Roman" w:hAnsi="Times New Roman" w:cs="Times New Roman"/>
        </w:rPr>
        <w:t xml:space="preserve"> + </w:t>
      </w:r>
      <w:proofErr w:type="spellStart"/>
      <w:r w:rsidRPr="00755CCE">
        <w:rPr>
          <w:rFonts w:ascii="Times New Roman" w:hAnsi="Times New Roman" w:cs="Times New Roman"/>
        </w:rPr>
        <w:t>EdgeCost</w:t>
      </w:r>
      <w:proofErr w:type="spellEnd"/>
    </w:p>
    <w:p w14:paraId="5A7A2BD9" w14:textId="77777777" w:rsidR="009E3D5B" w:rsidRPr="00755CCE" w:rsidRDefault="009E3D5B" w:rsidP="009E3D5B">
      <w:pPr>
        <w:rPr>
          <w:rFonts w:ascii="Times New Roman" w:hAnsi="Times New Roman" w:cs="Times New Roman"/>
        </w:rPr>
      </w:pPr>
    </w:p>
    <w:p w14:paraId="1BF0FB47"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If </w:t>
      </w:r>
      <w:proofErr w:type="spellStart"/>
      <w:r w:rsidRPr="00755CCE">
        <w:rPr>
          <w:rFonts w:ascii="Times New Roman" w:hAnsi="Times New Roman" w:cs="Times New Roman"/>
        </w:rPr>
        <w:t>neighbor</w:t>
      </w:r>
      <w:proofErr w:type="spellEnd"/>
      <w:r w:rsidRPr="00755CCE">
        <w:rPr>
          <w:rFonts w:ascii="Times New Roman" w:hAnsi="Times New Roman" w:cs="Times New Roman"/>
        </w:rPr>
        <w:t xml:space="preserve"> is not visited</w:t>
      </w:r>
    </w:p>
    <w:p w14:paraId="06E4854C"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 xml:space="preserve">                  Insert into PQ with </w:t>
      </w:r>
      <w:proofErr w:type="spellStart"/>
      <w:r w:rsidRPr="00755CCE">
        <w:rPr>
          <w:rFonts w:ascii="Times New Roman" w:hAnsi="Times New Roman" w:cs="Times New Roman"/>
        </w:rPr>
        <w:t>NewCost</w:t>
      </w:r>
      <w:proofErr w:type="spellEnd"/>
    </w:p>
    <w:p w14:paraId="07DA786C" w14:textId="77777777" w:rsidR="009E3D5B" w:rsidRPr="00755CCE" w:rsidRDefault="009E3D5B" w:rsidP="009E3D5B">
      <w:pPr>
        <w:rPr>
          <w:rFonts w:ascii="Times New Roman" w:hAnsi="Times New Roman" w:cs="Times New Roman"/>
        </w:rPr>
      </w:pPr>
    </w:p>
    <w:p w14:paraId="634A8978" w14:textId="77777777" w:rsidR="009E3D5B" w:rsidRPr="00755CCE" w:rsidRDefault="009E3D5B" w:rsidP="009E3D5B">
      <w:pPr>
        <w:rPr>
          <w:rFonts w:ascii="Times New Roman" w:hAnsi="Times New Roman" w:cs="Times New Roman"/>
        </w:rPr>
      </w:pPr>
      <w:r w:rsidRPr="00755CCE">
        <w:rPr>
          <w:rFonts w:ascii="Times New Roman" w:hAnsi="Times New Roman" w:cs="Times New Roman"/>
        </w:rPr>
        <w:t>5. Return Failure</w:t>
      </w:r>
    </w:p>
    <w:p w14:paraId="2F3990EE" w14:textId="77777777" w:rsidR="00B423A3" w:rsidRPr="00755CCE" w:rsidRDefault="00B423A3">
      <w:pPr>
        <w:rPr>
          <w:rFonts w:ascii="Times New Roman" w:hAnsi="Times New Roman" w:cs="Times New Roman"/>
        </w:rPr>
      </w:pPr>
    </w:p>
    <w:sectPr w:rsidR="00B423A3" w:rsidRPr="00755CCE" w:rsidSect="00D3509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28A1"/>
    <w:multiLevelType w:val="multilevel"/>
    <w:tmpl w:val="D910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23E39"/>
    <w:multiLevelType w:val="multilevel"/>
    <w:tmpl w:val="976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50D6E"/>
    <w:multiLevelType w:val="multilevel"/>
    <w:tmpl w:val="C2A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318C4"/>
    <w:multiLevelType w:val="multilevel"/>
    <w:tmpl w:val="ABAA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C1499"/>
    <w:multiLevelType w:val="multilevel"/>
    <w:tmpl w:val="E54E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B4477"/>
    <w:multiLevelType w:val="multilevel"/>
    <w:tmpl w:val="B80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86CD6"/>
    <w:multiLevelType w:val="multilevel"/>
    <w:tmpl w:val="2634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279D9"/>
    <w:multiLevelType w:val="multilevel"/>
    <w:tmpl w:val="914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B0FBC"/>
    <w:multiLevelType w:val="multilevel"/>
    <w:tmpl w:val="AEB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F4F1C"/>
    <w:multiLevelType w:val="multilevel"/>
    <w:tmpl w:val="3AA8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76DF6"/>
    <w:multiLevelType w:val="multilevel"/>
    <w:tmpl w:val="6C78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013A3"/>
    <w:multiLevelType w:val="multilevel"/>
    <w:tmpl w:val="F1BA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57201"/>
    <w:multiLevelType w:val="multilevel"/>
    <w:tmpl w:val="9B6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3485D"/>
    <w:multiLevelType w:val="multilevel"/>
    <w:tmpl w:val="B83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442C7"/>
    <w:multiLevelType w:val="multilevel"/>
    <w:tmpl w:val="2D60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16EE6"/>
    <w:multiLevelType w:val="multilevel"/>
    <w:tmpl w:val="8166C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A1256"/>
    <w:multiLevelType w:val="multilevel"/>
    <w:tmpl w:val="4C8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62A98"/>
    <w:multiLevelType w:val="multilevel"/>
    <w:tmpl w:val="975C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C7EFE"/>
    <w:multiLevelType w:val="multilevel"/>
    <w:tmpl w:val="367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46051">
    <w:abstractNumId w:val="9"/>
  </w:num>
  <w:num w:numId="2" w16cid:durableId="866601139">
    <w:abstractNumId w:val="18"/>
  </w:num>
  <w:num w:numId="3" w16cid:durableId="82653303">
    <w:abstractNumId w:val="5"/>
  </w:num>
  <w:num w:numId="4" w16cid:durableId="1717970990">
    <w:abstractNumId w:val="17"/>
  </w:num>
  <w:num w:numId="5" w16cid:durableId="1014187116">
    <w:abstractNumId w:val="4"/>
  </w:num>
  <w:num w:numId="6" w16cid:durableId="419523791">
    <w:abstractNumId w:val="3"/>
  </w:num>
  <w:num w:numId="7" w16cid:durableId="1290819393">
    <w:abstractNumId w:val="2"/>
  </w:num>
  <w:num w:numId="8" w16cid:durableId="954796251">
    <w:abstractNumId w:val="6"/>
  </w:num>
  <w:num w:numId="9" w16cid:durableId="947203440">
    <w:abstractNumId w:val="10"/>
  </w:num>
  <w:num w:numId="10" w16cid:durableId="1350763502">
    <w:abstractNumId w:val="15"/>
  </w:num>
  <w:num w:numId="11" w16cid:durableId="398333812">
    <w:abstractNumId w:val="11"/>
  </w:num>
  <w:num w:numId="12" w16cid:durableId="1258058146">
    <w:abstractNumId w:val="16"/>
  </w:num>
  <w:num w:numId="13" w16cid:durableId="1493444937">
    <w:abstractNumId w:val="0"/>
  </w:num>
  <w:num w:numId="14" w16cid:durableId="263803791">
    <w:abstractNumId w:val="1"/>
  </w:num>
  <w:num w:numId="15" w16cid:durableId="1599485050">
    <w:abstractNumId w:val="13"/>
  </w:num>
  <w:num w:numId="16" w16cid:durableId="181091252">
    <w:abstractNumId w:val="8"/>
  </w:num>
  <w:num w:numId="17" w16cid:durableId="1641879879">
    <w:abstractNumId w:val="14"/>
  </w:num>
  <w:num w:numId="18" w16cid:durableId="856845560">
    <w:abstractNumId w:val="12"/>
  </w:num>
  <w:num w:numId="19" w16cid:durableId="3018909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D5B"/>
    <w:rsid w:val="000315E8"/>
    <w:rsid w:val="002257EA"/>
    <w:rsid w:val="002A13DB"/>
    <w:rsid w:val="002B656C"/>
    <w:rsid w:val="003847B1"/>
    <w:rsid w:val="00495AAC"/>
    <w:rsid w:val="005D6DAB"/>
    <w:rsid w:val="006002EC"/>
    <w:rsid w:val="00655ABE"/>
    <w:rsid w:val="0071007C"/>
    <w:rsid w:val="00755CCE"/>
    <w:rsid w:val="009E3D5B"/>
    <w:rsid w:val="00B423A3"/>
    <w:rsid w:val="00CF6E97"/>
    <w:rsid w:val="00D35092"/>
    <w:rsid w:val="00D97779"/>
    <w:rsid w:val="00F14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2983"/>
  <w15:chartTrackingRefBased/>
  <w15:docId w15:val="{3C229415-450C-4818-8381-3E66A88B7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9E3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D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D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D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D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D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D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D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D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D5B"/>
    <w:rPr>
      <w:rFonts w:eastAsiaTheme="majorEastAsia" w:cstheme="majorBidi"/>
      <w:color w:val="272727" w:themeColor="text1" w:themeTint="D8"/>
    </w:rPr>
  </w:style>
  <w:style w:type="paragraph" w:styleId="Title">
    <w:name w:val="Title"/>
    <w:basedOn w:val="Normal"/>
    <w:next w:val="Normal"/>
    <w:link w:val="TitleChar"/>
    <w:uiPriority w:val="10"/>
    <w:qFormat/>
    <w:rsid w:val="009E3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D5B"/>
    <w:pPr>
      <w:spacing w:before="160"/>
      <w:jc w:val="center"/>
    </w:pPr>
    <w:rPr>
      <w:i/>
      <w:iCs/>
      <w:color w:val="404040" w:themeColor="text1" w:themeTint="BF"/>
    </w:rPr>
  </w:style>
  <w:style w:type="character" w:customStyle="1" w:styleId="QuoteChar">
    <w:name w:val="Quote Char"/>
    <w:basedOn w:val="DefaultParagraphFont"/>
    <w:link w:val="Quote"/>
    <w:uiPriority w:val="29"/>
    <w:rsid w:val="009E3D5B"/>
    <w:rPr>
      <w:i/>
      <w:iCs/>
      <w:color w:val="404040" w:themeColor="text1" w:themeTint="BF"/>
    </w:rPr>
  </w:style>
  <w:style w:type="paragraph" w:styleId="ListParagraph">
    <w:name w:val="List Paragraph"/>
    <w:basedOn w:val="Normal"/>
    <w:uiPriority w:val="34"/>
    <w:qFormat/>
    <w:rsid w:val="009E3D5B"/>
    <w:pPr>
      <w:ind w:left="720"/>
      <w:contextualSpacing/>
    </w:pPr>
  </w:style>
  <w:style w:type="character" w:styleId="IntenseEmphasis">
    <w:name w:val="Intense Emphasis"/>
    <w:basedOn w:val="DefaultParagraphFont"/>
    <w:uiPriority w:val="21"/>
    <w:qFormat/>
    <w:rsid w:val="009E3D5B"/>
    <w:rPr>
      <w:i/>
      <w:iCs/>
      <w:color w:val="2F5496" w:themeColor="accent1" w:themeShade="BF"/>
    </w:rPr>
  </w:style>
  <w:style w:type="paragraph" w:styleId="IntenseQuote">
    <w:name w:val="Intense Quote"/>
    <w:basedOn w:val="Normal"/>
    <w:next w:val="Normal"/>
    <w:link w:val="IntenseQuoteChar"/>
    <w:uiPriority w:val="30"/>
    <w:qFormat/>
    <w:rsid w:val="009E3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D5B"/>
    <w:rPr>
      <w:i/>
      <w:iCs/>
      <w:color w:val="2F5496" w:themeColor="accent1" w:themeShade="BF"/>
    </w:rPr>
  </w:style>
  <w:style w:type="character" w:styleId="IntenseReference">
    <w:name w:val="Intense Reference"/>
    <w:basedOn w:val="DefaultParagraphFont"/>
    <w:uiPriority w:val="32"/>
    <w:qFormat/>
    <w:rsid w:val="009E3D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829</Words>
  <Characters>4726</Characters>
  <Application>Microsoft Office Word</Application>
  <DocSecurity>0</DocSecurity>
  <Lines>39</Lines>
  <Paragraphs>11</Paragraphs>
  <ScaleCrop>false</ScaleCrop>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shashank P</cp:lastModifiedBy>
  <cp:revision>2</cp:revision>
  <dcterms:created xsi:type="dcterms:W3CDTF">2026-07-25T04:26:00Z</dcterms:created>
  <dcterms:modified xsi:type="dcterms:W3CDTF">2026-07-25T04:26:00Z</dcterms:modified>
</cp:coreProperties>
</file>