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8D1A" w14:textId="145722EC" w:rsidR="00C73194" w:rsidRPr="001E2EFF" w:rsidRDefault="00C73194" w:rsidP="00C73194">
      <w:pPr>
        <w:jc w:val="center"/>
        <w:rPr>
          <w:rFonts w:ascii="Tahoma" w:hAnsi="Tahoma" w:cs="Tahoma"/>
          <w:b/>
          <w:bCs/>
          <w:sz w:val="24"/>
          <w:szCs w:val="24"/>
        </w:rPr>
      </w:pPr>
      <w:r w:rsidRPr="001E2EFF">
        <w:rPr>
          <w:rFonts w:ascii="Tahoma" w:hAnsi="Tahoma" w:cs="Tahoma"/>
          <w:b/>
          <w:bCs/>
          <w:sz w:val="24"/>
          <w:szCs w:val="24"/>
        </w:rPr>
        <w:t>MOCK TEST II</w:t>
      </w:r>
    </w:p>
    <w:p w14:paraId="13385FD4" w14:textId="77777777" w:rsidR="00C73194" w:rsidRPr="001E2EFF" w:rsidRDefault="00C73194" w:rsidP="00C429CB">
      <w:pPr>
        <w:rPr>
          <w:rFonts w:ascii="Tahoma" w:hAnsi="Tahoma" w:cs="Tahoma"/>
          <w:b/>
          <w:bCs/>
          <w:sz w:val="24"/>
          <w:szCs w:val="24"/>
        </w:rPr>
      </w:pPr>
    </w:p>
    <w:p w14:paraId="0FFD1551" w14:textId="77777777" w:rsidR="001E2EFF" w:rsidRPr="001E2EFF" w:rsidRDefault="00C73194" w:rsidP="001E2EFF">
      <w:pPr>
        <w:rPr>
          <w:rFonts w:ascii="Tahoma" w:hAnsi="Tahoma" w:cs="Tahoma"/>
          <w:b/>
          <w:bCs/>
          <w:sz w:val="24"/>
          <w:szCs w:val="24"/>
        </w:rPr>
      </w:pPr>
      <w:r w:rsidRPr="001E2EFF">
        <w:rPr>
          <w:rFonts w:ascii="Tahoma" w:hAnsi="Tahoma" w:cs="Tahoma"/>
          <w:b/>
          <w:bCs/>
          <w:sz w:val="24"/>
          <w:szCs w:val="24"/>
        </w:rPr>
        <w:t>MCQs</w:t>
      </w:r>
    </w:p>
    <w:p w14:paraId="669F1F19" w14:textId="52589928" w:rsidR="001E2EFF" w:rsidRPr="001E2EFF" w:rsidRDefault="001E2EFF" w:rsidP="001E2EFF">
      <w:pPr>
        <w:pStyle w:val="ListParagraph"/>
        <w:spacing w:after="0"/>
        <w:rPr>
          <w:rFonts w:ascii="Tahoma" w:hAnsi="Tahoma" w:cs="Tahoma"/>
          <w:sz w:val="24"/>
          <w:szCs w:val="24"/>
        </w:rPr>
      </w:pPr>
      <w:r w:rsidRPr="001E2EFF">
        <w:rPr>
          <w:rFonts w:ascii="Tahoma" w:hAnsi="Tahoma" w:cs="Tahoma"/>
          <w:sz w:val="24"/>
          <w:szCs w:val="24"/>
        </w:rPr>
        <w:t>You are given a multiple linear regression model: Y=β0+β1x1+β2x2+β3x3</w:t>
      </w:r>
    </w:p>
    <w:p w14:paraId="19AFE3D3" w14:textId="6FA517F9" w:rsidR="001E2EFF" w:rsidRPr="001E2EFF" w:rsidRDefault="008C2640" w:rsidP="001E2EFF">
      <w:pPr>
        <w:pStyle w:val="ListParagraph"/>
        <w:spacing w:after="0"/>
        <w:rPr>
          <w:rFonts w:ascii="Tahoma" w:hAnsi="Tahoma" w:cs="Tahoma"/>
          <w:sz w:val="24"/>
          <w:szCs w:val="24"/>
        </w:rPr>
      </w:pPr>
      <w:r>
        <w:rPr>
          <w:rFonts w:ascii="Tahoma" w:hAnsi="Tahoma" w:cs="Tahoma"/>
          <w:sz w:val="24"/>
          <w:szCs w:val="24"/>
        </w:rPr>
        <w:t>T</w:t>
      </w:r>
      <w:r w:rsidR="001E2EFF" w:rsidRPr="001E2EFF">
        <w:rPr>
          <w:rFonts w:ascii="Tahoma" w:hAnsi="Tahoma" w:cs="Tahoma"/>
          <w:sz w:val="24"/>
          <w:szCs w:val="24"/>
        </w:rPr>
        <w:t>he null hypothesis states that the variable is insignificant. Thus, if we fail to reject the null hypothesis, you can say that the predictor is insignificant.</w:t>
      </w:r>
    </w:p>
    <w:p w14:paraId="72E7DE90" w14:textId="77777777" w:rsidR="001E2EFF" w:rsidRPr="001E2EFF" w:rsidRDefault="001E2EFF" w:rsidP="001E2EFF">
      <w:pPr>
        <w:pStyle w:val="ListParagraph"/>
        <w:spacing w:after="0"/>
        <w:rPr>
          <w:rFonts w:ascii="Tahoma" w:hAnsi="Tahoma" w:cs="Tahoma"/>
          <w:sz w:val="24"/>
          <w:szCs w:val="24"/>
        </w:rPr>
      </w:pPr>
      <w:r w:rsidRPr="001E2EFF">
        <w:rPr>
          <w:rFonts w:ascii="Tahoma" w:hAnsi="Tahoma" w:cs="Tahoma"/>
          <w:sz w:val="24"/>
          <w:szCs w:val="24"/>
        </w:rPr>
        <w:t>For example, if you fail to reject the null hypothesis for x1, you can say that x1 is insignificant. This would also imply that the coefficient for x1, i.e., β1 = 0.</w:t>
      </w:r>
    </w:p>
    <w:p w14:paraId="1E55C15D" w14:textId="77777777" w:rsidR="001E2EFF" w:rsidRDefault="001E2EFF" w:rsidP="001E2EFF">
      <w:pPr>
        <w:pStyle w:val="ListParagraph"/>
        <w:spacing w:after="0"/>
        <w:rPr>
          <w:rFonts w:ascii="Tahoma" w:hAnsi="Tahoma" w:cs="Tahoma"/>
          <w:sz w:val="24"/>
          <w:szCs w:val="24"/>
        </w:rPr>
      </w:pPr>
      <w:r w:rsidRPr="001E2EFF">
        <w:rPr>
          <w:rFonts w:ascii="Tahoma" w:hAnsi="Tahoma" w:cs="Tahoma"/>
          <w:sz w:val="24"/>
          <w:szCs w:val="24"/>
        </w:rPr>
        <w:t>In other words, the null hypothesis tests if the predictor's coefficient, i.e., β</w:t>
      </w:r>
      <w:proofErr w:type="spellStart"/>
      <w:r w:rsidRPr="001E2EFF">
        <w:rPr>
          <w:rFonts w:ascii="Tahoma" w:hAnsi="Tahoma" w:cs="Tahoma"/>
          <w:sz w:val="24"/>
          <w:szCs w:val="24"/>
        </w:rPr>
        <w:t>i</w:t>
      </w:r>
      <w:proofErr w:type="spellEnd"/>
      <w:r w:rsidRPr="001E2EFF">
        <w:rPr>
          <w:rFonts w:ascii="Tahoma" w:hAnsi="Tahoma" w:cs="Tahoma"/>
          <w:sz w:val="24"/>
          <w:szCs w:val="24"/>
        </w:rPr>
        <w:t> = 0. If the null hypothesis is rejected, then βi≠0.</w:t>
      </w:r>
    </w:p>
    <w:p w14:paraId="13326D18" w14:textId="11F91135" w:rsidR="008C2640" w:rsidRPr="001E2EFF" w:rsidRDefault="008C2640" w:rsidP="001E2EFF">
      <w:pPr>
        <w:pStyle w:val="ListParagraph"/>
        <w:spacing w:after="0"/>
        <w:rPr>
          <w:rFonts w:ascii="Tahoma" w:hAnsi="Tahoma" w:cs="Tahoma"/>
          <w:sz w:val="24"/>
          <w:szCs w:val="24"/>
        </w:rPr>
      </w:pPr>
      <w:r>
        <w:rPr>
          <w:rFonts w:ascii="Tahoma" w:hAnsi="Tahoma" w:cs="Tahoma"/>
          <w:sz w:val="24"/>
          <w:szCs w:val="24"/>
        </w:rPr>
        <w:t xml:space="preserve">Answer </w:t>
      </w:r>
      <w:r w:rsidR="00D45A68">
        <w:rPr>
          <w:rFonts w:ascii="Tahoma" w:hAnsi="Tahoma" w:cs="Tahoma"/>
          <w:sz w:val="24"/>
          <w:szCs w:val="24"/>
        </w:rPr>
        <w:t xml:space="preserve">to </w:t>
      </w:r>
      <w:r>
        <w:rPr>
          <w:rFonts w:ascii="Tahoma" w:hAnsi="Tahoma" w:cs="Tahoma"/>
          <w:sz w:val="24"/>
          <w:szCs w:val="24"/>
        </w:rPr>
        <w:t>Question 1 and 2</w:t>
      </w:r>
      <w:r w:rsidR="00D45A68">
        <w:rPr>
          <w:rFonts w:ascii="Tahoma" w:hAnsi="Tahoma" w:cs="Tahoma"/>
          <w:sz w:val="24"/>
          <w:szCs w:val="24"/>
        </w:rPr>
        <w:t xml:space="preserve"> are related to above content. </w:t>
      </w:r>
    </w:p>
    <w:p w14:paraId="006EFDF7" w14:textId="77777777" w:rsidR="001E2EFF" w:rsidRPr="001E2EFF" w:rsidRDefault="001E2EFF" w:rsidP="001E2EFF">
      <w:pPr>
        <w:pStyle w:val="ListParagraph"/>
        <w:spacing w:after="0"/>
        <w:rPr>
          <w:rFonts w:ascii="Tahoma" w:hAnsi="Tahoma" w:cs="Tahoma"/>
          <w:sz w:val="24"/>
          <w:szCs w:val="24"/>
        </w:rPr>
      </w:pPr>
    </w:p>
    <w:p w14:paraId="25021C81" w14:textId="7E43E1A0" w:rsidR="001E2EFF" w:rsidRPr="001E2EFF" w:rsidRDefault="001E2EFF" w:rsidP="001E2EFF">
      <w:pPr>
        <w:pStyle w:val="ListParagraph"/>
        <w:rPr>
          <w:rFonts w:ascii="Tahoma" w:hAnsi="Tahoma" w:cs="Tahoma"/>
          <w:sz w:val="24"/>
          <w:szCs w:val="24"/>
        </w:rPr>
      </w:pPr>
      <w:r w:rsidRPr="001E2EFF">
        <w:rPr>
          <w:rFonts w:ascii="Tahoma" w:hAnsi="Tahoma" w:cs="Tahoma"/>
          <w:sz w:val="24"/>
          <w:szCs w:val="24"/>
        </w:rPr>
        <w:t>Question 1</w:t>
      </w:r>
    </w:p>
    <w:p w14:paraId="5D0C4DAA" w14:textId="77777777" w:rsidR="001E2EFF" w:rsidRPr="001E2EFF" w:rsidRDefault="001E2EFF" w:rsidP="001E2EFF">
      <w:pPr>
        <w:pStyle w:val="ListParagraph"/>
        <w:rPr>
          <w:rFonts w:ascii="Tahoma" w:hAnsi="Tahoma" w:cs="Tahoma"/>
          <w:sz w:val="24"/>
          <w:szCs w:val="24"/>
        </w:rPr>
      </w:pPr>
      <w:r w:rsidRPr="001E2EFF">
        <w:rPr>
          <w:rFonts w:ascii="Tahoma" w:hAnsi="Tahoma" w:cs="Tahoma"/>
          <w:sz w:val="24"/>
          <w:szCs w:val="24"/>
        </w:rPr>
        <w:t>If β1=β2=0 holds and β3 = 0 fails to hold, then what can you conclude?</w:t>
      </w:r>
    </w:p>
    <w:p w14:paraId="3C0C5391" w14:textId="77777777" w:rsidR="001E2EFF" w:rsidRPr="001E2EFF" w:rsidRDefault="001E2EFF" w:rsidP="001E2EFF">
      <w:pPr>
        <w:pStyle w:val="ListParagraph"/>
        <w:numPr>
          <w:ilvl w:val="0"/>
          <w:numId w:val="9"/>
        </w:numPr>
        <w:rPr>
          <w:rFonts w:ascii="Tahoma" w:hAnsi="Tahoma" w:cs="Tahoma"/>
          <w:sz w:val="24"/>
          <w:szCs w:val="24"/>
        </w:rPr>
      </w:pPr>
      <w:r w:rsidRPr="001E2EFF">
        <w:rPr>
          <w:rFonts w:ascii="Tahoma" w:hAnsi="Tahoma" w:cs="Tahoma"/>
          <w:sz w:val="24"/>
          <w:szCs w:val="24"/>
        </w:rPr>
        <w:t>There is a high correlation between x1 and x2.</w:t>
      </w:r>
    </w:p>
    <w:p w14:paraId="3FEEAF3A" w14:textId="77777777" w:rsidR="001E2EFF" w:rsidRPr="001E2EFF" w:rsidRDefault="001E2EFF" w:rsidP="001E2EFF">
      <w:pPr>
        <w:pStyle w:val="ListParagraph"/>
        <w:numPr>
          <w:ilvl w:val="0"/>
          <w:numId w:val="9"/>
        </w:numPr>
        <w:rPr>
          <w:rFonts w:ascii="Tahoma" w:hAnsi="Tahoma" w:cs="Tahoma"/>
          <w:sz w:val="24"/>
          <w:szCs w:val="24"/>
        </w:rPr>
      </w:pPr>
      <w:r w:rsidRPr="001E2EFF">
        <w:rPr>
          <w:rFonts w:ascii="Tahoma" w:hAnsi="Tahoma" w:cs="Tahoma"/>
          <w:sz w:val="24"/>
          <w:szCs w:val="24"/>
        </w:rPr>
        <w:t>There is a linear relationship between the outcome variable(Y) and x3.</w:t>
      </w:r>
    </w:p>
    <w:p w14:paraId="755C694F" w14:textId="6C028B60" w:rsidR="001E2EFF" w:rsidRPr="001E2EFF" w:rsidRDefault="001E2EFF" w:rsidP="001E2EFF">
      <w:pPr>
        <w:pStyle w:val="ListParagraph"/>
        <w:numPr>
          <w:ilvl w:val="0"/>
          <w:numId w:val="9"/>
        </w:numPr>
        <w:rPr>
          <w:rFonts w:ascii="Tahoma" w:hAnsi="Tahoma" w:cs="Tahoma"/>
          <w:sz w:val="24"/>
          <w:szCs w:val="24"/>
        </w:rPr>
      </w:pPr>
      <w:r w:rsidRPr="001E2EFF">
        <w:rPr>
          <w:rFonts w:ascii="Tahoma" w:hAnsi="Tahoma" w:cs="Tahoma"/>
          <w:sz w:val="24"/>
          <w:szCs w:val="24"/>
        </w:rPr>
        <w:t>There is a linear relationship between the outcome variable and x1, x2.</w:t>
      </w:r>
    </w:p>
    <w:p w14:paraId="1A969798" w14:textId="43FFEC6A" w:rsidR="00C73194" w:rsidRPr="001E2EFF" w:rsidRDefault="00C73194" w:rsidP="001E2EFF">
      <w:pPr>
        <w:rPr>
          <w:rFonts w:ascii="Tahoma" w:hAnsi="Tahoma" w:cs="Tahoma"/>
          <w:b/>
          <w:bCs/>
          <w:sz w:val="24"/>
          <w:szCs w:val="24"/>
        </w:rPr>
      </w:pPr>
    </w:p>
    <w:p w14:paraId="5F8FEAC4" w14:textId="77A70B91" w:rsidR="001E2EFF" w:rsidRPr="001E2EFF" w:rsidRDefault="001E2EFF" w:rsidP="001E2EFF">
      <w:pPr>
        <w:pStyle w:val="ListParagraph"/>
        <w:rPr>
          <w:rFonts w:ascii="Tahoma" w:hAnsi="Tahoma" w:cs="Tahoma"/>
          <w:sz w:val="24"/>
          <w:szCs w:val="24"/>
        </w:rPr>
      </w:pPr>
      <w:r w:rsidRPr="001E2EFF">
        <w:rPr>
          <w:rFonts w:ascii="Tahoma" w:hAnsi="Tahoma" w:cs="Tahoma"/>
          <w:sz w:val="24"/>
          <w:szCs w:val="24"/>
        </w:rPr>
        <w:t>Question 2</w:t>
      </w:r>
    </w:p>
    <w:p w14:paraId="1708316D" w14:textId="1D85B811" w:rsidR="001E2EFF" w:rsidRPr="001E2EFF" w:rsidRDefault="001E2EFF" w:rsidP="001E2EFF">
      <w:pPr>
        <w:pStyle w:val="ListParagraph"/>
        <w:rPr>
          <w:rFonts w:ascii="Tahoma" w:hAnsi="Tahoma" w:cs="Tahoma"/>
          <w:sz w:val="24"/>
          <w:szCs w:val="24"/>
        </w:rPr>
      </w:pPr>
      <w:r w:rsidRPr="001E2EFF">
        <w:rPr>
          <w:rFonts w:ascii="Tahoma" w:hAnsi="Tahoma" w:cs="Tahoma"/>
          <w:sz w:val="24"/>
          <w:szCs w:val="24"/>
        </w:rPr>
        <w:t>If β1  = β2 = β3 = 0 holds true, what can you conclude?</w:t>
      </w:r>
    </w:p>
    <w:p w14:paraId="5905553D" w14:textId="28AAEC6F" w:rsidR="001E2EFF" w:rsidRPr="001E2EFF" w:rsidRDefault="001E2EFF" w:rsidP="001E2EFF">
      <w:pPr>
        <w:pStyle w:val="ListParagraph"/>
        <w:numPr>
          <w:ilvl w:val="0"/>
          <w:numId w:val="10"/>
        </w:numPr>
        <w:rPr>
          <w:rFonts w:ascii="Tahoma" w:hAnsi="Tahoma" w:cs="Tahoma"/>
          <w:sz w:val="24"/>
          <w:szCs w:val="24"/>
        </w:rPr>
      </w:pPr>
      <w:r w:rsidRPr="001E2EFF">
        <w:rPr>
          <w:rFonts w:ascii="Tahoma" w:hAnsi="Tahoma" w:cs="Tahoma"/>
          <w:sz w:val="24"/>
          <w:szCs w:val="24"/>
        </w:rPr>
        <w:t>There is no linear relationship between y and any of the three independent variables.</w:t>
      </w:r>
    </w:p>
    <w:p w14:paraId="47209F70" w14:textId="77777777" w:rsidR="001E2EFF" w:rsidRPr="001E2EFF" w:rsidRDefault="001E2EFF" w:rsidP="001E2EFF">
      <w:pPr>
        <w:pStyle w:val="ListParagraph"/>
        <w:numPr>
          <w:ilvl w:val="0"/>
          <w:numId w:val="10"/>
        </w:numPr>
        <w:rPr>
          <w:rFonts w:ascii="Tahoma" w:hAnsi="Tahoma" w:cs="Tahoma"/>
          <w:sz w:val="24"/>
          <w:szCs w:val="24"/>
        </w:rPr>
      </w:pPr>
      <w:r w:rsidRPr="001E2EFF">
        <w:rPr>
          <w:rFonts w:ascii="Tahoma" w:hAnsi="Tahoma" w:cs="Tahoma"/>
          <w:sz w:val="24"/>
          <w:szCs w:val="24"/>
        </w:rPr>
        <w:t xml:space="preserve">There is a linear relationship between y and </w:t>
      </w:r>
      <w:proofErr w:type="gramStart"/>
      <w:r w:rsidRPr="001E2EFF">
        <w:rPr>
          <w:rFonts w:ascii="Tahoma" w:hAnsi="Tahoma" w:cs="Tahoma"/>
          <w:sz w:val="24"/>
          <w:szCs w:val="24"/>
        </w:rPr>
        <w:t>all of</w:t>
      </w:r>
      <w:proofErr w:type="gramEnd"/>
      <w:r w:rsidRPr="001E2EFF">
        <w:rPr>
          <w:rFonts w:ascii="Tahoma" w:hAnsi="Tahoma" w:cs="Tahoma"/>
          <w:sz w:val="24"/>
          <w:szCs w:val="24"/>
        </w:rPr>
        <w:t xml:space="preserve"> the three independent variables.</w:t>
      </w:r>
    </w:p>
    <w:p w14:paraId="49916407" w14:textId="77777777" w:rsidR="001E2EFF" w:rsidRPr="001E2EFF" w:rsidRDefault="001E2EFF" w:rsidP="001E2EFF">
      <w:pPr>
        <w:pStyle w:val="ListParagraph"/>
        <w:numPr>
          <w:ilvl w:val="0"/>
          <w:numId w:val="10"/>
        </w:numPr>
        <w:rPr>
          <w:rFonts w:ascii="Tahoma" w:hAnsi="Tahoma" w:cs="Tahoma"/>
          <w:sz w:val="24"/>
          <w:szCs w:val="24"/>
        </w:rPr>
      </w:pPr>
      <w:r w:rsidRPr="001E2EFF">
        <w:rPr>
          <w:rFonts w:ascii="Tahoma" w:hAnsi="Tahoma" w:cs="Tahoma"/>
          <w:sz w:val="24"/>
          <w:szCs w:val="24"/>
        </w:rPr>
        <w:t>There is linear relationship between x1, x2 and x3.</w:t>
      </w:r>
    </w:p>
    <w:p w14:paraId="3EB12815" w14:textId="77777777" w:rsidR="0078121E" w:rsidRDefault="0078121E" w:rsidP="001E2EFF">
      <w:pPr>
        <w:ind w:firstLine="720"/>
        <w:rPr>
          <w:rFonts w:ascii="Tahoma" w:hAnsi="Tahoma" w:cs="Tahoma"/>
          <w:sz w:val="24"/>
          <w:szCs w:val="24"/>
        </w:rPr>
      </w:pPr>
    </w:p>
    <w:p w14:paraId="22E4A695" w14:textId="4F4C56F7" w:rsidR="001E2EFF" w:rsidRDefault="001E2EFF" w:rsidP="001E2EFF">
      <w:pPr>
        <w:ind w:firstLine="720"/>
        <w:rPr>
          <w:rFonts w:ascii="Tahoma" w:hAnsi="Tahoma" w:cs="Tahoma"/>
          <w:sz w:val="24"/>
          <w:szCs w:val="24"/>
        </w:rPr>
      </w:pPr>
      <w:r w:rsidRPr="001E2EFF">
        <w:rPr>
          <w:rFonts w:ascii="Tahoma" w:hAnsi="Tahoma" w:cs="Tahoma"/>
          <w:sz w:val="24"/>
          <w:szCs w:val="24"/>
        </w:rPr>
        <w:t xml:space="preserve">Question </w:t>
      </w:r>
      <w:r w:rsidR="00C73194" w:rsidRPr="001E2EFF">
        <w:rPr>
          <w:rFonts w:ascii="Tahoma" w:hAnsi="Tahoma" w:cs="Tahoma"/>
          <w:sz w:val="24"/>
          <w:szCs w:val="24"/>
        </w:rPr>
        <w:t>3</w:t>
      </w:r>
    </w:p>
    <w:p w14:paraId="5FB3D70D" w14:textId="77777777" w:rsidR="00327DA8" w:rsidRDefault="001E2EFF" w:rsidP="00327DA8">
      <w:pPr>
        <w:ind w:left="720"/>
        <w:rPr>
          <w:rFonts w:ascii="Tahoma" w:hAnsi="Tahoma" w:cs="Tahoma"/>
          <w:sz w:val="24"/>
          <w:szCs w:val="24"/>
        </w:rPr>
      </w:pPr>
      <w:r w:rsidRPr="001E2EFF">
        <w:rPr>
          <w:rFonts w:ascii="Tahoma" w:hAnsi="Tahoma" w:cs="Tahoma"/>
          <w:sz w:val="24"/>
          <w:szCs w:val="24"/>
        </w:rPr>
        <w:t>Suppose you need to build a model on a dataset that contains 2 categorical variables with 2 and 4 levels, respectively. How many dummy variables should you create for model building?</w:t>
      </w:r>
    </w:p>
    <w:p w14:paraId="66C4C108" w14:textId="788AA503" w:rsidR="00C73194" w:rsidRPr="00327DA8" w:rsidRDefault="00327DA8" w:rsidP="00327DA8">
      <w:pPr>
        <w:pStyle w:val="ListParagraph"/>
        <w:numPr>
          <w:ilvl w:val="0"/>
          <w:numId w:val="11"/>
        </w:numPr>
        <w:rPr>
          <w:rFonts w:ascii="Tahoma" w:hAnsi="Tahoma" w:cs="Tahoma"/>
          <w:sz w:val="24"/>
          <w:szCs w:val="24"/>
        </w:rPr>
      </w:pPr>
      <w:r w:rsidRPr="00327DA8">
        <w:rPr>
          <w:rFonts w:ascii="Tahoma" w:hAnsi="Tahoma" w:cs="Tahoma"/>
          <w:sz w:val="24"/>
          <w:szCs w:val="24"/>
        </w:rPr>
        <w:t>4</w:t>
      </w:r>
    </w:p>
    <w:p w14:paraId="06A5C66F" w14:textId="20BA34AB" w:rsidR="00327DA8" w:rsidRPr="00327DA8" w:rsidRDefault="00327DA8" w:rsidP="00327DA8">
      <w:pPr>
        <w:pStyle w:val="ListParagraph"/>
        <w:numPr>
          <w:ilvl w:val="0"/>
          <w:numId w:val="11"/>
        </w:numPr>
        <w:rPr>
          <w:rFonts w:ascii="Tahoma" w:hAnsi="Tahoma" w:cs="Tahoma"/>
          <w:sz w:val="24"/>
          <w:szCs w:val="24"/>
        </w:rPr>
      </w:pPr>
      <w:r w:rsidRPr="00327DA8">
        <w:rPr>
          <w:rFonts w:ascii="Tahoma" w:hAnsi="Tahoma" w:cs="Tahoma"/>
          <w:sz w:val="24"/>
          <w:szCs w:val="24"/>
        </w:rPr>
        <w:t>5</w:t>
      </w:r>
    </w:p>
    <w:p w14:paraId="1F8593EB" w14:textId="62886DA5" w:rsidR="00327DA8" w:rsidRPr="00327DA8" w:rsidRDefault="00327DA8" w:rsidP="00327DA8">
      <w:pPr>
        <w:pStyle w:val="ListParagraph"/>
        <w:numPr>
          <w:ilvl w:val="0"/>
          <w:numId w:val="11"/>
        </w:numPr>
        <w:rPr>
          <w:rFonts w:ascii="Tahoma" w:hAnsi="Tahoma" w:cs="Tahoma"/>
          <w:sz w:val="24"/>
          <w:szCs w:val="24"/>
        </w:rPr>
      </w:pPr>
      <w:r w:rsidRPr="00327DA8">
        <w:rPr>
          <w:rFonts w:ascii="Tahoma" w:hAnsi="Tahoma" w:cs="Tahoma"/>
          <w:sz w:val="24"/>
          <w:szCs w:val="24"/>
        </w:rPr>
        <w:t>6</w:t>
      </w:r>
    </w:p>
    <w:p w14:paraId="753C7AB0" w14:textId="2C3B9811" w:rsidR="00327DA8" w:rsidRPr="00327DA8" w:rsidRDefault="00327DA8" w:rsidP="00327DA8">
      <w:pPr>
        <w:pStyle w:val="ListParagraph"/>
        <w:numPr>
          <w:ilvl w:val="0"/>
          <w:numId w:val="11"/>
        </w:numPr>
        <w:rPr>
          <w:rFonts w:ascii="Tahoma" w:hAnsi="Tahoma" w:cs="Tahoma"/>
          <w:sz w:val="24"/>
          <w:szCs w:val="24"/>
        </w:rPr>
      </w:pPr>
      <w:r w:rsidRPr="00327DA8">
        <w:rPr>
          <w:rFonts w:ascii="Tahoma" w:hAnsi="Tahoma" w:cs="Tahoma"/>
          <w:sz w:val="24"/>
          <w:szCs w:val="24"/>
        </w:rPr>
        <w:t>8</w:t>
      </w:r>
    </w:p>
    <w:p w14:paraId="2C1B1040" w14:textId="77777777" w:rsidR="0078121E" w:rsidRDefault="0078121E" w:rsidP="00327DA8">
      <w:pPr>
        <w:ind w:firstLine="720"/>
        <w:rPr>
          <w:rFonts w:ascii="Tahoma" w:hAnsi="Tahoma" w:cs="Tahoma"/>
          <w:b/>
          <w:bCs/>
          <w:sz w:val="24"/>
          <w:szCs w:val="24"/>
        </w:rPr>
      </w:pPr>
    </w:p>
    <w:p w14:paraId="4F300D84" w14:textId="77777777" w:rsidR="0078121E" w:rsidRDefault="0078121E" w:rsidP="00327DA8">
      <w:pPr>
        <w:ind w:firstLine="720"/>
        <w:rPr>
          <w:rFonts w:ascii="Tahoma" w:hAnsi="Tahoma" w:cs="Tahoma"/>
          <w:b/>
          <w:bCs/>
          <w:sz w:val="24"/>
          <w:szCs w:val="24"/>
        </w:rPr>
      </w:pPr>
    </w:p>
    <w:p w14:paraId="126FA8F6" w14:textId="254B2751" w:rsidR="00327DA8" w:rsidRPr="00327DA8" w:rsidRDefault="00327DA8" w:rsidP="00327DA8">
      <w:pPr>
        <w:ind w:firstLine="720"/>
        <w:rPr>
          <w:rFonts w:ascii="Tahoma" w:hAnsi="Tahoma" w:cs="Tahoma"/>
          <w:sz w:val="24"/>
          <w:szCs w:val="24"/>
        </w:rPr>
      </w:pPr>
      <w:r w:rsidRPr="00327DA8">
        <w:rPr>
          <w:rFonts w:ascii="Tahoma" w:hAnsi="Tahoma" w:cs="Tahoma"/>
          <w:sz w:val="24"/>
          <w:szCs w:val="24"/>
        </w:rPr>
        <w:t>Question 4</w:t>
      </w:r>
    </w:p>
    <w:p w14:paraId="171F1095" w14:textId="17BE9995" w:rsidR="00327DA8" w:rsidRPr="00327DA8" w:rsidRDefault="00327DA8" w:rsidP="00327DA8">
      <w:pPr>
        <w:ind w:left="720"/>
        <w:rPr>
          <w:rFonts w:ascii="Tahoma" w:hAnsi="Tahoma" w:cs="Tahoma"/>
          <w:sz w:val="24"/>
          <w:szCs w:val="24"/>
        </w:rPr>
      </w:pPr>
      <w:r w:rsidRPr="00327DA8">
        <w:rPr>
          <w:rFonts w:ascii="Tahoma" w:hAnsi="Tahoma" w:cs="Tahoma"/>
          <w:sz w:val="24"/>
          <w:szCs w:val="24"/>
        </w:rPr>
        <w:t xml:space="preserve">In a dataset with mean 50 and standard deviation 12, what will be the value of a variable with an initial value of 20 after you </w:t>
      </w:r>
      <w:proofErr w:type="spellStart"/>
      <w:r w:rsidRPr="00327DA8">
        <w:rPr>
          <w:rFonts w:ascii="Tahoma" w:hAnsi="Tahoma" w:cs="Tahoma"/>
          <w:sz w:val="24"/>
          <w:szCs w:val="24"/>
        </w:rPr>
        <w:t>standardise</w:t>
      </w:r>
      <w:proofErr w:type="spellEnd"/>
      <w:r w:rsidRPr="00327DA8">
        <w:rPr>
          <w:rFonts w:ascii="Tahoma" w:hAnsi="Tahoma" w:cs="Tahoma"/>
          <w:sz w:val="24"/>
          <w:szCs w:val="24"/>
        </w:rPr>
        <w:t xml:space="preserve"> it?</w:t>
      </w:r>
    </w:p>
    <w:p w14:paraId="499B3DDA" w14:textId="09676BD4" w:rsidR="00327DA8" w:rsidRPr="00327DA8" w:rsidRDefault="00327DA8" w:rsidP="00327DA8">
      <w:pPr>
        <w:pStyle w:val="ListParagraph"/>
        <w:numPr>
          <w:ilvl w:val="0"/>
          <w:numId w:val="12"/>
        </w:numPr>
        <w:rPr>
          <w:rFonts w:ascii="Tahoma" w:hAnsi="Tahoma" w:cs="Tahoma"/>
          <w:sz w:val="24"/>
          <w:szCs w:val="24"/>
        </w:rPr>
      </w:pPr>
      <w:r w:rsidRPr="00327DA8">
        <w:rPr>
          <w:rFonts w:ascii="Tahoma" w:hAnsi="Tahoma" w:cs="Tahoma"/>
          <w:sz w:val="24"/>
          <w:szCs w:val="24"/>
        </w:rPr>
        <w:t>1.9</w:t>
      </w:r>
    </w:p>
    <w:p w14:paraId="25F8A68F" w14:textId="5B0F6DF2" w:rsidR="00327DA8" w:rsidRPr="00327DA8" w:rsidRDefault="00327DA8" w:rsidP="00327DA8">
      <w:pPr>
        <w:pStyle w:val="ListParagraph"/>
        <w:numPr>
          <w:ilvl w:val="0"/>
          <w:numId w:val="12"/>
        </w:numPr>
        <w:rPr>
          <w:rFonts w:ascii="Tahoma" w:hAnsi="Tahoma" w:cs="Tahoma"/>
          <w:sz w:val="24"/>
          <w:szCs w:val="24"/>
        </w:rPr>
      </w:pPr>
      <w:r w:rsidRPr="00327DA8">
        <w:rPr>
          <w:rFonts w:ascii="Tahoma" w:hAnsi="Tahoma" w:cs="Tahoma"/>
          <w:sz w:val="24"/>
          <w:szCs w:val="24"/>
        </w:rPr>
        <w:t>-1.9</w:t>
      </w:r>
    </w:p>
    <w:p w14:paraId="7CD3710C" w14:textId="12C946A8" w:rsidR="00327DA8" w:rsidRPr="00327DA8" w:rsidRDefault="00327DA8" w:rsidP="00327DA8">
      <w:pPr>
        <w:pStyle w:val="ListParagraph"/>
        <w:numPr>
          <w:ilvl w:val="0"/>
          <w:numId w:val="12"/>
        </w:numPr>
        <w:rPr>
          <w:rFonts w:ascii="Tahoma" w:hAnsi="Tahoma" w:cs="Tahoma"/>
          <w:sz w:val="24"/>
          <w:szCs w:val="24"/>
        </w:rPr>
      </w:pPr>
      <w:r w:rsidRPr="00327DA8">
        <w:rPr>
          <w:rFonts w:ascii="Tahoma" w:hAnsi="Tahoma" w:cs="Tahoma"/>
          <w:sz w:val="24"/>
          <w:szCs w:val="24"/>
        </w:rPr>
        <w:t>2.5</w:t>
      </w:r>
    </w:p>
    <w:p w14:paraId="299F257D" w14:textId="7F32E139" w:rsidR="00327DA8" w:rsidRDefault="00327DA8" w:rsidP="00327DA8">
      <w:pPr>
        <w:pStyle w:val="ListParagraph"/>
        <w:numPr>
          <w:ilvl w:val="0"/>
          <w:numId w:val="12"/>
        </w:numPr>
        <w:rPr>
          <w:rFonts w:ascii="Tahoma" w:hAnsi="Tahoma" w:cs="Tahoma"/>
          <w:sz w:val="24"/>
          <w:szCs w:val="24"/>
        </w:rPr>
      </w:pPr>
      <w:r w:rsidRPr="00327DA8">
        <w:rPr>
          <w:rFonts w:ascii="Tahoma" w:hAnsi="Tahoma" w:cs="Tahoma"/>
          <w:sz w:val="24"/>
          <w:szCs w:val="24"/>
        </w:rPr>
        <w:t>-2.5</w:t>
      </w:r>
    </w:p>
    <w:p w14:paraId="5D31846D" w14:textId="77777777" w:rsidR="00D05E4C" w:rsidRPr="00327DA8" w:rsidRDefault="00D05E4C" w:rsidP="00D05E4C">
      <w:pPr>
        <w:pStyle w:val="ListParagraph"/>
        <w:ind w:left="1440"/>
        <w:rPr>
          <w:rFonts w:ascii="Tahoma" w:hAnsi="Tahoma" w:cs="Tahoma"/>
          <w:sz w:val="24"/>
          <w:szCs w:val="24"/>
        </w:rPr>
      </w:pPr>
    </w:p>
    <w:p w14:paraId="73BF39AE" w14:textId="08B83FBC" w:rsidR="00327DA8" w:rsidRPr="006830D6" w:rsidRDefault="00327DA8" w:rsidP="006830D6">
      <w:pPr>
        <w:ind w:firstLine="810"/>
        <w:rPr>
          <w:rFonts w:ascii="Tahoma" w:hAnsi="Tahoma" w:cs="Tahoma"/>
          <w:sz w:val="24"/>
          <w:szCs w:val="24"/>
        </w:rPr>
      </w:pPr>
      <w:r w:rsidRPr="006830D6">
        <w:rPr>
          <w:rFonts w:ascii="Tahoma" w:hAnsi="Tahoma" w:cs="Tahoma"/>
          <w:sz w:val="24"/>
          <w:szCs w:val="24"/>
        </w:rPr>
        <w:t>Question 5</w:t>
      </w:r>
    </w:p>
    <w:p w14:paraId="6D57D46C" w14:textId="6C5A8E2A" w:rsidR="00327DA8" w:rsidRDefault="00327DA8" w:rsidP="00C429CB">
      <w:pPr>
        <w:rPr>
          <w:rFonts w:ascii="Tahoma" w:hAnsi="Tahoma" w:cs="Tahoma"/>
          <w:b/>
          <w:bCs/>
          <w:sz w:val="24"/>
          <w:szCs w:val="24"/>
        </w:rPr>
      </w:pPr>
      <w:r>
        <w:rPr>
          <w:noProof/>
        </w:rPr>
        <w:drawing>
          <wp:inline distT="0" distB="0" distL="0" distR="0" wp14:anchorId="3A4DE0CD" wp14:editId="141B09FB">
            <wp:extent cx="4069715" cy="4590415"/>
            <wp:effectExtent l="0" t="0" r="6985" b="635"/>
            <wp:docPr id="1312606036" name="Picture 1" descr="Summary Statistics for Logistic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mary Statistics for Logistic Regressio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715" cy="4590415"/>
                    </a:xfrm>
                    <a:prstGeom prst="rect">
                      <a:avLst/>
                    </a:prstGeom>
                    <a:noFill/>
                    <a:ln>
                      <a:noFill/>
                    </a:ln>
                  </pic:spPr>
                </pic:pic>
              </a:graphicData>
            </a:graphic>
          </wp:inline>
        </w:drawing>
      </w:r>
    </w:p>
    <w:p w14:paraId="2C0776A6" w14:textId="1B5CD8C2" w:rsidR="00327DA8" w:rsidRPr="00327DA8" w:rsidRDefault="00327DA8" w:rsidP="006830D6">
      <w:pPr>
        <w:ind w:left="720"/>
        <w:rPr>
          <w:rFonts w:ascii="Tahoma" w:hAnsi="Tahoma" w:cs="Tahoma"/>
          <w:sz w:val="24"/>
          <w:szCs w:val="24"/>
        </w:rPr>
      </w:pPr>
      <w:r w:rsidRPr="00327DA8">
        <w:rPr>
          <w:rFonts w:ascii="Tahoma" w:hAnsi="Tahoma" w:cs="Tahoma"/>
          <w:sz w:val="24"/>
          <w:szCs w:val="24"/>
        </w:rPr>
        <w:t>Which of the following variables are negatively correlated with the target variable based on the summary statistics</w:t>
      </w:r>
      <w:r w:rsidR="00D05E4C">
        <w:rPr>
          <w:rFonts w:ascii="Tahoma" w:hAnsi="Tahoma" w:cs="Tahoma"/>
          <w:sz w:val="24"/>
          <w:szCs w:val="24"/>
        </w:rPr>
        <w:t xml:space="preserve"> report</w:t>
      </w:r>
      <w:r w:rsidRPr="00327DA8">
        <w:rPr>
          <w:rFonts w:ascii="Tahoma" w:hAnsi="Tahoma" w:cs="Tahoma"/>
          <w:sz w:val="24"/>
          <w:szCs w:val="24"/>
        </w:rPr>
        <w:t xml:space="preserve"> given above? (More than one option may be correct.)</w:t>
      </w:r>
    </w:p>
    <w:p w14:paraId="4CEDA67F" w14:textId="65667A96" w:rsidR="006830D6" w:rsidRDefault="006830D6" w:rsidP="006830D6">
      <w:pPr>
        <w:pStyle w:val="ListParagraph"/>
        <w:numPr>
          <w:ilvl w:val="0"/>
          <w:numId w:val="13"/>
        </w:numPr>
        <w:ind w:firstLine="360"/>
        <w:rPr>
          <w:rFonts w:ascii="Tahoma" w:hAnsi="Tahoma" w:cs="Tahoma"/>
          <w:sz w:val="24"/>
          <w:szCs w:val="24"/>
        </w:rPr>
      </w:pPr>
      <w:r w:rsidRPr="00327DA8">
        <w:rPr>
          <w:rFonts w:ascii="Tahoma" w:hAnsi="Tahoma" w:cs="Tahoma"/>
          <w:sz w:val="24"/>
          <w:szCs w:val="24"/>
        </w:rPr>
        <w:t>T</w:t>
      </w:r>
      <w:r w:rsidR="00327DA8" w:rsidRPr="00327DA8">
        <w:rPr>
          <w:rFonts w:ascii="Tahoma" w:hAnsi="Tahoma" w:cs="Tahoma"/>
          <w:sz w:val="24"/>
          <w:szCs w:val="24"/>
        </w:rPr>
        <w:t>enure</w:t>
      </w:r>
    </w:p>
    <w:p w14:paraId="5B9A4A4C" w14:textId="77777777" w:rsidR="006830D6" w:rsidRDefault="00327DA8" w:rsidP="006830D6">
      <w:pPr>
        <w:pStyle w:val="ListParagraph"/>
        <w:numPr>
          <w:ilvl w:val="0"/>
          <w:numId w:val="13"/>
        </w:numPr>
        <w:ind w:firstLine="360"/>
        <w:rPr>
          <w:rFonts w:ascii="Tahoma" w:hAnsi="Tahoma" w:cs="Tahoma"/>
          <w:sz w:val="24"/>
          <w:szCs w:val="24"/>
        </w:rPr>
      </w:pPr>
      <w:proofErr w:type="spellStart"/>
      <w:r w:rsidRPr="006830D6">
        <w:rPr>
          <w:rFonts w:ascii="Tahoma" w:hAnsi="Tahoma" w:cs="Tahoma"/>
          <w:sz w:val="24"/>
          <w:szCs w:val="24"/>
        </w:rPr>
        <w:lastRenderedPageBreak/>
        <w:t>TotalCharges</w:t>
      </w:r>
      <w:proofErr w:type="spellEnd"/>
    </w:p>
    <w:p w14:paraId="10B2AA10" w14:textId="77777777" w:rsidR="006830D6" w:rsidRDefault="00327DA8" w:rsidP="006830D6">
      <w:pPr>
        <w:pStyle w:val="ListParagraph"/>
        <w:numPr>
          <w:ilvl w:val="0"/>
          <w:numId w:val="13"/>
        </w:numPr>
        <w:ind w:firstLine="360"/>
        <w:rPr>
          <w:rFonts w:ascii="Tahoma" w:hAnsi="Tahoma" w:cs="Tahoma"/>
          <w:sz w:val="24"/>
          <w:szCs w:val="24"/>
        </w:rPr>
      </w:pPr>
      <w:proofErr w:type="spellStart"/>
      <w:r w:rsidRPr="006830D6">
        <w:rPr>
          <w:rFonts w:ascii="Tahoma" w:hAnsi="Tahoma" w:cs="Tahoma"/>
          <w:sz w:val="24"/>
          <w:szCs w:val="24"/>
        </w:rPr>
        <w:t>MonthlyCharges</w:t>
      </w:r>
      <w:proofErr w:type="spellEnd"/>
    </w:p>
    <w:p w14:paraId="51540E97" w14:textId="4DB415BC" w:rsidR="00327DA8" w:rsidRPr="006830D6" w:rsidRDefault="00327DA8" w:rsidP="006830D6">
      <w:pPr>
        <w:pStyle w:val="ListParagraph"/>
        <w:numPr>
          <w:ilvl w:val="0"/>
          <w:numId w:val="13"/>
        </w:numPr>
        <w:ind w:firstLine="360"/>
        <w:rPr>
          <w:rFonts w:ascii="Tahoma" w:hAnsi="Tahoma" w:cs="Tahoma"/>
          <w:sz w:val="24"/>
          <w:szCs w:val="24"/>
        </w:rPr>
      </w:pPr>
      <w:proofErr w:type="spellStart"/>
      <w:r w:rsidRPr="006830D6">
        <w:rPr>
          <w:rFonts w:ascii="Tahoma" w:hAnsi="Tahoma" w:cs="Tahoma"/>
          <w:sz w:val="24"/>
          <w:szCs w:val="24"/>
        </w:rPr>
        <w:t>TechSupport_Yes</w:t>
      </w:r>
      <w:proofErr w:type="spellEnd"/>
    </w:p>
    <w:p w14:paraId="26E8B34D" w14:textId="77777777" w:rsidR="0078121E" w:rsidRDefault="0078121E" w:rsidP="00C429CB">
      <w:pPr>
        <w:rPr>
          <w:rFonts w:ascii="Tahoma" w:hAnsi="Tahoma" w:cs="Tahoma"/>
          <w:b/>
          <w:bCs/>
          <w:sz w:val="24"/>
          <w:szCs w:val="24"/>
        </w:rPr>
      </w:pPr>
    </w:p>
    <w:p w14:paraId="12E65138" w14:textId="0183588C" w:rsidR="00C73194" w:rsidRPr="001E2EFF" w:rsidRDefault="00C73194" w:rsidP="00C429CB">
      <w:pPr>
        <w:rPr>
          <w:rFonts w:ascii="Tahoma" w:hAnsi="Tahoma" w:cs="Tahoma"/>
          <w:b/>
          <w:bCs/>
          <w:sz w:val="24"/>
          <w:szCs w:val="24"/>
        </w:rPr>
      </w:pPr>
      <w:r w:rsidRPr="001E2EFF">
        <w:rPr>
          <w:rFonts w:ascii="Tahoma" w:hAnsi="Tahoma" w:cs="Tahoma"/>
          <w:b/>
          <w:bCs/>
          <w:sz w:val="24"/>
          <w:szCs w:val="24"/>
        </w:rPr>
        <w:t xml:space="preserve">Subjective Questions </w:t>
      </w:r>
    </w:p>
    <w:p w14:paraId="0C511889" w14:textId="2C51F30B" w:rsidR="00C73194" w:rsidRDefault="00C3223D" w:rsidP="00C3223D">
      <w:pPr>
        <w:pStyle w:val="ListParagraph"/>
        <w:numPr>
          <w:ilvl w:val="0"/>
          <w:numId w:val="14"/>
        </w:numPr>
        <w:rPr>
          <w:rFonts w:ascii="Tahoma" w:hAnsi="Tahoma" w:cs="Tahoma"/>
          <w:sz w:val="24"/>
          <w:szCs w:val="24"/>
        </w:rPr>
      </w:pPr>
      <w:r>
        <w:rPr>
          <w:rFonts w:ascii="Tahoma" w:hAnsi="Tahoma" w:cs="Tahoma"/>
          <w:sz w:val="24"/>
          <w:szCs w:val="24"/>
        </w:rPr>
        <w:t>To do text analytics, we need to clean it . There are three kinds of words present in any text corpus. What are they and give two reasons why they must be removed?</w:t>
      </w:r>
    </w:p>
    <w:p w14:paraId="2C15FEB5" w14:textId="5BD22F4E" w:rsidR="00C73194" w:rsidRDefault="00C3223D" w:rsidP="00C429CB">
      <w:pPr>
        <w:pStyle w:val="ListParagraph"/>
        <w:numPr>
          <w:ilvl w:val="0"/>
          <w:numId w:val="14"/>
        </w:numPr>
        <w:rPr>
          <w:rFonts w:ascii="Tahoma" w:hAnsi="Tahoma" w:cs="Tahoma"/>
          <w:sz w:val="24"/>
          <w:szCs w:val="24"/>
        </w:rPr>
      </w:pPr>
      <w:r w:rsidRPr="00C3223D">
        <w:rPr>
          <w:rFonts w:ascii="Tahoma" w:hAnsi="Tahoma" w:cs="Tahoma"/>
          <w:sz w:val="24"/>
          <w:szCs w:val="24"/>
        </w:rPr>
        <w:t xml:space="preserve">In NLTK, you have different types of </w:t>
      </w:r>
      <w:proofErr w:type="spellStart"/>
      <w:r w:rsidRPr="00C3223D">
        <w:rPr>
          <w:rFonts w:ascii="Tahoma" w:hAnsi="Tahoma" w:cs="Tahoma"/>
          <w:sz w:val="24"/>
          <w:szCs w:val="24"/>
        </w:rPr>
        <w:t>tokenisers</w:t>
      </w:r>
      <w:proofErr w:type="spellEnd"/>
      <w:r w:rsidRPr="00C3223D">
        <w:rPr>
          <w:rFonts w:ascii="Tahoma" w:hAnsi="Tahoma" w:cs="Tahoma"/>
          <w:sz w:val="24"/>
          <w:szCs w:val="24"/>
        </w:rPr>
        <w:t xml:space="preserve"> present that you can use in different applications.</w:t>
      </w:r>
      <w:r>
        <w:rPr>
          <w:rFonts w:ascii="Tahoma" w:hAnsi="Tahoma" w:cs="Tahoma"/>
          <w:sz w:val="24"/>
          <w:szCs w:val="24"/>
        </w:rPr>
        <w:t xml:space="preserve"> Explain briefly what  are they and why one should use it?</w:t>
      </w:r>
    </w:p>
    <w:p w14:paraId="2475396C" w14:textId="1D8A454A" w:rsidR="00C3223D" w:rsidRDefault="00D43F53" w:rsidP="00C429CB">
      <w:pPr>
        <w:pStyle w:val="ListParagraph"/>
        <w:numPr>
          <w:ilvl w:val="0"/>
          <w:numId w:val="14"/>
        </w:numPr>
        <w:rPr>
          <w:rFonts w:ascii="Tahoma" w:hAnsi="Tahoma" w:cs="Tahoma"/>
          <w:sz w:val="24"/>
          <w:szCs w:val="24"/>
        </w:rPr>
      </w:pPr>
      <w:r w:rsidRPr="00D43F53">
        <w:rPr>
          <w:rFonts w:ascii="Tahoma" w:hAnsi="Tahoma" w:cs="Tahoma"/>
          <w:sz w:val="24"/>
          <w:szCs w:val="24"/>
        </w:rPr>
        <w:t>Why can’t linear regression be used in place of logistic regression for binary classification?</w:t>
      </w:r>
    </w:p>
    <w:p w14:paraId="3E4192D1" w14:textId="07370DC6" w:rsidR="00D43F53" w:rsidRDefault="00D43F53" w:rsidP="00C429CB">
      <w:pPr>
        <w:pStyle w:val="ListParagraph"/>
        <w:numPr>
          <w:ilvl w:val="0"/>
          <w:numId w:val="14"/>
        </w:numPr>
        <w:rPr>
          <w:rFonts w:ascii="Tahoma" w:hAnsi="Tahoma" w:cs="Tahoma"/>
          <w:sz w:val="24"/>
          <w:szCs w:val="24"/>
        </w:rPr>
      </w:pPr>
      <w:r w:rsidRPr="00D43F53">
        <w:rPr>
          <w:rFonts w:ascii="Tahoma" w:hAnsi="Tahoma" w:cs="Tahoma"/>
          <w:sz w:val="24"/>
          <w:szCs w:val="24"/>
        </w:rPr>
        <w:t>Developing hypotheses will be a key part of your job role as a data scientist when you're working on real-world problems. You need to bring all your domain knowledge to the forefront and try to identify the potential root causes of the given problem.</w:t>
      </w:r>
      <w:r>
        <w:rPr>
          <w:rFonts w:ascii="Tahoma" w:hAnsi="Tahoma" w:cs="Tahoma"/>
          <w:sz w:val="24"/>
          <w:szCs w:val="24"/>
        </w:rPr>
        <w:t xml:space="preserve"> Your question is “</w:t>
      </w:r>
      <w:r w:rsidRPr="00D43F53">
        <w:rPr>
          <w:rFonts w:ascii="Tahoma" w:hAnsi="Tahoma" w:cs="Tahoma"/>
          <w:sz w:val="24"/>
          <w:szCs w:val="24"/>
        </w:rPr>
        <w:t>What factors contribute most significantly to customer churn in a subscription-based streaming service?"</w:t>
      </w:r>
      <w:r>
        <w:rPr>
          <w:rFonts w:ascii="Tahoma" w:hAnsi="Tahoma" w:cs="Tahoma"/>
          <w:sz w:val="24"/>
          <w:szCs w:val="24"/>
        </w:rPr>
        <w:t xml:space="preserve"> (</w:t>
      </w:r>
      <w:r w:rsidR="00D05E4C">
        <w:rPr>
          <w:rFonts w:ascii="Tahoma" w:hAnsi="Tahoma" w:cs="Tahoma"/>
          <w:sz w:val="24"/>
          <w:szCs w:val="24"/>
        </w:rPr>
        <w:t xml:space="preserve">For </w:t>
      </w:r>
      <w:proofErr w:type="spellStart"/>
      <w:r w:rsidR="00D05E4C">
        <w:rPr>
          <w:rFonts w:ascii="Tahoma" w:hAnsi="Tahoma" w:cs="Tahoma"/>
          <w:sz w:val="24"/>
          <w:szCs w:val="24"/>
        </w:rPr>
        <w:t>ex:</w:t>
      </w:r>
      <w:r>
        <w:rPr>
          <w:rFonts w:ascii="Tahoma" w:hAnsi="Tahoma" w:cs="Tahoma"/>
          <w:sz w:val="24"/>
          <w:szCs w:val="24"/>
        </w:rPr>
        <w:t>Netflix</w:t>
      </w:r>
      <w:proofErr w:type="spellEnd"/>
      <w:r>
        <w:rPr>
          <w:rFonts w:ascii="Tahoma" w:hAnsi="Tahoma" w:cs="Tahoma"/>
          <w:sz w:val="24"/>
          <w:szCs w:val="24"/>
        </w:rPr>
        <w:t xml:space="preserve">, Amazon Prime </w:t>
      </w:r>
      <w:proofErr w:type="spellStart"/>
      <w:r>
        <w:rPr>
          <w:rFonts w:ascii="Tahoma" w:hAnsi="Tahoma" w:cs="Tahoma"/>
          <w:sz w:val="24"/>
          <w:szCs w:val="24"/>
        </w:rPr>
        <w:t>etc</w:t>
      </w:r>
      <w:proofErr w:type="spellEnd"/>
      <w:r>
        <w:rPr>
          <w:rFonts w:ascii="Tahoma" w:hAnsi="Tahoma" w:cs="Tahoma"/>
          <w:sz w:val="24"/>
          <w:szCs w:val="24"/>
        </w:rPr>
        <w:t>)</w:t>
      </w:r>
    </w:p>
    <w:p w14:paraId="217CEEB7" w14:textId="5E396426" w:rsidR="00D43F53" w:rsidRDefault="00D43F53" w:rsidP="00C429CB">
      <w:pPr>
        <w:pStyle w:val="ListParagraph"/>
        <w:numPr>
          <w:ilvl w:val="0"/>
          <w:numId w:val="14"/>
        </w:numPr>
        <w:rPr>
          <w:rFonts w:ascii="Tahoma" w:hAnsi="Tahoma" w:cs="Tahoma"/>
          <w:sz w:val="24"/>
          <w:szCs w:val="24"/>
        </w:rPr>
      </w:pPr>
      <w:r w:rsidRPr="00D43F53">
        <w:rPr>
          <w:rFonts w:ascii="Tahoma" w:hAnsi="Tahoma" w:cs="Tahoma"/>
          <w:sz w:val="24"/>
          <w:szCs w:val="24"/>
        </w:rPr>
        <w:t>ROC stands for Receiver Operating Characteristic curve. This name has emerged from the domain of electrical engineering around the 2nd World War when electrical and radar engineers used such curve to detect enemy planes. Since then, this concept has found its application in many fields, machine learning being the latest one.</w:t>
      </w:r>
    </w:p>
    <w:p w14:paraId="2863B10C" w14:textId="612B7773" w:rsidR="00D43F53" w:rsidRPr="00C3223D" w:rsidRDefault="00D43F53" w:rsidP="00D43F53">
      <w:pPr>
        <w:pStyle w:val="ListParagraph"/>
        <w:rPr>
          <w:rFonts w:ascii="Tahoma" w:hAnsi="Tahoma" w:cs="Tahoma"/>
          <w:sz w:val="24"/>
          <w:szCs w:val="24"/>
        </w:rPr>
      </w:pPr>
      <w:r w:rsidRPr="00D43F53">
        <w:rPr>
          <w:rFonts w:ascii="Tahoma" w:hAnsi="Tahoma" w:cs="Tahoma"/>
          <w:sz w:val="24"/>
          <w:szCs w:val="24"/>
        </w:rPr>
        <w:t>"What is the significance of the ROC curve in Logistic Regression, and how does it help in evaluating the model's performance?"</w:t>
      </w:r>
    </w:p>
    <w:p w14:paraId="03FC6821" w14:textId="77777777" w:rsidR="00C73194" w:rsidRPr="001E2EFF" w:rsidRDefault="00C73194" w:rsidP="00C429CB">
      <w:pPr>
        <w:rPr>
          <w:rFonts w:ascii="Tahoma" w:hAnsi="Tahoma" w:cs="Tahoma"/>
          <w:b/>
          <w:bCs/>
          <w:sz w:val="24"/>
          <w:szCs w:val="24"/>
        </w:rPr>
      </w:pPr>
    </w:p>
    <w:p w14:paraId="1F74517E" w14:textId="552EBCE9" w:rsidR="00C73194" w:rsidRPr="001E2EFF" w:rsidRDefault="00C73194" w:rsidP="00C429CB">
      <w:pPr>
        <w:rPr>
          <w:rFonts w:ascii="Tahoma" w:hAnsi="Tahoma" w:cs="Tahoma"/>
          <w:b/>
          <w:bCs/>
          <w:sz w:val="24"/>
          <w:szCs w:val="24"/>
        </w:rPr>
      </w:pPr>
      <w:r w:rsidRPr="001E2EFF">
        <w:rPr>
          <w:rFonts w:ascii="Tahoma" w:hAnsi="Tahoma" w:cs="Tahoma"/>
          <w:b/>
          <w:bCs/>
          <w:sz w:val="24"/>
          <w:szCs w:val="24"/>
        </w:rPr>
        <w:t>Coding Problems</w:t>
      </w:r>
    </w:p>
    <w:p w14:paraId="3F2F33C2" w14:textId="44A936DB" w:rsidR="00C429CB" w:rsidRPr="001E2EFF" w:rsidRDefault="00C429CB" w:rsidP="00A70224">
      <w:pPr>
        <w:pStyle w:val="ListParagraph"/>
        <w:numPr>
          <w:ilvl w:val="0"/>
          <w:numId w:val="2"/>
        </w:numPr>
        <w:rPr>
          <w:rFonts w:ascii="Tahoma" w:hAnsi="Tahoma" w:cs="Tahoma"/>
          <w:b/>
          <w:bCs/>
          <w:sz w:val="24"/>
          <w:szCs w:val="24"/>
        </w:rPr>
      </w:pPr>
      <w:r w:rsidRPr="001E2EFF">
        <w:rPr>
          <w:rFonts w:ascii="Tahoma" w:hAnsi="Tahoma" w:cs="Tahoma"/>
          <w:b/>
          <w:bCs/>
          <w:sz w:val="24"/>
          <w:szCs w:val="24"/>
        </w:rPr>
        <w:t>Decision Tree - Bank Marketing Dataset</w:t>
      </w:r>
    </w:p>
    <w:p w14:paraId="10E16FA6" w14:textId="2D9AB685" w:rsidR="00C429CB" w:rsidRPr="001E2EFF" w:rsidRDefault="00C429CB" w:rsidP="00A70224">
      <w:pPr>
        <w:rPr>
          <w:rFonts w:ascii="Tahoma" w:hAnsi="Tahoma" w:cs="Tahoma"/>
          <w:b/>
          <w:bCs/>
          <w:sz w:val="24"/>
          <w:szCs w:val="24"/>
        </w:rPr>
      </w:pPr>
      <w:r w:rsidRPr="001E2EFF">
        <w:rPr>
          <w:rFonts w:ascii="Tahoma" w:hAnsi="Tahoma" w:cs="Tahoma"/>
          <w:b/>
          <w:bCs/>
          <w:sz w:val="24"/>
          <w:szCs w:val="24"/>
        </w:rPr>
        <w:t>Description</w:t>
      </w:r>
    </w:p>
    <w:p w14:paraId="3384E270" w14:textId="388B399D" w:rsidR="00C429CB" w:rsidRPr="001E2EFF" w:rsidRDefault="00C429CB" w:rsidP="00C429CB">
      <w:pPr>
        <w:rPr>
          <w:rFonts w:ascii="Tahoma" w:hAnsi="Tahoma" w:cs="Tahoma"/>
          <w:sz w:val="24"/>
          <w:szCs w:val="24"/>
        </w:rPr>
      </w:pPr>
      <w:r w:rsidRPr="001E2EFF">
        <w:rPr>
          <w:rFonts w:ascii="Tahoma" w:hAnsi="Tahoma" w:cs="Tahoma"/>
          <w:sz w:val="24"/>
          <w:szCs w:val="24"/>
        </w:rPr>
        <w:t>You are given the 'Portuguese Bank' marketing dataset which contains data about a telemarketing campaign run by the bank to sell a product (term deposit - a type of investment product).</w:t>
      </w:r>
      <w:r w:rsidRPr="001E2EFF">
        <w:rPr>
          <w:rFonts w:ascii="Tahoma" w:hAnsi="Tahoma" w:cs="Tahoma"/>
          <w:sz w:val="24"/>
          <w:szCs w:val="24"/>
        </w:rPr>
        <w:br/>
      </w:r>
      <w:r w:rsidRPr="001E2EFF">
        <w:rPr>
          <w:rFonts w:ascii="Tahoma" w:hAnsi="Tahoma" w:cs="Tahoma"/>
          <w:sz w:val="24"/>
          <w:szCs w:val="24"/>
        </w:rPr>
        <w:br/>
        <w:t>Each row represents a 'prospect' to whom phone calls were made to sell the product. There are various attributes describing the prospects, such as age, profession, education level, previous loans taken by the person etc. Finally, the </w:t>
      </w:r>
      <w:r w:rsidRPr="001E2EFF">
        <w:rPr>
          <w:rFonts w:ascii="Tahoma" w:hAnsi="Tahoma" w:cs="Tahoma"/>
          <w:b/>
          <w:bCs/>
          <w:sz w:val="24"/>
          <w:szCs w:val="24"/>
        </w:rPr>
        <w:t>target variable is </w:t>
      </w:r>
      <w:r w:rsidRPr="001E2EFF">
        <w:rPr>
          <w:rFonts w:ascii="Tahoma" w:hAnsi="Tahoma" w:cs="Tahoma"/>
          <w:sz w:val="24"/>
          <w:szCs w:val="24"/>
        </w:rPr>
        <w:t xml:space="preserve">'purchased' (1/0), 1 indicating that the person had purchased the product. A sample </w:t>
      </w:r>
      <w:r w:rsidRPr="001E2EFF">
        <w:rPr>
          <w:rFonts w:ascii="Tahoma" w:hAnsi="Tahoma" w:cs="Tahoma"/>
          <w:sz w:val="24"/>
          <w:szCs w:val="24"/>
        </w:rPr>
        <w:lastRenderedPageBreak/>
        <w:t xml:space="preserve">of the training data is </w:t>
      </w:r>
      <w:r w:rsidR="00C73194" w:rsidRPr="001E2EFF">
        <w:rPr>
          <w:rFonts w:ascii="Tahoma" w:hAnsi="Tahoma" w:cs="Tahoma"/>
          <w:sz w:val="24"/>
          <w:szCs w:val="24"/>
        </w:rPr>
        <w:t>attached</w:t>
      </w:r>
      <w:r w:rsidRPr="001E2EFF">
        <w:rPr>
          <w:rFonts w:ascii="Tahoma" w:hAnsi="Tahoma" w:cs="Tahoma"/>
          <w:sz w:val="24"/>
          <w:szCs w:val="24"/>
        </w:rPr>
        <w:t xml:space="preserve"> below (note that 'id' shouldn't be used to train the model) :</w:t>
      </w:r>
    </w:p>
    <w:p w14:paraId="3AC702EF" w14:textId="175054EA" w:rsidR="00C73194" w:rsidRPr="001E2EFF" w:rsidRDefault="00D05E4C" w:rsidP="00C429CB">
      <w:pPr>
        <w:rPr>
          <w:rFonts w:ascii="Tahoma" w:hAnsi="Tahoma" w:cs="Tahoma"/>
          <w:sz w:val="24"/>
          <w:szCs w:val="24"/>
        </w:rPr>
      </w:pPr>
      <w:r w:rsidRPr="001E2EFF">
        <w:rPr>
          <w:rFonts w:ascii="Tahoma" w:hAnsi="Tahoma" w:cs="Tahoma"/>
          <w:sz w:val="24"/>
          <w:szCs w:val="24"/>
        </w:rPr>
        <w:object w:dxaOrig="1508" w:dyaOrig="983" w14:anchorId="63CE3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35pt;height:49.1pt" o:ole="">
            <v:imagedata r:id="rId6" o:title=""/>
          </v:shape>
          <o:OLEObject Type="Embed" ProgID="Excel.SheetMacroEnabled.12" ShapeID="_x0000_i1032" DrawAspect="Icon" ObjectID="_1789731687" r:id="rId7"/>
        </w:object>
      </w:r>
    </w:p>
    <w:p w14:paraId="1D582A58" w14:textId="24A78488" w:rsidR="001E2EFF" w:rsidRPr="001E2EFF" w:rsidRDefault="001E2EFF" w:rsidP="001E2EFF">
      <w:pPr>
        <w:rPr>
          <w:rFonts w:ascii="Tahoma" w:hAnsi="Tahoma" w:cs="Tahoma"/>
          <w:sz w:val="24"/>
          <w:szCs w:val="24"/>
        </w:rPr>
      </w:pPr>
      <w:r w:rsidRPr="001E2EFF">
        <w:rPr>
          <w:rFonts w:ascii="Tahoma" w:hAnsi="Tahoma" w:cs="Tahoma"/>
          <w:sz w:val="24"/>
          <w:szCs w:val="24"/>
        </w:rPr>
        <w:t>As an analyst, you want to predict whether a person will purchase the product or not. This will help the bank reduce their marketing costs since one can then target only the prospects who are likely to buy.</w:t>
      </w:r>
      <w:r w:rsidR="00D05E4C">
        <w:rPr>
          <w:rFonts w:ascii="Tahoma" w:hAnsi="Tahoma" w:cs="Tahoma"/>
          <w:sz w:val="24"/>
          <w:szCs w:val="24"/>
        </w:rPr>
        <w:t xml:space="preserve"> </w:t>
      </w:r>
      <w:r w:rsidRPr="001E2EFF">
        <w:rPr>
          <w:rFonts w:ascii="Tahoma" w:hAnsi="Tahoma" w:cs="Tahoma"/>
          <w:b/>
          <w:bCs/>
          <w:sz w:val="24"/>
          <w:szCs w:val="24"/>
        </w:rPr>
        <w:t xml:space="preserve">Build a decision tree with default </w:t>
      </w:r>
      <w:r w:rsidR="00D05E4C">
        <w:rPr>
          <w:rFonts w:ascii="Tahoma" w:hAnsi="Tahoma" w:cs="Tahoma"/>
          <w:b/>
          <w:bCs/>
          <w:sz w:val="24"/>
          <w:szCs w:val="24"/>
        </w:rPr>
        <w:t>h</w:t>
      </w:r>
      <w:r w:rsidRPr="001E2EFF">
        <w:rPr>
          <w:rFonts w:ascii="Tahoma" w:hAnsi="Tahoma" w:cs="Tahoma"/>
          <w:b/>
          <w:bCs/>
          <w:sz w:val="24"/>
          <w:szCs w:val="24"/>
        </w:rPr>
        <w:t>yperparameters </w:t>
      </w:r>
      <w:r w:rsidRPr="001E2EFF">
        <w:rPr>
          <w:rFonts w:ascii="Tahoma" w:hAnsi="Tahoma" w:cs="Tahoma"/>
          <w:sz w:val="24"/>
          <w:szCs w:val="24"/>
        </w:rPr>
        <w:t xml:space="preserve">to predict whether a person will buy the product or not. You </w:t>
      </w:r>
      <w:proofErr w:type="gramStart"/>
      <w:r w:rsidRPr="001E2EFF">
        <w:rPr>
          <w:rFonts w:ascii="Tahoma" w:hAnsi="Tahoma" w:cs="Tahoma"/>
          <w:sz w:val="24"/>
          <w:szCs w:val="24"/>
        </w:rPr>
        <w:t>have to</w:t>
      </w:r>
      <w:proofErr w:type="gramEnd"/>
      <w:r w:rsidRPr="001E2EFF">
        <w:rPr>
          <w:rFonts w:ascii="Tahoma" w:hAnsi="Tahoma" w:cs="Tahoma"/>
          <w:sz w:val="24"/>
          <w:szCs w:val="24"/>
        </w:rPr>
        <w:t xml:space="preserve"> write the predictions in the file</w:t>
      </w:r>
      <w:r w:rsidRPr="001E2EFF">
        <w:rPr>
          <w:rFonts w:ascii="Tahoma" w:hAnsi="Tahoma" w:cs="Tahoma"/>
          <w:sz w:val="24"/>
          <w:szCs w:val="24"/>
        </w:rPr>
        <w:t xml:space="preserve"> </w:t>
      </w:r>
      <w:r w:rsidRPr="00D05E4C">
        <w:rPr>
          <w:rFonts w:ascii="Tahoma" w:hAnsi="Tahoma" w:cs="Tahoma"/>
          <w:i/>
          <w:iCs/>
          <w:sz w:val="24"/>
          <w:szCs w:val="24"/>
          <w:u w:val="single"/>
        </w:rPr>
        <w:t>bank_predictions.csv</w:t>
      </w:r>
      <w:r w:rsidRPr="001E2EFF">
        <w:rPr>
          <w:rFonts w:ascii="Tahoma" w:hAnsi="Tahoma" w:cs="Tahoma"/>
          <w:sz w:val="24"/>
          <w:szCs w:val="24"/>
        </w:rPr>
        <w:t xml:space="preserve"> i</w:t>
      </w:r>
      <w:r w:rsidRPr="001E2EFF">
        <w:rPr>
          <w:rFonts w:ascii="Tahoma" w:hAnsi="Tahoma" w:cs="Tahoma"/>
          <w:sz w:val="24"/>
          <w:szCs w:val="24"/>
        </w:rPr>
        <w:t>n the following format (note the column names carefully)</w:t>
      </w:r>
    </w:p>
    <w:p w14:paraId="32BCA860" w14:textId="7D2B569B" w:rsidR="001E2EFF" w:rsidRPr="001E2EFF" w:rsidRDefault="001E2EFF" w:rsidP="001E2EFF">
      <w:pPr>
        <w:rPr>
          <w:rFonts w:ascii="Tahoma" w:hAnsi="Tahoma" w:cs="Tahoma"/>
          <w:sz w:val="24"/>
          <w:szCs w:val="24"/>
        </w:rPr>
      </w:pPr>
      <w:r w:rsidRPr="001E2EFF">
        <w:rPr>
          <w:rFonts w:ascii="Tahoma" w:hAnsi="Tahoma" w:cs="Tahoma"/>
          <w:sz w:val="24"/>
          <w:szCs w:val="24"/>
        </w:rPr>
        <w:t xml:space="preserve">     </w:t>
      </w:r>
      <w:proofErr w:type="spellStart"/>
      <w:r w:rsidRPr="001E2EFF">
        <w:rPr>
          <w:rFonts w:ascii="Tahoma" w:hAnsi="Tahoma" w:cs="Tahoma"/>
          <w:sz w:val="24"/>
          <w:szCs w:val="24"/>
        </w:rPr>
        <w:t>bank_predicted</w:t>
      </w:r>
      <w:proofErr w:type="spellEnd"/>
      <w:r w:rsidRPr="001E2EFF">
        <w:rPr>
          <w:rFonts w:ascii="Tahoma" w:hAnsi="Tahoma" w:cs="Tahoma"/>
          <w:sz w:val="24"/>
          <w:szCs w:val="24"/>
        </w:rPr>
        <w:t xml:space="preserve">    </w:t>
      </w:r>
      <w:r w:rsidRPr="001E2EFF">
        <w:rPr>
          <w:rFonts w:ascii="Tahoma" w:hAnsi="Tahoma" w:cs="Tahoma"/>
          <w:sz w:val="24"/>
          <w:szCs w:val="24"/>
        </w:rPr>
        <w:tab/>
      </w:r>
      <w:r w:rsidR="00C3223D">
        <w:rPr>
          <w:rFonts w:ascii="Tahoma" w:hAnsi="Tahoma" w:cs="Tahoma"/>
          <w:sz w:val="24"/>
          <w:szCs w:val="24"/>
        </w:rPr>
        <w:t xml:space="preserve">  </w:t>
      </w:r>
      <w:r w:rsidRPr="001E2EFF">
        <w:rPr>
          <w:rFonts w:ascii="Tahoma" w:hAnsi="Tahoma" w:cs="Tahoma"/>
          <w:sz w:val="24"/>
          <w:szCs w:val="24"/>
        </w:rPr>
        <w:t>id</w:t>
      </w:r>
    </w:p>
    <w:p w14:paraId="0A94494A" w14:textId="5B4F9E2E" w:rsidR="001E2EFF" w:rsidRPr="001E2EFF" w:rsidRDefault="001E2EFF" w:rsidP="001E2EFF">
      <w:pPr>
        <w:rPr>
          <w:rFonts w:ascii="Tahoma" w:hAnsi="Tahoma" w:cs="Tahoma"/>
          <w:sz w:val="24"/>
          <w:szCs w:val="24"/>
        </w:rPr>
      </w:pPr>
      <w:r w:rsidRPr="001E2EFF">
        <w:rPr>
          <w:rFonts w:ascii="Tahoma" w:hAnsi="Tahoma" w:cs="Tahoma"/>
          <w:sz w:val="24"/>
          <w:szCs w:val="24"/>
        </w:rPr>
        <w:t xml:space="preserve">               0  </w:t>
      </w:r>
      <w:r w:rsidRPr="001E2EFF">
        <w:rPr>
          <w:rFonts w:ascii="Tahoma" w:hAnsi="Tahoma" w:cs="Tahoma"/>
          <w:sz w:val="24"/>
          <w:szCs w:val="24"/>
        </w:rPr>
        <w:tab/>
      </w:r>
      <w:r w:rsidRPr="001E2EFF">
        <w:rPr>
          <w:rFonts w:ascii="Tahoma" w:hAnsi="Tahoma" w:cs="Tahoma"/>
          <w:sz w:val="24"/>
          <w:szCs w:val="24"/>
        </w:rPr>
        <w:tab/>
      </w:r>
      <w:r w:rsidR="00C3223D">
        <w:rPr>
          <w:rFonts w:ascii="Tahoma" w:hAnsi="Tahoma" w:cs="Tahoma"/>
          <w:sz w:val="24"/>
          <w:szCs w:val="24"/>
        </w:rPr>
        <w:tab/>
      </w:r>
      <w:r w:rsidRPr="001E2EFF">
        <w:rPr>
          <w:rFonts w:ascii="Tahoma" w:hAnsi="Tahoma" w:cs="Tahoma"/>
          <w:sz w:val="24"/>
          <w:szCs w:val="24"/>
        </w:rPr>
        <w:t>2041</w:t>
      </w:r>
    </w:p>
    <w:p w14:paraId="75CC4A43" w14:textId="18743EED" w:rsidR="001E2EFF" w:rsidRPr="001E2EFF" w:rsidRDefault="001E2EFF" w:rsidP="001E2EFF">
      <w:pPr>
        <w:rPr>
          <w:rFonts w:ascii="Tahoma" w:hAnsi="Tahoma" w:cs="Tahoma"/>
          <w:sz w:val="24"/>
          <w:szCs w:val="24"/>
        </w:rPr>
      </w:pPr>
      <w:r w:rsidRPr="001E2EFF">
        <w:rPr>
          <w:rFonts w:ascii="Tahoma" w:hAnsi="Tahoma" w:cs="Tahoma"/>
          <w:sz w:val="24"/>
          <w:szCs w:val="24"/>
        </w:rPr>
        <w:t xml:space="preserve">               </w:t>
      </w:r>
      <w:r w:rsidRPr="001E2EFF">
        <w:rPr>
          <w:rFonts w:ascii="Tahoma" w:hAnsi="Tahoma" w:cs="Tahoma"/>
          <w:sz w:val="24"/>
          <w:szCs w:val="24"/>
        </w:rPr>
        <w:t>1</w:t>
      </w:r>
      <w:r w:rsidRPr="001E2EFF">
        <w:rPr>
          <w:rFonts w:ascii="Tahoma" w:hAnsi="Tahoma" w:cs="Tahoma"/>
          <w:sz w:val="24"/>
          <w:szCs w:val="24"/>
        </w:rPr>
        <w:t xml:space="preserve">   </w:t>
      </w:r>
      <w:r w:rsidRPr="001E2EFF">
        <w:rPr>
          <w:rFonts w:ascii="Tahoma" w:hAnsi="Tahoma" w:cs="Tahoma"/>
          <w:sz w:val="24"/>
          <w:szCs w:val="24"/>
        </w:rPr>
        <w:tab/>
      </w:r>
      <w:r w:rsidR="00C3223D">
        <w:rPr>
          <w:rFonts w:ascii="Tahoma" w:hAnsi="Tahoma" w:cs="Tahoma"/>
          <w:sz w:val="24"/>
          <w:szCs w:val="24"/>
        </w:rPr>
        <w:tab/>
      </w:r>
      <w:r w:rsidRPr="001E2EFF">
        <w:rPr>
          <w:rFonts w:ascii="Tahoma" w:hAnsi="Tahoma" w:cs="Tahoma"/>
          <w:sz w:val="24"/>
          <w:szCs w:val="24"/>
        </w:rPr>
        <w:t>399</w:t>
      </w:r>
    </w:p>
    <w:p w14:paraId="3949D6E3" w14:textId="3E9ED95F" w:rsidR="001E2EFF" w:rsidRPr="001E2EFF" w:rsidRDefault="001E2EFF" w:rsidP="001E2EFF">
      <w:pPr>
        <w:rPr>
          <w:rFonts w:ascii="Tahoma" w:hAnsi="Tahoma" w:cs="Tahoma"/>
          <w:sz w:val="24"/>
          <w:szCs w:val="24"/>
        </w:rPr>
      </w:pPr>
      <w:r w:rsidRPr="001E2EFF">
        <w:rPr>
          <w:rFonts w:ascii="Tahoma" w:hAnsi="Tahoma" w:cs="Tahoma"/>
          <w:sz w:val="24"/>
          <w:szCs w:val="24"/>
        </w:rPr>
        <w:t xml:space="preserve">               0  </w:t>
      </w:r>
      <w:r w:rsidRPr="001E2EFF">
        <w:rPr>
          <w:rFonts w:ascii="Tahoma" w:hAnsi="Tahoma" w:cs="Tahoma"/>
          <w:sz w:val="24"/>
          <w:szCs w:val="24"/>
        </w:rPr>
        <w:tab/>
      </w:r>
      <w:r w:rsidRPr="001E2EFF">
        <w:rPr>
          <w:rFonts w:ascii="Tahoma" w:hAnsi="Tahoma" w:cs="Tahoma"/>
          <w:sz w:val="24"/>
          <w:szCs w:val="24"/>
        </w:rPr>
        <w:tab/>
      </w:r>
      <w:r w:rsidR="00C3223D">
        <w:rPr>
          <w:rFonts w:ascii="Tahoma" w:hAnsi="Tahoma" w:cs="Tahoma"/>
          <w:sz w:val="24"/>
          <w:szCs w:val="24"/>
        </w:rPr>
        <w:tab/>
      </w:r>
      <w:r w:rsidRPr="001E2EFF">
        <w:rPr>
          <w:rFonts w:ascii="Tahoma" w:hAnsi="Tahoma" w:cs="Tahoma"/>
          <w:sz w:val="24"/>
          <w:szCs w:val="24"/>
        </w:rPr>
        <w:t>1400</w:t>
      </w:r>
    </w:p>
    <w:p w14:paraId="60C5A7B1" w14:textId="6F05F217" w:rsidR="001E2EFF" w:rsidRPr="001E2EFF" w:rsidRDefault="001E2EFF" w:rsidP="001E2EFF">
      <w:pPr>
        <w:rPr>
          <w:rFonts w:ascii="Tahoma" w:hAnsi="Tahoma" w:cs="Tahoma"/>
          <w:sz w:val="24"/>
          <w:szCs w:val="24"/>
        </w:rPr>
      </w:pPr>
      <w:r w:rsidRPr="001E2EFF">
        <w:rPr>
          <w:rFonts w:ascii="Tahoma" w:hAnsi="Tahoma" w:cs="Tahoma"/>
          <w:sz w:val="24"/>
          <w:szCs w:val="24"/>
        </w:rPr>
        <w:t xml:space="preserve">               0  </w:t>
      </w:r>
      <w:r w:rsidRPr="001E2EFF">
        <w:rPr>
          <w:rFonts w:ascii="Tahoma" w:hAnsi="Tahoma" w:cs="Tahoma"/>
          <w:sz w:val="24"/>
          <w:szCs w:val="24"/>
        </w:rPr>
        <w:tab/>
      </w:r>
      <w:r w:rsidRPr="001E2EFF">
        <w:rPr>
          <w:rFonts w:ascii="Tahoma" w:hAnsi="Tahoma" w:cs="Tahoma"/>
          <w:sz w:val="24"/>
          <w:szCs w:val="24"/>
        </w:rPr>
        <w:tab/>
      </w:r>
      <w:r w:rsidR="00C3223D">
        <w:rPr>
          <w:rFonts w:ascii="Tahoma" w:hAnsi="Tahoma" w:cs="Tahoma"/>
          <w:sz w:val="24"/>
          <w:szCs w:val="24"/>
        </w:rPr>
        <w:tab/>
      </w:r>
      <w:r w:rsidRPr="001E2EFF">
        <w:rPr>
          <w:rFonts w:ascii="Tahoma" w:hAnsi="Tahoma" w:cs="Tahoma"/>
          <w:sz w:val="24"/>
          <w:szCs w:val="24"/>
        </w:rPr>
        <w:t>3709</w:t>
      </w:r>
    </w:p>
    <w:p w14:paraId="19BF1A5A" w14:textId="522561BA" w:rsidR="001E2EFF" w:rsidRPr="001E2EFF" w:rsidRDefault="001E2EFF" w:rsidP="001E2EFF">
      <w:pPr>
        <w:rPr>
          <w:rFonts w:ascii="Tahoma" w:hAnsi="Tahoma" w:cs="Tahoma"/>
          <w:sz w:val="24"/>
          <w:szCs w:val="24"/>
        </w:rPr>
      </w:pPr>
      <w:r w:rsidRPr="001E2EFF">
        <w:rPr>
          <w:rFonts w:ascii="Tahoma" w:hAnsi="Tahoma" w:cs="Tahoma"/>
          <w:sz w:val="24"/>
          <w:szCs w:val="24"/>
        </w:rPr>
        <w:t xml:space="preserve">               </w:t>
      </w:r>
      <w:r w:rsidRPr="001E2EFF">
        <w:rPr>
          <w:rFonts w:ascii="Tahoma" w:hAnsi="Tahoma" w:cs="Tahoma"/>
          <w:sz w:val="24"/>
          <w:szCs w:val="24"/>
        </w:rPr>
        <w:t>1</w:t>
      </w:r>
      <w:r w:rsidRPr="001E2EFF">
        <w:rPr>
          <w:rFonts w:ascii="Tahoma" w:hAnsi="Tahoma" w:cs="Tahoma"/>
          <w:sz w:val="24"/>
          <w:szCs w:val="24"/>
        </w:rPr>
        <w:t xml:space="preserve">  </w:t>
      </w:r>
      <w:r w:rsidRPr="001E2EFF">
        <w:rPr>
          <w:rFonts w:ascii="Tahoma" w:hAnsi="Tahoma" w:cs="Tahoma"/>
          <w:sz w:val="24"/>
          <w:szCs w:val="24"/>
        </w:rPr>
        <w:tab/>
      </w:r>
      <w:r w:rsidRPr="001E2EFF">
        <w:rPr>
          <w:rFonts w:ascii="Tahoma" w:hAnsi="Tahoma" w:cs="Tahoma"/>
          <w:sz w:val="24"/>
          <w:szCs w:val="24"/>
        </w:rPr>
        <w:tab/>
      </w:r>
      <w:r w:rsidR="00C3223D">
        <w:rPr>
          <w:rFonts w:ascii="Tahoma" w:hAnsi="Tahoma" w:cs="Tahoma"/>
          <w:sz w:val="24"/>
          <w:szCs w:val="24"/>
        </w:rPr>
        <w:tab/>
      </w:r>
      <w:r w:rsidRPr="001E2EFF">
        <w:rPr>
          <w:rFonts w:ascii="Tahoma" w:hAnsi="Tahoma" w:cs="Tahoma"/>
          <w:sz w:val="24"/>
          <w:szCs w:val="24"/>
        </w:rPr>
        <w:t>2111</w:t>
      </w:r>
    </w:p>
    <w:p w14:paraId="425CA76E" w14:textId="77777777" w:rsidR="001E2EFF" w:rsidRPr="001E2EFF" w:rsidRDefault="001E2EFF" w:rsidP="001E2EFF">
      <w:pPr>
        <w:rPr>
          <w:rFonts w:ascii="Tahoma" w:hAnsi="Tahoma" w:cs="Tahoma"/>
          <w:sz w:val="24"/>
          <w:szCs w:val="24"/>
        </w:rPr>
      </w:pPr>
    </w:p>
    <w:p w14:paraId="524BBF53" w14:textId="5A5D3567" w:rsidR="00A70224" w:rsidRPr="001E2EFF" w:rsidRDefault="00A70224" w:rsidP="00C429CB">
      <w:pPr>
        <w:rPr>
          <w:rFonts w:ascii="Tahoma" w:hAnsi="Tahoma" w:cs="Tahoma"/>
          <w:sz w:val="24"/>
          <w:szCs w:val="24"/>
        </w:rPr>
      </w:pPr>
    </w:p>
    <w:p w14:paraId="3D6CACB0" w14:textId="77777777" w:rsidR="00A70224" w:rsidRPr="00D05E4C" w:rsidRDefault="00A70224" w:rsidP="00C429CB">
      <w:pPr>
        <w:rPr>
          <w:rFonts w:ascii="Tahoma" w:hAnsi="Tahoma" w:cs="Tahoma"/>
          <w:b/>
          <w:bCs/>
          <w:sz w:val="24"/>
          <w:szCs w:val="24"/>
        </w:rPr>
      </w:pPr>
    </w:p>
    <w:p w14:paraId="503C6B3A" w14:textId="3C0FD7E6" w:rsidR="00D05E4C" w:rsidRPr="00D05E4C" w:rsidRDefault="00D05E4C" w:rsidP="00A70224">
      <w:pPr>
        <w:pStyle w:val="ListParagraph"/>
        <w:numPr>
          <w:ilvl w:val="0"/>
          <w:numId w:val="2"/>
        </w:numPr>
        <w:rPr>
          <w:rFonts w:ascii="Tahoma" w:hAnsi="Tahoma" w:cs="Tahoma"/>
          <w:b/>
          <w:bCs/>
          <w:sz w:val="24"/>
          <w:szCs w:val="24"/>
        </w:rPr>
      </w:pPr>
      <w:r w:rsidRPr="00D05E4C">
        <w:rPr>
          <w:rFonts w:ascii="Tahoma" w:hAnsi="Tahoma" w:cs="Tahoma"/>
          <w:b/>
          <w:bCs/>
          <w:sz w:val="24"/>
          <w:szCs w:val="24"/>
        </w:rPr>
        <w:t xml:space="preserve">Clustering </w:t>
      </w:r>
      <w:proofErr w:type="spellStart"/>
      <w:r w:rsidRPr="00D05E4C">
        <w:rPr>
          <w:rFonts w:ascii="Tahoma" w:hAnsi="Tahoma" w:cs="Tahoma"/>
          <w:b/>
          <w:bCs/>
          <w:sz w:val="24"/>
          <w:szCs w:val="24"/>
        </w:rPr>
        <w:t>KMeans</w:t>
      </w:r>
      <w:proofErr w:type="spellEnd"/>
    </w:p>
    <w:p w14:paraId="4429D41D" w14:textId="6459E3FB" w:rsidR="00D05E4C" w:rsidRPr="00D05E4C" w:rsidRDefault="00D05E4C" w:rsidP="00D05E4C">
      <w:pPr>
        <w:pStyle w:val="ListParagraph"/>
        <w:rPr>
          <w:rFonts w:ascii="Tahoma" w:hAnsi="Tahoma" w:cs="Tahoma"/>
          <w:b/>
          <w:bCs/>
          <w:sz w:val="24"/>
          <w:szCs w:val="24"/>
        </w:rPr>
      </w:pPr>
      <w:r w:rsidRPr="00D05E4C">
        <w:rPr>
          <w:rFonts w:ascii="Tahoma" w:hAnsi="Tahoma" w:cs="Tahoma"/>
          <w:b/>
          <w:bCs/>
          <w:sz w:val="24"/>
          <w:szCs w:val="24"/>
        </w:rPr>
        <w:t>Description:</w:t>
      </w:r>
    </w:p>
    <w:p w14:paraId="15885573" w14:textId="49941026" w:rsidR="00A70224" w:rsidRDefault="00C3223D" w:rsidP="00D05E4C">
      <w:pPr>
        <w:pStyle w:val="ListParagraph"/>
        <w:rPr>
          <w:rFonts w:ascii="Tahoma" w:hAnsi="Tahoma" w:cs="Tahoma"/>
          <w:sz w:val="24"/>
          <w:szCs w:val="24"/>
        </w:rPr>
      </w:pPr>
      <w:r w:rsidRPr="00C3223D">
        <w:rPr>
          <w:rFonts w:ascii="Tahoma" w:hAnsi="Tahoma" w:cs="Tahoma"/>
          <w:sz w:val="24"/>
          <w:szCs w:val="24"/>
        </w:rPr>
        <w:t>Given below is a data set on the education status of Indian states.</w:t>
      </w:r>
    </w:p>
    <w:p w14:paraId="027E6F94" w14:textId="49E39E14" w:rsidR="00C3223D" w:rsidRDefault="00C3223D" w:rsidP="00C3223D">
      <w:pPr>
        <w:pStyle w:val="ListParagraph"/>
        <w:rPr>
          <w:rFonts w:ascii="Tahoma" w:hAnsi="Tahoma" w:cs="Tahoma"/>
          <w:sz w:val="24"/>
          <w:szCs w:val="24"/>
        </w:rPr>
      </w:pPr>
      <w:r>
        <w:rPr>
          <w:rFonts w:ascii="Tahoma" w:hAnsi="Tahoma" w:cs="Tahoma"/>
          <w:sz w:val="24"/>
          <w:szCs w:val="24"/>
        </w:rPr>
        <w:object w:dxaOrig="1508" w:dyaOrig="983" w14:anchorId="3C343F08">
          <v:shape id="_x0000_i1030" type="#_x0000_t75" style="width:75.35pt;height:49.1pt" o:ole="">
            <v:imagedata r:id="rId8" o:title=""/>
          </v:shape>
          <o:OLEObject Type="Embed" ProgID="Excel.Sheet.12" ShapeID="_x0000_i1030" DrawAspect="Icon" ObjectID="_1789731688" r:id="rId9"/>
        </w:object>
      </w:r>
    </w:p>
    <w:p w14:paraId="4D458D49" w14:textId="2BFD1305" w:rsidR="00C3223D" w:rsidRPr="001E2EFF" w:rsidRDefault="00C3223D" w:rsidP="00C3223D">
      <w:pPr>
        <w:pStyle w:val="ListParagraph"/>
        <w:rPr>
          <w:rFonts w:ascii="Tahoma" w:hAnsi="Tahoma" w:cs="Tahoma"/>
          <w:sz w:val="24"/>
          <w:szCs w:val="24"/>
        </w:rPr>
      </w:pPr>
      <w:r w:rsidRPr="00C3223D">
        <w:rPr>
          <w:rFonts w:ascii="Tahoma" w:hAnsi="Tahoma" w:cs="Tahoma"/>
          <w:sz w:val="24"/>
          <w:szCs w:val="24"/>
        </w:rPr>
        <w:t>Which parameters do you think are the most important for segmenting the states? How did you decide this?</w:t>
      </w:r>
      <w:r>
        <w:rPr>
          <w:rFonts w:ascii="Tahoma" w:hAnsi="Tahoma" w:cs="Tahoma"/>
          <w:sz w:val="24"/>
          <w:szCs w:val="24"/>
        </w:rPr>
        <w:t xml:space="preserve"> </w:t>
      </w:r>
      <w:r w:rsidRPr="00C3223D">
        <w:rPr>
          <w:rFonts w:ascii="Tahoma" w:hAnsi="Tahoma" w:cs="Tahoma"/>
          <w:sz w:val="24"/>
          <w:szCs w:val="24"/>
        </w:rPr>
        <w:t>How will you check if the segmenting is good or whether you need to use different factors for segmenting?</w:t>
      </w:r>
      <w:r>
        <w:rPr>
          <w:rFonts w:ascii="Tahoma" w:hAnsi="Tahoma" w:cs="Tahoma"/>
          <w:sz w:val="24"/>
          <w:szCs w:val="24"/>
        </w:rPr>
        <w:t xml:space="preserve"> </w:t>
      </w:r>
      <w:r w:rsidRPr="00C3223D">
        <w:rPr>
          <w:rFonts w:ascii="Tahoma" w:hAnsi="Tahoma" w:cs="Tahoma"/>
          <w:sz w:val="24"/>
          <w:szCs w:val="24"/>
        </w:rPr>
        <w:t>How are the clusters different when we have not scaled compared to clusters formed after scaling?</w:t>
      </w:r>
    </w:p>
    <w:p w14:paraId="7BBFEB56" w14:textId="77777777" w:rsidR="00C73194" w:rsidRPr="001E2EFF" w:rsidRDefault="00C73194" w:rsidP="00C429CB">
      <w:pPr>
        <w:rPr>
          <w:rFonts w:ascii="Tahoma" w:hAnsi="Tahoma" w:cs="Tahoma"/>
          <w:sz w:val="24"/>
          <w:szCs w:val="24"/>
        </w:rPr>
      </w:pPr>
    </w:p>
    <w:p w14:paraId="7B4BD6D0" w14:textId="77777777" w:rsidR="00C73194" w:rsidRPr="001E2EFF" w:rsidRDefault="00C73194" w:rsidP="00C429CB">
      <w:pPr>
        <w:rPr>
          <w:rFonts w:ascii="Tahoma" w:hAnsi="Tahoma" w:cs="Tahoma"/>
          <w:sz w:val="24"/>
          <w:szCs w:val="24"/>
        </w:rPr>
      </w:pPr>
    </w:p>
    <w:p w14:paraId="022880F7" w14:textId="77777777" w:rsidR="00F752D9" w:rsidRPr="001E2EFF" w:rsidRDefault="00F752D9">
      <w:pPr>
        <w:rPr>
          <w:rFonts w:ascii="Tahoma" w:hAnsi="Tahoma" w:cs="Tahoma"/>
          <w:sz w:val="24"/>
          <w:szCs w:val="24"/>
        </w:rPr>
      </w:pPr>
    </w:p>
    <w:sectPr w:rsidR="00F752D9" w:rsidRPr="001E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A02"/>
    <w:multiLevelType w:val="hybridMultilevel"/>
    <w:tmpl w:val="EB92D3C4"/>
    <w:lvl w:ilvl="0" w:tplc="596E4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10B5"/>
    <w:multiLevelType w:val="hybridMultilevel"/>
    <w:tmpl w:val="4A76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C07EC9"/>
    <w:multiLevelType w:val="hybridMultilevel"/>
    <w:tmpl w:val="197C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F553D"/>
    <w:multiLevelType w:val="hybridMultilevel"/>
    <w:tmpl w:val="9A2617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A208A"/>
    <w:multiLevelType w:val="hybridMultilevel"/>
    <w:tmpl w:val="E4A2C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B41D6"/>
    <w:multiLevelType w:val="hybridMultilevel"/>
    <w:tmpl w:val="368A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53EB6"/>
    <w:multiLevelType w:val="hybridMultilevel"/>
    <w:tmpl w:val="26F4BA14"/>
    <w:lvl w:ilvl="0" w:tplc="04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4D63D39"/>
    <w:multiLevelType w:val="hybridMultilevel"/>
    <w:tmpl w:val="CB701C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EF234D"/>
    <w:multiLevelType w:val="hybridMultilevel"/>
    <w:tmpl w:val="1B921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86DDD"/>
    <w:multiLevelType w:val="hybridMultilevel"/>
    <w:tmpl w:val="E420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C2D20"/>
    <w:multiLevelType w:val="hybridMultilevel"/>
    <w:tmpl w:val="BA9C61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6F7598"/>
    <w:multiLevelType w:val="hybridMultilevel"/>
    <w:tmpl w:val="37C01F6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DA2FE3"/>
    <w:multiLevelType w:val="hybridMultilevel"/>
    <w:tmpl w:val="386A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E5900"/>
    <w:multiLevelType w:val="hybridMultilevel"/>
    <w:tmpl w:val="296EC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552567">
    <w:abstractNumId w:val="2"/>
  </w:num>
  <w:num w:numId="2" w16cid:durableId="1094129235">
    <w:abstractNumId w:val="12"/>
  </w:num>
  <w:num w:numId="3" w16cid:durableId="870193240">
    <w:abstractNumId w:val="5"/>
  </w:num>
  <w:num w:numId="4" w16cid:durableId="1268541389">
    <w:abstractNumId w:val="9"/>
  </w:num>
  <w:num w:numId="5" w16cid:durableId="1708412002">
    <w:abstractNumId w:val="8"/>
  </w:num>
  <w:num w:numId="6" w16cid:durableId="897479000">
    <w:abstractNumId w:val="13"/>
  </w:num>
  <w:num w:numId="7" w16cid:durableId="484711151">
    <w:abstractNumId w:val="4"/>
  </w:num>
  <w:num w:numId="8" w16cid:durableId="318118172">
    <w:abstractNumId w:val="1"/>
  </w:num>
  <w:num w:numId="9" w16cid:durableId="107822127">
    <w:abstractNumId w:val="6"/>
  </w:num>
  <w:num w:numId="10" w16cid:durableId="427772671">
    <w:abstractNumId w:val="10"/>
  </w:num>
  <w:num w:numId="11" w16cid:durableId="1611742471">
    <w:abstractNumId w:val="11"/>
  </w:num>
  <w:num w:numId="12" w16cid:durableId="1968509800">
    <w:abstractNumId w:val="7"/>
  </w:num>
  <w:num w:numId="13" w16cid:durableId="43606650">
    <w:abstractNumId w:val="3"/>
  </w:num>
  <w:num w:numId="14" w16cid:durableId="87539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CB"/>
    <w:rsid w:val="001E2EFF"/>
    <w:rsid w:val="0023009C"/>
    <w:rsid w:val="00232BB0"/>
    <w:rsid w:val="00327DA8"/>
    <w:rsid w:val="006830D6"/>
    <w:rsid w:val="006C471A"/>
    <w:rsid w:val="00725650"/>
    <w:rsid w:val="0078121E"/>
    <w:rsid w:val="008C2640"/>
    <w:rsid w:val="00A70224"/>
    <w:rsid w:val="00C3223D"/>
    <w:rsid w:val="00C429CB"/>
    <w:rsid w:val="00C55CDD"/>
    <w:rsid w:val="00C73194"/>
    <w:rsid w:val="00D05E4C"/>
    <w:rsid w:val="00D43F53"/>
    <w:rsid w:val="00D45A68"/>
    <w:rsid w:val="00F7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E0B"/>
  <w15:chartTrackingRefBased/>
  <w15:docId w15:val="{F262F496-8832-4D03-BFC1-DC87FFA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9CB"/>
    <w:rPr>
      <w:rFonts w:eastAsiaTheme="majorEastAsia" w:cstheme="majorBidi"/>
      <w:color w:val="272727" w:themeColor="text1" w:themeTint="D8"/>
    </w:rPr>
  </w:style>
  <w:style w:type="paragraph" w:styleId="Title">
    <w:name w:val="Title"/>
    <w:basedOn w:val="Normal"/>
    <w:next w:val="Normal"/>
    <w:link w:val="TitleChar"/>
    <w:uiPriority w:val="10"/>
    <w:qFormat/>
    <w:rsid w:val="00C4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9CB"/>
    <w:rPr>
      <w:i/>
      <w:iCs/>
      <w:color w:val="404040" w:themeColor="text1" w:themeTint="BF"/>
    </w:rPr>
  </w:style>
  <w:style w:type="paragraph" w:styleId="ListParagraph">
    <w:name w:val="List Paragraph"/>
    <w:basedOn w:val="Normal"/>
    <w:uiPriority w:val="34"/>
    <w:qFormat/>
    <w:rsid w:val="00C429CB"/>
    <w:pPr>
      <w:ind w:left="720"/>
      <w:contextualSpacing/>
    </w:pPr>
  </w:style>
  <w:style w:type="character" w:styleId="IntenseEmphasis">
    <w:name w:val="Intense Emphasis"/>
    <w:basedOn w:val="DefaultParagraphFont"/>
    <w:uiPriority w:val="21"/>
    <w:qFormat/>
    <w:rsid w:val="00C429CB"/>
    <w:rPr>
      <w:i/>
      <w:iCs/>
      <w:color w:val="0F4761" w:themeColor="accent1" w:themeShade="BF"/>
    </w:rPr>
  </w:style>
  <w:style w:type="paragraph" w:styleId="IntenseQuote">
    <w:name w:val="Intense Quote"/>
    <w:basedOn w:val="Normal"/>
    <w:next w:val="Normal"/>
    <w:link w:val="IntenseQuoteChar"/>
    <w:uiPriority w:val="30"/>
    <w:qFormat/>
    <w:rsid w:val="00C42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9CB"/>
    <w:rPr>
      <w:i/>
      <w:iCs/>
      <w:color w:val="0F4761" w:themeColor="accent1" w:themeShade="BF"/>
    </w:rPr>
  </w:style>
  <w:style w:type="character" w:styleId="IntenseReference">
    <w:name w:val="Intense Reference"/>
    <w:basedOn w:val="DefaultParagraphFont"/>
    <w:uiPriority w:val="32"/>
    <w:qFormat/>
    <w:rsid w:val="00C429C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E2E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2EFF"/>
    <w:rPr>
      <w:rFonts w:ascii="Consolas" w:hAnsi="Consolas"/>
      <w:sz w:val="20"/>
      <w:szCs w:val="20"/>
    </w:rPr>
  </w:style>
  <w:style w:type="paragraph" w:styleId="NormalWeb">
    <w:name w:val="Normal (Web)"/>
    <w:basedOn w:val="Normal"/>
    <w:uiPriority w:val="99"/>
    <w:semiHidden/>
    <w:unhideWhenUsed/>
    <w:rsid w:val="001E2E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E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11736">
      <w:bodyDiv w:val="1"/>
      <w:marLeft w:val="0"/>
      <w:marRight w:val="0"/>
      <w:marTop w:val="0"/>
      <w:marBottom w:val="0"/>
      <w:divBdr>
        <w:top w:val="none" w:sz="0" w:space="0" w:color="auto"/>
        <w:left w:val="none" w:sz="0" w:space="0" w:color="auto"/>
        <w:bottom w:val="none" w:sz="0" w:space="0" w:color="auto"/>
        <w:right w:val="none" w:sz="0" w:space="0" w:color="auto"/>
      </w:divBdr>
      <w:divsChild>
        <w:div w:id="838038352">
          <w:marLeft w:val="0"/>
          <w:marRight w:val="0"/>
          <w:marTop w:val="0"/>
          <w:marBottom w:val="0"/>
          <w:divBdr>
            <w:top w:val="single" w:sz="6" w:space="18" w:color="DFE1E6"/>
            <w:left w:val="single" w:sz="6" w:space="12" w:color="DFE1E6"/>
            <w:bottom w:val="single" w:sz="6" w:space="18" w:color="DFE1E6"/>
            <w:right w:val="single" w:sz="6" w:space="12" w:color="DFE1E6"/>
          </w:divBdr>
          <w:divsChild>
            <w:div w:id="1820724663">
              <w:marLeft w:val="0"/>
              <w:marRight w:val="0"/>
              <w:marTop w:val="0"/>
              <w:marBottom w:val="0"/>
              <w:divBdr>
                <w:top w:val="none" w:sz="0" w:space="0" w:color="auto"/>
                <w:left w:val="none" w:sz="0" w:space="0" w:color="auto"/>
                <w:bottom w:val="none" w:sz="0" w:space="0" w:color="auto"/>
                <w:right w:val="none" w:sz="0" w:space="0" w:color="auto"/>
              </w:divBdr>
              <w:divsChild>
                <w:div w:id="329987872">
                  <w:marLeft w:val="0"/>
                  <w:marRight w:val="0"/>
                  <w:marTop w:val="0"/>
                  <w:marBottom w:val="0"/>
                  <w:divBdr>
                    <w:top w:val="none" w:sz="0" w:space="0" w:color="auto"/>
                    <w:left w:val="none" w:sz="0" w:space="0" w:color="auto"/>
                    <w:bottom w:val="none" w:sz="0" w:space="0" w:color="auto"/>
                    <w:right w:val="none" w:sz="0" w:space="0" w:color="auto"/>
                  </w:divBdr>
                  <w:divsChild>
                    <w:div w:id="16037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2227">
          <w:marLeft w:val="0"/>
          <w:marRight w:val="0"/>
          <w:marTop w:val="0"/>
          <w:marBottom w:val="0"/>
          <w:divBdr>
            <w:top w:val="single" w:sz="6" w:space="18" w:color="DFE1E6"/>
            <w:left w:val="single" w:sz="6" w:space="12" w:color="DFE1E6"/>
            <w:bottom w:val="single" w:sz="6" w:space="18" w:color="DFE1E6"/>
            <w:right w:val="single" w:sz="6" w:space="12" w:color="DFE1E6"/>
          </w:divBdr>
          <w:divsChild>
            <w:div w:id="377752345">
              <w:marLeft w:val="0"/>
              <w:marRight w:val="0"/>
              <w:marTop w:val="0"/>
              <w:marBottom w:val="0"/>
              <w:divBdr>
                <w:top w:val="none" w:sz="0" w:space="0" w:color="auto"/>
                <w:left w:val="none" w:sz="0" w:space="0" w:color="auto"/>
                <w:bottom w:val="none" w:sz="0" w:space="0" w:color="auto"/>
                <w:right w:val="none" w:sz="0" w:space="0" w:color="auto"/>
              </w:divBdr>
              <w:divsChild>
                <w:div w:id="1521704287">
                  <w:marLeft w:val="0"/>
                  <w:marRight w:val="0"/>
                  <w:marTop w:val="0"/>
                  <w:marBottom w:val="0"/>
                  <w:divBdr>
                    <w:top w:val="none" w:sz="0" w:space="0" w:color="auto"/>
                    <w:left w:val="none" w:sz="0" w:space="0" w:color="auto"/>
                    <w:bottom w:val="none" w:sz="0" w:space="0" w:color="auto"/>
                    <w:right w:val="none" w:sz="0" w:space="0" w:color="auto"/>
                  </w:divBdr>
                  <w:divsChild>
                    <w:div w:id="19299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11792">
      <w:bodyDiv w:val="1"/>
      <w:marLeft w:val="0"/>
      <w:marRight w:val="0"/>
      <w:marTop w:val="0"/>
      <w:marBottom w:val="0"/>
      <w:divBdr>
        <w:top w:val="none" w:sz="0" w:space="0" w:color="auto"/>
        <w:left w:val="none" w:sz="0" w:space="0" w:color="auto"/>
        <w:bottom w:val="none" w:sz="0" w:space="0" w:color="auto"/>
        <w:right w:val="none" w:sz="0" w:space="0" w:color="auto"/>
      </w:divBdr>
      <w:divsChild>
        <w:div w:id="574169513">
          <w:marLeft w:val="0"/>
          <w:marRight w:val="0"/>
          <w:marTop w:val="0"/>
          <w:marBottom w:val="0"/>
          <w:divBdr>
            <w:top w:val="none" w:sz="0" w:space="0" w:color="auto"/>
            <w:left w:val="none" w:sz="0" w:space="0" w:color="auto"/>
            <w:bottom w:val="none" w:sz="0" w:space="0" w:color="auto"/>
            <w:right w:val="none" w:sz="0" w:space="0" w:color="auto"/>
          </w:divBdr>
        </w:div>
        <w:div w:id="1844004806">
          <w:marLeft w:val="0"/>
          <w:marRight w:val="0"/>
          <w:marTop w:val="1530"/>
          <w:marBottom w:val="100"/>
          <w:divBdr>
            <w:top w:val="none" w:sz="0" w:space="0" w:color="auto"/>
            <w:left w:val="none" w:sz="0" w:space="0" w:color="auto"/>
            <w:bottom w:val="none" w:sz="0" w:space="0" w:color="auto"/>
            <w:right w:val="none" w:sz="0" w:space="0" w:color="auto"/>
          </w:divBdr>
          <w:divsChild>
            <w:div w:id="1425303535">
              <w:marLeft w:val="0"/>
              <w:marRight w:val="0"/>
              <w:marTop w:val="0"/>
              <w:marBottom w:val="0"/>
              <w:divBdr>
                <w:top w:val="none" w:sz="0" w:space="0" w:color="auto"/>
                <w:left w:val="none" w:sz="0" w:space="0" w:color="auto"/>
                <w:bottom w:val="none" w:sz="0" w:space="0" w:color="auto"/>
                <w:right w:val="none" w:sz="0" w:space="0" w:color="auto"/>
              </w:divBdr>
              <w:divsChild>
                <w:div w:id="1414475118">
                  <w:marLeft w:val="0"/>
                  <w:marRight w:val="0"/>
                  <w:marTop w:val="0"/>
                  <w:marBottom w:val="240"/>
                  <w:divBdr>
                    <w:top w:val="none" w:sz="0" w:space="0" w:color="auto"/>
                    <w:left w:val="none" w:sz="0" w:space="0" w:color="auto"/>
                    <w:bottom w:val="none" w:sz="0" w:space="0" w:color="auto"/>
                    <w:right w:val="none" w:sz="0" w:space="0" w:color="auto"/>
                  </w:divBdr>
                  <w:divsChild>
                    <w:div w:id="2115855125">
                      <w:marLeft w:val="0"/>
                      <w:marRight w:val="0"/>
                      <w:marTop w:val="0"/>
                      <w:marBottom w:val="0"/>
                      <w:divBdr>
                        <w:top w:val="none" w:sz="0" w:space="0" w:color="auto"/>
                        <w:left w:val="none" w:sz="0" w:space="0" w:color="auto"/>
                        <w:bottom w:val="none" w:sz="0" w:space="0" w:color="auto"/>
                        <w:right w:val="none" w:sz="0" w:space="0" w:color="auto"/>
                      </w:divBdr>
                      <w:divsChild>
                        <w:div w:id="18938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780">
                  <w:marLeft w:val="0"/>
                  <w:marRight w:val="0"/>
                  <w:marTop w:val="0"/>
                  <w:marBottom w:val="0"/>
                  <w:divBdr>
                    <w:top w:val="none" w:sz="0" w:space="0" w:color="auto"/>
                    <w:left w:val="none" w:sz="0" w:space="0" w:color="auto"/>
                    <w:bottom w:val="none" w:sz="0" w:space="0" w:color="auto"/>
                    <w:right w:val="none" w:sz="0" w:space="0" w:color="auto"/>
                  </w:divBdr>
                  <w:divsChild>
                    <w:div w:id="2054961044">
                      <w:marLeft w:val="0"/>
                      <w:marRight w:val="0"/>
                      <w:marTop w:val="0"/>
                      <w:marBottom w:val="0"/>
                      <w:divBdr>
                        <w:top w:val="none" w:sz="0" w:space="0" w:color="auto"/>
                        <w:left w:val="none" w:sz="0" w:space="0" w:color="auto"/>
                        <w:bottom w:val="none" w:sz="0" w:space="0" w:color="auto"/>
                        <w:right w:val="none" w:sz="0" w:space="0" w:color="auto"/>
                      </w:divBdr>
                      <w:divsChild>
                        <w:div w:id="2042508368">
                          <w:marLeft w:val="0"/>
                          <w:marRight w:val="0"/>
                          <w:marTop w:val="0"/>
                          <w:marBottom w:val="0"/>
                          <w:divBdr>
                            <w:top w:val="single" w:sz="6" w:space="0" w:color="DFE1E6"/>
                            <w:left w:val="single" w:sz="6" w:space="0" w:color="DFE1E6"/>
                            <w:bottom w:val="single" w:sz="6" w:space="0" w:color="DFE1E6"/>
                            <w:right w:val="single" w:sz="6" w:space="0" w:color="DFE1E6"/>
                          </w:divBdr>
                          <w:divsChild>
                            <w:div w:id="511795868">
                              <w:marLeft w:val="0"/>
                              <w:marRight w:val="0"/>
                              <w:marTop w:val="0"/>
                              <w:marBottom w:val="0"/>
                              <w:divBdr>
                                <w:top w:val="none" w:sz="0" w:space="0" w:color="auto"/>
                                <w:left w:val="none" w:sz="0" w:space="0" w:color="auto"/>
                                <w:bottom w:val="none" w:sz="0" w:space="0" w:color="auto"/>
                                <w:right w:val="none" w:sz="0" w:space="0" w:color="auto"/>
                              </w:divBdr>
                              <w:divsChild>
                                <w:div w:id="2144425147">
                                  <w:marLeft w:val="0"/>
                                  <w:marRight w:val="0"/>
                                  <w:marTop w:val="0"/>
                                  <w:marBottom w:val="0"/>
                                  <w:divBdr>
                                    <w:top w:val="none" w:sz="0" w:space="0" w:color="auto"/>
                                    <w:left w:val="none" w:sz="0" w:space="0" w:color="auto"/>
                                    <w:bottom w:val="single" w:sz="6" w:space="0" w:color="DFE1E6"/>
                                    <w:right w:val="none" w:sz="0" w:space="0" w:color="auto"/>
                                  </w:divBdr>
                                  <w:divsChild>
                                    <w:div w:id="17427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21">
                              <w:marLeft w:val="0"/>
                              <w:marRight w:val="0"/>
                              <w:marTop w:val="0"/>
                              <w:marBottom w:val="0"/>
                              <w:divBdr>
                                <w:top w:val="none" w:sz="0" w:space="0" w:color="auto"/>
                                <w:left w:val="none" w:sz="0" w:space="0" w:color="auto"/>
                                <w:bottom w:val="none" w:sz="0" w:space="0" w:color="auto"/>
                                <w:right w:val="none" w:sz="0" w:space="0" w:color="auto"/>
                              </w:divBdr>
                              <w:divsChild>
                                <w:div w:id="1122043458">
                                  <w:marLeft w:val="0"/>
                                  <w:marRight w:val="0"/>
                                  <w:marTop w:val="0"/>
                                  <w:marBottom w:val="0"/>
                                  <w:divBdr>
                                    <w:top w:val="none" w:sz="0" w:space="0" w:color="auto"/>
                                    <w:left w:val="none" w:sz="0" w:space="0" w:color="auto"/>
                                    <w:bottom w:val="none" w:sz="0" w:space="0" w:color="auto"/>
                                    <w:right w:val="none" w:sz="0" w:space="0" w:color="auto"/>
                                  </w:divBdr>
                                  <w:divsChild>
                                    <w:div w:id="1691298442">
                                      <w:marLeft w:val="0"/>
                                      <w:marRight w:val="0"/>
                                      <w:marTop w:val="0"/>
                                      <w:marBottom w:val="0"/>
                                      <w:divBdr>
                                        <w:top w:val="none" w:sz="0" w:space="0" w:color="auto"/>
                                        <w:left w:val="none" w:sz="0" w:space="0" w:color="auto"/>
                                        <w:bottom w:val="none" w:sz="0" w:space="0" w:color="auto"/>
                                        <w:right w:val="none" w:sz="0" w:space="0" w:color="auto"/>
                                      </w:divBdr>
                                      <w:divsChild>
                                        <w:div w:id="343821480">
                                          <w:marLeft w:val="0"/>
                                          <w:marRight w:val="0"/>
                                          <w:marTop w:val="0"/>
                                          <w:marBottom w:val="0"/>
                                          <w:divBdr>
                                            <w:top w:val="none" w:sz="0" w:space="0" w:color="auto"/>
                                            <w:left w:val="none" w:sz="0" w:space="0" w:color="auto"/>
                                            <w:bottom w:val="none" w:sz="0" w:space="0" w:color="auto"/>
                                            <w:right w:val="none" w:sz="0" w:space="0" w:color="auto"/>
                                          </w:divBdr>
                                        </w:div>
                                      </w:divsChild>
                                    </w:div>
                                    <w:div w:id="1661734027">
                                      <w:marLeft w:val="0"/>
                                      <w:marRight w:val="0"/>
                                      <w:marTop w:val="0"/>
                                      <w:marBottom w:val="0"/>
                                      <w:divBdr>
                                        <w:top w:val="none" w:sz="0" w:space="0" w:color="auto"/>
                                        <w:left w:val="none" w:sz="0" w:space="0" w:color="auto"/>
                                        <w:bottom w:val="none" w:sz="0" w:space="0" w:color="auto"/>
                                        <w:right w:val="none" w:sz="0" w:space="0" w:color="auto"/>
                                      </w:divBdr>
                                      <w:divsChild>
                                        <w:div w:id="499153812">
                                          <w:marLeft w:val="0"/>
                                          <w:marRight w:val="0"/>
                                          <w:marTop w:val="0"/>
                                          <w:marBottom w:val="0"/>
                                          <w:divBdr>
                                            <w:top w:val="single" w:sz="6" w:space="18" w:color="DFE1E6"/>
                                            <w:left w:val="single" w:sz="6" w:space="12" w:color="DFE1E6"/>
                                            <w:bottom w:val="single" w:sz="6" w:space="18" w:color="DFE1E6"/>
                                            <w:right w:val="single" w:sz="6" w:space="12" w:color="DFE1E6"/>
                                          </w:divBdr>
                                          <w:divsChild>
                                            <w:div w:id="192962821">
                                              <w:marLeft w:val="0"/>
                                              <w:marRight w:val="0"/>
                                              <w:marTop w:val="0"/>
                                              <w:marBottom w:val="0"/>
                                              <w:divBdr>
                                                <w:top w:val="none" w:sz="0" w:space="0" w:color="auto"/>
                                                <w:left w:val="none" w:sz="0" w:space="0" w:color="auto"/>
                                                <w:bottom w:val="none" w:sz="0" w:space="0" w:color="auto"/>
                                                <w:right w:val="none" w:sz="0" w:space="0" w:color="auto"/>
                                              </w:divBdr>
                                              <w:divsChild>
                                                <w:div w:id="1230073217">
                                                  <w:marLeft w:val="0"/>
                                                  <w:marRight w:val="0"/>
                                                  <w:marTop w:val="0"/>
                                                  <w:marBottom w:val="0"/>
                                                  <w:divBdr>
                                                    <w:top w:val="none" w:sz="0" w:space="0" w:color="auto"/>
                                                    <w:left w:val="none" w:sz="0" w:space="0" w:color="auto"/>
                                                    <w:bottom w:val="none" w:sz="0" w:space="0" w:color="auto"/>
                                                    <w:right w:val="none" w:sz="0" w:space="0" w:color="auto"/>
                                                  </w:divBdr>
                                                  <w:divsChild>
                                                    <w:div w:id="2746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9108">
                                          <w:marLeft w:val="0"/>
                                          <w:marRight w:val="0"/>
                                          <w:marTop w:val="0"/>
                                          <w:marBottom w:val="0"/>
                                          <w:divBdr>
                                            <w:top w:val="single" w:sz="6" w:space="18" w:color="DFE1E6"/>
                                            <w:left w:val="single" w:sz="6" w:space="12" w:color="DFE1E6"/>
                                            <w:bottom w:val="single" w:sz="6" w:space="18" w:color="DFE1E6"/>
                                            <w:right w:val="single" w:sz="6" w:space="12" w:color="DFE1E6"/>
                                          </w:divBdr>
                                          <w:divsChild>
                                            <w:div w:id="677271999">
                                              <w:marLeft w:val="0"/>
                                              <w:marRight w:val="0"/>
                                              <w:marTop w:val="0"/>
                                              <w:marBottom w:val="0"/>
                                              <w:divBdr>
                                                <w:top w:val="none" w:sz="0" w:space="0" w:color="auto"/>
                                                <w:left w:val="none" w:sz="0" w:space="0" w:color="auto"/>
                                                <w:bottom w:val="none" w:sz="0" w:space="0" w:color="auto"/>
                                                <w:right w:val="none" w:sz="0" w:space="0" w:color="auto"/>
                                              </w:divBdr>
                                              <w:divsChild>
                                                <w:div w:id="1051418311">
                                                  <w:marLeft w:val="0"/>
                                                  <w:marRight w:val="0"/>
                                                  <w:marTop w:val="0"/>
                                                  <w:marBottom w:val="0"/>
                                                  <w:divBdr>
                                                    <w:top w:val="none" w:sz="0" w:space="0" w:color="auto"/>
                                                    <w:left w:val="none" w:sz="0" w:space="0" w:color="auto"/>
                                                    <w:bottom w:val="none" w:sz="0" w:space="0" w:color="auto"/>
                                                    <w:right w:val="none" w:sz="0" w:space="0" w:color="auto"/>
                                                  </w:divBdr>
                                                  <w:divsChild>
                                                    <w:div w:id="4026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722513">
      <w:bodyDiv w:val="1"/>
      <w:marLeft w:val="0"/>
      <w:marRight w:val="0"/>
      <w:marTop w:val="0"/>
      <w:marBottom w:val="0"/>
      <w:divBdr>
        <w:top w:val="none" w:sz="0" w:space="0" w:color="auto"/>
        <w:left w:val="none" w:sz="0" w:space="0" w:color="auto"/>
        <w:bottom w:val="none" w:sz="0" w:space="0" w:color="auto"/>
        <w:right w:val="none" w:sz="0" w:space="0" w:color="auto"/>
      </w:divBdr>
    </w:div>
    <w:div w:id="744764694">
      <w:bodyDiv w:val="1"/>
      <w:marLeft w:val="0"/>
      <w:marRight w:val="0"/>
      <w:marTop w:val="0"/>
      <w:marBottom w:val="0"/>
      <w:divBdr>
        <w:top w:val="none" w:sz="0" w:space="0" w:color="auto"/>
        <w:left w:val="none" w:sz="0" w:space="0" w:color="auto"/>
        <w:bottom w:val="none" w:sz="0" w:space="0" w:color="auto"/>
        <w:right w:val="none" w:sz="0" w:space="0" w:color="auto"/>
      </w:divBdr>
      <w:divsChild>
        <w:div w:id="617759924">
          <w:marLeft w:val="0"/>
          <w:marRight w:val="0"/>
          <w:marTop w:val="0"/>
          <w:marBottom w:val="0"/>
          <w:divBdr>
            <w:top w:val="single" w:sz="6" w:space="18" w:color="DFE1E6"/>
            <w:left w:val="single" w:sz="6" w:space="12" w:color="DFE1E6"/>
            <w:bottom w:val="single" w:sz="6" w:space="18" w:color="DFE1E6"/>
            <w:right w:val="single" w:sz="6" w:space="12" w:color="DFE1E6"/>
          </w:divBdr>
          <w:divsChild>
            <w:div w:id="200021408">
              <w:marLeft w:val="0"/>
              <w:marRight w:val="0"/>
              <w:marTop w:val="0"/>
              <w:marBottom w:val="0"/>
              <w:divBdr>
                <w:top w:val="none" w:sz="0" w:space="0" w:color="auto"/>
                <w:left w:val="none" w:sz="0" w:space="0" w:color="auto"/>
                <w:bottom w:val="none" w:sz="0" w:space="0" w:color="auto"/>
                <w:right w:val="none" w:sz="0" w:space="0" w:color="auto"/>
              </w:divBdr>
              <w:divsChild>
                <w:div w:id="1570455029">
                  <w:marLeft w:val="0"/>
                  <w:marRight w:val="0"/>
                  <w:marTop w:val="0"/>
                  <w:marBottom w:val="0"/>
                  <w:divBdr>
                    <w:top w:val="none" w:sz="0" w:space="0" w:color="auto"/>
                    <w:left w:val="none" w:sz="0" w:space="0" w:color="auto"/>
                    <w:bottom w:val="none" w:sz="0" w:space="0" w:color="auto"/>
                    <w:right w:val="none" w:sz="0" w:space="0" w:color="auto"/>
                  </w:divBdr>
                  <w:divsChild>
                    <w:div w:id="16328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8058">
          <w:marLeft w:val="0"/>
          <w:marRight w:val="0"/>
          <w:marTop w:val="0"/>
          <w:marBottom w:val="0"/>
          <w:divBdr>
            <w:top w:val="single" w:sz="6" w:space="18" w:color="DFE1E6"/>
            <w:left w:val="single" w:sz="6" w:space="12" w:color="DFE1E6"/>
            <w:bottom w:val="single" w:sz="6" w:space="18" w:color="DFE1E6"/>
            <w:right w:val="single" w:sz="6" w:space="12" w:color="DFE1E6"/>
          </w:divBdr>
          <w:divsChild>
            <w:div w:id="1976837980">
              <w:marLeft w:val="0"/>
              <w:marRight w:val="0"/>
              <w:marTop w:val="0"/>
              <w:marBottom w:val="0"/>
              <w:divBdr>
                <w:top w:val="none" w:sz="0" w:space="0" w:color="auto"/>
                <w:left w:val="none" w:sz="0" w:space="0" w:color="auto"/>
                <w:bottom w:val="none" w:sz="0" w:space="0" w:color="auto"/>
                <w:right w:val="none" w:sz="0" w:space="0" w:color="auto"/>
              </w:divBdr>
              <w:divsChild>
                <w:div w:id="409809713">
                  <w:marLeft w:val="0"/>
                  <w:marRight w:val="0"/>
                  <w:marTop w:val="0"/>
                  <w:marBottom w:val="0"/>
                  <w:divBdr>
                    <w:top w:val="none" w:sz="0" w:space="0" w:color="auto"/>
                    <w:left w:val="none" w:sz="0" w:space="0" w:color="auto"/>
                    <w:bottom w:val="none" w:sz="0" w:space="0" w:color="auto"/>
                    <w:right w:val="none" w:sz="0" w:space="0" w:color="auto"/>
                  </w:divBdr>
                  <w:divsChild>
                    <w:div w:id="10634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228567">
      <w:bodyDiv w:val="1"/>
      <w:marLeft w:val="0"/>
      <w:marRight w:val="0"/>
      <w:marTop w:val="0"/>
      <w:marBottom w:val="0"/>
      <w:divBdr>
        <w:top w:val="none" w:sz="0" w:space="0" w:color="auto"/>
        <w:left w:val="none" w:sz="0" w:space="0" w:color="auto"/>
        <w:bottom w:val="none" w:sz="0" w:space="0" w:color="auto"/>
        <w:right w:val="none" w:sz="0" w:space="0" w:color="auto"/>
      </w:divBdr>
    </w:div>
    <w:div w:id="901253251">
      <w:bodyDiv w:val="1"/>
      <w:marLeft w:val="0"/>
      <w:marRight w:val="0"/>
      <w:marTop w:val="0"/>
      <w:marBottom w:val="0"/>
      <w:divBdr>
        <w:top w:val="none" w:sz="0" w:space="0" w:color="auto"/>
        <w:left w:val="none" w:sz="0" w:space="0" w:color="auto"/>
        <w:bottom w:val="none" w:sz="0" w:space="0" w:color="auto"/>
        <w:right w:val="none" w:sz="0" w:space="0" w:color="auto"/>
      </w:divBdr>
    </w:div>
    <w:div w:id="1089547144">
      <w:bodyDiv w:val="1"/>
      <w:marLeft w:val="0"/>
      <w:marRight w:val="0"/>
      <w:marTop w:val="0"/>
      <w:marBottom w:val="0"/>
      <w:divBdr>
        <w:top w:val="none" w:sz="0" w:space="0" w:color="auto"/>
        <w:left w:val="none" w:sz="0" w:space="0" w:color="auto"/>
        <w:bottom w:val="none" w:sz="0" w:space="0" w:color="auto"/>
        <w:right w:val="none" w:sz="0" w:space="0" w:color="auto"/>
      </w:divBdr>
      <w:divsChild>
        <w:div w:id="860556996">
          <w:marLeft w:val="0"/>
          <w:marRight w:val="0"/>
          <w:marTop w:val="0"/>
          <w:marBottom w:val="0"/>
          <w:divBdr>
            <w:top w:val="none" w:sz="0" w:space="0" w:color="auto"/>
            <w:left w:val="none" w:sz="0" w:space="0" w:color="auto"/>
            <w:bottom w:val="none" w:sz="0" w:space="0" w:color="auto"/>
            <w:right w:val="none" w:sz="0" w:space="0" w:color="auto"/>
          </w:divBdr>
        </w:div>
        <w:div w:id="1906143572">
          <w:marLeft w:val="0"/>
          <w:marRight w:val="0"/>
          <w:marTop w:val="1530"/>
          <w:marBottom w:val="100"/>
          <w:divBdr>
            <w:top w:val="none" w:sz="0" w:space="0" w:color="auto"/>
            <w:left w:val="none" w:sz="0" w:space="0" w:color="auto"/>
            <w:bottom w:val="none" w:sz="0" w:space="0" w:color="auto"/>
            <w:right w:val="none" w:sz="0" w:space="0" w:color="auto"/>
          </w:divBdr>
          <w:divsChild>
            <w:div w:id="1371150454">
              <w:marLeft w:val="0"/>
              <w:marRight w:val="0"/>
              <w:marTop w:val="0"/>
              <w:marBottom w:val="0"/>
              <w:divBdr>
                <w:top w:val="none" w:sz="0" w:space="0" w:color="auto"/>
                <w:left w:val="none" w:sz="0" w:space="0" w:color="auto"/>
                <w:bottom w:val="none" w:sz="0" w:space="0" w:color="auto"/>
                <w:right w:val="none" w:sz="0" w:space="0" w:color="auto"/>
              </w:divBdr>
              <w:divsChild>
                <w:div w:id="451442773">
                  <w:marLeft w:val="0"/>
                  <w:marRight w:val="0"/>
                  <w:marTop w:val="0"/>
                  <w:marBottom w:val="240"/>
                  <w:divBdr>
                    <w:top w:val="none" w:sz="0" w:space="0" w:color="auto"/>
                    <w:left w:val="none" w:sz="0" w:space="0" w:color="auto"/>
                    <w:bottom w:val="none" w:sz="0" w:space="0" w:color="auto"/>
                    <w:right w:val="none" w:sz="0" w:space="0" w:color="auto"/>
                  </w:divBdr>
                  <w:divsChild>
                    <w:div w:id="1133644171">
                      <w:marLeft w:val="0"/>
                      <w:marRight w:val="0"/>
                      <w:marTop w:val="0"/>
                      <w:marBottom w:val="0"/>
                      <w:divBdr>
                        <w:top w:val="none" w:sz="0" w:space="0" w:color="auto"/>
                        <w:left w:val="none" w:sz="0" w:space="0" w:color="auto"/>
                        <w:bottom w:val="none" w:sz="0" w:space="0" w:color="auto"/>
                        <w:right w:val="none" w:sz="0" w:space="0" w:color="auto"/>
                      </w:divBdr>
                      <w:divsChild>
                        <w:div w:id="191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50686">
                  <w:marLeft w:val="0"/>
                  <w:marRight w:val="0"/>
                  <w:marTop w:val="0"/>
                  <w:marBottom w:val="0"/>
                  <w:divBdr>
                    <w:top w:val="none" w:sz="0" w:space="0" w:color="auto"/>
                    <w:left w:val="none" w:sz="0" w:space="0" w:color="auto"/>
                    <w:bottom w:val="none" w:sz="0" w:space="0" w:color="auto"/>
                    <w:right w:val="none" w:sz="0" w:space="0" w:color="auto"/>
                  </w:divBdr>
                  <w:divsChild>
                    <w:div w:id="145512300">
                      <w:marLeft w:val="0"/>
                      <w:marRight w:val="0"/>
                      <w:marTop w:val="0"/>
                      <w:marBottom w:val="0"/>
                      <w:divBdr>
                        <w:top w:val="none" w:sz="0" w:space="0" w:color="auto"/>
                        <w:left w:val="none" w:sz="0" w:space="0" w:color="auto"/>
                        <w:bottom w:val="none" w:sz="0" w:space="0" w:color="auto"/>
                        <w:right w:val="none" w:sz="0" w:space="0" w:color="auto"/>
                      </w:divBdr>
                      <w:divsChild>
                        <w:div w:id="641279329">
                          <w:marLeft w:val="0"/>
                          <w:marRight w:val="0"/>
                          <w:marTop w:val="0"/>
                          <w:marBottom w:val="0"/>
                          <w:divBdr>
                            <w:top w:val="single" w:sz="6" w:space="0" w:color="DFE1E6"/>
                            <w:left w:val="single" w:sz="6" w:space="0" w:color="DFE1E6"/>
                            <w:bottom w:val="single" w:sz="6" w:space="0" w:color="DFE1E6"/>
                            <w:right w:val="single" w:sz="6" w:space="0" w:color="DFE1E6"/>
                          </w:divBdr>
                          <w:divsChild>
                            <w:div w:id="1250306236">
                              <w:marLeft w:val="0"/>
                              <w:marRight w:val="0"/>
                              <w:marTop w:val="0"/>
                              <w:marBottom w:val="0"/>
                              <w:divBdr>
                                <w:top w:val="none" w:sz="0" w:space="0" w:color="auto"/>
                                <w:left w:val="none" w:sz="0" w:space="0" w:color="auto"/>
                                <w:bottom w:val="none" w:sz="0" w:space="0" w:color="auto"/>
                                <w:right w:val="none" w:sz="0" w:space="0" w:color="auto"/>
                              </w:divBdr>
                              <w:divsChild>
                                <w:div w:id="1562329918">
                                  <w:marLeft w:val="0"/>
                                  <w:marRight w:val="0"/>
                                  <w:marTop w:val="0"/>
                                  <w:marBottom w:val="0"/>
                                  <w:divBdr>
                                    <w:top w:val="none" w:sz="0" w:space="0" w:color="auto"/>
                                    <w:left w:val="none" w:sz="0" w:space="0" w:color="auto"/>
                                    <w:bottom w:val="single" w:sz="6" w:space="0" w:color="DFE1E6"/>
                                    <w:right w:val="none" w:sz="0" w:space="0" w:color="auto"/>
                                  </w:divBdr>
                                  <w:divsChild>
                                    <w:div w:id="19044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6898">
                              <w:marLeft w:val="0"/>
                              <w:marRight w:val="0"/>
                              <w:marTop w:val="0"/>
                              <w:marBottom w:val="0"/>
                              <w:divBdr>
                                <w:top w:val="none" w:sz="0" w:space="0" w:color="auto"/>
                                <w:left w:val="none" w:sz="0" w:space="0" w:color="auto"/>
                                <w:bottom w:val="none" w:sz="0" w:space="0" w:color="auto"/>
                                <w:right w:val="none" w:sz="0" w:space="0" w:color="auto"/>
                              </w:divBdr>
                              <w:divsChild>
                                <w:div w:id="1391460443">
                                  <w:marLeft w:val="0"/>
                                  <w:marRight w:val="0"/>
                                  <w:marTop w:val="0"/>
                                  <w:marBottom w:val="0"/>
                                  <w:divBdr>
                                    <w:top w:val="none" w:sz="0" w:space="0" w:color="auto"/>
                                    <w:left w:val="none" w:sz="0" w:space="0" w:color="auto"/>
                                    <w:bottom w:val="none" w:sz="0" w:space="0" w:color="auto"/>
                                    <w:right w:val="none" w:sz="0" w:space="0" w:color="auto"/>
                                  </w:divBdr>
                                  <w:divsChild>
                                    <w:div w:id="320888444">
                                      <w:marLeft w:val="0"/>
                                      <w:marRight w:val="0"/>
                                      <w:marTop w:val="0"/>
                                      <w:marBottom w:val="0"/>
                                      <w:divBdr>
                                        <w:top w:val="none" w:sz="0" w:space="0" w:color="auto"/>
                                        <w:left w:val="none" w:sz="0" w:space="0" w:color="auto"/>
                                        <w:bottom w:val="none" w:sz="0" w:space="0" w:color="auto"/>
                                        <w:right w:val="none" w:sz="0" w:space="0" w:color="auto"/>
                                      </w:divBdr>
                                      <w:divsChild>
                                        <w:div w:id="1523325954">
                                          <w:marLeft w:val="0"/>
                                          <w:marRight w:val="0"/>
                                          <w:marTop w:val="0"/>
                                          <w:marBottom w:val="0"/>
                                          <w:divBdr>
                                            <w:top w:val="none" w:sz="0" w:space="0" w:color="auto"/>
                                            <w:left w:val="none" w:sz="0" w:space="0" w:color="auto"/>
                                            <w:bottom w:val="none" w:sz="0" w:space="0" w:color="auto"/>
                                            <w:right w:val="none" w:sz="0" w:space="0" w:color="auto"/>
                                          </w:divBdr>
                                        </w:div>
                                      </w:divsChild>
                                    </w:div>
                                    <w:div w:id="1275090955">
                                      <w:marLeft w:val="0"/>
                                      <w:marRight w:val="0"/>
                                      <w:marTop w:val="0"/>
                                      <w:marBottom w:val="0"/>
                                      <w:divBdr>
                                        <w:top w:val="none" w:sz="0" w:space="0" w:color="auto"/>
                                        <w:left w:val="none" w:sz="0" w:space="0" w:color="auto"/>
                                        <w:bottom w:val="none" w:sz="0" w:space="0" w:color="auto"/>
                                        <w:right w:val="none" w:sz="0" w:space="0" w:color="auto"/>
                                      </w:divBdr>
                                      <w:divsChild>
                                        <w:div w:id="1755081710">
                                          <w:marLeft w:val="0"/>
                                          <w:marRight w:val="0"/>
                                          <w:marTop w:val="0"/>
                                          <w:marBottom w:val="0"/>
                                          <w:divBdr>
                                            <w:top w:val="single" w:sz="6" w:space="18" w:color="DFE1E6"/>
                                            <w:left w:val="single" w:sz="6" w:space="12" w:color="DFE1E6"/>
                                            <w:bottom w:val="single" w:sz="6" w:space="18" w:color="DFE1E6"/>
                                            <w:right w:val="single" w:sz="6" w:space="12" w:color="DFE1E6"/>
                                          </w:divBdr>
                                          <w:divsChild>
                                            <w:div w:id="1940332632">
                                              <w:marLeft w:val="0"/>
                                              <w:marRight w:val="0"/>
                                              <w:marTop w:val="0"/>
                                              <w:marBottom w:val="0"/>
                                              <w:divBdr>
                                                <w:top w:val="none" w:sz="0" w:space="0" w:color="auto"/>
                                                <w:left w:val="none" w:sz="0" w:space="0" w:color="auto"/>
                                                <w:bottom w:val="none" w:sz="0" w:space="0" w:color="auto"/>
                                                <w:right w:val="none" w:sz="0" w:space="0" w:color="auto"/>
                                              </w:divBdr>
                                              <w:divsChild>
                                                <w:div w:id="1803189526">
                                                  <w:marLeft w:val="0"/>
                                                  <w:marRight w:val="0"/>
                                                  <w:marTop w:val="0"/>
                                                  <w:marBottom w:val="0"/>
                                                  <w:divBdr>
                                                    <w:top w:val="none" w:sz="0" w:space="0" w:color="auto"/>
                                                    <w:left w:val="none" w:sz="0" w:space="0" w:color="auto"/>
                                                    <w:bottom w:val="none" w:sz="0" w:space="0" w:color="auto"/>
                                                    <w:right w:val="none" w:sz="0" w:space="0" w:color="auto"/>
                                                  </w:divBdr>
                                                  <w:divsChild>
                                                    <w:div w:id="13465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0312">
                                          <w:marLeft w:val="0"/>
                                          <w:marRight w:val="0"/>
                                          <w:marTop w:val="0"/>
                                          <w:marBottom w:val="0"/>
                                          <w:divBdr>
                                            <w:top w:val="single" w:sz="6" w:space="18" w:color="DFE1E6"/>
                                            <w:left w:val="single" w:sz="6" w:space="12" w:color="DFE1E6"/>
                                            <w:bottom w:val="single" w:sz="6" w:space="18" w:color="DFE1E6"/>
                                            <w:right w:val="single" w:sz="6" w:space="12" w:color="DFE1E6"/>
                                          </w:divBdr>
                                          <w:divsChild>
                                            <w:div w:id="942150597">
                                              <w:marLeft w:val="0"/>
                                              <w:marRight w:val="0"/>
                                              <w:marTop w:val="0"/>
                                              <w:marBottom w:val="0"/>
                                              <w:divBdr>
                                                <w:top w:val="none" w:sz="0" w:space="0" w:color="auto"/>
                                                <w:left w:val="none" w:sz="0" w:space="0" w:color="auto"/>
                                                <w:bottom w:val="none" w:sz="0" w:space="0" w:color="auto"/>
                                                <w:right w:val="none" w:sz="0" w:space="0" w:color="auto"/>
                                              </w:divBdr>
                                              <w:divsChild>
                                                <w:div w:id="1160387817">
                                                  <w:marLeft w:val="0"/>
                                                  <w:marRight w:val="0"/>
                                                  <w:marTop w:val="0"/>
                                                  <w:marBottom w:val="0"/>
                                                  <w:divBdr>
                                                    <w:top w:val="none" w:sz="0" w:space="0" w:color="auto"/>
                                                    <w:left w:val="none" w:sz="0" w:space="0" w:color="auto"/>
                                                    <w:bottom w:val="none" w:sz="0" w:space="0" w:color="auto"/>
                                                    <w:right w:val="none" w:sz="0" w:space="0" w:color="auto"/>
                                                  </w:divBdr>
                                                  <w:divsChild>
                                                    <w:div w:id="1090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612644">
      <w:bodyDiv w:val="1"/>
      <w:marLeft w:val="0"/>
      <w:marRight w:val="0"/>
      <w:marTop w:val="0"/>
      <w:marBottom w:val="0"/>
      <w:divBdr>
        <w:top w:val="none" w:sz="0" w:space="0" w:color="auto"/>
        <w:left w:val="none" w:sz="0" w:space="0" w:color="auto"/>
        <w:bottom w:val="none" w:sz="0" w:space="0" w:color="auto"/>
        <w:right w:val="none" w:sz="0" w:space="0" w:color="auto"/>
      </w:divBdr>
      <w:divsChild>
        <w:div w:id="773789311">
          <w:marLeft w:val="0"/>
          <w:marRight w:val="0"/>
          <w:marTop w:val="0"/>
          <w:marBottom w:val="0"/>
          <w:divBdr>
            <w:top w:val="none" w:sz="0" w:space="0" w:color="auto"/>
            <w:left w:val="none" w:sz="0" w:space="0" w:color="auto"/>
            <w:bottom w:val="none" w:sz="0" w:space="0" w:color="auto"/>
            <w:right w:val="none" w:sz="0" w:space="0" w:color="auto"/>
          </w:divBdr>
        </w:div>
        <w:div w:id="342560714">
          <w:marLeft w:val="0"/>
          <w:marRight w:val="0"/>
          <w:marTop w:val="0"/>
          <w:marBottom w:val="0"/>
          <w:divBdr>
            <w:top w:val="none" w:sz="0" w:space="0" w:color="auto"/>
            <w:left w:val="none" w:sz="0" w:space="0" w:color="auto"/>
            <w:bottom w:val="none" w:sz="0" w:space="0" w:color="auto"/>
            <w:right w:val="none" w:sz="0" w:space="0" w:color="auto"/>
          </w:divBdr>
          <w:divsChild>
            <w:div w:id="451361559">
              <w:marLeft w:val="0"/>
              <w:marRight w:val="0"/>
              <w:marTop w:val="240"/>
              <w:marBottom w:val="90"/>
              <w:divBdr>
                <w:top w:val="none" w:sz="0" w:space="0" w:color="auto"/>
                <w:left w:val="none" w:sz="0" w:space="0" w:color="auto"/>
                <w:bottom w:val="none" w:sz="0" w:space="0" w:color="auto"/>
                <w:right w:val="none" w:sz="0" w:space="0" w:color="auto"/>
              </w:divBdr>
            </w:div>
            <w:div w:id="856233986">
              <w:marLeft w:val="0"/>
              <w:marRight w:val="0"/>
              <w:marTop w:val="0"/>
              <w:marBottom w:val="0"/>
              <w:divBdr>
                <w:top w:val="none" w:sz="0" w:space="0" w:color="auto"/>
                <w:left w:val="none" w:sz="0" w:space="0" w:color="auto"/>
                <w:bottom w:val="none" w:sz="0" w:space="0" w:color="auto"/>
                <w:right w:val="none" w:sz="0" w:space="0" w:color="auto"/>
              </w:divBdr>
              <w:divsChild>
                <w:div w:id="18548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3063">
      <w:bodyDiv w:val="1"/>
      <w:marLeft w:val="0"/>
      <w:marRight w:val="0"/>
      <w:marTop w:val="0"/>
      <w:marBottom w:val="0"/>
      <w:divBdr>
        <w:top w:val="none" w:sz="0" w:space="0" w:color="auto"/>
        <w:left w:val="none" w:sz="0" w:space="0" w:color="auto"/>
        <w:bottom w:val="none" w:sz="0" w:space="0" w:color="auto"/>
        <w:right w:val="none" w:sz="0" w:space="0" w:color="auto"/>
      </w:divBdr>
      <w:divsChild>
        <w:div w:id="558789712">
          <w:marLeft w:val="0"/>
          <w:marRight w:val="0"/>
          <w:marTop w:val="0"/>
          <w:marBottom w:val="0"/>
          <w:divBdr>
            <w:top w:val="none" w:sz="0" w:space="0" w:color="auto"/>
            <w:left w:val="none" w:sz="0" w:space="0" w:color="auto"/>
            <w:bottom w:val="none" w:sz="0" w:space="0" w:color="auto"/>
            <w:right w:val="none" w:sz="0" w:space="0" w:color="auto"/>
          </w:divBdr>
          <w:divsChild>
            <w:div w:id="601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229">
      <w:bodyDiv w:val="1"/>
      <w:marLeft w:val="0"/>
      <w:marRight w:val="0"/>
      <w:marTop w:val="0"/>
      <w:marBottom w:val="0"/>
      <w:divBdr>
        <w:top w:val="none" w:sz="0" w:space="0" w:color="auto"/>
        <w:left w:val="none" w:sz="0" w:space="0" w:color="auto"/>
        <w:bottom w:val="none" w:sz="0" w:space="0" w:color="auto"/>
        <w:right w:val="none" w:sz="0" w:space="0" w:color="auto"/>
      </w:divBdr>
      <w:divsChild>
        <w:div w:id="363947893">
          <w:marLeft w:val="0"/>
          <w:marRight w:val="0"/>
          <w:marTop w:val="0"/>
          <w:marBottom w:val="0"/>
          <w:divBdr>
            <w:top w:val="none" w:sz="0" w:space="0" w:color="auto"/>
            <w:left w:val="none" w:sz="0" w:space="0" w:color="auto"/>
            <w:bottom w:val="none" w:sz="0" w:space="0" w:color="auto"/>
            <w:right w:val="none" w:sz="0" w:space="0" w:color="auto"/>
          </w:divBdr>
        </w:div>
        <w:div w:id="1340933540">
          <w:marLeft w:val="0"/>
          <w:marRight w:val="0"/>
          <w:marTop w:val="1530"/>
          <w:marBottom w:val="100"/>
          <w:divBdr>
            <w:top w:val="none" w:sz="0" w:space="0" w:color="auto"/>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687635668">
                  <w:marLeft w:val="0"/>
                  <w:marRight w:val="0"/>
                  <w:marTop w:val="0"/>
                  <w:marBottom w:val="240"/>
                  <w:divBdr>
                    <w:top w:val="none" w:sz="0" w:space="0" w:color="auto"/>
                    <w:left w:val="none" w:sz="0" w:space="0" w:color="auto"/>
                    <w:bottom w:val="none" w:sz="0" w:space="0" w:color="auto"/>
                    <w:right w:val="none" w:sz="0" w:space="0" w:color="auto"/>
                  </w:divBdr>
                  <w:divsChild>
                    <w:div w:id="1940678994">
                      <w:marLeft w:val="0"/>
                      <w:marRight w:val="0"/>
                      <w:marTop w:val="0"/>
                      <w:marBottom w:val="0"/>
                      <w:divBdr>
                        <w:top w:val="none" w:sz="0" w:space="0" w:color="auto"/>
                        <w:left w:val="none" w:sz="0" w:space="0" w:color="auto"/>
                        <w:bottom w:val="none" w:sz="0" w:space="0" w:color="auto"/>
                        <w:right w:val="none" w:sz="0" w:space="0" w:color="auto"/>
                      </w:divBdr>
                      <w:divsChild>
                        <w:div w:id="3526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7112">
                  <w:marLeft w:val="0"/>
                  <w:marRight w:val="0"/>
                  <w:marTop w:val="0"/>
                  <w:marBottom w:val="0"/>
                  <w:divBdr>
                    <w:top w:val="none" w:sz="0" w:space="0" w:color="auto"/>
                    <w:left w:val="none" w:sz="0" w:space="0" w:color="auto"/>
                    <w:bottom w:val="none" w:sz="0" w:space="0" w:color="auto"/>
                    <w:right w:val="none" w:sz="0" w:space="0" w:color="auto"/>
                  </w:divBdr>
                  <w:divsChild>
                    <w:div w:id="1907061972">
                      <w:marLeft w:val="0"/>
                      <w:marRight w:val="0"/>
                      <w:marTop w:val="0"/>
                      <w:marBottom w:val="0"/>
                      <w:divBdr>
                        <w:top w:val="none" w:sz="0" w:space="0" w:color="auto"/>
                        <w:left w:val="none" w:sz="0" w:space="0" w:color="auto"/>
                        <w:bottom w:val="none" w:sz="0" w:space="0" w:color="auto"/>
                        <w:right w:val="none" w:sz="0" w:space="0" w:color="auto"/>
                      </w:divBdr>
                      <w:divsChild>
                        <w:div w:id="1578051169">
                          <w:marLeft w:val="0"/>
                          <w:marRight w:val="0"/>
                          <w:marTop w:val="0"/>
                          <w:marBottom w:val="0"/>
                          <w:divBdr>
                            <w:top w:val="single" w:sz="6" w:space="0" w:color="DFE1E6"/>
                            <w:left w:val="single" w:sz="6" w:space="0" w:color="DFE1E6"/>
                            <w:bottom w:val="single" w:sz="6" w:space="0" w:color="DFE1E6"/>
                            <w:right w:val="single" w:sz="6" w:space="0" w:color="DFE1E6"/>
                          </w:divBdr>
                          <w:divsChild>
                            <w:div w:id="1936399986">
                              <w:marLeft w:val="0"/>
                              <w:marRight w:val="0"/>
                              <w:marTop w:val="0"/>
                              <w:marBottom w:val="0"/>
                              <w:divBdr>
                                <w:top w:val="none" w:sz="0" w:space="0" w:color="auto"/>
                                <w:left w:val="none" w:sz="0" w:space="0" w:color="auto"/>
                                <w:bottom w:val="none" w:sz="0" w:space="0" w:color="auto"/>
                                <w:right w:val="none" w:sz="0" w:space="0" w:color="auto"/>
                              </w:divBdr>
                              <w:divsChild>
                                <w:div w:id="1329796537">
                                  <w:marLeft w:val="0"/>
                                  <w:marRight w:val="0"/>
                                  <w:marTop w:val="0"/>
                                  <w:marBottom w:val="0"/>
                                  <w:divBdr>
                                    <w:top w:val="none" w:sz="0" w:space="0" w:color="auto"/>
                                    <w:left w:val="none" w:sz="0" w:space="0" w:color="auto"/>
                                    <w:bottom w:val="single" w:sz="6" w:space="0" w:color="DFE1E6"/>
                                    <w:right w:val="none" w:sz="0" w:space="0" w:color="auto"/>
                                  </w:divBdr>
                                  <w:divsChild>
                                    <w:div w:id="149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708">
                              <w:marLeft w:val="0"/>
                              <w:marRight w:val="0"/>
                              <w:marTop w:val="0"/>
                              <w:marBottom w:val="0"/>
                              <w:divBdr>
                                <w:top w:val="none" w:sz="0" w:space="0" w:color="auto"/>
                                <w:left w:val="none" w:sz="0" w:space="0" w:color="auto"/>
                                <w:bottom w:val="none" w:sz="0" w:space="0" w:color="auto"/>
                                <w:right w:val="none" w:sz="0" w:space="0" w:color="auto"/>
                              </w:divBdr>
                              <w:divsChild>
                                <w:div w:id="1579056319">
                                  <w:marLeft w:val="0"/>
                                  <w:marRight w:val="0"/>
                                  <w:marTop w:val="0"/>
                                  <w:marBottom w:val="0"/>
                                  <w:divBdr>
                                    <w:top w:val="none" w:sz="0" w:space="0" w:color="auto"/>
                                    <w:left w:val="none" w:sz="0" w:space="0" w:color="auto"/>
                                    <w:bottom w:val="none" w:sz="0" w:space="0" w:color="auto"/>
                                    <w:right w:val="none" w:sz="0" w:space="0" w:color="auto"/>
                                  </w:divBdr>
                                  <w:divsChild>
                                    <w:div w:id="422534682">
                                      <w:marLeft w:val="0"/>
                                      <w:marRight w:val="0"/>
                                      <w:marTop w:val="0"/>
                                      <w:marBottom w:val="0"/>
                                      <w:divBdr>
                                        <w:top w:val="none" w:sz="0" w:space="0" w:color="auto"/>
                                        <w:left w:val="none" w:sz="0" w:space="0" w:color="auto"/>
                                        <w:bottom w:val="none" w:sz="0" w:space="0" w:color="auto"/>
                                        <w:right w:val="none" w:sz="0" w:space="0" w:color="auto"/>
                                      </w:divBdr>
                                      <w:divsChild>
                                        <w:div w:id="2114813267">
                                          <w:marLeft w:val="0"/>
                                          <w:marRight w:val="0"/>
                                          <w:marTop w:val="0"/>
                                          <w:marBottom w:val="0"/>
                                          <w:divBdr>
                                            <w:top w:val="none" w:sz="0" w:space="0" w:color="auto"/>
                                            <w:left w:val="none" w:sz="0" w:space="0" w:color="auto"/>
                                            <w:bottom w:val="none" w:sz="0" w:space="0" w:color="auto"/>
                                            <w:right w:val="none" w:sz="0" w:space="0" w:color="auto"/>
                                          </w:divBdr>
                                        </w:div>
                                      </w:divsChild>
                                    </w:div>
                                    <w:div w:id="1939872562">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single" w:sz="6" w:space="18" w:color="DFE1E6"/>
                                            <w:left w:val="single" w:sz="6" w:space="12" w:color="DFE1E6"/>
                                            <w:bottom w:val="single" w:sz="6" w:space="18" w:color="DFE1E6"/>
                                            <w:right w:val="single" w:sz="6" w:space="12" w:color="DFE1E6"/>
                                          </w:divBdr>
                                          <w:divsChild>
                                            <w:div w:id="994258810">
                                              <w:marLeft w:val="0"/>
                                              <w:marRight w:val="0"/>
                                              <w:marTop w:val="0"/>
                                              <w:marBottom w:val="0"/>
                                              <w:divBdr>
                                                <w:top w:val="none" w:sz="0" w:space="0" w:color="auto"/>
                                                <w:left w:val="none" w:sz="0" w:space="0" w:color="auto"/>
                                                <w:bottom w:val="none" w:sz="0" w:space="0" w:color="auto"/>
                                                <w:right w:val="none" w:sz="0" w:space="0" w:color="auto"/>
                                              </w:divBdr>
                                              <w:divsChild>
                                                <w:div w:id="1302662009">
                                                  <w:marLeft w:val="0"/>
                                                  <w:marRight w:val="0"/>
                                                  <w:marTop w:val="0"/>
                                                  <w:marBottom w:val="0"/>
                                                  <w:divBdr>
                                                    <w:top w:val="none" w:sz="0" w:space="0" w:color="auto"/>
                                                    <w:left w:val="none" w:sz="0" w:space="0" w:color="auto"/>
                                                    <w:bottom w:val="none" w:sz="0" w:space="0" w:color="auto"/>
                                                    <w:right w:val="none" w:sz="0" w:space="0" w:color="auto"/>
                                                  </w:divBdr>
                                                  <w:divsChild>
                                                    <w:div w:id="9945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2684">
                                          <w:marLeft w:val="0"/>
                                          <w:marRight w:val="0"/>
                                          <w:marTop w:val="0"/>
                                          <w:marBottom w:val="0"/>
                                          <w:divBdr>
                                            <w:top w:val="single" w:sz="6" w:space="18" w:color="DFE1E6"/>
                                            <w:left w:val="single" w:sz="6" w:space="12" w:color="DFE1E6"/>
                                            <w:bottom w:val="single" w:sz="6" w:space="18" w:color="DFE1E6"/>
                                            <w:right w:val="single" w:sz="6" w:space="12" w:color="DFE1E6"/>
                                          </w:divBdr>
                                          <w:divsChild>
                                            <w:div w:id="215244588">
                                              <w:marLeft w:val="0"/>
                                              <w:marRight w:val="0"/>
                                              <w:marTop w:val="0"/>
                                              <w:marBottom w:val="0"/>
                                              <w:divBdr>
                                                <w:top w:val="none" w:sz="0" w:space="0" w:color="auto"/>
                                                <w:left w:val="none" w:sz="0" w:space="0" w:color="auto"/>
                                                <w:bottom w:val="none" w:sz="0" w:space="0" w:color="auto"/>
                                                <w:right w:val="none" w:sz="0" w:space="0" w:color="auto"/>
                                              </w:divBdr>
                                              <w:divsChild>
                                                <w:div w:id="978876308">
                                                  <w:marLeft w:val="0"/>
                                                  <w:marRight w:val="0"/>
                                                  <w:marTop w:val="0"/>
                                                  <w:marBottom w:val="0"/>
                                                  <w:divBdr>
                                                    <w:top w:val="none" w:sz="0" w:space="0" w:color="auto"/>
                                                    <w:left w:val="none" w:sz="0" w:space="0" w:color="auto"/>
                                                    <w:bottom w:val="none" w:sz="0" w:space="0" w:color="auto"/>
                                                    <w:right w:val="none" w:sz="0" w:space="0" w:color="auto"/>
                                                  </w:divBdr>
                                                  <w:divsChild>
                                                    <w:div w:id="525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0195197">
      <w:bodyDiv w:val="1"/>
      <w:marLeft w:val="0"/>
      <w:marRight w:val="0"/>
      <w:marTop w:val="0"/>
      <w:marBottom w:val="0"/>
      <w:divBdr>
        <w:top w:val="none" w:sz="0" w:space="0" w:color="auto"/>
        <w:left w:val="none" w:sz="0" w:space="0" w:color="auto"/>
        <w:bottom w:val="none" w:sz="0" w:space="0" w:color="auto"/>
        <w:right w:val="none" w:sz="0" w:space="0" w:color="auto"/>
      </w:divBdr>
    </w:div>
    <w:div w:id="1804692228">
      <w:bodyDiv w:val="1"/>
      <w:marLeft w:val="0"/>
      <w:marRight w:val="0"/>
      <w:marTop w:val="0"/>
      <w:marBottom w:val="0"/>
      <w:divBdr>
        <w:top w:val="none" w:sz="0" w:space="0" w:color="auto"/>
        <w:left w:val="none" w:sz="0" w:space="0" w:color="auto"/>
        <w:bottom w:val="none" w:sz="0" w:space="0" w:color="auto"/>
        <w:right w:val="none" w:sz="0" w:space="0" w:color="auto"/>
      </w:divBdr>
    </w:div>
    <w:div w:id="1882934927">
      <w:bodyDiv w:val="1"/>
      <w:marLeft w:val="0"/>
      <w:marRight w:val="0"/>
      <w:marTop w:val="0"/>
      <w:marBottom w:val="0"/>
      <w:divBdr>
        <w:top w:val="none" w:sz="0" w:space="0" w:color="auto"/>
        <w:left w:val="none" w:sz="0" w:space="0" w:color="auto"/>
        <w:bottom w:val="none" w:sz="0" w:space="0" w:color="auto"/>
        <w:right w:val="none" w:sz="0" w:space="0" w:color="auto"/>
      </w:divBdr>
    </w:div>
    <w:div w:id="1909221347">
      <w:bodyDiv w:val="1"/>
      <w:marLeft w:val="0"/>
      <w:marRight w:val="0"/>
      <w:marTop w:val="0"/>
      <w:marBottom w:val="0"/>
      <w:divBdr>
        <w:top w:val="none" w:sz="0" w:space="0" w:color="auto"/>
        <w:left w:val="none" w:sz="0" w:space="0" w:color="auto"/>
        <w:bottom w:val="none" w:sz="0" w:space="0" w:color="auto"/>
        <w:right w:val="none" w:sz="0" w:space="0" w:color="auto"/>
      </w:divBdr>
      <w:divsChild>
        <w:div w:id="1968387657">
          <w:marLeft w:val="0"/>
          <w:marRight w:val="0"/>
          <w:marTop w:val="0"/>
          <w:marBottom w:val="0"/>
          <w:divBdr>
            <w:top w:val="none" w:sz="0" w:space="0" w:color="auto"/>
            <w:left w:val="none" w:sz="0" w:space="0" w:color="auto"/>
            <w:bottom w:val="none" w:sz="0" w:space="0" w:color="auto"/>
            <w:right w:val="none" w:sz="0" w:space="0" w:color="auto"/>
          </w:divBdr>
        </w:div>
        <w:div w:id="121462400">
          <w:marLeft w:val="0"/>
          <w:marRight w:val="0"/>
          <w:marTop w:val="0"/>
          <w:marBottom w:val="0"/>
          <w:divBdr>
            <w:top w:val="none" w:sz="0" w:space="0" w:color="auto"/>
            <w:left w:val="none" w:sz="0" w:space="0" w:color="auto"/>
            <w:bottom w:val="none" w:sz="0" w:space="0" w:color="auto"/>
            <w:right w:val="none" w:sz="0" w:space="0" w:color="auto"/>
          </w:divBdr>
          <w:divsChild>
            <w:div w:id="521668488">
              <w:marLeft w:val="0"/>
              <w:marRight w:val="0"/>
              <w:marTop w:val="240"/>
              <w:marBottom w:val="90"/>
              <w:divBdr>
                <w:top w:val="none" w:sz="0" w:space="0" w:color="auto"/>
                <w:left w:val="none" w:sz="0" w:space="0" w:color="auto"/>
                <w:bottom w:val="none" w:sz="0" w:space="0" w:color="auto"/>
                <w:right w:val="none" w:sz="0" w:space="0" w:color="auto"/>
              </w:divBdr>
            </w:div>
            <w:div w:id="31075882">
              <w:marLeft w:val="0"/>
              <w:marRight w:val="0"/>
              <w:marTop w:val="0"/>
              <w:marBottom w:val="0"/>
              <w:divBdr>
                <w:top w:val="none" w:sz="0" w:space="0" w:color="auto"/>
                <w:left w:val="none" w:sz="0" w:space="0" w:color="auto"/>
                <w:bottom w:val="none" w:sz="0" w:space="0" w:color="auto"/>
                <w:right w:val="none" w:sz="0" w:space="0" w:color="auto"/>
              </w:divBdr>
              <w:divsChild>
                <w:div w:id="1110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8394">
      <w:bodyDiv w:val="1"/>
      <w:marLeft w:val="0"/>
      <w:marRight w:val="0"/>
      <w:marTop w:val="0"/>
      <w:marBottom w:val="0"/>
      <w:divBdr>
        <w:top w:val="none" w:sz="0" w:space="0" w:color="auto"/>
        <w:left w:val="none" w:sz="0" w:space="0" w:color="auto"/>
        <w:bottom w:val="none" w:sz="0" w:space="0" w:color="auto"/>
        <w:right w:val="none" w:sz="0" w:space="0" w:color="auto"/>
      </w:divBdr>
      <w:divsChild>
        <w:div w:id="131993234">
          <w:marLeft w:val="0"/>
          <w:marRight w:val="0"/>
          <w:marTop w:val="0"/>
          <w:marBottom w:val="0"/>
          <w:divBdr>
            <w:top w:val="none" w:sz="0" w:space="0" w:color="auto"/>
            <w:left w:val="none" w:sz="0" w:space="0" w:color="auto"/>
            <w:bottom w:val="none" w:sz="0" w:space="0" w:color="auto"/>
            <w:right w:val="none" w:sz="0" w:space="0" w:color="auto"/>
          </w:divBdr>
          <w:divsChild>
            <w:div w:id="54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8661">
      <w:bodyDiv w:val="1"/>
      <w:marLeft w:val="0"/>
      <w:marRight w:val="0"/>
      <w:marTop w:val="0"/>
      <w:marBottom w:val="0"/>
      <w:divBdr>
        <w:top w:val="none" w:sz="0" w:space="0" w:color="auto"/>
        <w:left w:val="none" w:sz="0" w:space="0" w:color="auto"/>
        <w:bottom w:val="none" w:sz="0" w:space="0" w:color="auto"/>
        <w:right w:val="none" w:sz="0" w:space="0" w:color="auto"/>
      </w:divBdr>
      <w:divsChild>
        <w:div w:id="715619886">
          <w:marLeft w:val="0"/>
          <w:marRight w:val="0"/>
          <w:marTop w:val="0"/>
          <w:marBottom w:val="0"/>
          <w:divBdr>
            <w:top w:val="none" w:sz="0" w:space="0" w:color="auto"/>
            <w:left w:val="none" w:sz="0" w:space="0" w:color="auto"/>
            <w:bottom w:val="none" w:sz="0" w:space="0" w:color="auto"/>
            <w:right w:val="none" w:sz="0" w:space="0" w:color="auto"/>
          </w:divBdr>
        </w:div>
        <w:div w:id="216013138">
          <w:marLeft w:val="0"/>
          <w:marRight w:val="0"/>
          <w:marTop w:val="1530"/>
          <w:marBottom w:val="100"/>
          <w:divBdr>
            <w:top w:val="none" w:sz="0" w:space="0" w:color="auto"/>
            <w:left w:val="none" w:sz="0" w:space="0" w:color="auto"/>
            <w:bottom w:val="none" w:sz="0" w:space="0" w:color="auto"/>
            <w:right w:val="none" w:sz="0" w:space="0" w:color="auto"/>
          </w:divBdr>
          <w:divsChild>
            <w:div w:id="593779755">
              <w:marLeft w:val="0"/>
              <w:marRight w:val="0"/>
              <w:marTop w:val="0"/>
              <w:marBottom w:val="0"/>
              <w:divBdr>
                <w:top w:val="none" w:sz="0" w:space="0" w:color="auto"/>
                <w:left w:val="none" w:sz="0" w:space="0" w:color="auto"/>
                <w:bottom w:val="none" w:sz="0" w:space="0" w:color="auto"/>
                <w:right w:val="none" w:sz="0" w:space="0" w:color="auto"/>
              </w:divBdr>
              <w:divsChild>
                <w:div w:id="57703602">
                  <w:marLeft w:val="0"/>
                  <w:marRight w:val="0"/>
                  <w:marTop w:val="0"/>
                  <w:marBottom w:val="240"/>
                  <w:divBdr>
                    <w:top w:val="none" w:sz="0" w:space="0" w:color="auto"/>
                    <w:left w:val="none" w:sz="0" w:space="0" w:color="auto"/>
                    <w:bottom w:val="none" w:sz="0" w:space="0" w:color="auto"/>
                    <w:right w:val="none" w:sz="0" w:space="0" w:color="auto"/>
                  </w:divBdr>
                  <w:divsChild>
                    <w:div w:id="800343969">
                      <w:marLeft w:val="0"/>
                      <w:marRight w:val="0"/>
                      <w:marTop w:val="0"/>
                      <w:marBottom w:val="0"/>
                      <w:divBdr>
                        <w:top w:val="none" w:sz="0" w:space="0" w:color="auto"/>
                        <w:left w:val="none" w:sz="0" w:space="0" w:color="auto"/>
                        <w:bottom w:val="none" w:sz="0" w:space="0" w:color="auto"/>
                        <w:right w:val="none" w:sz="0" w:space="0" w:color="auto"/>
                      </w:divBdr>
                      <w:divsChild>
                        <w:div w:id="14142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902">
                  <w:marLeft w:val="0"/>
                  <w:marRight w:val="0"/>
                  <w:marTop w:val="0"/>
                  <w:marBottom w:val="0"/>
                  <w:divBdr>
                    <w:top w:val="none" w:sz="0" w:space="0" w:color="auto"/>
                    <w:left w:val="none" w:sz="0" w:space="0" w:color="auto"/>
                    <w:bottom w:val="none" w:sz="0" w:space="0" w:color="auto"/>
                    <w:right w:val="none" w:sz="0" w:space="0" w:color="auto"/>
                  </w:divBdr>
                  <w:divsChild>
                    <w:div w:id="1048920999">
                      <w:marLeft w:val="0"/>
                      <w:marRight w:val="0"/>
                      <w:marTop w:val="0"/>
                      <w:marBottom w:val="0"/>
                      <w:divBdr>
                        <w:top w:val="none" w:sz="0" w:space="0" w:color="auto"/>
                        <w:left w:val="none" w:sz="0" w:space="0" w:color="auto"/>
                        <w:bottom w:val="none" w:sz="0" w:space="0" w:color="auto"/>
                        <w:right w:val="none" w:sz="0" w:space="0" w:color="auto"/>
                      </w:divBdr>
                      <w:divsChild>
                        <w:div w:id="387803538">
                          <w:marLeft w:val="0"/>
                          <w:marRight w:val="0"/>
                          <w:marTop w:val="0"/>
                          <w:marBottom w:val="0"/>
                          <w:divBdr>
                            <w:top w:val="single" w:sz="6" w:space="0" w:color="DFE1E6"/>
                            <w:left w:val="single" w:sz="6" w:space="0" w:color="DFE1E6"/>
                            <w:bottom w:val="single" w:sz="6" w:space="0" w:color="DFE1E6"/>
                            <w:right w:val="single" w:sz="6" w:space="0" w:color="DFE1E6"/>
                          </w:divBdr>
                          <w:divsChild>
                            <w:div w:id="996763879">
                              <w:marLeft w:val="0"/>
                              <w:marRight w:val="0"/>
                              <w:marTop w:val="0"/>
                              <w:marBottom w:val="0"/>
                              <w:divBdr>
                                <w:top w:val="none" w:sz="0" w:space="0" w:color="auto"/>
                                <w:left w:val="none" w:sz="0" w:space="0" w:color="auto"/>
                                <w:bottom w:val="none" w:sz="0" w:space="0" w:color="auto"/>
                                <w:right w:val="none" w:sz="0" w:space="0" w:color="auto"/>
                              </w:divBdr>
                              <w:divsChild>
                                <w:div w:id="1351949345">
                                  <w:marLeft w:val="0"/>
                                  <w:marRight w:val="0"/>
                                  <w:marTop w:val="0"/>
                                  <w:marBottom w:val="0"/>
                                  <w:divBdr>
                                    <w:top w:val="none" w:sz="0" w:space="0" w:color="auto"/>
                                    <w:left w:val="none" w:sz="0" w:space="0" w:color="auto"/>
                                    <w:bottom w:val="single" w:sz="6" w:space="0" w:color="DFE1E6"/>
                                    <w:right w:val="none" w:sz="0" w:space="0" w:color="auto"/>
                                  </w:divBdr>
                                  <w:divsChild>
                                    <w:div w:id="14624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585">
                              <w:marLeft w:val="0"/>
                              <w:marRight w:val="0"/>
                              <w:marTop w:val="0"/>
                              <w:marBottom w:val="0"/>
                              <w:divBdr>
                                <w:top w:val="none" w:sz="0" w:space="0" w:color="auto"/>
                                <w:left w:val="none" w:sz="0" w:space="0" w:color="auto"/>
                                <w:bottom w:val="none" w:sz="0" w:space="0" w:color="auto"/>
                                <w:right w:val="none" w:sz="0" w:space="0" w:color="auto"/>
                              </w:divBdr>
                              <w:divsChild>
                                <w:div w:id="1647471764">
                                  <w:marLeft w:val="0"/>
                                  <w:marRight w:val="0"/>
                                  <w:marTop w:val="0"/>
                                  <w:marBottom w:val="0"/>
                                  <w:divBdr>
                                    <w:top w:val="none" w:sz="0" w:space="0" w:color="auto"/>
                                    <w:left w:val="none" w:sz="0" w:space="0" w:color="auto"/>
                                    <w:bottom w:val="none" w:sz="0" w:space="0" w:color="auto"/>
                                    <w:right w:val="none" w:sz="0" w:space="0" w:color="auto"/>
                                  </w:divBdr>
                                  <w:divsChild>
                                    <w:div w:id="1990860864">
                                      <w:marLeft w:val="0"/>
                                      <w:marRight w:val="0"/>
                                      <w:marTop w:val="0"/>
                                      <w:marBottom w:val="0"/>
                                      <w:divBdr>
                                        <w:top w:val="none" w:sz="0" w:space="0" w:color="auto"/>
                                        <w:left w:val="none" w:sz="0" w:space="0" w:color="auto"/>
                                        <w:bottom w:val="none" w:sz="0" w:space="0" w:color="auto"/>
                                        <w:right w:val="none" w:sz="0" w:space="0" w:color="auto"/>
                                      </w:divBdr>
                                      <w:divsChild>
                                        <w:div w:id="497111592">
                                          <w:marLeft w:val="0"/>
                                          <w:marRight w:val="0"/>
                                          <w:marTop w:val="0"/>
                                          <w:marBottom w:val="0"/>
                                          <w:divBdr>
                                            <w:top w:val="none" w:sz="0" w:space="0" w:color="auto"/>
                                            <w:left w:val="none" w:sz="0" w:space="0" w:color="auto"/>
                                            <w:bottom w:val="none" w:sz="0" w:space="0" w:color="auto"/>
                                            <w:right w:val="none" w:sz="0" w:space="0" w:color="auto"/>
                                          </w:divBdr>
                                        </w:div>
                                      </w:divsChild>
                                    </w:div>
                                    <w:div w:id="831992731">
                                      <w:marLeft w:val="0"/>
                                      <w:marRight w:val="0"/>
                                      <w:marTop w:val="0"/>
                                      <w:marBottom w:val="0"/>
                                      <w:divBdr>
                                        <w:top w:val="none" w:sz="0" w:space="0" w:color="auto"/>
                                        <w:left w:val="none" w:sz="0" w:space="0" w:color="auto"/>
                                        <w:bottom w:val="none" w:sz="0" w:space="0" w:color="auto"/>
                                        <w:right w:val="none" w:sz="0" w:space="0" w:color="auto"/>
                                      </w:divBdr>
                                      <w:divsChild>
                                        <w:div w:id="8335436">
                                          <w:marLeft w:val="0"/>
                                          <w:marRight w:val="0"/>
                                          <w:marTop w:val="0"/>
                                          <w:marBottom w:val="0"/>
                                          <w:divBdr>
                                            <w:top w:val="single" w:sz="6" w:space="18" w:color="DFE1E6"/>
                                            <w:left w:val="single" w:sz="6" w:space="12" w:color="DFE1E6"/>
                                            <w:bottom w:val="single" w:sz="6" w:space="18" w:color="DFE1E6"/>
                                            <w:right w:val="single" w:sz="6" w:space="12" w:color="DFE1E6"/>
                                          </w:divBdr>
                                          <w:divsChild>
                                            <w:div w:id="60176081">
                                              <w:marLeft w:val="0"/>
                                              <w:marRight w:val="0"/>
                                              <w:marTop w:val="0"/>
                                              <w:marBottom w:val="0"/>
                                              <w:divBdr>
                                                <w:top w:val="none" w:sz="0" w:space="0" w:color="auto"/>
                                                <w:left w:val="none" w:sz="0" w:space="0" w:color="auto"/>
                                                <w:bottom w:val="none" w:sz="0" w:space="0" w:color="auto"/>
                                                <w:right w:val="none" w:sz="0" w:space="0" w:color="auto"/>
                                              </w:divBdr>
                                              <w:divsChild>
                                                <w:div w:id="501555849">
                                                  <w:marLeft w:val="0"/>
                                                  <w:marRight w:val="0"/>
                                                  <w:marTop w:val="0"/>
                                                  <w:marBottom w:val="0"/>
                                                  <w:divBdr>
                                                    <w:top w:val="none" w:sz="0" w:space="0" w:color="auto"/>
                                                    <w:left w:val="none" w:sz="0" w:space="0" w:color="auto"/>
                                                    <w:bottom w:val="none" w:sz="0" w:space="0" w:color="auto"/>
                                                    <w:right w:val="none" w:sz="0" w:space="0" w:color="auto"/>
                                                  </w:divBdr>
                                                  <w:divsChild>
                                                    <w:div w:id="1352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72019">
                                          <w:marLeft w:val="0"/>
                                          <w:marRight w:val="0"/>
                                          <w:marTop w:val="0"/>
                                          <w:marBottom w:val="0"/>
                                          <w:divBdr>
                                            <w:top w:val="single" w:sz="6" w:space="18" w:color="DFE1E6"/>
                                            <w:left w:val="single" w:sz="6" w:space="12" w:color="DFE1E6"/>
                                            <w:bottom w:val="single" w:sz="6" w:space="18" w:color="DFE1E6"/>
                                            <w:right w:val="single" w:sz="6" w:space="12" w:color="DFE1E6"/>
                                          </w:divBdr>
                                          <w:divsChild>
                                            <w:div w:id="1949465780">
                                              <w:marLeft w:val="0"/>
                                              <w:marRight w:val="0"/>
                                              <w:marTop w:val="0"/>
                                              <w:marBottom w:val="0"/>
                                              <w:divBdr>
                                                <w:top w:val="none" w:sz="0" w:space="0" w:color="auto"/>
                                                <w:left w:val="none" w:sz="0" w:space="0" w:color="auto"/>
                                                <w:bottom w:val="none" w:sz="0" w:space="0" w:color="auto"/>
                                                <w:right w:val="none" w:sz="0" w:space="0" w:color="auto"/>
                                              </w:divBdr>
                                              <w:divsChild>
                                                <w:div w:id="2121143267">
                                                  <w:marLeft w:val="0"/>
                                                  <w:marRight w:val="0"/>
                                                  <w:marTop w:val="0"/>
                                                  <w:marBottom w:val="0"/>
                                                  <w:divBdr>
                                                    <w:top w:val="none" w:sz="0" w:space="0" w:color="auto"/>
                                                    <w:left w:val="none" w:sz="0" w:space="0" w:color="auto"/>
                                                    <w:bottom w:val="none" w:sz="0" w:space="0" w:color="auto"/>
                                                    <w:right w:val="none" w:sz="0" w:space="0" w:color="auto"/>
                                                  </w:divBdr>
                                                  <w:divsChild>
                                                    <w:div w:id="1611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Macro-Enabled_Worksheet.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A. B.</dc:creator>
  <cp:keywords/>
  <dc:description/>
  <cp:lastModifiedBy>Hemavathi A. B.</cp:lastModifiedBy>
  <cp:revision>10</cp:revision>
  <dcterms:created xsi:type="dcterms:W3CDTF">2024-10-04T06:51:00Z</dcterms:created>
  <dcterms:modified xsi:type="dcterms:W3CDTF">2024-10-06T09:25:00Z</dcterms:modified>
</cp:coreProperties>
</file>