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Two inputs A and B..inputting for two different gates one as Not And gate and other is a OR gate...the result from two gates and to a AND gate to the output.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Task:2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Two selectors with inputs as NOT gates into Four AND gates with different levels reaching to single OR gate to form an output.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