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7FF85" w14:textId="03373B2C" w:rsidR="00093DA3" w:rsidRDefault="00093DA3" w:rsidP="00093DA3">
      <w:pPr>
        <w:spacing w:before="100" w:beforeAutospacing="1" w:after="100" w:afterAutospacing="1" w:line="240" w:lineRule="auto"/>
        <w:rPr>
          <w:rFonts w:ascii="Verdana" w:eastAsia="Times New Roman" w:hAnsi="Verdana" w:cs="Times New Roman"/>
          <w:b/>
          <w:bCs/>
          <w:color w:val="000000"/>
          <w:kern w:val="0"/>
          <w:sz w:val="23"/>
          <w:szCs w:val="23"/>
          <w:lang w:eastAsia="en-IN" w:bidi="mr-IN"/>
          <w14:ligatures w14:val="none"/>
        </w:rPr>
      </w:pPr>
      <w:r w:rsidRPr="00093DA3">
        <w:rPr>
          <w:rFonts w:ascii="Verdana" w:eastAsia="Times New Roman" w:hAnsi="Verdana" w:cs="Times New Roman"/>
          <w:b/>
          <w:bCs/>
          <w:color w:val="000000"/>
          <w:kern w:val="0"/>
          <w:sz w:val="23"/>
          <w:szCs w:val="23"/>
          <w:lang w:eastAsia="en-IN" w:bidi="mr-IN"/>
          <w14:ligatures w14:val="none"/>
        </w:rPr>
        <w:t>Breed Descriptor of Konkan Kapila (Cattle) </w:t>
      </w:r>
    </w:p>
    <w:p w14:paraId="0D8BC46D" w14:textId="77777777" w:rsidR="00093DA3" w:rsidRDefault="00093DA3" w:rsidP="00093DA3">
      <w:pPr>
        <w:spacing w:before="100" w:beforeAutospacing="1" w:after="100" w:afterAutospacing="1" w:line="240" w:lineRule="auto"/>
        <w:rPr>
          <w:rFonts w:ascii="Verdana" w:eastAsia="Times New Roman" w:hAnsi="Verdana" w:cs="Times New Roman"/>
          <w:b/>
          <w:bCs/>
          <w:color w:val="000000"/>
          <w:kern w:val="0"/>
          <w:sz w:val="23"/>
          <w:szCs w:val="23"/>
          <w:lang w:eastAsia="en-IN" w:bidi="mr-IN"/>
          <w14:ligatures w14:val="none"/>
        </w:rPr>
      </w:pPr>
    </w:p>
    <w:tbl>
      <w:tblPr>
        <w:tblStyle w:val="TableGrid"/>
        <w:tblW w:w="9924" w:type="dxa"/>
        <w:tblInd w:w="-431" w:type="dxa"/>
        <w:tblLook w:val="04A0" w:firstRow="1" w:lastRow="0" w:firstColumn="1" w:lastColumn="0" w:noHBand="0" w:noVBand="1"/>
      </w:tblPr>
      <w:tblGrid>
        <w:gridCol w:w="5086"/>
        <w:gridCol w:w="5436"/>
      </w:tblGrid>
      <w:tr w:rsidR="00931B8B" w14:paraId="15482D51" w14:textId="77777777" w:rsidTr="00931B8B">
        <w:tc>
          <w:tcPr>
            <w:tcW w:w="5086" w:type="dxa"/>
          </w:tcPr>
          <w:p w14:paraId="3B185D84" w14:textId="226074E7" w:rsidR="00931B8B" w:rsidRPr="00931B8B" w:rsidRDefault="00931B8B" w:rsidP="00093DA3">
            <w:pPr>
              <w:spacing w:before="100" w:beforeAutospacing="1" w:after="100" w:afterAutospacing="1"/>
              <w:rPr>
                <w:rFonts w:ascii="Verdana" w:eastAsia="Times New Roman" w:hAnsi="Verdana" w:cs="Times New Roman"/>
                <w:b/>
                <w:bCs/>
                <w:color w:val="000000"/>
                <w:kern w:val="0"/>
                <w:sz w:val="23"/>
                <w:szCs w:val="23"/>
                <w:lang w:eastAsia="en-IN" w:bidi="mr-IN"/>
                <w14:ligatures w14:val="none"/>
              </w:rPr>
            </w:pPr>
            <w:r w:rsidRPr="00931B8B">
              <w:rPr>
                <w:rFonts w:ascii="Verdana" w:eastAsia="Times New Roman" w:hAnsi="Verdana" w:cs="Times New Roman"/>
                <w:b/>
                <w:bCs/>
                <w:color w:val="000000"/>
                <w:kern w:val="0"/>
                <w:sz w:val="23"/>
                <w:szCs w:val="23"/>
                <w:lang w:eastAsia="en-IN" w:bidi="mr-IN"/>
                <w14:ligatures w14:val="none"/>
              </w:rPr>
              <w:t>Male</w:t>
            </w:r>
          </w:p>
        </w:tc>
        <w:tc>
          <w:tcPr>
            <w:tcW w:w="4838" w:type="dxa"/>
          </w:tcPr>
          <w:p w14:paraId="30C87549" w14:textId="720766A4" w:rsidR="00931B8B" w:rsidRPr="00931B8B" w:rsidRDefault="00931B8B" w:rsidP="00093DA3">
            <w:pPr>
              <w:spacing w:before="100" w:beforeAutospacing="1" w:after="100" w:afterAutospacing="1"/>
              <w:rPr>
                <w:rFonts w:ascii="Verdana" w:eastAsia="Times New Roman" w:hAnsi="Verdana" w:cs="Times New Roman"/>
                <w:b/>
                <w:bCs/>
                <w:color w:val="000000"/>
                <w:kern w:val="0"/>
                <w:sz w:val="23"/>
                <w:szCs w:val="23"/>
                <w:lang w:eastAsia="en-IN" w:bidi="mr-IN"/>
                <w14:ligatures w14:val="none"/>
              </w:rPr>
            </w:pPr>
            <w:r w:rsidRPr="00931B8B">
              <w:rPr>
                <w:rFonts w:ascii="Verdana" w:eastAsia="Times New Roman" w:hAnsi="Verdana" w:cs="Times New Roman"/>
                <w:b/>
                <w:bCs/>
                <w:color w:val="000000"/>
                <w:kern w:val="0"/>
                <w:sz w:val="23"/>
                <w:szCs w:val="23"/>
                <w:lang w:eastAsia="en-IN" w:bidi="mr-IN"/>
                <w14:ligatures w14:val="none"/>
              </w:rPr>
              <w:t>Female</w:t>
            </w:r>
          </w:p>
        </w:tc>
      </w:tr>
      <w:tr w:rsidR="00931B8B" w14:paraId="7DC0F316" w14:textId="77777777" w:rsidTr="00931B8B">
        <w:tc>
          <w:tcPr>
            <w:tcW w:w="5086" w:type="dxa"/>
          </w:tcPr>
          <w:p w14:paraId="0CFF2DF5" w14:textId="103B5036" w:rsidR="00931B8B" w:rsidRDefault="00931B8B" w:rsidP="00093DA3">
            <w:pPr>
              <w:spacing w:before="100" w:beforeAutospacing="1" w:after="100" w:afterAutospacing="1"/>
              <w:rPr>
                <w:rFonts w:ascii="Verdana" w:eastAsia="Times New Roman" w:hAnsi="Verdana" w:cs="Times New Roman"/>
                <w:color w:val="000000"/>
                <w:kern w:val="0"/>
                <w:sz w:val="23"/>
                <w:szCs w:val="23"/>
                <w:lang w:eastAsia="en-IN" w:bidi="mr-IN"/>
                <w14:ligatures w14:val="none"/>
              </w:rPr>
            </w:pPr>
            <w:r>
              <w:rPr>
                <w:noProof/>
              </w:rPr>
              <w:drawing>
                <wp:inline distT="0" distB="0" distL="0" distR="0" wp14:anchorId="77715E4C" wp14:editId="6FB89768">
                  <wp:extent cx="3092450" cy="2203450"/>
                  <wp:effectExtent l="0" t="0" r="0" b="6350"/>
                  <wp:docPr id="198570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2450" cy="2203450"/>
                          </a:xfrm>
                          <a:prstGeom prst="rect">
                            <a:avLst/>
                          </a:prstGeom>
                          <a:noFill/>
                          <a:ln>
                            <a:noFill/>
                          </a:ln>
                        </pic:spPr>
                      </pic:pic>
                    </a:graphicData>
                  </a:graphic>
                </wp:inline>
              </w:drawing>
            </w:r>
          </w:p>
        </w:tc>
        <w:tc>
          <w:tcPr>
            <w:tcW w:w="4838" w:type="dxa"/>
          </w:tcPr>
          <w:p w14:paraId="3492C5F4" w14:textId="5D65E308" w:rsidR="00931B8B" w:rsidRDefault="00931B8B" w:rsidP="00093DA3">
            <w:pPr>
              <w:spacing w:before="100" w:beforeAutospacing="1" w:after="100" w:afterAutospacing="1"/>
              <w:rPr>
                <w:rFonts w:ascii="Verdana" w:eastAsia="Times New Roman" w:hAnsi="Verdana" w:cs="Times New Roman"/>
                <w:color w:val="000000"/>
                <w:kern w:val="0"/>
                <w:sz w:val="23"/>
                <w:szCs w:val="23"/>
                <w:lang w:eastAsia="en-IN" w:bidi="mr-IN"/>
                <w14:ligatures w14:val="none"/>
              </w:rPr>
            </w:pPr>
            <w:r>
              <w:rPr>
                <w:noProof/>
              </w:rPr>
              <w:drawing>
                <wp:inline distT="0" distB="0" distL="0" distR="0" wp14:anchorId="536506FB" wp14:editId="3604C2F9">
                  <wp:extent cx="3305810" cy="2171700"/>
                  <wp:effectExtent l="0" t="0" r="8890" b="0"/>
                  <wp:docPr id="1585490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5810" cy="2171700"/>
                          </a:xfrm>
                          <a:prstGeom prst="rect">
                            <a:avLst/>
                          </a:prstGeom>
                          <a:noFill/>
                          <a:ln>
                            <a:noFill/>
                          </a:ln>
                        </pic:spPr>
                      </pic:pic>
                    </a:graphicData>
                  </a:graphic>
                </wp:inline>
              </w:drawing>
            </w:r>
          </w:p>
        </w:tc>
      </w:tr>
    </w:tbl>
    <w:p w14:paraId="553FD298" w14:textId="77777777" w:rsidR="00093DA3" w:rsidRPr="00093DA3" w:rsidRDefault="00093DA3" w:rsidP="00093DA3">
      <w:pPr>
        <w:spacing w:before="100" w:beforeAutospacing="1" w:after="100" w:afterAutospacing="1" w:line="240" w:lineRule="auto"/>
        <w:rPr>
          <w:rFonts w:ascii="Verdana" w:eastAsia="Times New Roman" w:hAnsi="Verdana" w:cs="Times New Roman"/>
          <w:color w:val="000000"/>
          <w:kern w:val="0"/>
          <w:sz w:val="23"/>
          <w:szCs w:val="23"/>
          <w:lang w:eastAsia="en-IN" w:bidi="mr-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7033"/>
      </w:tblGrid>
      <w:tr w:rsidR="00093DA3" w:rsidRPr="00093DA3" w14:paraId="7821E13C"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5256A0" w14:textId="77777777" w:rsidR="00093DA3" w:rsidRPr="00093DA3" w:rsidRDefault="00093DA3" w:rsidP="00093DA3">
            <w:pPr>
              <w:pStyle w:val="NoSpacing"/>
              <w:rPr>
                <w:b/>
                <w:bCs/>
                <w:lang w:eastAsia="en-IN" w:bidi="mr-IN"/>
              </w:rPr>
            </w:pPr>
            <w:r w:rsidRPr="00093DA3">
              <w:rPr>
                <w:b/>
                <w:bCs/>
                <w:lang w:eastAsia="en-IN" w:bidi="mr-IN"/>
              </w:rPr>
              <w:t>Breeding Tract</w:t>
            </w: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D212A3" w14:textId="77777777" w:rsidR="00093DA3" w:rsidRPr="00093DA3" w:rsidRDefault="00093DA3" w:rsidP="00093DA3">
            <w:pPr>
              <w:pStyle w:val="NoSpacing"/>
              <w:rPr>
                <w:lang w:eastAsia="en-IN" w:bidi="mr-IN"/>
              </w:rPr>
            </w:pPr>
          </w:p>
        </w:tc>
      </w:tr>
      <w:tr w:rsidR="00093DA3" w:rsidRPr="00093DA3" w14:paraId="591CAC69"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CABBD3" w14:textId="77777777" w:rsidR="00093DA3" w:rsidRPr="00093DA3" w:rsidRDefault="00093DA3" w:rsidP="00093DA3">
            <w:pPr>
              <w:pStyle w:val="NoSpacing"/>
              <w:rPr>
                <w:lang w:eastAsia="en-IN" w:bidi="mr-IN"/>
              </w:rPr>
            </w:pPr>
            <w:r w:rsidRPr="00093DA3">
              <w:rPr>
                <w:lang w:eastAsia="en-IN" w:bidi="mr-IN"/>
              </w:rPr>
              <w:t>State: Maharashtra</w:t>
            </w: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A945F66" w14:textId="77777777" w:rsidR="00093DA3" w:rsidRPr="00093DA3" w:rsidRDefault="00093DA3" w:rsidP="00093DA3">
            <w:pPr>
              <w:pStyle w:val="NoSpacing"/>
              <w:rPr>
                <w:lang w:eastAsia="en-IN" w:bidi="mr-IN"/>
              </w:rPr>
            </w:pPr>
            <w:r w:rsidRPr="00093DA3">
              <w:rPr>
                <w:lang w:eastAsia="en-IN" w:bidi="mr-IN"/>
              </w:rPr>
              <w:t>Palghar</w:t>
            </w:r>
          </w:p>
        </w:tc>
      </w:tr>
      <w:tr w:rsidR="00093DA3" w:rsidRPr="00093DA3" w14:paraId="0C05A2B8"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0F289D" w14:textId="77777777" w:rsidR="00093DA3" w:rsidRPr="00093DA3" w:rsidRDefault="00093DA3" w:rsidP="00093DA3">
            <w:pPr>
              <w:pStyle w:val="NoSpacing"/>
              <w:rPr>
                <w:lang w:eastAsia="en-IN" w:bidi="mr-IN"/>
              </w:rPr>
            </w:pP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95DB2A" w14:textId="77777777" w:rsidR="00093DA3" w:rsidRPr="00093DA3" w:rsidRDefault="00093DA3" w:rsidP="00093DA3">
            <w:pPr>
              <w:pStyle w:val="NoSpacing"/>
              <w:rPr>
                <w:lang w:eastAsia="en-IN" w:bidi="mr-IN"/>
              </w:rPr>
            </w:pPr>
            <w:r w:rsidRPr="00093DA3">
              <w:rPr>
                <w:lang w:eastAsia="en-IN" w:bidi="mr-IN"/>
              </w:rPr>
              <w:t>Sindhudurg</w:t>
            </w:r>
          </w:p>
        </w:tc>
      </w:tr>
      <w:tr w:rsidR="00093DA3" w:rsidRPr="00093DA3" w14:paraId="266F990C"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4012C2" w14:textId="77777777" w:rsidR="00093DA3" w:rsidRPr="00093DA3" w:rsidRDefault="00093DA3" w:rsidP="00093DA3">
            <w:pPr>
              <w:pStyle w:val="NoSpacing"/>
              <w:rPr>
                <w:lang w:eastAsia="en-IN" w:bidi="mr-IN"/>
              </w:rPr>
            </w:pP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1C72DE" w14:textId="77777777" w:rsidR="00093DA3" w:rsidRPr="00093DA3" w:rsidRDefault="00093DA3" w:rsidP="00093DA3">
            <w:pPr>
              <w:pStyle w:val="NoSpacing"/>
              <w:rPr>
                <w:lang w:eastAsia="en-IN" w:bidi="mr-IN"/>
              </w:rPr>
            </w:pPr>
            <w:r w:rsidRPr="00093DA3">
              <w:rPr>
                <w:lang w:eastAsia="en-IN" w:bidi="mr-IN"/>
              </w:rPr>
              <w:t>Ratnagiri</w:t>
            </w:r>
          </w:p>
        </w:tc>
      </w:tr>
      <w:tr w:rsidR="00093DA3" w:rsidRPr="00093DA3" w14:paraId="6CE4CADA"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4F3881" w14:textId="77777777" w:rsidR="00093DA3" w:rsidRPr="00093DA3" w:rsidRDefault="00093DA3" w:rsidP="00093DA3">
            <w:pPr>
              <w:pStyle w:val="NoSpacing"/>
              <w:rPr>
                <w:lang w:eastAsia="en-IN" w:bidi="mr-IN"/>
              </w:rPr>
            </w:pP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3769DB" w14:textId="77777777" w:rsidR="00093DA3" w:rsidRPr="00093DA3" w:rsidRDefault="00093DA3" w:rsidP="00093DA3">
            <w:pPr>
              <w:pStyle w:val="NoSpacing"/>
              <w:rPr>
                <w:lang w:eastAsia="en-IN" w:bidi="mr-IN"/>
              </w:rPr>
            </w:pPr>
            <w:proofErr w:type="spellStart"/>
            <w:r w:rsidRPr="00093DA3">
              <w:rPr>
                <w:lang w:eastAsia="en-IN" w:bidi="mr-IN"/>
              </w:rPr>
              <w:t>Raigadh</w:t>
            </w:r>
            <w:proofErr w:type="spellEnd"/>
          </w:p>
        </w:tc>
      </w:tr>
      <w:tr w:rsidR="00093DA3" w:rsidRPr="00093DA3" w14:paraId="5177CE96"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46F44D" w14:textId="77777777" w:rsidR="00093DA3" w:rsidRPr="00093DA3" w:rsidRDefault="00093DA3" w:rsidP="00093DA3">
            <w:pPr>
              <w:pStyle w:val="NoSpacing"/>
              <w:rPr>
                <w:lang w:eastAsia="en-IN" w:bidi="mr-IN"/>
              </w:rPr>
            </w:pP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16DF0D" w14:textId="77777777" w:rsidR="00093DA3" w:rsidRPr="00093DA3" w:rsidRDefault="00093DA3" w:rsidP="00093DA3">
            <w:pPr>
              <w:pStyle w:val="NoSpacing"/>
              <w:rPr>
                <w:lang w:eastAsia="en-IN" w:bidi="mr-IN"/>
              </w:rPr>
            </w:pPr>
            <w:r w:rsidRPr="00093DA3">
              <w:rPr>
                <w:lang w:eastAsia="en-IN" w:bidi="mr-IN"/>
              </w:rPr>
              <w:t>Thane</w:t>
            </w:r>
          </w:p>
        </w:tc>
      </w:tr>
      <w:tr w:rsidR="00093DA3" w:rsidRPr="00093DA3" w14:paraId="307CB6C7"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3D3AAA" w14:textId="77777777" w:rsidR="00093DA3" w:rsidRPr="00093DA3" w:rsidRDefault="00093DA3" w:rsidP="00093DA3">
            <w:pPr>
              <w:pStyle w:val="NoSpacing"/>
              <w:rPr>
                <w:b/>
                <w:bCs/>
                <w:lang w:eastAsia="en-IN" w:bidi="mr-IN"/>
              </w:rPr>
            </w:pPr>
            <w:r w:rsidRPr="00093DA3">
              <w:rPr>
                <w:b/>
                <w:bCs/>
                <w:lang w:eastAsia="en-IN" w:bidi="mr-IN"/>
              </w:rPr>
              <w:t>Location</w:t>
            </w: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00745B" w14:textId="77777777" w:rsidR="00093DA3" w:rsidRPr="00093DA3" w:rsidRDefault="00093DA3" w:rsidP="00093DA3">
            <w:pPr>
              <w:pStyle w:val="NoSpacing"/>
              <w:rPr>
                <w:lang w:eastAsia="en-IN" w:bidi="mr-IN"/>
              </w:rPr>
            </w:pPr>
          </w:p>
        </w:tc>
      </w:tr>
      <w:tr w:rsidR="00093DA3" w:rsidRPr="00093DA3" w14:paraId="4EED8B4D"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7CC377" w14:textId="77777777" w:rsidR="00093DA3" w:rsidRPr="00093DA3" w:rsidRDefault="00093DA3" w:rsidP="00093DA3">
            <w:pPr>
              <w:pStyle w:val="NoSpacing"/>
              <w:rPr>
                <w:lang w:eastAsia="en-IN" w:bidi="mr-IN"/>
              </w:rPr>
            </w:pPr>
            <w:r w:rsidRPr="00093DA3">
              <w:rPr>
                <w:lang w:eastAsia="en-IN" w:bidi="mr-IN"/>
              </w:rPr>
              <w:t>Longitude (deg.)</w:t>
            </w: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637789" w14:textId="77777777" w:rsidR="00093DA3" w:rsidRPr="00093DA3" w:rsidRDefault="00093DA3" w:rsidP="00093DA3">
            <w:pPr>
              <w:pStyle w:val="NoSpacing"/>
              <w:rPr>
                <w:lang w:eastAsia="en-IN" w:bidi="mr-IN"/>
              </w:rPr>
            </w:pPr>
            <w:r w:rsidRPr="00093DA3">
              <w:rPr>
                <w:lang w:eastAsia="en-IN" w:bidi="mr-IN"/>
              </w:rPr>
              <w:t>72.39 - 73.48</w:t>
            </w:r>
          </w:p>
        </w:tc>
      </w:tr>
      <w:tr w:rsidR="00093DA3" w:rsidRPr="00093DA3" w14:paraId="6DE2CBCE"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05DC39" w14:textId="77777777" w:rsidR="00093DA3" w:rsidRPr="00093DA3" w:rsidRDefault="00093DA3" w:rsidP="00093DA3">
            <w:pPr>
              <w:pStyle w:val="NoSpacing"/>
              <w:rPr>
                <w:lang w:eastAsia="en-IN" w:bidi="mr-IN"/>
              </w:rPr>
            </w:pPr>
            <w:r w:rsidRPr="00093DA3">
              <w:rPr>
                <w:lang w:eastAsia="en-IN" w:bidi="mr-IN"/>
              </w:rPr>
              <w:t>Latitude (deg.)</w:t>
            </w: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DE229E" w14:textId="77777777" w:rsidR="00093DA3" w:rsidRPr="00093DA3" w:rsidRDefault="00093DA3" w:rsidP="00093DA3">
            <w:pPr>
              <w:pStyle w:val="NoSpacing"/>
              <w:rPr>
                <w:lang w:eastAsia="en-IN" w:bidi="mr-IN"/>
              </w:rPr>
            </w:pPr>
            <w:r w:rsidRPr="00093DA3">
              <w:rPr>
                <w:lang w:eastAsia="en-IN" w:bidi="mr-IN"/>
              </w:rPr>
              <w:t>16.60 - 20.20</w:t>
            </w:r>
          </w:p>
        </w:tc>
      </w:tr>
      <w:tr w:rsidR="00093DA3" w:rsidRPr="00093DA3" w14:paraId="0D98AFCE"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0B197D2" w14:textId="77777777" w:rsidR="00093DA3" w:rsidRPr="00093DA3" w:rsidRDefault="00093DA3" w:rsidP="00093DA3">
            <w:pPr>
              <w:pStyle w:val="NoSpacing"/>
              <w:rPr>
                <w:b/>
                <w:bCs/>
                <w:lang w:eastAsia="en-IN" w:bidi="mr-IN"/>
              </w:rPr>
            </w:pPr>
            <w:r w:rsidRPr="00093DA3">
              <w:rPr>
                <w:b/>
                <w:bCs/>
                <w:lang w:eastAsia="en-IN" w:bidi="mr-IN"/>
              </w:rPr>
              <w:t>General Information</w:t>
            </w: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1A220A" w14:textId="77777777" w:rsidR="00093DA3" w:rsidRPr="00093DA3" w:rsidRDefault="00093DA3" w:rsidP="00093DA3">
            <w:pPr>
              <w:pStyle w:val="NoSpacing"/>
              <w:rPr>
                <w:lang w:eastAsia="en-IN" w:bidi="mr-IN"/>
              </w:rPr>
            </w:pPr>
          </w:p>
        </w:tc>
      </w:tr>
      <w:tr w:rsidR="00093DA3" w:rsidRPr="00093DA3" w14:paraId="5D7EEB07"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9D20F8" w14:textId="77777777" w:rsidR="00093DA3" w:rsidRPr="00093DA3" w:rsidRDefault="00093DA3" w:rsidP="00093DA3">
            <w:pPr>
              <w:pStyle w:val="NoSpacing"/>
              <w:rPr>
                <w:lang w:eastAsia="en-IN" w:bidi="mr-IN"/>
              </w:rPr>
            </w:pPr>
            <w:r w:rsidRPr="00093DA3">
              <w:rPr>
                <w:lang w:eastAsia="en-IN" w:bidi="mr-IN"/>
              </w:rPr>
              <w:t>Synonyms</w:t>
            </w: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06873C" w14:textId="77777777" w:rsidR="00093DA3" w:rsidRPr="00093DA3" w:rsidRDefault="00093DA3" w:rsidP="00093DA3">
            <w:pPr>
              <w:pStyle w:val="NoSpacing"/>
              <w:rPr>
                <w:lang w:eastAsia="en-IN" w:bidi="mr-IN"/>
              </w:rPr>
            </w:pPr>
            <w:r w:rsidRPr="00093DA3">
              <w:rPr>
                <w:lang w:eastAsia="en-IN" w:bidi="mr-IN"/>
              </w:rPr>
              <w:t xml:space="preserve">Konkan </w:t>
            </w:r>
            <w:proofErr w:type="spellStart"/>
            <w:r w:rsidRPr="00093DA3">
              <w:rPr>
                <w:lang w:eastAsia="en-IN" w:bidi="mr-IN"/>
              </w:rPr>
              <w:t>gidda</w:t>
            </w:r>
            <w:proofErr w:type="spellEnd"/>
            <w:r w:rsidRPr="00093DA3">
              <w:rPr>
                <w:lang w:eastAsia="en-IN" w:bidi="mr-IN"/>
              </w:rPr>
              <w:t>, Konkan</w:t>
            </w:r>
          </w:p>
        </w:tc>
      </w:tr>
      <w:tr w:rsidR="00093DA3" w:rsidRPr="00093DA3" w14:paraId="2C73177F"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0B4A66" w14:textId="77777777" w:rsidR="00093DA3" w:rsidRPr="00093DA3" w:rsidRDefault="00093DA3" w:rsidP="00093DA3">
            <w:pPr>
              <w:pStyle w:val="NoSpacing"/>
              <w:rPr>
                <w:lang w:eastAsia="en-IN" w:bidi="mr-IN"/>
              </w:rPr>
            </w:pPr>
            <w:r w:rsidRPr="00093DA3">
              <w:rPr>
                <w:lang w:eastAsia="en-IN" w:bidi="mr-IN"/>
              </w:rPr>
              <w:t>Origin</w:t>
            </w: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32299B" w14:textId="77777777" w:rsidR="00093DA3" w:rsidRPr="00093DA3" w:rsidRDefault="00093DA3" w:rsidP="00093DA3">
            <w:pPr>
              <w:pStyle w:val="NoSpacing"/>
              <w:rPr>
                <w:lang w:eastAsia="en-IN" w:bidi="mr-IN"/>
              </w:rPr>
            </w:pPr>
            <w:r w:rsidRPr="00093DA3">
              <w:rPr>
                <w:lang w:eastAsia="en-IN" w:bidi="mr-IN"/>
              </w:rPr>
              <w:t>Derives the name from its habitat i.e. Konkan belt of Maharashtra state and Kapila is the name given to cow as per Indian ancient literatures. Animals are indigenous in origin.</w:t>
            </w:r>
          </w:p>
        </w:tc>
      </w:tr>
      <w:tr w:rsidR="00093DA3" w:rsidRPr="00093DA3" w14:paraId="611EAB76"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592419" w14:textId="77777777" w:rsidR="00093DA3" w:rsidRPr="00093DA3" w:rsidRDefault="00093DA3" w:rsidP="00093DA3">
            <w:pPr>
              <w:pStyle w:val="NoSpacing"/>
              <w:rPr>
                <w:lang w:eastAsia="en-IN" w:bidi="mr-IN"/>
              </w:rPr>
            </w:pPr>
            <w:r w:rsidRPr="00093DA3">
              <w:rPr>
                <w:lang w:eastAsia="en-IN" w:bidi="mr-IN"/>
              </w:rPr>
              <w:t>Major utility</w:t>
            </w: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CABF6E" w14:textId="77777777" w:rsidR="00093DA3" w:rsidRPr="00093DA3" w:rsidRDefault="00093DA3" w:rsidP="00093DA3">
            <w:pPr>
              <w:pStyle w:val="NoSpacing"/>
              <w:rPr>
                <w:lang w:eastAsia="en-IN" w:bidi="mr-IN"/>
              </w:rPr>
            </w:pPr>
            <w:r w:rsidRPr="00093DA3">
              <w:rPr>
                <w:lang w:eastAsia="en-IN" w:bidi="mr-IN"/>
              </w:rPr>
              <w:t>Draught, milk and manure</w:t>
            </w:r>
          </w:p>
        </w:tc>
      </w:tr>
      <w:tr w:rsidR="00093DA3" w:rsidRPr="00093DA3" w14:paraId="5E0E3B96"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0A4B929" w14:textId="77777777" w:rsidR="00093DA3" w:rsidRPr="00093DA3" w:rsidRDefault="00093DA3" w:rsidP="00093DA3">
            <w:pPr>
              <w:pStyle w:val="NoSpacing"/>
              <w:rPr>
                <w:lang w:eastAsia="en-IN" w:bidi="mr-IN"/>
              </w:rPr>
            </w:pPr>
            <w:r w:rsidRPr="00093DA3">
              <w:rPr>
                <w:lang w:eastAsia="en-IN" w:bidi="mr-IN"/>
              </w:rPr>
              <w:t>Comments on utility</w:t>
            </w: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605E4A" w14:textId="77777777" w:rsidR="00093DA3" w:rsidRPr="00093DA3" w:rsidRDefault="00093DA3" w:rsidP="00093DA3">
            <w:pPr>
              <w:pStyle w:val="NoSpacing"/>
              <w:rPr>
                <w:lang w:eastAsia="en-IN" w:bidi="mr-IN"/>
              </w:rPr>
            </w:pPr>
            <w:r w:rsidRPr="00093DA3">
              <w:rPr>
                <w:lang w:eastAsia="en-IN" w:bidi="mr-IN"/>
              </w:rPr>
              <w:t xml:space="preserve">The animals are useful to the farmers in all kinds of agricultural </w:t>
            </w:r>
            <w:proofErr w:type="spellStart"/>
            <w:proofErr w:type="gramStart"/>
            <w:r w:rsidRPr="00093DA3">
              <w:rPr>
                <w:lang w:eastAsia="en-IN" w:bidi="mr-IN"/>
              </w:rPr>
              <w:t>operations.In</w:t>
            </w:r>
            <w:proofErr w:type="spellEnd"/>
            <w:proofErr w:type="gramEnd"/>
            <w:r w:rsidRPr="00093DA3">
              <w:rPr>
                <w:lang w:eastAsia="en-IN" w:bidi="mr-IN"/>
              </w:rPr>
              <w:t xml:space="preserve"> some of the Konkan area, Konkan Kapila cows are the only source of milk due to non-availability of dairy milk because of lack of transport facilities.</w:t>
            </w:r>
          </w:p>
        </w:tc>
      </w:tr>
      <w:tr w:rsidR="00093DA3" w:rsidRPr="00093DA3" w14:paraId="599FC2DD" w14:textId="77777777" w:rsidTr="00093DA3">
        <w:tc>
          <w:tcPr>
            <w:tcW w:w="1977"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10C953" w14:textId="77777777" w:rsidR="00093DA3" w:rsidRPr="00093DA3" w:rsidRDefault="00093DA3" w:rsidP="00093DA3">
            <w:pPr>
              <w:pStyle w:val="NoSpacing"/>
              <w:rPr>
                <w:lang w:eastAsia="en-IN" w:bidi="mr-IN"/>
              </w:rPr>
            </w:pPr>
            <w:r w:rsidRPr="00093DA3">
              <w:rPr>
                <w:lang w:eastAsia="en-IN" w:bidi="mr-IN"/>
              </w:rPr>
              <w:t>Comments on breeding tract</w:t>
            </w:r>
          </w:p>
        </w:tc>
        <w:tc>
          <w:tcPr>
            <w:tcW w:w="7033"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085B35" w14:textId="77777777" w:rsidR="00093DA3" w:rsidRPr="00093DA3" w:rsidRDefault="00093DA3" w:rsidP="00093DA3">
            <w:pPr>
              <w:pStyle w:val="NoSpacing"/>
              <w:rPr>
                <w:lang w:eastAsia="en-IN" w:bidi="mr-IN"/>
              </w:rPr>
            </w:pPr>
            <w:r w:rsidRPr="00093DA3">
              <w:rPr>
                <w:lang w:eastAsia="en-IN" w:bidi="mr-IN"/>
              </w:rPr>
              <w:t>Konkan region exhibits peculiar physiographic set up with undulating terrain throughout the region, except coastal plains. The area ranges in elevation from mean sea level up to 200 to 1425.50 meter.</w:t>
            </w:r>
          </w:p>
        </w:tc>
      </w:tr>
      <w:tr w:rsidR="00093DA3" w:rsidRPr="00093DA3" w14:paraId="5C0E1F36" w14:textId="77777777" w:rsidTr="00093DA3">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03847B" w14:textId="77777777" w:rsidR="00093DA3" w:rsidRPr="00093DA3" w:rsidRDefault="00093DA3" w:rsidP="00093DA3">
            <w:pPr>
              <w:pStyle w:val="NoSpacing"/>
              <w:rPr>
                <w:lang w:eastAsia="en-IN" w:bidi="mr-IN"/>
              </w:rPr>
            </w:pPr>
            <w:r w:rsidRPr="00093DA3">
              <w:rPr>
                <w:lang w:eastAsia="en-IN" w:bidi="mr-IN"/>
              </w:rPr>
              <w:lastRenderedPageBreak/>
              <w:t>Adaptability to environment</w:t>
            </w:r>
          </w:p>
        </w:tc>
        <w:tc>
          <w:tcPr>
            <w:tcW w:w="7033"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EFE479C" w14:textId="77777777" w:rsidR="00093DA3" w:rsidRPr="00093DA3" w:rsidRDefault="00093DA3" w:rsidP="00093DA3">
            <w:pPr>
              <w:pStyle w:val="NoSpacing"/>
              <w:rPr>
                <w:lang w:eastAsia="en-IN" w:bidi="mr-IN"/>
              </w:rPr>
            </w:pPr>
            <w:r w:rsidRPr="00093DA3">
              <w:rPr>
                <w:lang w:eastAsia="en-IN" w:bidi="mr-IN"/>
              </w:rPr>
              <w:t xml:space="preserve">Well adapted in low input production system and survive on </w:t>
            </w:r>
            <w:proofErr w:type="spellStart"/>
            <w:proofErr w:type="gramStart"/>
            <w:r w:rsidRPr="00093DA3">
              <w:rPr>
                <w:lang w:eastAsia="en-IN" w:bidi="mr-IN"/>
              </w:rPr>
              <w:t>grazing.The</w:t>
            </w:r>
            <w:proofErr w:type="spellEnd"/>
            <w:proofErr w:type="gramEnd"/>
            <w:r w:rsidRPr="00093DA3">
              <w:rPr>
                <w:lang w:eastAsia="en-IN" w:bidi="mr-IN"/>
              </w:rPr>
              <w:t xml:space="preserve"> animals can graze even in sloppy forest areas without </w:t>
            </w:r>
            <w:proofErr w:type="spellStart"/>
            <w:r w:rsidRPr="00093DA3">
              <w:rPr>
                <w:lang w:eastAsia="en-IN" w:bidi="mr-IN"/>
              </w:rPr>
              <w:t>fatigue.The</w:t>
            </w:r>
            <w:proofErr w:type="spellEnd"/>
            <w:r w:rsidRPr="00093DA3">
              <w:rPr>
                <w:lang w:eastAsia="en-IN" w:bidi="mr-IN"/>
              </w:rPr>
              <w:t xml:space="preserve"> animals possess high degree of heat tolerance.</w:t>
            </w:r>
          </w:p>
        </w:tc>
      </w:tr>
    </w:tbl>
    <w:p w14:paraId="24D037E8" w14:textId="77777777" w:rsidR="00093DA3" w:rsidRPr="00093DA3" w:rsidRDefault="00093DA3" w:rsidP="00093DA3">
      <w:pPr>
        <w:spacing w:after="0" w:line="240" w:lineRule="auto"/>
        <w:rPr>
          <w:rFonts w:ascii="Times New Roman" w:eastAsia="Times New Roman" w:hAnsi="Times New Roman" w:cs="Times New Roman"/>
          <w:vanish/>
          <w:kern w:val="0"/>
          <w:sz w:val="24"/>
          <w:szCs w:val="24"/>
          <w:lang w:eastAsia="en-IN" w:bidi="mr-IN"/>
          <w14:ligatures w14:val="none"/>
        </w:rPr>
      </w:pPr>
    </w:p>
    <w:tbl>
      <w:tblPr>
        <w:tblW w:w="9064" w:type="dxa"/>
        <w:tblCellMar>
          <w:top w:w="15" w:type="dxa"/>
          <w:left w:w="15" w:type="dxa"/>
          <w:bottom w:w="15" w:type="dxa"/>
          <w:right w:w="15" w:type="dxa"/>
        </w:tblCellMar>
        <w:tblLook w:val="04A0" w:firstRow="1" w:lastRow="0" w:firstColumn="1" w:lastColumn="0" w:noHBand="0" w:noVBand="1"/>
      </w:tblPr>
      <w:tblGrid>
        <w:gridCol w:w="1309"/>
        <w:gridCol w:w="632"/>
        <w:gridCol w:w="1207"/>
        <w:gridCol w:w="5916"/>
      </w:tblGrid>
      <w:tr w:rsidR="00093DA3" w:rsidRPr="00093DA3" w14:paraId="37887705"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FD783A"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b/>
                <w:bCs/>
                <w:color w:val="000000"/>
                <w:kern w:val="0"/>
                <w:sz w:val="23"/>
                <w:szCs w:val="23"/>
                <w:lang w:eastAsia="en-IN" w:bidi="mr-IN"/>
                <w14:ligatures w14:val="none"/>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FA24B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5F1337" w14:textId="77777777" w:rsidR="00093DA3" w:rsidRPr="00093DA3" w:rsidRDefault="00093DA3" w:rsidP="00093DA3">
            <w:pPr>
              <w:spacing w:after="0" w:line="240" w:lineRule="auto"/>
              <w:rPr>
                <w:rFonts w:ascii="Times New Roman" w:eastAsia="Times New Roman" w:hAnsi="Times New Roman" w:cs="Times New Roman"/>
                <w:kern w:val="0"/>
                <w:sz w:val="20"/>
                <w:szCs w:val="20"/>
                <w:lang w:eastAsia="en-IN" w:bidi="mr-IN"/>
                <w14:ligatures w14:val="none"/>
              </w:rPr>
            </w:pPr>
          </w:p>
        </w:tc>
        <w:tc>
          <w:tcPr>
            <w:tcW w:w="5916"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70E830" w14:textId="77777777" w:rsidR="00093DA3" w:rsidRPr="00093DA3" w:rsidRDefault="00093DA3" w:rsidP="00093DA3">
            <w:pPr>
              <w:spacing w:after="0" w:line="240" w:lineRule="auto"/>
              <w:rPr>
                <w:rFonts w:ascii="Times New Roman" w:eastAsia="Times New Roman" w:hAnsi="Times New Roman" w:cs="Times New Roman"/>
                <w:kern w:val="0"/>
                <w:sz w:val="20"/>
                <w:szCs w:val="20"/>
                <w:lang w:eastAsia="en-IN" w:bidi="mr-IN"/>
                <w14:ligatures w14:val="none"/>
              </w:rPr>
            </w:pPr>
          </w:p>
        </w:tc>
      </w:tr>
      <w:tr w:rsidR="00093DA3" w:rsidRPr="00093DA3" w14:paraId="6B85DC1B"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4ABEC8" w14:textId="77777777" w:rsidR="00093DA3" w:rsidRPr="00093DA3" w:rsidRDefault="00093DA3" w:rsidP="00093DA3">
            <w:pPr>
              <w:spacing w:after="0" w:line="240" w:lineRule="auto"/>
              <w:rPr>
                <w:rFonts w:ascii="Times New Roman" w:eastAsia="Times New Roman" w:hAnsi="Times New Roman" w:cs="Times New Roman"/>
                <w:kern w:val="0"/>
                <w:sz w:val="20"/>
                <w:szCs w:val="20"/>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85A87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9CC4B6"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Population</w:t>
            </w:r>
          </w:p>
        </w:tc>
        <w:tc>
          <w:tcPr>
            <w:tcW w:w="5916"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E3327AC"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Other information</w:t>
            </w:r>
          </w:p>
        </w:tc>
      </w:tr>
      <w:tr w:rsidR="00093DA3" w:rsidRPr="00093DA3" w14:paraId="4F07504B"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59E3DC"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871FB3"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D7F962"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600000</w:t>
            </w:r>
          </w:p>
        </w:tc>
        <w:tc>
          <w:tcPr>
            <w:tcW w:w="5916"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86F8E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Source: Based on Livestock Census, 2012</w:t>
            </w:r>
          </w:p>
        </w:tc>
      </w:tr>
    </w:tbl>
    <w:p w14:paraId="66A024AF" w14:textId="77777777" w:rsidR="00093DA3" w:rsidRPr="00093DA3" w:rsidRDefault="00093DA3" w:rsidP="00093DA3">
      <w:pPr>
        <w:spacing w:after="0" w:line="240" w:lineRule="auto"/>
        <w:rPr>
          <w:rFonts w:ascii="Times New Roman" w:eastAsia="Times New Roman" w:hAnsi="Times New Roman" w:cs="Times New Roman"/>
          <w:vanish/>
          <w:kern w:val="0"/>
          <w:sz w:val="24"/>
          <w:szCs w:val="24"/>
          <w:lang w:eastAsia="en-IN" w:bidi="mr-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44"/>
        <w:gridCol w:w="6466"/>
      </w:tblGrid>
      <w:tr w:rsidR="00093DA3" w:rsidRPr="00093DA3" w14:paraId="4B6F288A" w14:textId="77777777" w:rsidTr="00093DA3">
        <w:tc>
          <w:tcPr>
            <w:tcW w:w="2544"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AC4CCE"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b/>
                <w:bCs/>
                <w:color w:val="000000"/>
                <w:kern w:val="0"/>
                <w:sz w:val="23"/>
                <w:szCs w:val="23"/>
                <w:lang w:eastAsia="en-IN" w:bidi="mr-IN"/>
                <w14:ligatures w14:val="none"/>
              </w:rPr>
              <w:t>Management</w:t>
            </w:r>
          </w:p>
        </w:tc>
        <w:tc>
          <w:tcPr>
            <w:tcW w:w="6466"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0B3EA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450EB474" w14:textId="77777777" w:rsidTr="00093DA3">
        <w:tc>
          <w:tcPr>
            <w:tcW w:w="2544"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7325DB"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Management system</w:t>
            </w:r>
          </w:p>
        </w:tc>
        <w:tc>
          <w:tcPr>
            <w:tcW w:w="6466"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7FEF5E"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Extensive</w:t>
            </w:r>
          </w:p>
        </w:tc>
      </w:tr>
      <w:tr w:rsidR="00093DA3" w:rsidRPr="00093DA3" w14:paraId="08EFE7A4" w14:textId="77777777" w:rsidTr="00093DA3">
        <w:tc>
          <w:tcPr>
            <w:tcW w:w="2544"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2DA5AC"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Mobility</w:t>
            </w:r>
          </w:p>
        </w:tc>
        <w:tc>
          <w:tcPr>
            <w:tcW w:w="6466"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39A80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Stationary</w:t>
            </w:r>
          </w:p>
        </w:tc>
      </w:tr>
      <w:tr w:rsidR="00093DA3" w:rsidRPr="00093DA3" w14:paraId="5F0B4157" w14:textId="77777777" w:rsidTr="00093DA3">
        <w:tc>
          <w:tcPr>
            <w:tcW w:w="2544"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9642E9"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Feeding of adults</w:t>
            </w:r>
          </w:p>
        </w:tc>
        <w:tc>
          <w:tcPr>
            <w:tcW w:w="6466" w:type="dxa"/>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D91D7A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Grazing</w:t>
            </w:r>
          </w:p>
        </w:tc>
      </w:tr>
      <w:tr w:rsidR="00093DA3" w:rsidRPr="00093DA3" w14:paraId="1A221C03" w14:textId="77777777" w:rsidTr="00093DA3">
        <w:tc>
          <w:tcPr>
            <w:tcW w:w="2544"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D68371"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Comments on Management</w:t>
            </w:r>
          </w:p>
        </w:tc>
        <w:tc>
          <w:tcPr>
            <w:tcW w:w="6466" w:type="dxa"/>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7D61EA"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 xml:space="preserve">Mainly kept on grazing but farmers offer small </w:t>
            </w:r>
            <w:proofErr w:type="gramStart"/>
            <w:r w:rsidRPr="00093DA3">
              <w:rPr>
                <w:rFonts w:ascii="Arial" w:eastAsia="Times New Roman" w:hAnsi="Arial" w:cs="Arial"/>
                <w:color w:val="000000"/>
                <w:kern w:val="0"/>
                <w:sz w:val="23"/>
                <w:szCs w:val="23"/>
                <w:lang w:eastAsia="en-IN" w:bidi="mr-IN"/>
                <w14:ligatures w14:val="none"/>
              </w:rPr>
              <w:t>amount</w:t>
            </w:r>
            <w:proofErr w:type="gramEnd"/>
            <w:r w:rsidRPr="00093DA3">
              <w:rPr>
                <w:rFonts w:ascii="Arial" w:eastAsia="Times New Roman" w:hAnsi="Arial" w:cs="Arial"/>
                <w:color w:val="000000"/>
                <w:kern w:val="0"/>
                <w:sz w:val="23"/>
                <w:szCs w:val="23"/>
                <w:lang w:eastAsia="en-IN" w:bidi="mr-IN"/>
                <w14:ligatures w14:val="none"/>
              </w:rPr>
              <w:t xml:space="preserve"> of grasses collected from forest and small amount of concentrates especially to lactating cows and working bullocks.</w:t>
            </w:r>
          </w:p>
        </w:tc>
      </w:tr>
    </w:tbl>
    <w:p w14:paraId="299955F0" w14:textId="77777777" w:rsidR="00093DA3" w:rsidRPr="00093DA3" w:rsidRDefault="00093DA3" w:rsidP="00093DA3">
      <w:pPr>
        <w:spacing w:after="0" w:line="240" w:lineRule="auto"/>
        <w:rPr>
          <w:rFonts w:ascii="Times New Roman" w:eastAsia="Times New Roman" w:hAnsi="Times New Roman" w:cs="Times New Roman"/>
          <w:vanish/>
          <w:kern w:val="0"/>
          <w:sz w:val="24"/>
          <w:szCs w:val="24"/>
          <w:lang w:eastAsia="en-IN" w:bidi="mr-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45"/>
        <w:gridCol w:w="2306"/>
        <w:gridCol w:w="2483"/>
        <w:gridCol w:w="2376"/>
      </w:tblGrid>
      <w:tr w:rsidR="00093DA3" w:rsidRPr="00093DA3" w14:paraId="5C9A39B5"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82B086"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b/>
                <w:bCs/>
                <w:color w:val="000000"/>
                <w:kern w:val="0"/>
                <w:sz w:val="23"/>
                <w:szCs w:val="23"/>
                <w:lang w:eastAsia="en-IN" w:bidi="mr-IN"/>
                <w14:ligatures w14:val="none"/>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BB0ACE"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6CE7C80E"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3A4A96D"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048ED0"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Animals are of various coat colours, predominant being reddish brown followed by black. However white/grey, mixed, brown or fawn coat colour animals are also available.</w:t>
            </w:r>
          </w:p>
        </w:tc>
      </w:tr>
      <w:tr w:rsidR="00093DA3" w:rsidRPr="00093DA3" w14:paraId="6DF4BF38"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F2C31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33028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 xml:space="preserve">Generally straight. Emerge from side of the poll behind and above eyes in outward direction and going upwards and backwards ending with pointed </w:t>
            </w:r>
            <w:proofErr w:type="gramStart"/>
            <w:r w:rsidRPr="00093DA3">
              <w:rPr>
                <w:rFonts w:ascii="Arial" w:eastAsia="Times New Roman" w:hAnsi="Arial" w:cs="Arial"/>
                <w:color w:val="000000"/>
                <w:kern w:val="0"/>
                <w:sz w:val="23"/>
                <w:szCs w:val="23"/>
                <w:lang w:eastAsia="en-IN" w:bidi="mr-IN"/>
                <w14:ligatures w14:val="none"/>
              </w:rPr>
              <w:t>tips.Male</w:t>
            </w:r>
            <w:proofErr w:type="gramEnd"/>
            <w:r w:rsidRPr="00093DA3">
              <w:rPr>
                <w:rFonts w:ascii="Arial" w:eastAsia="Times New Roman" w:hAnsi="Arial" w:cs="Arial"/>
                <w:color w:val="000000"/>
                <w:kern w:val="0"/>
                <w:sz w:val="23"/>
                <w:szCs w:val="23"/>
                <w:lang w:eastAsia="en-IN" w:bidi="mr-IN"/>
                <w14:ligatures w14:val="none"/>
              </w:rPr>
              <w:t>-18.45cm; Female-18.30cm.</w:t>
            </w:r>
          </w:p>
        </w:tc>
      </w:tr>
      <w:tr w:rsidR="00093DA3" w:rsidRPr="00093DA3" w14:paraId="28913B82"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58C0CD"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E9633F"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Small to medium sized and compact body, horizontal ears and straight forehead. Eyelids, muzzle, hoof and tail switch are generally black.</w:t>
            </w:r>
          </w:p>
        </w:tc>
      </w:tr>
      <w:tr w:rsidR="00093DA3" w:rsidRPr="00093DA3" w14:paraId="055EB4F8"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6A4B8F9"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5924FD"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ECD36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76F9ED"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Overall</w:t>
            </w:r>
          </w:p>
        </w:tc>
      </w:tr>
      <w:tr w:rsidR="00093DA3" w:rsidRPr="00093DA3" w14:paraId="2864F2B1"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51469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0DE70C"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106.54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65892E"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100.78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44C910A"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696CCFB9"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BF43C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97C3BF"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109.29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3D2E6F"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101.48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2B2D11"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3D1C03D8"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69D14A"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8EB8A3"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146.55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4DF3E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134.1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92783F"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4649CF37"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CC522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789676"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240.0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30DCC0"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225.0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9167D9"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4C3D5051"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9F539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567CD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14.74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FFBAF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13.55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B4696D"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bl>
    <w:p w14:paraId="673F0578" w14:textId="77777777" w:rsidR="00093DA3" w:rsidRPr="00093DA3" w:rsidRDefault="00093DA3" w:rsidP="00093DA3">
      <w:pPr>
        <w:spacing w:after="0" w:line="240" w:lineRule="auto"/>
        <w:rPr>
          <w:rFonts w:ascii="Times New Roman" w:eastAsia="Times New Roman" w:hAnsi="Times New Roman" w:cs="Times New Roman"/>
          <w:vanish/>
          <w:kern w:val="0"/>
          <w:sz w:val="24"/>
          <w:szCs w:val="24"/>
          <w:lang w:eastAsia="en-IN" w:bidi="mr-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52"/>
        <w:gridCol w:w="2222"/>
        <w:gridCol w:w="2395"/>
        <w:gridCol w:w="2541"/>
      </w:tblGrid>
      <w:tr w:rsidR="00093DA3" w:rsidRPr="00093DA3" w14:paraId="64D108EA"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C1C8D2"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b/>
                <w:bCs/>
                <w:color w:val="000000"/>
                <w:kern w:val="0"/>
                <w:sz w:val="23"/>
                <w:szCs w:val="23"/>
                <w:lang w:eastAsia="en-IN" w:bidi="mr-IN"/>
                <w14:ligatures w14:val="none"/>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4226A2"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r>
      <w:tr w:rsidR="00093DA3" w:rsidRPr="00093DA3" w14:paraId="4B30641F"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4FE0B5" w14:textId="77777777" w:rsidR="00093DA3" w:rsidRPr="00093DA3" w:rsidRDefault="00093DA3" w:rsidP="00093DA3">
            <w:pPr>
              <w:spacing w:after="0" w:line="240" w:lineRule="auto"/>
              <w:rPr>
                <w:rFonts w:ascii="Times New Roman" w:eastAsia="Times New Roman" w:hAnsi="Times New Roman" w:cs="Times New Roman"/>
                <w:kern w:val="0"/>
                <w:sz w:val="20"/>
                <w:szCs w:val="20"/>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D6C689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F4D40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576D759"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Maximum</w:t>
            </w:r>
          </w:p>
        </w:tc>
      </w:tr>
      <w:tr w:rsidR="00093DA3" w:rsidRPr="00093DA3" w14:paraId="6132E495"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7DDD9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AACC02"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6166FB"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B8877F" w14:textId="77777777" w:rsidR="00093DA3" w:rsidRPr="00093DA3" w:rsidRDefault="00093DA3" w:rsidP="00093DA3">
            <w:pPr>
              <w:spacing w:after="0" w:line="240" w:lineRule="auto"/>
              <w:rPr>
                <w:rFonts w:ascii="Times New Roman" w:eastAsia="Times New Roman" w:hAnsi="Times New Roman" w:cs="Times New Roman"/>
                <w:kern w:val="0"/>
                <w:sz w:val="20"/>
                <w:szCs w:val="20"/>
                <w:lang w:eastAsia="en-IN" w:bidi="mr-IN"/>
                <w14:ligatures w14:val="none"/>
              </w:rPr>
            </w:pPr>
          </w:p>
        </w:tc>
      </w:tr>
      <w:tr w:rsidR="00093DA3" w:rsidRPr="00093DA3" w14:paraId="0CFE14D3"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87812F9"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lastRenderedPageBreak/>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17CDB69"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49.27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FA15DA"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36.0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25035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60.0</w:t>
            </w:r>
          </w:p>
        </w:tc>
      </w:tr>
      <w:tr w:rsidR="00093DA3" w:rsidRPr="00093DA3" w14:paraId="2080879D"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718B91"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03F3E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17.33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B07733"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D9C5A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18.0</w:t>
            </w:r>
          </w:p>
        </w:tc>
      </w:tr>
      <w:tr w:rsidR="00093DA3" w:rsidRPr="00093DA3" w14:paraId="5DD67BA0"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DDF53BE"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9CABB0"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450.0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736EF5"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7475C3" w14:textId="77777777" w:rsidR="00093DA3" w:rsidRPr="00093DA3" w:rsidRDefault="00093DA3" w:rsidP="00093DA3">
            <w:pPr>
              <w:spacing w:after="0" w:line="240" w:lineRule="auto"/>
              <w:rPr>
                <w:rFonts w:ascii="Times New Roman" w:eastAsia="Times New Roman" w:hAnsi="Times New Roman" w:cs="Times New Roman"/>
                <w:kern w:val="0"/>
                <w:sz w:val="20"/>
                <w:szCs w:val="20"/>
                <w:lang w:eastAsia="en-IN" w:bidi="mr-IN"/>
                <w14:ligatures w14:val="none"/>
              </w:rPr>
            </w:pPr>
          </w:p>
        </w:tc>
      </w:tr>
      <w:tr w:rsidR="00093DA3" w:rsidRPr="00093DA3" w14:paraId="17809020" w14:textId="77777777" w:rsidTr="00093DA3">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519566"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DD2F97"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4.55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777CEA"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3.5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FFD44E"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5.7</w:t>
            </w:r>
          </w:p>
        </w:tc>
      </w:tr>
      <w:tr w:rsidR="00093DA3" w:rsidRPr="00093DA3" w14:paraId="5B9A4FC0" w14:textId="77777777" w:rsidTr="00093D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A25E2A8"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75285D" w14:textId="77777777" w:rsidR="00093DA3" w:rsidRPr="00093DA3" w:rsidRDefault="00093DA3" w:rsidP="00093DA3">
            <w:pPr>
              <w:spacing w:after="0" w:line="240" w:lineRule="auto"/>
              <w:rPr>
                <w:rFonts w:ascii="Arial" w:eastAsia="Times New Roman" w:hAnsi="Arial" w:cs="Arial"/>
                <w:color w:val="000000"/>
                <w:kern w:val="0"/>
                <w:sz w:val="23"/>
                <w:szCs w:val="23"/>
                <w:lang w:eastAsia="en-IN" w:bidi="mr-IN"/>
                <w14:ligatures w14:val="none"/>
              </w:rPr>
            </w:pPr>
            <w:r w:rsidRPr="00093DA3">
              <w:rPr>
                <w:rFonts w:ascii="Arial" w:eastAsia="Times New Roman" w:hAnsi="Arial" w:cs="Arial"/>
                <w:color w:val="000000"/>
                <w:kern w:val="0"/>
                <w:sz w:val="23"/>
                <w:szCs w:val="23"/>
                <w:lang w:eastAsia="en-IN" w:bidi="mr-IN"/>
                <w14:ligatures w14:val="none"/>
              </w:rPr>
              <w:t>Konkan Kapila cattle are low milk producer (around 2.25 kg in day) and possess good draft ability suited to hilly terrain and hot and humid climate of its native tract and are significantly contributing to the livelihood of small and marginal farmers.</w:t>
            </w:r>
          </w:p>
        </w:tc>
      </w:tr>
    </w:tbl>
    <w:p w14:paraId="030D7D3F"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A8"/>
    <w:rsid w:val="00093DA3"/>
    <w:rsid w:val="0084593D"/>
    <w:rsid w:val="008A58A8"/>
    <w:rsid w:val="00931B8B"/>
    <w:rsid w:val="00CD67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5D58"/>
  <w15:chartTrackingRefBased/>
  <w15:docId w15:val="{157A0247-CA1B-4928-9437-9EA3229E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DA3"/>
    <w:pPr>
      <w:spacing w:after="0" w:line="240" w:lineRule="auto"/>
    </w:pPr>
  </w:style>
  <w:style w:type="table" w:styleId="TableGrid">
    <w:name w:val="Table Grid"/>
    <w:basedOn w:val="TableNormal"/>
    <w:uiPriority w:val="39"/>
    <w:rsid w:val="00931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63796">
      <w:bodyDiv w:val="1"/>
      <w:marLeft w:val="0"/>
      <w:marRight w:val="0"/>
      <w:marTop w:val="0"/>
      <w:marBottom w:val="0"/>
      <w:divBdr>
        <w:top w:val="none" w:sz="0" w:space="0" w:color="auto"/>
        <w:left w:val="none" w:sz="0" w:space="0" w:color="auto"/>
        <w:bottom w:val="none" w:sz="0" w:space="0" w:color="auto"/>
        <w:right w:val="none" w:sz="0" w:space="0" w:color="auto"/>
      </w:divBdr>
    </w:div>
    <w:div w:id="365717365">
      <w:bodyDiv w:val="1"/>
      <w:marLeft w:val="0"/>
      <w:marRight w:val="0"/>
      <w:marTop w:val="0"/>
      <w:marBottom w:val="0"/>
      <w:divBdr>
        <w:top w:val="none" w:sz="0" w:space="0" w:color="auto"/>
        <w:left w:val="none" w:sz="0" w:space="0" w:color="auto"/>
        <w:bottom w:val="none" w:sz="0" w:space="0" w:color="auto"/>
        <w:right w:val="none" w:sz="0" w:space="0" w:color="auto"/>
      </w:divBdr>
    </w:div>
    <w:div w:id="11798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2024-09-06T11:18:00Z</dcterms:created>
  <dcterms:modified xsi:type="dcterms:W3CDTF">2024-09-06T11:45:00Z</dcterms:modified>
</cp:coreProperties>
</file>