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9F85A" w14:textId="237FA1A0" w:rsidR="00E15B09" w:rsidRDefault="00E15B09" w:rsidP="00E15B09">
      <w:pPr>
        <w:rPr>
          <w:b/>
          <w:bCs/>
        </w:rPr>
      </w:pPr>
      <w:r w:rsidRPr="00E15B09">
        <w:rPr>
          <w:b/>
          <w:bCs/>
        </w:rPr>
        <w:t xml:space="preserve">Breed Descriptor of </w:t>
      </w:r>
      <w:proofErr w:type="spellStart"/>
      <w:r w:rsidRPr="00E15B09">
        <w:rPr>
          <w:b/>
          <w:bCs/>
        </w:rPr>
        <w:t>Ghurrah</w:t>
      </w:r>
      <w:proofErr w:type="spellEnd"/>
      <w:r w:rsidRPr="00E15B09">
        <w:rPr>
          <w:b/>
          <w:bCs/>
        </w:rPr>
        <w:t xml:space="preserve"> (Pig)</w:t>
      </w:r>
    </w:p>
    <w:tbl>
      <w:tblPr>
        <w:tblStyle w:val="TableGrid"/>
        <w:tblW w:w="0" w:type="auto"/>
        <w:tblLook w:val="04A0" w:firstRow="1" w:lastRow="0" w:firstColumn="1" w:lastColumn="0" w:noHBand="0" w:noVBand="1"/>
      </w:tblPr>
      <w:tblGrid>
        <w:gridCol w:w="4566"/>
        <w:gridCol w:w="4450"/>
      </w:tblGrid>
      <w:tr w:rsidR="00E15B09" w14:paraId="4B45B248" w14:textId="77777777" w:rsidTr="00E15B09">
        <w:tc>
          <w:tcPr>
            <w:tcW w:w="4508" w:type="dxa"/>
          </w:tcPr>
          <w:p w14:paraId="154D2DE7" w14:textId="72EB0E0C" w:rsidR="00E15B09" w:rsidRDefault="00E15B09" w:rsidP="00E15B09">
            <w:r>
              <w:t>Male</w:t>
            </w:r>
          </w:p>
        </w:tc>
        <w:tc>
          <w:tcPr>
            <w:tcW w:w="4508" w:type="dxa"/>
          </w:tcPr>
          <w:p w14:paraId="4CE6BF4C" w14:textId="034AAB9A" w:rsidR="00E15B09" w:rsidRDefault="00E15B09" w:rsidP="00E15B09">
            <w:r>
              <w:t>Female</w:t>
            </w:r>
          </w:p>
        </w:tc>
      </w:tr>
      <w:tr w:rsidR="00E15B09" w14:paraId="679EC61A" w14:textId="77777777" w:rsidTr="00E15B09">
        <w:tc>
          <w:tcPr>
            <w:tcW w:w="4508" w:type="dxa"/>
          </w:tcPr>
          <w:p w14:paraId="4BD54EAB" w14:textId="59386E15" w:rsidR="00E15B09" w:rsidRDefault="00E15B09" w:rsidP="00E15B09">
            <w:r>
              <w:rPr>
                <w:noProof/>
              </w:rPr>
              <w:drawing>
                <wp:inline distT="0" distB="0" distL="0" distR="0" wp14:anchorId="782C33E5" wp14:editId="7D98F430">
                  <wp:extent cx="2762250" cy="1860550"/>
                  <wp:effectExtent l="0" t="0" r="0" b="6350"/>
                  <wp:docPr id="212563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2250" cy="1860550"/>
                          </a:xfrm>
                          <a:prstGeom prst="rect">
                            <a:avLst/>
                          </a:prstGeom>
                          <a:noFill/>
                          <a:ln>
                            <a:noFill/>
                          </a:ln>
                        </pic:spPr>
                      </pic:pic>
                    </a:graphicData>
                  </a:graphic>
                </wp:inline>
              </w:drawing>
            </w:r>
          </w:p>
        </w:tc>
        <w:tc>
          <w:tcPr>
            <w:tcW w:w="4508" w:type="dxa"/>
          </w:tcPr>
          <w:p w14:paraId="5137E025" w14:textId="27F421DB" w:rsidR="00E15B09" w:rsidRDefault="00E15B09" w:rsidP="00E15B09">
            <w:r>
              <w:rPr>
                <w:noProof/>
              </w:rPr>
              <w:drawing>
                <wp:inline distT="0" distB="0" distL="0" distR="0" wp14:anchorId="292CB080" wp14:editId="5A79615C">
                  <wp:extent cx="2664460" cy="1822450"/>
                  <wp:effectExtent l="0" t="0" r="2540" b="6350"/>
                  <wp:docPr id="2047733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4460" cy="1822450"/>
                          </a:xfrm>
                          <a:prstGeom prst="rect">
                            <a:avLst/>
                          </a:prstGeom>
                          <a:noFill/>
                          <a:ln>
                            <a:noFill/>
                          </a:ln>
                        </pic:spPr>
                      </pic:pic>
                    </a:graphicData>
                  </a:graphic>
                </wp:inline>
              </w:drawing>
            </w:r>
          </w:p>
        </w:tc>
      </w:tr>
    </w:tbl>
    <w:p w14:paraId="2364CE88" w14:textId="77777777" w:rsidR="00E15B09" w:rsidRPr="00E15B09" w:rsidRDefault="00E15B09" w:rsidP="00E15B09"/>
    <w:tbl>
      <w:tblPr>
        <w:tblW w:w="0" w:type="auto"/>
        <w:tblCellMar>
          <w:top w:w="15" w:type="dxa"/>
          <w:left w:w="15" w:type="dxa"/>
          <w:bottom w:w="15" w:type="dxa"/>
          <w:right w:w="15" w:type="dxa"/>
        </w:tblCellMar>
        <w:tblLook w:val="04A0" w:firstRow="1" w:lastRow="0" w:firstColumn="1" w:lastColumn="0" w:noHBand="0" w:noVBand="1"/>
      </w:tblPr>
      <w:tblGrid>
        <w:gridCol w:w="2294"/>
        <w:gridCol w:w="6716"/>
      </w:tblGrid>
      <w:tr w:rsidR="00E15B09" w:rsidRPr="00E15B09" w14:paraId="3A2D04D6"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B954E8" w14:textId="77777777" w:rsidR="00E15B09" w:rsidRPr="00E15B09" w:rsidRDefault="00E15B09" w:rsidP="00E15B09">
            <w:r w:rsidRPr="00E15B09">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FB3BAC" w14:textId="77777777" w:rsidR="00E15B09" w:rsidRPr="00E15B09" w:rsidRDefault="00E15B09" w:rsidP="00E15B09"/>
        </w:tc>
      </w:tr>
      <w:tr w:rsidR="00E15B09" w:rsidRPr="00E15B09" w14:paraId="64B483E8"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1F46ED" w14:textId="77777777" w:rsidR="00E15B09" w:rsidRPr="00E15B09" w:rsidRDefault="00E15B09" w:rsidP="00E15B09">
            <w:r w:rsidRPr="00E15B09">
              <w:t>State: Uttar Pradesh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6F0F35A" w14:textId="77777777" w:rsidR="00E15B09" w:rsidRPr="00E15B09" w:rsidRDefault="00E15B09" w:rsidP="00E15B09">
            <w:r w:rsidRPr="00E15B09">
              <w:t>Sitapur</w:t>
            </w:r>
          </w:p>
        </w:tc>
      </w:tr>
      <w:tr w:rsidR="00E15B09" w:rsidRPr="00E15B09" w14:paraId="44BF3201"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354EAB"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17EBD6" w14:textId="77777777" w:rsidR="00E15B09" w:rsidRPr="00E15B09" w:rsidRDefault="00E15B09" w:rsidP="00E15B09">
            <w:proofErr w:type="spellStart"/>
            <w:r w:rsidRPr="00E15B09">
              <w:t>Pilibhit</w:t>
            </w:r>
            <w:proofErr w:type="spellEnd"/>
          </w:p>
        </w:tc>
      </w:tr>
      <w:tr w:rsidR="00E15B09" w:rsidRPr="00E15B09" w14:paraId="5B365614"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EE3237"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0970B9" w14:textId="77777777" w:rsidR="00E15B09" w:rsidRPr="00E15B09" w:rsidRDefault="00E15B09" w:rsidP="00E15B09">
            <w:r w:rsidRPr="00E15B09">
              <w:t>Shahjahanpur</w:t>
            </w:r>
          </w:p>
        </w:tc>
      </w:tr>
      <w:tr w:rsidR="00E15B09" w:rsidRPr="00E15B09" w14:paraId="1B397E57"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91142F"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EC01D87" w14:textId="77777777" w:rsidR="00E15B09" w:rsidRPr="00E15B09" w:rsidRDefault="00E15B09" w:rsidP="00E15B09">
            <w:proofErr w:type="spellStart"/>
            <w:r w:rsidRPr="00E15B09">
              <w:t>Budaun</w:t>
            </w:r>
            <w:proofErr w:type="spellEnd"/>
          </w:p>
        </w:tc>
      </w:tr>
      <w:tr w:rsidR="00E15B09" w:rsidRPr="00E15B09" w14:paraId="2E6BFBA7"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B08F39"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73395A" w14:textId="77777777" w:rsidR="00E15B09" w:rsidRPr="00E15B09" w:rsidRDefault="00E15B09" w:rsidP="00E15B09">
            <w:r w:rsidRPr="00E15B09">
              <w:t>Bareilly</w:t>
            </w:r>
          </w:p>
        </w:tc>
      </w:tr>
      <w:tr w:rsidR="00E15B09" w:rsidRPr="00E15B09" w14:paraId="5A05125D"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A1F3DB" w14:textId="77777777" w:rsidR="00E15B09" w:rsidRPr="00E15B09" w:rsidRDefault="00E15B09" w:rsidP="00E15B09">
            <w:r w:rsidRPr="00E15B09">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150FA0" w14:textId="77777777" w:rsidR="00E15B09" w:rsidRPr="00E15B09" w:rsidRDefault="00E15B09" w:rsidP="00E15B09"/>
        </w:tc>
      </w:tr>
      <w:tr w:rsidR="00E15B09" w:rsidRPr="00E15B09" w14:paraId="417C2061"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F9E5E32" w14:textId="77777777" w:rsidR="00E15B09" w:rsidRPr="00E15B09" w:rsidRDefault="00E15B09" w:rsidP="00E15B09">
            <w:r w:rsidRPr="00E15B09">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905791" w14:textId="77777777" w:rsidR="00E15B09" w:rsidRPr="00E15B09" w:rsidRDefault="00E15B09" w:rsidP="00E15B09">
            <w:r w:rsidRPr="00E15B09">
              <w:t>78.93 - 80.66</w:t>
            </w:r>
          </w:p>
        </w:tc>
      </w:tr>
      <w:tr w:rsidR="00E15B09" w:rsidRPr="00E15B09" w14:paraId="624E0038"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F306BF" w14:textId="77777777" w:rsidR="00E15B09" w:rsidRPr="00E15B09" w:rsidRDefault="00E15B09" w:rsidP="00E15B09">
            <w:r w:rsidRPr="00E15B09">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56C199" w14:textId="77777777" w:rsidR="00E15B09" w:rsidRPr="00E15B09" w:rsidRDefault="00E15B09" w:rsidP="00E15B09">
            <w:r w:rsidRPr="00E15B09">
              <w:t>27.58 - 28.28</w:t>
            </w:r>
          </w:p>
        </w:tc>
      </w:tr>
      <w:tr w:rsidR="00E15B09" w:rsidRPr="00E15B09" w14:paraId="155020B8"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6B4513" w14:textId="77777777" w:rsidR="00E15B09" w:rsidRPr="00E15B09" w:rsidRDefault="00E15B09" w:rsidP="00E15B09">
            <w:r w:rsidRPr="00E15B09">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45D6D9" w14:textId="77777777" w:rsidR="00E15B09" w:rsidRPr="00E15B09" w:rsidRDefault="00E15B09" w:rsidP="00E15B09"/>
        </w:tc>
      </w:tr>
      <w:tr w:rsidR="00E15B09" w:rsidRPr="00E15B09" w14:paraId="3B0115E9"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03FD2C" w14:textId="77777777" w:rsidR="00E15B09" w:rsidRPr="00E15B09" w:rsidRDefault="00E15B09" w:rsidP="00E15B09">
            <w:r w:rsidRPr="00E15B09">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146204" w14:textId="77777777" w:rsidR="00E15B09" w:rsidRPr="00E15B09" w:rsidRDefault="00E15B09" w:rsidP="00E15B09">
            <w:r w:rsidRPr="00E15B09">
              <w:t>Deshi, Bareilly Local</w:t>
            </w:r>
          </w:p>
        </w:tc>
      </w:tr>
      <w:tr w:rsidR="00E15B09" w:rsidRPr="00E15B09" w14:paraId="43AE1D62"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B2590C" w14:textId="77777777" w:rsidR="00E15B09" w:rsidRPr="00E15B09" w:rsidRDefault="00E15B09" w:rsidP="00E15B09">
            <w:r w:rsidRPr="00E15B09">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0EED2F" w14:textId="77777777" w:rsidR="00E15B09" w:rsidRPr="00E15B09" w:rsidRDefault="00E15B09" w:rsidP="00E15B09">
            <w:r w:rsidRPr="00E15B09">
              <w:t>Local. Produces peculiar sound (</w:t>
            </w:r>
            <w:proofErr w:type="spellStart"/>
            <w:r w:rsidRPr="00E15B09">
              <w:t>Ghur</w:t>
            </w:r>
            <w:proofErr w:type="spellEnd"/>
            <w:r w:rsidRPr="00E15B09">
              <w:t xml:space="preserve">) and so named as </w:t>
            </w:r>
            <w:proofErr w:type="spellStart"/>
            <w:r w:rsidRPr="00E15B09">
              <w:t>Ghurrah</w:t>
            </w:r>
            <w:proofErr w:type="spellEnd"/>
          </w:p>
        </w:tc>
      </w:tr>
      <w:tr w:rsidR="00E15B09" w:rsidRPr="00E15B09" w14:paraId="40039655"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AA155E" w14:textId="77777777" w:rsidR="00E15B09" w:rsidRPr="00E15B09" w:rsidRDefault="00E15B09" w:rsidP="00E15B09">
            <w:r w:rsidRPr="00E15B09">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0265AD" w14:textId="77777777" w:rsidR="00E15B09" w:rsidRPr="00E15B09" w:rsidRDefault="00E15B09" w:rsidP="00E15B09">
            <w:r w:rsidRPr="00E15B09">
              <w:t>Pork (Mostly), manure and sometimes bristles</w:t>
            </w:r>
          </w:p>
        </w:tc>
      </w:tr>
      <w:tr w:rsidR="00E15B09" w:rsidRPr="00E15B09" w14:paraId="76BC34F7"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AB17B7" w14:textId="77777777" w:rsidR="00E15B09" w:rsidRPr="00E15B09" w:rsidRDefault="00E15B09" w:rsidP="00E15B09">
            <w:r w:rsidRPr="00E15B09">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B9A358" w14:textId="77777777" w:rsidR="00E15B09" w:rsidRPr="00E15B09" w:rsidRDefault="00E15B09" w:rsidP="00E15B09"/>
        </w:tc>
      </w:tr>
      <w:tr w:rsidR="00E15B09" w:rsidRPr="00E15B09" w14:paraId="4FFFB79B"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48EB4E" w14:textId="77777777" w:rsidR="00E15B09" w:rsidRPr="00E15B09" w:rsidRDefault="00E15B09" w:rsidP="00E15B09">
            <w:r w:rsidRPr="00E15B09">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77E7AD" w14:textId="77777777" w:rsidR="00E15B09" w:rsidRPr="00E15B09" w:rsidRDefault="00E15B09" w:rsidP="00E15B09">
            <w:r w:rsidRPr="00E15B09">
              <w:t>These pigs are native to Bareilly division and adjoining pats of Lucknow division of Uttar Pradesh.</w:t>
            </w:r>
          </w:p>
        </w:tc>
      </w:tr>
      <w:tr w:rsidR="00E15B09" w:rsidRPr="00E15B09" w14:paraId="6199F40E"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339465" w14:textId="77777777" w:rsidR="00E15B09" w:rsidRPr="00E15B09" w:rsidRDefault="00E15B09" w:rsidP="00E15B09">
            <w:r w:rsidRPr="00E15B09">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D0AD6C" w14:textId="77777777" w:rsidR="00E15B09" w:rsidRPr="00E15B09" w:rsidRDefault="00E15B09" w:rsidP="00E15B09">
            <w:r w:rsidRPr="00E15B09">
              <w:t>Well adapted to local conditions</w:t>
            </w:r>
          </w:p>
        </w:tc>
      </w:tr>
    </w:tbl>
    <w:p w14:paraId="6A34A59C" w14:textId="77777777" w:rsidR="00E15B09" w:rsidRPr="00E15B09" w:rsidRDefault="00E15B09" w:rsidP="00E15B09">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4053"/>
      </w:tblGrid>
      <w:tr w:rsidR="00E15B09" w:rsidRPr="00E15B09" w14:paraId="00FAC04B"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C23A6D" w14:textId="77777777" w:rsidR="00E15B09" w:rsidRPr="00E15B09" w:rsidRDefault="00E15B09" w:rsidP="00E15B09">
            <w:r w:rsidRPr="00E15B09">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6481887"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E1BDFA"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41D0FA" w14:textId="77777777" w:rsidR="00E15B09" w:rsidRPr="00E15B09" w:rsidRDefault="00E15B09" w:rsidP="00E15B09"/>
        </w:tc>
      </w:tr>
      <w:tr w:rsidR="00E15B09" w:rsidRPr="00E15B09" w14:paraId="111FA423"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AFBCF0"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F005CD" w14:textId="77777777" w:rsidR="00E15B09" w:rsidRPr="00E15B09" w:rsidRDefault="00E15B09" w:rsidP="00E15B09">
            <w:r w:rsidRPr="00E15B09">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1B5ACE" w14:textId="77777777" w:rsidR="00E15B09" w:rsidRPr="00E15B09" w:rsidRDefault="00E15B09" w:rsidP="00E15B09">
            <w:r w:rsidRPr="00E15B09">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778469" w14:textId="77777777" w:rsidR="00E15B09" w:rsidRPr="00E15B09" w:rsidRDefault="00E15B09" w:rsidP="00E15B09">
            <w:r w:rsidRPr="00E15B09">
              <w:t>Other information</w:t>
            </w:r>
          </w:p>
        </w:tc>
      </w:tr>
      <w:tr w:rsidR="00E15B09" w:rsidRPr="00E15B09" w14:paraId="5994F9A6"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E88D16"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5794B93" w14:textId="77777777" w:rsidR="00E15B09" w:rsidRPr="00E15B09" w:rsidRDefault="00E15B09" w:rsidP="00E15B09">
            <w:r w:rsidRPr="00E15B09">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552449" w14:textId="77777777" w:rsidR="00E15B09" w:rsidRPr="00E15B09" w:rsidRDefault="00E15B09" w:rsidP="00E15B09">
            <w:r w:rsidRPr="00E15B09">
              <w:t>12000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5DF536" w14:textId="77777777" w:rsidR="00E15B09" w:rsidRPr="00E15B09" w:rsidRDefault="00E15B09" w:rsidP="00E15B09">
            <w:r w:rsidRPr="00E15B09">
              <w:t>Source: Derived from Livestock Census 2012</w:t>
            </w:r>
          </w:p>
        </w:tc>
      </w:tr>
    </w:tbl>
    <w:p w14:paraId="433A37C3" w14:textId="77777777" w:rsidR="00E15B09" w:rsidRPr="00E15B09" w:rsidRDefault="00E15B09" w:rsidP="00E15B09">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99"/>
        <w:gridCol w:w="7411"/>
      </w:tblGrid>
      <w:tr w:rsidR="00E15B09" w:rsidRPr="00E15B09" w14:paraId="2DEC16A4"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7A013E" w14:textId="77777777" w:rsidR="00E15B09" w:rsidRPr="00E15B09" w:rsidRDefault="00E15B09" w:rsidP="00E15B09">
            <w:r w:rsidRPr="00E15B09">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8E735B" w14:textId="77777777" w:rsidR="00E15B09" w:rsidRPr="00E15B09" w:rsidRDefault="00E15B09" w:rsidP="00E15B09"/>
        </w:tc>
      </w:tr>
      <w:tr w:rsidR="00E15B09" w:rsidRPr="00E15B09" w14:paraId="4ACD7CEB"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52D6E57" w14:textId="77777777" w:rsidR="00E15B09" w:rsidRPr="00E15B09" w:rsidRDefault="00E15B09" w:rsidP="00E15B09">
            <w:r w:rsidRPr="00E15B09">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EEEB80" w14:textId="77777777" w:rsidR="00E15B09" w:rsidRPr="00E15B09" w:rsidRDefault="00E15B09" w:rsidP="00E15B09">
            <w:r w:rsidRPr="00E15B09">
              <w:t>Scavenger</w:t>
            </w:r>
          </w:p>
        </w:tc>
      </w:tr>
      <w:tr w:rsidR="00E15B09" w:rsidRPr="00E15B09" w14:paraId="3B7B72B2"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3E2108" w14:textId="77777777" w:rsidR="00E15B09" w:rsidRPr="00E15B09" w:rsidRDefault="00E15B09" w:rsidP="00E15B09">
            <w:r w:rsidRPr="00E15B09">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860BB2" w14:textId="77777777" w:rsidR="00E15B09" w:rsidRPr="00E15B09" w:rsidRDefault="00E15B09" w:rsidP="00E15B09">
            <w:r w:rsidRPr="00E15B09">
              <w:t>Stationary</w:t>
            </w:r>
          </w:p>
        </w:tc>
      </w:tr>
      <w:tr w:rsidR="00E15B09" w:rsidRPr="00E15B09" w14:paraId="5963FC39"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EBF800" w14:textId="77777777" w:rsidR="00E15B09" w:rsidRPr="00E15B09" w:rsidRDefault="00E15B09" w:rsidP="00E15B09">
            <w:r w:rsidRPr="00E15B09">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95C99A" w14:textId="77777777" w:rsidR="00E15B09" w:rsidRPr="00E15B09" w:rsidRDefault="00E15B09" w:rsidP="00E15B09">
            <w:r w:rsidRPr="00E15B09">
              <w:t>Scavenging</w:t>
            </w:r>
          </w:p>
        </w:tc>
      </w:tr>
      <w:tr w:rsidR="00E15B09" w:rsidRPr="00E15B09" w14:paraId="52087B26"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D00A65" w14:textId="77777777" w:rsidR="00E15B09" w:rsidRPr="00E15B09" w:rsidRDefault="00E15B09" w:rsidP="00E15B09">
            <w:r w:rsidRPr="00E15B09">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2BAFEA" w14:textId="77777777" w:rsidR="00E15B09" w:rsidRPr="00E15B09" w:rsidRDefault="00E15B09" w:rsidP="00E15B09">
            <w:r w:rsidRPr="00E15B09">
              <w:t xml:space="preserve">These pigs are reared mostly by poor and weaker section of the society under traditional management system (scavenging) with low input. Men had greater responsibility in management of local pigs than women. Majority of farmers house their local pigs in Kutcha house during night only. Majority of farmers provide feed to pigs once in a day in wooden trough. Kitchen waste and vegetable waste along with some </w:t>
            </w:r>
            <w:proofErr w:type="gramStart"/>
            <w:r w:rsidRPr="00E15B09">
              <w:t>amount</w:t>
            </w:r>
            <w:proofErr w:type="gramEnd"/>
            <w:r w:rsidRPr="00E15B09">
              <w:t xml:space="preserve"> of concentrate (wheat bran and rice polish) are the most used feeds for these pigs.</w:t>
            </w:r>
          </w:p>
        </w:tc>
      </w:tr>
    </w:tbl>
    <w:p w14:paraId="2A694429" w14:textId="77777777" w:rsidR="00E15B09" w:rsidRPr="00E15B09" w:rsidRDefault="00E15B09" w:rsidP="00E15B09">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2152"/>
        <w:gridCol w:w="2660"/>
        <w:gridCol w:w="2598"/>
      </w:tblGrid>
      <w:tr w:rsidR="00E15B09" w:rsidRPr="00E15B09" w14:paraId="14E71294"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368AD31" w14:textId="77777777" w:rsidR="00E15B09" w:rsidRPr="00E15B09" w:rsidRDefault="00E15B09" w:rsidP="00E15B09">
            <w:r w:rsidRPr="00E15B09">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C8F18B" w14:textId="77777777" w:rsidR="00E15B09" w:rsidRPr="00E15B09" w:rsidRDefault="00E15B09" w:rsidP="00E15B09"/>
        </w:tc>
      </w:tr>
      <w:tr w:rsidR="00E15B09" w:rsidRPr="00E15B09" w14:paraId="56369E45"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C06A44" w14:textId="77777777" w:rsidR="00E15B09" w:rsidRPr="00E15B09" w:rsidRDefault="00E15B09" w:rsidP="00E15B09">
            <w:r w:rsidRPr="00E15B09">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B9B3E2" w14:textId="77777777" w:rsidR="00E15B09" w:rsidRPr="00E15B09" w:rsidRDefault="00E15B09" w:rsidP="00E15B09">
            <w:r w:rsidRPr="00E15B09">
              <w:t>Black. Few are greyish black or brownish</w:t>
            </w:r>
          </w:p>
        </w:tc>
      </w:tr>
      <w:tr w:rsidR="00E15B09" w:rsidRPr="00E15B09" w14:paraId="5915A5E6"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862AD9D" w14:textId="77777777" w:rsidR="00E15B09" w:rsidRPr="00E15B09" w:rsidRDefault="00E15B09" w:rsidP="00E15B09">
            <w:r w:rsidRPr="00E15B09">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CAB0CC4" w14:textId="77777777" w:rsidR="00E15B09" w:rsidRPr="00E15B09" w:rsidRDefault="00E15B09" w:rsidP="00E15B09"/>
        </w:tc>
      </w:tr>
      <w:tr w:rsidR="00E15B09" w:rsidRPr="00E15B09" w14:paraId="322D3A70"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8A5B92" w14:textId="77777777" w:rsidR="00E15B09" w:rsidRPr="00E15B09" w:rsidRDefault="00E15B09" w:rsidP="00E15B09">
            <w:r w:rsidRPr="00E15B09">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CE7C2EA" w14:textId="77777777" w:rsidR="00E15B09" w:rsidRPr="00E15B09" w:rsidRDefault="00E15B09" w:rsidP="00E15B09">
            <w:r w:rsidRPr="00E15B09">
              <w:t>Medium sized pigs with flat belly, angular body and long straight snout. Legs below hock joint are white. Thick line of hairs is present from neck to shoulders. Head is elongated with triangular face and short leaf shaped vertically erected ears.</w:t>
            </w:r>
          </w:p>
        </w:tc>
      </w:tr>
      <w:tr w:rsidR="00E15B09" w:rsidRPr="00E15B09" w14:paraId="39D7C0DB"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27B3B5"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25D223" w14:textId="77777777" w:rsidR="00E15B09" w:rsidRPr="00E15B09" w:rsidRDefault="00E15B09" w:rsidP="00E15B09">
            <w:r w:rsidRPr="00E15B09">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FB6913" w14:textId="77777777" w:rsidR="00E15B09" w:rsidRPr="00E15B09" w:rsidRDefault="00E15B09" w:rsidP="00E15B09">
            <w:r w:rsidRPr="00E15B09">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FAC802" w14:textId="77777777" w:rsidR="00E15B09" w:rsidRPr="00E15B09" w:rsidRDefault="00E15B09" w:rsidP="00E15B09">
            <w:r w:rsidRPr="00E15B09">
              <w:t>Overall</w:t>
            </w:r>
          </w:p>
        </w:tc>
      </w:tr>
      <w:tr w:rsidR="00E15B09" w:rsidRPr="00E15B09" w14:paraId="5C4CD95D"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0E5A04" w14:textId="77777777" w:rsidR="00E15B09" w:rsidRPr="00E15B09" w:rsidRDefault="00E15B09" w:rsidP="00E15B09">
            <w:r w:rsidRPr="00E15B09">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2A017BB" w14:textId="77777777" w:rsidR="00E15B09" w:rsidRPr="00E15B09" w:rsidRDefault="00E15B09" w:rsidP="00E15B09">
            <w:r w:rsidRPr="00E15B09">
              <w:t>47.21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BB3753" w14:textId="77777777" w:rsidR="00E15B09" w:rsidRPr="00E15B09" w:rsidRDefault="00E15B09" w:rsidP="00E15B09">
            <w:r w:rsidRPr="00E15B09">
              <w:t>56.54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346558D" w14:textId="77777777" w:rsidR="00E15B09" w:rsidRPr="00E15B09" w:rsidRDefault="00E15B09" w:rsidP="00E15B09"/>
        </w:tc>
      </w:tr>
      <w:tr w:rsidR="00E15B09" w:rsidRPr="00E15B09" w14:paraId="369E0730"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3BA825" w14:textId="77777777" w:rsidR="00E15B09" w:rsidRPr="00E15B09" w:rsidRDefault="00E15B09" w:rsidP="00E15B09">
            <w:r w:rsidRPr="00E15B09">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AE4160" w14:textId="77777777" w:rsidR="00E15B09" w:rsidRPr="00E15B09" w:rsidRDefault="00E15B09" w:rsidP="00E15B09">
            <w:r w:rsidRPr="00E15B09">
              <w:t>57.89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0EC09D" w14:textId="77777777" w:rsidR="00E15B09" w:rsidRPr="00E15B09" w:rsidRDefault="00E15B09" w:rsidP="00E15B09">
            <w:r w:rsidRPr="00E15B09">
              <w:t>64.16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001E7B" w14:textId="77777777" w:rsidR="00E15B09" w:rsidRPr="00E15B09" w:rsidRDefault="00E15B09" w:rsidP="00E15B09"/>
        </w:tc>
      </w:tr>
      <w:tr w:rsidR="00E15B09" w:rsidRPr="00E15B09" w14:paraId="37D8676E"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86803F" w14:textId="77777777" w:rsidR="00E15B09" w:rsidRPr="00E15B09" w:rsidRDefault="00E15B09" w:rsidP="00E15B09">
            <w:r w:rsidRPr="00E15B09">
              <w:lastRenderedPageBreak/>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F2F07E" w14:textId="77777777" w:rsidR="00E15B09" w:rsidRPr="00E15B09" w:rsidRDefault="00E15B09" w:rsidP="00E15B09">
            <w:r w:rsidRPr="00E15B09">
              <w:t>70.08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00D20F" w14:textId="77777777" w:rsidR="00E15B09" w:rsidRPr="00E15B09" w:rsidRDefault="00E15B09" w:rsidP="00E15B09">
            <w:r w:rsidRPr="00E15B09">
              <w:t>76.38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8783CF" w14:textId="77777777" w:rsidR="00E15B09" w:rsidRPr="00E15B09" w:rsidRDefault="00E15B09" w:rsidP="00E15B09"/>
        </w:tc>
      </w:tr>
      <w:tr w:rsidR="00E15B09" w:rsidRPr="00E15B09" w14:paraId="26579D82"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04A887" w14:textId="77777777" w:rsidR="00E15B09" w:rsidRPr="00E15B09" w:rsidRDefault="00E15B09" w:rsidP="00E15B09">
            <w:r w:rsidRPr="00E15B09">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C1F40C" w14:textId="77777777" w:rsidR="00E15B09" w:rsidRPr="00E15B09" w:rsidRDefault="00E15B09" w:rsidP="00E15B09">
            <w:r w:rsidRPr="00E15B09">
              <w:t>52.34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8BC4241" w14:textId="77777777" w:rsidR="00E15B09" w:rsidRPr="00E15B09" w:rsidRDefault="00E15B09" w:rsidP="00E15B09">
            <w:r w:rsidRPr="00E15B09">
              <w:t>53.04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46A5E8" w14:textId="77777777" w:rsidR="00E15B09" w:rsidRPr="00E15B09" w:rsidRDefault="00E15B09" w:rsidP="00E15B09"/>
        </w:tc>
      </w:tr>
      <w:tr w:rsidR="00E15B09" w:rsidRPr="00E15B09" w14:paraId="22EB3E1D"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42512E" w14:textId="77777777" w:rsidR="00E15B09" w:rsidRPr="00E15B09" w:rsidRDefault="00E15B09" w:rsidP="00E15B09">
            <w:r w:rsidRPr="00E15B09">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311A18" w14:textId="77777777" w:rsidR="00E15B09" w:rsidRPr="00E15B09" w:rsidRDefault="00E15B09" w:rsidP="00E15B09">
            <w:r w:rsidRPr="00E15B09">
              <w:t>0.84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C2D007" w14:textId="77777777" w:rsidR="00E15B09" w:rsidRPr="00E15B09" w:rsidRDefault="00E15B09" w:rsidP="00E15B09">
            <w:r w:rsidRPr="00E15B09">
              <w:t>0.86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B3770E" w14:textId="77777777" w:rsidR="00E15B09" w:rsidRPr="00E15B09" w:rsidRDefault="00E15B09" w:rsidP="00E15B09"/>
        </w:tc>
      </w:tr>
    </w:tbl>
    <w:p w14:paraId="35BA92E9" w14:textId="77777777" w:rsidR="00E15B09" w:rsidRPr="00E15B09" w:rsidRDefault="00E15B09" w:rsidP="00E15B09">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751"/>
        <w:gridCol w:w="2133"/>
        <w:gridCol w:w="2521"/>
        <w:gridCol w:w="2605"/>
      </w:tblGrid>
      <w:tr w:rsidR="00E15B09" w:rsidRPr="00E15B09" w14:paraId="48F13017"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A2CD36" w14:textId="77777777" w:rsidR="00E15B09" w:rsidRPr="00E15B09" w:rsidRDefault="00E15B09" w:rsidP="00E15B09">
            <w:r w:rsidRPr="00E15B09">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A75EEA" w14:textId="77777777" w:rsidR="00E15B09" w:rsidRPr="00E15B09" w:rsidRDefault="00E15B09" w:rsidP="00E15B09"/>
        </w:tc>
      </w:tr>
      <w:tr w:rsidR="00E15B09" w:rsidRPr="00E15B09" w14:paraId="67F8E5E2"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CED093" w14:textId="77777777" w:rsidR="00E15B09" w:rsidRPr="00E15B09" w:rsidRDefault="00E15B09" w:rsidP="00E15B09"/>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2478AA" w14:textId="77777777" w:rsidR="00E15B09" w:rsidRPr="00E15B09" w:rsidRDefault="00E15B09" w:rsidP="00E15B09">
            <w:r w:rsidRPr="00E15B09">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635BC65" w14:textId="77777777" w:rsidR="00E15B09" w:rsidRPr="00E15B09" w:rsidRDefault="00E15B09" w:rsidP="00E15B09">
            <w:r w:rsidRPr="00E15B09">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892FBA" w14:textId="77777777" w:rsidR="00E15B09" w:rsidRPr="00E15B09" w:rsidRDefault="00E15B09" w:rsidP="00E15B09">
            <w:r w:rsidRPr="00E15B09">
              <w:t>Maximum</w:t>
            </w:r>
          </w:p>
        </w:tc>
      </w:tr>
      <w:tr w:rsidR="00E15B09" w:rsidRPr="00E15B09" w14:paraId="14FD2A68"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97FDD8" w14:textId="77777777" w:rsidR="00E15B09" w:rsidRPr="00E15B09" w:rsidRDefault="00E15B09" w:rsidP="00E15B09">
            <w:r w:rsidRPr="00E15B09">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F23324" w14:textId="77777777" w:rsidR="00E15B09" w:rsidRPr="00E15B09" w:rsidRDefault="00E15B09" w:rsidP="00E15B09">
            <w:r w:rsidRPr="00E15B09">
              <w:t>6.85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A0C698" w14:textId="77777777" w:rsidR="00E15B09" w:rsidRPr="00E15B09" w:rsidRDefault="00E15B09" w:rsidP="00E15B09">
            <w:r w:rsidRPr="00E15B09">
              <w:t>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EF78E2" w14:textId="77777777" w:rsidR="00E15B09" w:rsidRPr="00E15B09" w:rsidRDefault="00E15B09" w:rsidP="00E15B09">
            <w:r w:rsidRPr="00E15B09">
              <w:t>8.0</w:t>
            </w:r>
          </w:p>
        </w:tc>
      </w:tr>
      <w:tr w:rsidR="00E15B09" w:rsidRPr="00E15B09" w14:paraId="294102FE"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508304" w14:textId="77777777" w:rsidR="00E15B09" w:rsidRPr="00E15B09" w:rsidRDefault="00E15B09" w:rsidP="00E15B09">
            <w:r w:rsidRPr="00E15B09">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EBF02DF" w14:textId="77777777" w:rsidR="00E15B09" w:rsidRPr="00E15B09" w:rsidRDefault="00E15B09" w:rsidP="00E15B09">
            <w:r w:rsidRPr="00E15B09">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0DE1DB8" w14:textId="77777777" w:rsidR="00E15B09" w:rsidRPr="00E15B09" w:rsidRDefault="00E15B09" w:rsidP="00E15B09">
            <w:r w:rsidRPr="00E15B09">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270D96" w14:textId="77777777" w:rsidR="00E15B09" w:rsidRPr="00E15B09" w:rsidRDefault="00E15B09" w:rsidP="00E15B09">
            <w:r w:rsidRPr="00E15B09">
              <w:t>13.0</w:t>
            </w:r>
          </w:p>
        </w:tc>
      </w:tr>
      <w:tr w:rsidR="00E15B09" w:rsidRPr="00E15B09" w14:paraId="7205A79B"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1C9966" w14:textId="77777777" w:rsidR="00E15B09" w:rsidRPr="00E15B09" w:rsidRDefault="00E15B09" w:rsidP="00E15B09">
            <w:r w:rsidRPr="00E15B09">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A35B0B3" w14:textId="77777777" w:rsidR="00E15B09" w:rsidRPr="00E15B09" w:rsidRDefault="00E15B09" w:rsidP="00E15B09">
            <w:r w:rsidRPr="00E15B09">
              <w:t>7.02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8C8AA48" w14:textId="77777777" w:rsidR="00E15B09" w:rsidRPr="00E15B09" w:rsidRDefault="00E15B09" w:rsidP="00E15B09">
            <w:r w:rsidRPr="00E15B09">
              <w:t>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394B2C" w14:textId="77777777" w:rsidR="00E15B09" w:rsidRPr="00E15B09" w:rsidRDefault="00E15B09" w:rsidP="00E15B09">
            <w:r w:rsidRPr="00E15B09">
              <w:t>8.0</w:t>
            </w:r>
          </w:p>
        </w:tc>
      </w:tr>
      <w:tr w:rsidR="00E15B09" w:rsidRPr="00E15B09" w14:paraId="0EAFDEA8" w14:textId="77777777" w:rsidTr="00E15B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FBD03B" w14:textId="77777777" w:rsidR="00E15B09" w:rsidRPr="00E15B09" w:rsidRDefault="00E15B09" w:rsidP="00E15B09">
            <w:r w:rsidRPr="00E15B09">
              <w:t>Dressing percentage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704911" w14:textId="77777777" w:rsidR="00E15B09" w:rsidRPr="00E15B09" w:rsidRDefault="00E15B09" w:rsidP="00E15B09">
            <w:r w:rsidRPr="00E15B09">
              <w:t>69.0</w:t>
            </w:r>
          </w:p>
        </w:tc>
      </w:tr>
      <w:tr w:rsidR="00E15B09" w:rsidRPr="00E15B09" w14:paraId="53544139" w14:textId="77777777" w:rsidTr="00E15B09">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BFD7F78" w14:textId="77777777" w:rsidR="00E15B09" w:rsidRPr="00E15B09" w:rsidRDefault="00E15B09" w:rsidP="00E15B09">
            <w:r w:rsidRPr="00E15B09">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0FC70F" w14:textId="77777777" w:rsidR="00E15B09" w:rsidRPr="00E15B09" w:rsidRDefault="00E15B09" w:rsidP="00E15B09">
            <w:r w:rsidRPr="00E15B09">
              <w:t xml:space="preserve">Farmers prefer </w:t>
            </w:r>
            <w:proofErr w:type="spellStart"/>
            <w:r w:rsidRPr="00E15B09">
              <w:t>Ghurrah</w:t>
            </w:r>
            <w:proofErr w:type="spellEnd"/>
            <w:r w:rsidRPr="00E15B09">
              <w:t xml:space="preserve"> pigs due to many reasons like fewer occurrences of diseases, hardiness and adaptability to local conditions. These pigs sustain dog attacks without fear and save their piglets without harm.</w:t>
            </w:r>
          </w:p>
        </w:tc>
      </w:tr>
    </w:tbl>
    <w:p w14:paraId="2F79E3F1"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B0"/>
    <w:rsid w:val="002961B0"/>
    <w:rsid w:val="0084593D"/>
    <w:rsid w:val="00E15B09"/>
    <w:rsid w:val="00FC69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FD7D"/>
  <w15:chartTrackingRefBased/>
  <w15:docId w15:val="{E098D5DF-245A-4CEB-84AD-9A3B3CA1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8056671">
      <w:bodyDiv w:val="1"/>
      <w:marLeft w:val="0"/>
      <w:marRight w:val="0"/>
      <w:marTop w:val="0"/>
      <w:marBottom w:val="0"/>
      <w:divBdr>
        <w:top w:val="none" w:sz="0" w:space="0" w:color="auto"/>
        <w:left w:val="none" w:sz="0" w:space="0" w:color="auto"/>
        <w:bottom w:val="none" w:sz="0" w:space="0" w:color="auto"/>
        <w:right w:val="none" w:sz="0" w:space="0" w:color="auto"/>
      </w:divBdr>
    </w:div>
    <w:div w:id="19542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2024-12-03T12:50:00Z</dcterms:created>
  <dcterms:modified xsi:type="dcterms:W3CDTF">2024-12-03T12:53:00Z</dcterms:modified>
</cp:coreProperties>
</file>