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CEA" w:rsidRPr="00782EFE" w:rsidRDefault="008B4897" w:rsidP="00196AE0">
      <w:pPr>
        <w:jc w:val="center"/>
        <w:rPr>
          <w:rFonts w:ascii="Bookman Old Style" w:hAnsi="Bookman Old Style"/>
          <w:b/>
          <w:sz w:val="36"/>
          <w:szCs w:val="36"/>
          <w:u w:val="single"/>
        </w:rPr>
      </w:pPr>
      <w:r w:rsidRPr="00782EFE">
        <w:rPr>
          <w:rFonts w:ascii="Bookman Old Style" w:hAnsi="Bookman Old Style"/>
          <w:b/>
          <w:sz w:val="36"/>
          <w:szCs w:val="36"/>
          <w:u w:val="single"/>
        </w:rPr>
        <w:t xml:space="preserve">ABSOLUTE </w:t>
      </w:r>
      <w:r w:rsidR="00E03551" w:rsidRPr="00782EFE">
        <w:rPr>
          <w:rFonts w:ascii="Bookman Old Style" w:hAnsi="Bookman Old Style"/>
          <w:b/>
          <w:sz w:val="36"/>
          <w:szCs w:val="36"/>
          <w:u w:val="single"/>
        </w:rPr>
        <w:t>SALE DEED</w:t>
      </w:r>
    </w:p>
    <w:p w:rsidR="001F0735" w:rsidRPr="00174E04" w:rsidRDefault="001F0735" w:rsidP="00500A86">
      <w:pPr>
        <w:jc w:val="both"/>
        <w:rPr>
          <w:b/>
          <w:sz w:val="20"/>
          <w:szCs w:val="20"/>
        </w:rPr>
      </w:pPr>
    </w:p>
    <w:p w:rsidR="00AE4096" w:rsidRDefault="006B5490" w:rsidP="00AE4096">
      <w:pPr>
        <w:jc w:val="both"/>
        <w:rPr>
          <w:rFonts w:ascii="Bookman Old Style" w:hAnsi="Bookman Old Style"/>
          <w:sz w:val="27"/>
          <w:szCs w:val="27"/>
        </w:rPr>
      </w:pPr>
      <w:r w:rsidRPr="00782EFE">
        <w:rPr>
          <w:rFonts w:ascii="Bookman Old Style" w:hAnsi="Bookman Old Style"/>
          <w:sz w:val="27"/>
          <w:szCs w:val="27"/>
        </w:rPr>
        <w:t>THIS DEED OF ABSOLUTE SALE</w:t>
      </w:r>
      <w:r w:rsidR="00196AE0" w:rsidRPr="00782EFE">
        <w:rPr>
          <w:rFonts w:ascii="Bookman Old Style" w:hAnsi="Bookman Old Style"/>
          <w:sz w:val="27"/>
          <w:szCs w:val="27"/>
        </w:rPr>
        <w:t xml:space="preserve"> made an</w:t>
      </w:r>
      <w:r w:rsidR="00F727F5" w:rsidRPr="00782EFE">
        <w:rPr>
          <w:rFonts w:ascii="Bookman Old Style" w:hAnsi="Bookman Old Style"/>
          <w:sz w:val="27"/>
          <w:szCs w:val="27"/>
        </w:rPr>
        <w:t xml:space="preserve">d executed on </w:t>
      </w:r>
      <w:r w:rsidR="00EC2D14" w:rsidRPr="00782EFE">
        <w:rPr>
          <w:rFonts w:ascii="Bookman Old Style" w:hAnsi="Bookman Old Style"/>
          <w:sz w:val="27"/>
          <w:szCs w:val="27"/>
        </w:rPr>
        <w:t xml:space="preserve">this </w:t>
      </w:r>
      <w:r w:rsidR="008A7F8D" w:rsidRPr="00782EFE">
        <w:rPr>
          <w:rFonts w:ascii="Bookman Old Style" w:hAnsi="Bookman Old Style"/>
          <w:sz w:val="27"/>
          <w:szCs w:val="27"/>
        </w:rPr>
        <w:t>23</w:t>
      </w:r>
      <w:r w:rsidR="008A7F8D" w:rsidRPr="00782EFE">
        <w:rPr>
          <w:rFonts w:ascii="Bookman Old Style" w:hAnsi="Bookman Old Style"/>
          <w:sz w:val="27"/>
          <w:szCs w:val="27"/>
          <w:vertAlign w:val="superscript"/>
        </w:rPr>
        <w:t>rd</w:t>
      </w:r>
      <w:r w:rsidR="008A7F8D" w:rsidRPr="00782EFE">
        <w:rPr>
          <w:rFonts w:ascii="Bookman Old Style" w:hAnsi="Bookman Old Style"/>
          <w:sz w:val="27"/>
          <w:szCs w:val="27"/>
        </w:rPr>
        <w:t xml:space="preserve"> </w:t>
      </w:r>
      <w:r w:rsidR="00F727F5" w:rsidRPr="00782EFE">
        <w:rPr>
          <w:rFonts w:ascii="Bookman Old Style" w:hAnsi="Bookman Old Style"/>
          <w:sz w:val="27"/>
          <w:szCs w:val="27"/>
        </w:rPr>
        <w:t>day of the month</w:t>
      </w:r>
      <w:r w:rsidR="00990597" w:rsidRPr="00782EFE">
        <w:rPr>
          <w:rFonts w:ascii="Bookman Old Style" w:hAnsi="Bookman Old Style"/>
          <w:sz w:val="27"/>
          <w:szCs w:val="27"/>
        </w:rPr>
        <w:t xml:space="preserve"> of October</w:t>
      </w:r>
      <w:r w:rsidR="00353E62" w:rsidRPr="00782EFE">
        <w:rPr>
          <w:rFonts w:ascii="Bookman Old Style" w:hAnsi="Bookman Old Style"/>
          <w:sz w:val="27"/>
          <w:szCs w:val="27"/>
        </w:rPr>
        <w:t xml:space="preserve"> </w:t>
      </w:r>
      <w:r w:rsidR="00196AE0" w:rsidRPr="00782EFE">
        <w:rPr>
          <w:rFonts w:ascii="Bookman Old Style" w:hAnsi="Bookman Old Style"/>
          <w:sz w:val="27"/>
          <w:szCs w:val="27"/>
        </w:rPr>
        <w:t>and th</w:t>
      </w:r>
      <w:r w:rsidR="00F727F5" w:rsidRPr="00782EFE">
        <w:rPr>
          <w:rFonts w:ascii="Bookman Old Style" w:hAnsi="Bookman Old Style"/>
          <w:sz w:val="27"/>
          <w:szCs w:val="27"/>
        </w:rPr>
        <w:t>e year Two Thousand and</w:t>
      </w:r>
      <w:r w:rsidR="008A7F8D" w:rsidRPr="00782EFE">
        <w:rPr>
          <w:rFonts w:ascii="Bookman Old Style" w:hAnsi="Bookman Old Style"/>
          <w:sz w:val="27"/>
          <w:szCs w:val="27"/>
        </w:rPr>
        <w:t xml:space="preserve"> </w:t>
      </w:r>
      <w:r w:rsidR="00990597" w:rsidRPr="00782EFE">
        <w:rPr>
          <w:rFonts w:ascii="Bookman Old Style" w:hAnsi="Bookman Old Style"/>
          <w:sz w:val="27"/>
          <w:szCs w:val="27"/>
        </w:rPr>
        <w:t xml:space="preserve">Twenty </w:t>
      </w:r>
      <w:r w:rsidR="00F727F5" w:rsidRPr="00174E04">
        <w:rPr>
          <w:rFonts w:ascii="Bookman Old Style" w:hAnsi="Bookman Old Style"/>
          <w:b/>
          <w:sz w:val="27"/>
          <w:szCs w:val="27"/>
        </w:rPr>
        <w:t>(</w:t>
      </w:r>
      <w:r w:rsidR="007B2FBC" w:rsidRPr="00174E04">
        <w:rPr>
          <w:rFonts w:ascii="Bookman Old Style" w:hAnsi="Bookman Old Style"/>
          <w:b/>
          <w:sz w:val="27"/>
          <w:szCs w:val="27"/>
        </w:rPr>
        <w:t>23</w:t>
      </w:r>
      <w:r w:rsidR="008A7F8D" w:rsidRPr="00174E04">
        <w:rPr>
          <w:rFonts w:ascii="Bookman Old Style" w:hAnsi="Bookman Old Style"/>
          <w:b/>
          <w:sz w:val="27"/>
          <w:szCs w:val="27"/>
        </w:rPr>
        <w:t>-</w:t>
      </w:r>
      <w:r w:rsidR="00990597" w:rsidRPr="00174E04">
        <w:rPr>
          <w:rFonts w:ascii="Bookman Old Style" w:hAnsi="Bookman Old Style"/>
          <w:b/>
          <w:sz w:val="27"/>
          <w:szCs w:val="27"/>
        </w:rPr>
        <w:t>10</w:t>
      </w:r>
      <w:r w:rsidR="008A7F8D" w:rsidRPr="00174E04">
        <w:rPr>
          <w:rFonts w:ascii="Bookman Old Style" w:hAnsi="Bookman Old Style"/>
          <w:b/>
          <w:sz w:val="27"/>
          <w:szCs w:val="27"/>
        </w:rPr>
        <w:t>-</w:t>
      </w:r>
      <w:r w:rsidR="00990597" w:rsidRPr="00174E04">
        <w:rPr>
          <w:rFonts w:ascii="Bookman Old Style" w:hAnsi="Bookman Old Style"/>
          <w:b/>
          <w:sz w:val="27"/>
          <w:szCs w:val="27"/>
        </w:rPr>
        <w:t>2020</w:t>
      </w:r>
      <w:r w:rsidR="00CE3862" w:rsidRPr="00174E04">
        <w:rPr>
          <w:rFonts w:ascii="Bookman Old Style" w:hAnsi="Bookman Old Style"/>
          <w:b/>
          <w:sz w:val="27"/>
          <w:szCs w:val="27"/>
        </w:rPr>
        <w:t>)</w:t>
      </w:r>
      <w:r w:rsidR="00004895">
        <w:rPr>
          <w:rFonts w:ascii="Bookman Old Style" w:hAnsi="Bookman Old Style"/>
          <w:sz w:val="27"/>
          <w:szCs w:val="27"/>
        </w:rPr>
        <w:t xml:space="preserve"> </w:t>
      </w:r>
      <w:r w:rsidR="00CE3862" w:rsidRPr="00004895">
        <w:rPr>
          <w:rFonts w:ascii="Bookman Old Style" w:hAnsi="Bookman Old Style"/>
          <w:sz w:val="27"/>
          <w:szCs w:val="27"/>
        </w:rPr>
        <w:t>B</w:t>
      </w:r>
      <w:r w:rsidR="00196AE0" w:rsidRPr="00004895">
        <w:rPr>
          <w:rFonts w:ascii="Bookman Old Style" w:hAnsi="Bookman Old Style"/>
          <w:sz w:val="27"/>
          <w:szCs w:val="27"/>
        </w:rPr>
        <w:t>etween</w:t>
      </w:r>
      <w:r w:rsidR="00CE3862" w:rsidRPr="00004895">
        <w:rPr>
          <w:rFonts w:ascii="Bookman Old Style" w:hAnsi="Bookman Old Style"/>
          <w:sz w:val="27"/>
          <w:szCs w:val="27"/>
        </w:rPr>
        <w:t>:</w:t>
      </w:r>
      <w:r w:rsidR="000D7A2A" w:rsidRPr="00004895">
        <w:rPr>
          <w:rFonts w:ascii="Bookman Old Style" w:hAnsi="Bookman Old Style"/>
          <w:sz w:val="27"/>
          <w:szCs w:val="27"/>
        </w:rPr>
        <w:tab/>
      </w:r>
    </w:p>
    <w:p w:rsidR="00004895" w:rsidRPr="00174E04" w:rsidRDefault="00004895" w:rsidP="00AE4096">
      <w:pPr>
        <w:jc w:val="both"/>
        <w:rPr>
          <w:rFonts w:ascii="Bookman Old Style" w:hAnsi="Bookman Old Style"/>
          <w:sz w:val="20"/>
          <w:szCs w:val="20"/>
        </w:rPr>
      </w:pPr>
    </w:p>
    <w:p w:rsidR="00CE3862" w:rsidRPr="00782EFE" w:rsidRDefault="00196AE0" w:rsidP="00AE4096">
      <w:pPr>
        <w:jc w:val="both"/>
        <w:rPr>
          <w:rFonts w:ascii="Bookman Old Style" w:hAnsi="Bookman Old Style"/>
          <w:b/>
          <w:sz w:val="27"/>
          <w:szCs w:val="27"/>
        </w:rPr>
      </w:pPr>
      <w:r w:rsidRPr="00FC3A83">
        <w:rPr>
          <w:rFonts w:ascii="Bookman Old Style" w:hAnsi="Bookman Old Style"/>
          <w:b/>
          <w:caps/>
          <w:sz w:val="27"/>
          <w:szCs w:val="27"/>
        </w:rPr>
        <w:t>Sri</w:t>
      </w:r>
      <w:r w:rsidR="00FC3A83" w:rsidRPr="00FC3A83">
        <w:rPr>
          <w:rFonts w:ascii="Bookman Old Style" w:hAnsi="Bookman Old Style"/>
          <w:b/>
          <w:caps/>
          <w:sz w:val="27"/>
          <w:szCs w:val="27"/>
        </w:rPr>
        <w:t>.</w:t>
      </w:r>
      <w:r w:rsidRPr="00FC3A83">
        <w:rPr>
          <w:rFonts w:ascii="Bookman Old Style" w:hAnsi="Bookman Old Style"/>
          <w:b/>
          <w:caps/>
          <w:sz w:val="27"/>
          <w:szCs w:val="27"/>
        </w:rPr>
        <w:t xml:space="preserve"> </w:t>
      </w:r>
      <w:r w:rsidR="008C56E6" w:rsidRPr="00FC3A83">
        <w:rPr>
          <w:rFonts w:ascii="Bookman Old Style" w:hAnsi="Bookman Old Style"/>
          <w:b/>
          <w:caps/>
          <w:sz w:val="27"/>
          <w:szCs w:val="27"/>
        </w:rPr>
        <w:t>V.</w:t>
      </w:r>
      <w:r w:rsidR="00FC3A83" w:rsidRPr="00FC3A83">
        <w:rPr>
          <w:rFonts w:ascii="Bookman Old Style" w:hAnsi="Bookman Old Style"/>
          <w:b/>
          <w:caps/>
          <w:sz w:val="27"/>
          <w:szCs w:val="27"/>
        </w:rPr>
        <w:t xml:space="preserve"> </w:t>
      </w:r>
      <w:r w:rsidR="008C56E6" w:rsidRPr="00FC3A83">
        <w:rPr>
          <w:rFonts w:ascii="Bookman Old Style" w:hAnsi="Bookman Old Style"/>
          <w:b/>
          <w:caps/>
          <w:sz w:val="27"/>
          <w:szCs w:val="27"/>
        </w:rPr>
        <w:t>Srinivasa Babu</w:t>
      </w:r>
      <w:r w:rsidRPr="00782EFE">
        <w:rPr>
          <w:rFonts w:ascii="Bookman Old Style" w:hAnsi="Bookman Old Style"/>
          <w:b/>
          <w:sz w:val="27"/>
          <w:szCs w:val="27"/>
        </w:rPr>
        <w:t xml:space="preserve">, </w:t>
      </w:r>
    </w:p>
    <w:p w:rsidR="00CE3862" w:rsidRPr="00782EFE" w:rsidRDefault="00196AE0" w:rsidP="00AE4096">
      <w:pPr>
        <w:jc w:val="both"/>
        <w:rPr>
          <w:rFonts w:ascii="Bookman Old Style" w:hAnsi="Bookman Old Style"/>
          <w:sz w:val="27"/>
          <w:szCs w:val="27"/>
        </w:rPr>
      </w:pPr>
      <w:r w:rsidRPr="00782EFE">
        <w:rPr>
          <w:rFonts w:ascii="Bookman Old Style" w:hAnsi="Bookman Old Style"/>
          <w:sz w:val="27"/>
          <w:szCs w:val="27"/>
        </w:rPr>
        <w:t>S/o</w:t>
      </w:r>
      <w:r w:rsidR="00782EFE">
        <w:rPr>
          <w:rFonts w:ascii="Bookman Old Style" w:hAnsi="Bookman Old Style"/>
          <w:sz w:val="27"/>
          <w:szCs w:val="27"/>
        </w:rPr>
        <w:t xml:space="preserve">. </w:t>
      </w:r>
      <w:r w:rsidR="008C56E6" w:rsidRPr="00782EFE">
        <w:rPr>
          <w:rFonts w:ascii="Bookman Old Style" w:hAnsi="Bookman Old Style"/>
          <w:sz w:val="27"/>
          <w:szCs w:val="27"/>
        </w:rPr>
        <w:t>Late V</w:t>
      </w:r>
      <w:r w:rsidR="00E17487" w:rsidRPr="00782EFE">
        <w:rPr>
          <w:rFonts w:ascii="Bookman Old Style" w:hAnsi="Bookman Old Style"/>
          <w:sz w:val="27"/>
          <w:szCs w:val="27"/>
        </w:rPr>
        <w:t>.</w:t>
      </w:r>
      <w:r w:rsidR="008C56E6" w:rsidRPr="00782EFE">
        <w:rPr>
          <w:rFonts w:ascii="Bookman Old Style" w:hAnsi="Bookman Old Style"/>
          <w:sz w:val="27"/>
          <w:szCs w:val="27"/>
        </w:rPr>
        <w:t xml:space="preserve"> R</w:t>
      </w:r>
      <w:r w:rsidR="00E17487" w:rsidRPr="00782EFE">
        <w:rPr>
          <w:rFonts w:ascii="Bookman Old Style" w:hAnsi="Bookman Old Style"/>
          <w:sz w:val="27"/>
          <w:szCs w:val="27"/>
        </w:rPr>
        <w:t>.</w:t>
      </w:r>
      <w:r w:rsidR="008C56E6" w:rsidRPr="00782EFE">
        <w:rPr>
          <w:rFonts w:ascii="Bookman Old Style" w:hAnsi="Bookman Old Style"/>
          <w:sz w:val="27"/>
          <w:szCs w:val="27"/>
        </w:rPr>
        <w:t>Venkat</w:t>
      </w:r>
      <w:r w:rsidR="00782EFE">
        <w:rPr>
          <w:rFonts w:ascii="Bookman Old Style" w:hAnsi="Bookman Old Style"/>
          <w:sz w:val="27"/>
          <w:szCs w:val="27"/>
        </w:rPr>
        <w:t>a</w:t>
      </w:r>
      <w:r w:rsidR="008C56E6" w:rsidRPr="00782EFE">
        <w:rPr>
          <w:rFonts w:ascii="Bookman Old Style" w:hAnsi="Bookman Old Style"/>
          <w:sz w:val="27"/>
          <w:szCs w:val="27"/>
        </w:rPr>
        <w:t>ram</w:t>
      </w:r>
      <w:r w:rsidRPr="00782EFE">
        <w:rPr>
          <w:rFonts w:ascii="Bookman Old Style" w:hAnsi="Bookman Old Style"/>
          <w:sz w:val="27"/>
          <w:szCs w:val="27"/>
        </w:rPr>
        <w:t xml:space="preserve">,  </w:t>
      </w:r>
    </w:p>
    <w:p w:rsidR="00CE3862" w:rsidRPr="00782EFE" w:rsidRDefault="00196AE0" w:rsidP="00AE4096">
      <w:pPr>
        <w:jc w:val="both"/>
        <w:rPr>
          <w:rFonts w:ascii="Bookman Old Style" w:hAnsi="Bookman Old Style"/>
          <w:sz w:val="27"/>
          <w:szCs w:val="27"/>
        </w:rPr>
      </w:pPr>
      <w:r w:rsidRPr="00782EFE">
        <w:rPr>
          <w:rFonts w:ascii="Bookman Old Style" w:hAnsi="Bookman Old Style"/>
          <w:sz w:val="27"/>
          <w:szCs w:val="27"/>
        </w:rPr>
        <w:t>aged</w:t>
      </w:r>
      <w:r w:rsidR="008C56E6" w:rsidRPr="00782EFE">
        <w:rPr>
          <w:rFonts w:ascii="Bookman Old Style" w:hAnsi="Bookman Old Style"/>
          <w:sz w:val="27"/>
          <w:szCs w:val="27"/>
        </w:rPr>
        <w:t xml:space="preserve"> about 58</w:t>
      </w:r>
      <w:r w:rsidRPr="00782EFE">
        <w:rPr>
          <w:rFonts w:ascii="Bookman Old Style" w:hAnsi="Bookman Old Style"/>
          <w:sz w:val="27"/>
          <w:szCs w:val="27"/>
        </w:rPr>
        <w:t xml:space="preserve"> years, </w:t>
      </w:r>
    </w:p>
    <w:p w:rsidR="00CE3862" w:rsidRPr="00782EFE" w:rsidRDefault="00086C73" w:rsidP="00AE4096">
      <w:pPr>
        <w:jc w:val="both"/>
        <w:rPr>
          <w:rFonts w:ascii="Bookman Old Style" w:hAnsi="Bookman Old Style"/>
          <w:sz w:val="27"/>
          <w:szCs w:val="27"/>
        </w:rPr>
      </w:pPr>
      <w:r w:rsidRPr="00782EFE">
        <w:rPr>
          <w:rFonts w:ascii="Bookman Old Style" w:hAnsi="Bookman Old Style"/>
          <w:sz w:val="27"/>
          <w:szCs w:val="27"/>
        </w:rPr>
        <w:t>Residing</w:t>
      </w:r>
      <w:r w:rsidR="00196AE0" w:rsidRPr="00782EFE">
        <w:rPr>
          <w:rFonts w:ascii="Bookman Old Style" w:hAnsi="Bookman Old Style"/>
          <w:sz w:val="27"/>
          <w:szCs w:val="27"/>
        </w:rPr>
        <w:t xml:space="preserve"> at </w:t>
      </w:r>
      <w:r w:rsidR="008C56E6" w:rsidRPr="00782EFE">
        <w:rPr>
          <w:rFonts w:ascii="Bookman Old Style" w:hAnsi="Bookman Old Style"/>
          <w:sz w:val="27"/>
          <w:szCs w:val="27"/>
        </w:rPr>
        <w:t xml:space="preserve">Door </w:t>
      </w:r>
      <w:r w:rsidR="00196AE0" w:rsidRPr="00782EFE">
        <w:rPr>
          <w:rFonts w:ascii="Bookman Old Style" w:hAnsi="Bookman Old Style"/>
          <w:sz w:val="27"/>
          <w:szCs w:val="27"/>
        </w:rPr>
        <w:t xml:space="preserve">No. </w:t>
      </w:r>
      <w:r w:rsidR="008C56E6" w:rsidRPr="00782EFE">
        <w:rPr>
          <w:rFonts w:ascii="Bookman Old Style" w:hAnsi="Bookman Old Style"/>
          <w:sz w:val="27"/>
          <w:szCs w:val="27"/>
        </w:rPr>
        <w:t>905/140</w:t>
      </w:r>
      <w:r w:rsidR="00196AE0" w:rsidRPr="00782EFE">
        <w:rPr>
          <w:rFonts w:ascii="Bookman Old Style" w:hAnsi="Bookman Old Style"/>
          <w:sz w:val="27"/>
          <w:szCs w:val="27"/>
        </w:rPr>
        <w:t>,</w:t>
      </w:r>
    </w:p>
    <w:p w:rsidR="00CE3862" w:rsidRPr="00782EFE" w:rsidRDefault="008C56E6" w:rsidP="00AE4096">
      <w:pPr>
        <w:jc w:val="both"/>
        <w:rPr>
          <w:rFonts w:ascii="Bookman Old Style" w:hAnsi="Bookman Old Style"/>
          <w:sz w:val="27"/>
          <w:szCs w:val="27"/>
        </w:rPr>
      </w:pPr>
      <w:r w:rsidRPr="00782EFE">
        <w:rPr>
          <w:rFonts w:ascii="Bookman Old Style" w:hAnsi="Bookman Old Style"/>
          <w:sz w:val="27"/>
          <w:szCs w:val="27"/>
        </w:rPr>
        <w:t>4th</w:t>
      </w:r>
      <w:r w:rsidR="00196AE0" w:rsidRPr="00782EFE">
        <w:rPr>
          <w:rFonts w:ascii="Bookman Old Style" w:hAnsi="Bookman Old Style"/>
          <w:sz w:val="27"/>
          <w:szCs w:val="27"/>
        </w:rPr>
        <w:t xml:space="preserve"> Main, </w:t>
      </w:r>
      <w:r w:rsidRPr="00782EFE">
        <w:rPr>
          <w:rFonts w:ascii="Bookman Old Style" w:hAnsi="Bookman Old Style"/>
          <w:sz w:val="27"/>
          <w:szCs w:val="27"/>
        </w:rPr>
        <w:t>4th</w:t>
      </w:r>
      <w:r w:rsidR="00196AE0" w:rsidRPr="00782EFE">
        <w:rPr>
          <w:rFonts w:ascii="Bookman Old Style" w:hAnsi="Bookman Old Style"/>
          <w:sz w:val="27"/>
          <w:szCs w:val="27"/>
        </w:rPr>
        <w:t xml:space="preserve"> Cross,</w:t>
      </w:r>
    </w:p>
    <w:p w:rsidR="00CE3862" w:rsidRPr="00782EFE" w:rsidRDefault="008C56E6" w:rsidP="00AE4096">
      <w:pPr>
        <w:jc w:val="both"/>
        <w:rPr>
          <w:rFonts w:ascii="Bookman Old Style" w:hAnsi="Bookman Old Style"/>
          <w:sz w:val="27"/>
          <w:szCs w:val="27"/>
        </w:rPr>
      </w:pPr>
      <w:r w:rsidRPr="00782EFE">
        <w:rPr>
          <w:rFonts w:ascii="Bookman Old Style" w:hAnsi="Bookman Old Style"/>
          <w:sz w:val="27"/>
          <w:szCs w:val="27"/>
        </w:rPr>
        <w:t>Vidya</w:t>
      </w:r>
      <w:r w:rsidR="00AE4096" w:rsidRPr="00782EFE">
        <w:rPr>
          <w:rFonts w:ascii="Bookman Old Style" w:hAnsi="Bookman Old Style"/>
          <w:sz w:val="27"/>
          <w:szCs w:val="27"/>
        </w:rPr>
        <w:t>r</w:t>
      </w:r>
      <w:r w:rsidR="00E17487" w:rsidRPr="00782EFE">
        <w:rPr>
          <w:rFonts w:ascii="Bookman Old Style" w:hAnsi="Bookman Old Style"/>
          <w:sz w:val="27"/>
          <w:szCs w:val="27"/>
        </w:rPr>
        <w:t>anyapuram,,</w:t>
      </w:r>
    </w:p>
    <w:p w:rsidR="00CE3862" w:rsidRPr="00782EFE" w:rsidRDefault="00B0267C" w:rsidP="00AE4096">
      <w:pPr>
        <w:jc w:val="both"/>
        <w:rPr>
          <w:rFonts w:ascii="Bookman Old Style" w:hAnsi="Bookman Old Style"/>
          <w:sz w:val="27"/>
          <w:szCs w:val="27"/>
        </w:rPr>
      </w:pPr>
      <w:r w:rsidRPr="00782EFE">
        <w:rPr>
          <w:rFonts w:ascii="Bookman Old Style" w:hAnsi="Bookman Old Style"/>
          <w:sz w:val="27"/>
          <w:szCs w:val="27"/>
        </w:rPr>
        <w:t>Mysuru</w:t>
      </w:r>
      <w:r w:rsidR="008C56E6" w:rsidRPr="00782EFE">
        <w:rPr>
          <w:rFonts w:ascii="Bookman Old Style" w:hAnsi="Bookman Old Style"/>
          <w:sz w:val="27"/>
          <w:szCs w:val="27"/>
        </w:rPr>
        <w:t xml:space="preserve"> -570 008</w:t>
      </w:r>
    </w:p>
    <w:p w:rsidR="00EC2D14" w:rsidRPr="00304D67" w:rsidRDefault="00CE3862" w:rsidP="00500A86">
      <w:pPr>
        <w:jc w:val="both"/>
        <w:rPr>
          <w:rFonts w:ascii="Bookman Old Style" w:hAnsi="Bookman Old Style"/>
          <w:b/>
          <w:sz w:val="27"/>
          <w:szCs w:val="27"/>
        </w:rPr>
      </w:pPr>
      <w:r w:rsidRPr="00304D67">
        <w:rPr>
          <w:rFonts w:ascii="Bookman Old Style" w:hAnsi="Bookman Old Style"/>
          <w:b/>
          <w:sz w:val="27"/>
          <w:szCs w:val="27"/>
        </w:rPr>
        <w:t>(</w:t>
      </w:r>
      <w:r w:rsidR="00196AE0" w:rsidRPr="00304D67">
        <w:rPr>
          <w:rFonts w:ascii="Bookman Old Style" w:hAnsi="Bookman Old Style"/>
          <w:b/>
          <w:sz w:val="27"/>
          <w:szCs w:val="27"/>
        </w:rPr>
        <w:t>PAN No.</w:t>
      </w:r>
      <w:r w:rsidRPr="00304D67">
        <w:rPr>
          <w:rFonts w:ascii="Bookman Old Style" w:hAnsi="Bookman Old Style"/>
          <w:b/>
          <w:sz w:val="27"/>
          <w:szCs w:val="27"/>
        </w:rPr>
        <w:t xml:space="preserve"> </w:t>
      </w:r>
      <w:r w:rsidR="00A0655C" w:rsidRPr="00304D67">
        <w:rPr>
          <w:rFonts w:ascii="Bookman Old Style" w:hAnsi="Bookman Old Style"/>
          <w:b/>
          <w:sz w:val="27"/>
          <w:szCs w:val="27"/>
        </w:rPr>
        <w:t>AIZPV</w:t>
      </w:r>
      <w:r w:rsidR="0079528C" w:rsidRPr="00304D67">
        <w:rPr>
          <w:rFonts w:ascii="Bookman Old Style" w:hAnsi="Bookman Old Style"/>
          <w:b/>
          <w:sz w:val="27"/>
          <w:szCs w:val="27"/>
        </w:rPr>
        <w:t>5230C)</w:t>
      </w:r>
      <w:r w:rsidR="00973FF7" w:rsidRPr="00304D67">
        <w:rPr>
          <w:rFonts w:ascii="Bookman Old Style" w:hAnsi="Bookman Old Style"/>
          <w:b/>
          <w:sz w:val="27"/>
          <w:szCs w:val="27"/>
        </w:rPr>
        <w:t xml:space="preserve">               </w:t>
      </w:r>
    </w:p>
    <w:p w:rsidR="00196AE0" w:rsidRPr="00914B77" w:rsidRDefault="00CE3862" w:rsidP="00CE3862">
      <w:pPr>
        <w:jc w:val="both"/>
        <w:rPr>
          <w:rFonts w:ascii="Bookman Old Style" w:hAnsi="Bookman Old Style"/>
          <w:b/>
          <w:caps/>
          <w:sz w:val="27"/>
          <w:szCs w:val="27"/>
        </w:rPr>
      </w:pPr>
      <w:r w:rsidRPr="00782EFE">
        <w:rPr>
          <w:rFonts w:ascii="Bookman Old Style" w:hAnsi="Bookman Old Style"/>
          <w:sz w:val="27"/>
          <w:szCs w:val="27"/>
        </w:rPr>
        <w:t xml:space="preserve"> H</w:t>
      </w:r>
      <w:r w:rsidR="00196AE0" w:rsidRPr="00782EFE">
        <w:rPr>
          <w:rFonts w:ascii="Bookman Old Style" w:hAnsi="Bookman Old Style"/>
          <w:sz w:val="27"/>
          <w:szCs w:val="27"/>
        </w:rPr>
        <w:t xml:space="preserve">ereinafter called the </w:t>
      </w:r>
      <w:r w:rsidR="00196AE0" w:rsidRPr="00914B77">
        <w:rPr>
          <w:rFonts w:ascii="Bookman Old Style" w:hAnsi="Bookman Old Style"/>
          <w:b/>
          <w:caps/>
          <w:sz w:val="27"/>
          <w:szCs w:val="27"/>
        </w:rPr>
        <w:t>“Vendor/First Party</w:t>
      </w:r>
      <w:r w:rsidR="00500A86" w:rsidRPr="00914B77">
        <w:rPr>
          <w:rFonts w:ascii="Bookman Old Style" w:hAnsi="Bookman Old Style"/>
          <w:b/>
          <w:caps/>
          <w:sz w:val="27"/>
          <w:szCs w:val="27"/>
        </w:rPr>
        <w:t>”</w:t>
      </w:r>
    </w:p>
    <w:p w:rsidR="00E17487" w:rsidRPr="00174E04" w:rsidRDefault="00E17487" w:rsidP="00CE3862">
      <w:pPr>
        <w:jc w:val="both"/>
        <w:rPr>
          <w:rFonts w:ascii="Bookman Old Style" w:hAnsi="Bookman Old Style"/>
          <w:sz w:val="20"/>
          <w:szCs w:val="20"/>
        </w:rPr>
      </w:pPr>
    </w:p>
    <w:p w:rsidR="00196AE0" w:rsidRDefault="00196AE0" w:rsidP="00500A86">
      <w:pPr>
        <w:jc w:val="both"/>
        <w:rPr>
          <w:rFonts w:ascii="Bookman Old Style" w:hAnsi="Bookman Old Style"/>
          <w:b/>
          <w:sz w:val="27"/>
          <w:szCs w:val="27"/>
        </w:rPr>
      </w:pPr>
      <w:r w:rsidRPr="00304D67">
        <w:rPr>
          <w:rFonts w:ascii="Bookman Old Style" w:hAnsi="Bookman Old Style"/>
          <w:b/>
          <w:sz w:val="27"/>
          <w:szCs w:val="27"/>
          <w:u w:val="single"/>
        </w:rPr>
        <w:t>IN FAVOUR OF</w:t>
      </w:r>
      <w:r w:rsidR="00CE3862" w:rsidRPr="00304D67">
        <w:rPr>
          <w:rFonts w:ascii="Bookman Old Style" w:hAnsi="Bookman Old Style"/>
          <w:b/>
          <w:sz w:val="27"/>
          <w:szCs w:val="27"/>
        </w:rPr>
        <w:t>:</w:t>
      </w:r>
    </w:p>
    <w:p w:rsidR="00304D67" w:rsidRPr="00174E04" w:rsidRDefault="00304D67" w:rsidP="00500A86">
      <w:pPr>
        <w:jc w:val="both"/>
        <w:rPr>
          <w:rFonts w:ascii="Bookman Old Style" w:hAnsi="Bookman Old Style"/>
          <w:b/>
          <w:sz w:val="20"/>
          <w:szCs w:val="20"/>
        </w:rPr>
      </w:pPr>
    </w:p>
    <w:p w:rsidR="00CE3862" w:rsidRPr="00782EFE" w:rsidRDefault="00D94667" w:rsidP="00500A86">
      <w:pPr>
        <w:jc w:val="both"/>
        <w:rPr>
          <w:rFonts w:ascii="Bookman Old Style" w:hAnsi="Bookman Old Style"/>
          <w:sz w:val="27"/>
          <w:szCs w:val="27"/>
        </w:rPr>
      </w:pPr>
      <w:r w:rsidRPr="00FC3A83">
        <w:rPr>
          <w:rFonts w:ascii="Bookman Old Style" w:hAnsi="Bookman Old Style"/>
          <w:b/>
          <w:caps/>
          <w:sz w:val="27"/>
          <w:szCs w:val="27"/>
        </w:rPr>
        <w:t>Sri</w:t>
      </w:r>
      <w:r w:rsidR="00304D67" w:rsidRPr="00FC3A83">
        <w:rPr>
          <w:rFonts w:ascii="Bookman Old Style" w:hAnsi="Bookman Old Style"/>
          <w:b/>
          <w:caps/>
          <w:sz w:val="27"/>
          <w:szCs w:val="27"/>
        </w:rPr>
        <w:t>.</w:t>
      </w:r>
      <w:r w:rsidRPr="00FC3A83">
        <w:rPr>
          <w:rFonts w:ascii="Bookman Old Style" w:hAnsi="Bookman Old Style"/>
          <w:b/>
          <w:caps/>
          <w:sz w:val="27"/>
          <w:szCs w:val="27"/>
        </w:rPr>
        <w:t xml:space="preserve"> </w:t>
      </w:r>
      <w:r w:rsidR="00CE3862" w:rsidRPr="00FC3A83">
        <w:rPr>
          <w:rFonts w:ascii="Bookman Old Style" w:hAnsi="Bookman Old Style"/>
          <w:b/>
          <w:caps/>
          <w:sz w:val="27"/>
          <w:szCs w:val="27"/>
        </w:rPr>
        <w:t>Akshay</w:t>
      </w:r>
      <w:r w:rsidR="00196AE0" w:rsidRPr="00FC3A83">
        <w:rPr>
          <w:rFonts w:ascii="Bookman Old Style" w:hAnsi="Bookman Old Style"/>
          <w:b/>
          <w:caps/>
          <w:sz w:val="27"/>
          <w:szCs w:val="27"/>
        </w:rPr>
        <w:t xml:space="preserve"> K Hebbal</w:t>
      </w:r>
      <w:r w:rsidR="00196AE0" w:rsidRPr="00782EFE">
        <w:rPr>
          <w:rFonts w:ascii="Bookman Old Style" w:hAnsi="Bookman Old Style"/>
          <w:sz w:val="27"/>
          <w:szCs w:val="27"/>
        </w:rPr>
        <w:t xml:space="preserve">, </w:t>
      </w:r>
    </w:p>
    <w:p w:rsidR="00CE3862" w:rsidRPr="00782EFE" w:rsidRDefault="00196AE0" w:rsidP="00500A86">
      <w:pPr>
        <w:jc w:val="both"/>
        <w:rPr>
          <w:rFonts w:ascii="Bookman Old Style" w:hAnsi="Bookman Old Style"/>
          <w:sz w:val="27"/>
          <w:szCs w:val="27"/>
        </w:rPr>
      </w:pPr>
      <w:r w:rsidRPr="00782EFE">
        <w:rPr>
          <w:rFonts w:ascii="Bookman Old Style" w:hAnsi="Bookman Old Style"/>
          <w:sz w:val="27"/>
          <w:szCs w:val="27"/>
        </w:rPr>
        <w:t>S/o</w:t>
      </w:r>
      <w:r w:rsidR="00D94667" w:rsidRPr="00782EFE">
        <w:rPr>
          <w:rFonts w:ascii="Bookman Old Style" w:hAnsi="Bookman Old Style"/>
          <w:sz w:val="27"/>
          <w:szCs w:val="27"/>
        </w:rPr>
        <w:t xml:space="preserve"> Sri</w:t>
      </w:r>
      <w:r w:rsidR="00973FF7" w:rsidRPr="00782EFE">
        <w:rPr>
          <w:rFonts w:ascii="Bookman Old Style" w:hAnsi="Bookman Old Style"/>
          <w:sz w:val="27"/>
          <w:szCs w:val="27"/>
        </w:rPr>
        <w:t xml:space="preserve"> </w:t>
      </w:r>
      <w:r w:rsidR="00914B77">
        <w:rPr>
          <w:rFonts w:ascii="Bookman Old Style" w:hAnsi="Bookman Old Style"/>
          <w:sz w:val="27"/>
          <w:szCs w:val="27"/>
        </w:rPr>
        <w:t>.</w:t>
      </w:r>
      <w:r w:rsidR="00BB31E7" w:rsidRPr="00782EFE">
        <w:rPr>
          <w:rFonts w:ascii="Bookman Old Style" w:hAnsi="Bookman Old Style"/>
          <w:sz w:val="27"/>
          <w:szCs w:val="27"/>
        </w:rPr>
        <w:t>H</w:t>
      </w:r>
      <w:r w:rsidR="00914B77">
        <w:rPr>
          <w:rFonts w:ascii="Bookman Old Style" w:hAnsi="Bookman Old Style"/>
          <w:sz w:val="27"/>
          <w:szCs w:val="27"/>
        </w:rPr>
        <w:t>.</w:t>
      </w:r>
      <w:r w:rsidR="00BB31E7" w:rsidRPr="00782EFE">
        <w:rPr>
          <w:rFonts w:ascii="Bookman Old Style" w:hAnsi="Bookman Old Style"/>
          <w:sz w:val="27"/>
          <w:szCs w:val="27"/>
        </w:rPr>
        <w:t xml:space="preserve"> R</w:t>
      </w:r>
      <w:r w:rsidR="00914B77">
        <w:rPr>
          <w:rFonts w:ascii="Bookman Old Style" w:hAnsi="Bookman Old Style"/>
          <w:sz w:val="27"/>
          <w:szCs w:val="27"/>
        </w:rPr>
        <w:t>.</w:t>
      </w:r>
      <w:r w:rsidR="00BB31E7" w:rsidRPr="00782EFE">
        <w:rPr>
          <w:rFonts w:ascii="Bookman Old Style" w:hAnsi="Bookman Old Style"/>
          <w:sz w:val="27"/>
          <w:szCs w:val="27"/>
        </w:rPr>
        <w:t xml:space="preserve"> Krishnegowda,</w:t>
      </w:r>
    </w:p>
    <w:p w:rsidR="00CE3862" w:rsidRPr="00782EFE" w:rsidRDefault="00CE3862" w:rsidP="00500A86">
      <w:pPr>
        <w:jc w:val="both"/>
        <w:rPr>
          <w:rFonts w:ascii="Bookman Old Style" w:hAnsi="Bookman Old Style"/>
          <w:sz w:val="27"/>
          <w:szCs w:val="27"/>
        </w:rPr>
      </w:pPr>
      <w:r w:rsidRPr="00782EFE">
        <w:rPr>
          <w:rFonts w:ascii="Bookman Old Style" w:hAnsi="Bookman Old Style"/>
          <w:sz w:val="27"/>
          <w:szCs w:val="27"/>
        </w:rPr>
        <w:t>Aged about 33</w:t>
      </w:r>
      <w:r w:rsidR="00BB31E7" w:rsidRPr="00782EFE">
        <w:rPr>
          <w:rFonts w:ascii="Bookman Old Style" w:hAnsi="Bookman Old Style"/>
          <w:sz w:val="27"/>
          <w:szCs w:val="27"/>
        </w:rPr>
        <w:t xml:space="preserve"> years, </w:t>
      </w:r>
    </w:p>
    <w:p w:rsidR="00CE3862" w:rsidRPr="00782EFE" w:rsidRDefault="00BB31E7" w:rsidP="00500A86">
      <w:pPr>
        <w:jc w:val="both"/>
        <w:rPr>
          <w:rFonts w:ascii="Bookman Old Style" w:hAnsi="Bookman Old Style"/>
          <w:sz w:val="27"/>
          <w:szCs w:val="27"/>
        </w:rPr>
      </w:pPr>
      <w:r w:rsidRPr="00782EFE">
        <w:rPr>
          <w:rFonts w:ascii="Bookman Old Style" w:hAnsi="Bookman Old Style"/>
          <w:sz w:val="27"/>
          <w:szCs w:val="27"/>
        </w:rPr>
        <w:t>residing at No.</w:t>
      </w:r>
      <w:r w:rsidR="00375969" w:rsidRPr="00782EFE">
        <w:rPr>
          <w:rFonts w:ascii="Bookman Old Style" w:hAnsi="Bookman Old Style"/>
          <w:sz w:val="27"/>
          <w:szCs w:val="27"/>
        </w:rPr>
        <w:t>MIG 128, 2</w:t>
      </w:r>
      <w:r w:rsidR="00375969" w:rsidRPr="00782EFE">
        <w:rPr>
          <w:rFonts w:ascii="Bookman Old Style" w:hAnsi="Bookman Old Style"/>
          <w:sz w:val="27"/>
          <w:szCs w:val="27"/>
          <w:vertAlign w:val="superscript"/>
        </w:rPr>
        <w:t>nd</w:t>
      </w:r>
      <w:r w:rsidR="00375969" w:rsidRPr="00782EFE">
        <w:rPr>
          <w:rFonts w:ascii="Bookman Old Style" w:hAnsi="Bookman Old Style"/>
          <w:sz w:val="27"/>
          <w:szCs w:val="27"/>
        </w:rPr>
        <w:t xml:space="preserve"> Main</w:t>
      </w:r>
      <w:r w:rsidR="00B0267C" w:rsidRPr="00782EFE">
        <w:rPr>
          <w:rFonts w:ascii="Bookman Old Style" w:hAnsi="Bookman Old Style"/>
          <w:sz w:val="27"/>
          <w:szCs w:val="27"/>
        </w:rPr>
        <w:t>,</w:t>
      </w:r>
    </w:p>
    <w:p w:rsidR="00CE3862" w:rsidRPr="00782EFE" w:rsidRDefault="00375969" w:rsidP="00500A86">
      <w:pPr>
        <w:jc w:val="both"/>
        <w:rPr>
          <w:rFonts w:ascii="Bookman Old Style" w:hAnsi="Bookman Old Style"/>
          <w:sz w:val="27"/>
          <w:szCs w:val="27"/>
        </w:rPr>
      </w:pPr>
      <w:r w:rsidRPr="00782EFE">
        <w:rPr>
          <w:rFonts w:ascii="Bookman Old Style" w:hAnsi="Bookman Old Style"/>
          <w:sz w:val="27"/>
          <w:szCs w:val="27"/>
        </w:rPr>
        <w:t>5</w:t>
      </w:r>
      <w:r w:rsidRPr="00782EFE">
        <w:rPr>
          <w:rFonts w:ascii="Bookman Old Style" w:hAnsi="Bookman Old Style"/>
          <w:sz w:val="27"/>
          <w:szCs w:val="27"/>
          <w:vertAlign w:val="superscript"/>
        </w:rPr>
        <w:t>th</w:t>
      </w:r>
      <w:r w:rsidRPr="00782EFE">
        <w:rPr>
          <w:rFonts w:ascii="Bookman Old Style" w:hAnsi="Bookman Old Style"/>
          <w:sz w:val="27"/>
          <w:szCs w:val="27"/>
        </w:rPr>
        <w:t xml:space="preserve"> Cross, </w:t>
      </w:r>
      <w:r w:rsidR="00500A86" w:rsidRPr="00782EFE">
        <w:rPr>
          <w:rFonts w:ascii="Bookman Old Style" w:hAnsi="Bookman Old Style"/>
          <w:sz w:val="27"/>
          <w:szCs w:val="27"/>
        </w:rPr>
        <w:t>I Block, Ramakrishnanagar</w:t>
      </w:r>
      <w:r w:rsidRPr="00782EFE">
        <w:rPr>
          <w:rFonts w:ascii="Bookman Old Style" w:hAnsi="Bookman Old Style"/>
          <w:sz w:val="27"/>
          <w:szCs w:val="27"/>
        </w:rPr>
        <w:t>,</w:t>
      </w:r>
    </w:p>
    <w:p w:rsidR="00CE3862" w:rsidRPr="00782EFE" w:rsidRDefault="00375969" w:rsidP="00500A86">
      <w:pPr>
        <w:jc w:val="both"/>
        <w:rPr>
          <w:rFonts w:ascii="Bookman Old Style" w:hAnsi="Bookman Old Style"/>
          <w:sz w:val="27"/>
          <w:szCs w:val="27"/>
        </w:rPr>
      </w:pPr>
      <w:r w:rsidRPr="00782EFE">
        <w:rPr>
          <w:rFonts w:ascii="Bookman Old Style" w:hAnsi="Bookman Old Style"/>
          <w:sz w:val="27"/>
          <w:szCs w:val="27"/>
        </w:rPr>
        <w:t>My</w:t>
      </w:r>
      <w:r w:rsidR="00CE3862" w:rsidRPr="00782EFE">
        <w:rPr>
          <w:rFonts w:ascii="Bookman Old Style" w:hAnsi="Bookman Old Style"/>
          <w:sz w:val="27"/>
          <w:szCs w:val="27"/>
        </w:rPr>
        <w:t>s</w:t>
      </w:r>
      <w:r w:rsidR="00B0267C" w:rsidRPr="00782EFE">
        <w:rPr>
          <w:rFonts w:ascii="Bookman Old Style" w:hAnsi="Bookman Old Style"/>
          <w:sz w:val="27"/>
          <w:szCs w:val="27"/>
        </w:rPr>
        <w:t>uru</w:t>
      </w:r>
      <w:r w:rsidR="003669C8" w:rsidRPr="00782EFE">
        <w:rPr>
          <w:rFonts w:ascii="Bookman Old Style" w:hAnsi="Bookman Old Style"/>
          <w:sz w:val="27"/>
          <w:szCs w:val="27"/>
        </w:rPr>
        <w:t xml:space="preserve"> – 570 022 </w:t>
      </w:r>
    </w:p>
    <w:p w:rsidR="00EC2D14" w:rsidRDefault="003669C8" w:rsidP="00500A86">
      <w:pPr>
        <w:jc w:val="both"/>
        <w:rPr>
          <w:rFonts w:ascii="Bookman Old Style" w:hAnsi="Bookman Old Style"/>
          <w:b/>
          <w:sz w:val="27"/>
          <w:szCs w:val="27"/>
        </w:rPr>
      </w:pPr>
      <w:r w:rsidRPr="00914B77">
        <w:rPr>
          <w:rFonts w:ascii="Bookman Old Style" w:hAnsi="Bookman Old Style"/>
          <w:b/>
          <w:sz w:val="27"/>
          <w:szCs w:val="27"/>
        </w:rPr>
        <w:t xml:space="preserve">(PAN No. </w:t>
      </w:r>
      <w:r w:rsidR="00B0267C" w:rsidRPr="00914B77">
        <w:rPr>
          <w:rFonts w:ascii="Bookman Old Style" w:hAnsi="Bookman Old Style"/>
          <w:b/>
          <w:sz w:val="27"/>
          <w:szCs w:val="27"/>
        </w:rPr>
        <w:t>ACMPH5533</w:t>
      </w:r>
      <w:r w:rsidR="003A2AA0" w:rsidRPr="00914B77">
        <w:rPr>
          <w:rFonts w:ascii="Bookman Old Style" w:hAnsi="Bookman Old Style"/>
          <w:b/>
          <w:sz w:val="27"/>
          <w:szCs w:val="27"/>
        </w:rPr>
        <w:t>M</w:t>
      </w:r>
      <w:r w:rsidR="00375969" w:rsidRPr="00914B77">
        <w:rPr>
          <w:rFonts w:ascii="Bookman Old Style" w:hAnsi="Bookman Old Style"/>
          <w:b/>
          <w:sz w:val="27"/>
          <w:szCs w:val="27"/>
        </w:rPr>
        <w:t xml:space="preserve">) </w:t>
      </w:r>
    </w:p>
    <w:p w:rsidR="00174E04" w:rsidRPr="00174E04" w:rsidRDefault="00174E04" w:rsidP="00500A86">
      <w:pPr>
        <w:jc w:val="both"/>
        <w:rPr>
          <w:rFonts w:ascii="Bookman Old Style" w:hAnsi="Bookman Old Style"/>
          <w:b/>
          <w:sz w:val="16"/>
          <w:szCs w:val="16"/>
        </w:rPr>
      </w:pPr>
    </w:p>
    <w:p w:rsidR="0075490D" w:rsidRPr="00782EFE" w:rsidRDefault="00086C73" w:rsidP="00500A86">
      <w:pPr>
        <w:jc w:val="both"/>
        <w:rPr>
          <w:rFonts w:ascii="Bookman Old Style" w:hAnsi="Bookman Old Style"/>
          <w:sz w:val="27"/>
          <w:szCs w:val="27"/>
        </w:rPr>
      </w:pPr>
      <w:r w:rsidRPr="00782EFE">
        <w:rPr>
          <w:rFonts w:ascii="Bookman Old Style" w:hAnsi="Bookman Old Style"/>
          <w:sz w:val="27"/>
          <w:szCs w:val="27"/>
        </w:rPr>
        <w:t>Represented</w:t>
      </w:r>
      <w:r w:rsidR="00375969" w:rsidRPr="00782EFE">
        <w:rPr>
          <w:rFonts w:ascii="Bookman Old Style" w:hAnsi="Bookman Old Style"/>
          <w:sz w:val="27"/>
          <w:szCs w:val="27"/>
        </w:rPr>
        <w:t xml:space="preserve"> by</w:t>
      </w:r>
      <w:r w:rsidR="00BB31E7" w:rsidRPr="00782EFE">
        <w:rPr>
          <w:rFonts w:ascii="Bookman Old Style" w:hAnsi="Bookman Old Style"/>
          <w:sz w:val="27"/>
          <w:szCs w:val="27"/>
        </w:rPr>
        <w:t xml:space="preserve"> his General Power of Attorney </w:t>
      </w:r>
      <w:r w:rsidR="00B93EF2" w:rsidRPr="00782EFE">
        <w:rPr>
          <w:rFonts w:ascii="Bookman Old Style" w:hAnsi="Bookman Old Style"/>
          <w:sz w:val="27"/>
          <w:szCs w:val="27"/>
        </w:rPr>
        <w:t xml:space="preserve">Holder his Mother </w:t>
      </w:r>
      <w:r w:rsidR="00B93EF2" w:rsidRPr="00FC3A83">
        <w:rPr>
          <w:rFonts w:ascii="Bookman Old Style" w:hAnsi="Bookman Old Style"/>
          <w:b/>
          <w:sz w:val="27"/>
          <w:szCs w:val="27"/>
        </w:rPr>
        <w:t>Smt. K</w:t>
      </w:r>
      <w:r w:rsidR="00914B77" w:rsidRPr="00FC3A83">
        <w:rPr>
          <w:rFonts w:ascii="Bookman Old Style" w:hAnsi="Bookman Old Style"/>
          <w:b/>
          <w:sz w:val="27"/>
          <w:szCs w:val="27"/>
        </w:rPr>
        <w:t>.</w:t>
      </w:r>
      <w:r w:rsidR="00B93EF2" w:rsidRPr="00FC3A83">
        <w:rPr>
          <w:rFonts w:ascii="Bookman Old Style" w:hAnsi="Bookman Old Style"/>
          <w:b/>
          <w:sz w:val="27"/>
          <w:szCs w:val="27"/>
        </w:rPr>
        <w:t xml:space="preserve"> R</w:t>
      </w:r>
      <w:r w:rsidR="00914B77" w:rsidRPr="00FC3A83">
        <w:rPr>
          <w:rFonts w:ascii="Bookman Old Style" w:hAnsi="Bookman Old Style"/>
          <w:b/>
          <w:sz w:val="27"/>
          <w:szCs w:val="27"/>
        </w:rPr>
        <w:t>.</w:t>
      </w:r>
      <w:r w:rsidR="00B93EF2" w:rsidRPr="00FC3A83">
        <w:rPr>
          <w:rFonts w:ascii="Bookman Old Style" w:hAnsi="Bookman Old Style"/>
          <w:b/>
          <w:sz w:val="27"/>
          <w:szCs w:val="27"/>
        </w:rPr>
        <w:t xml:space="preserve"> VasanthaKumari</w:t>
      </w:r>
      <w:r w:rsidR="00914B77">
        <w:rPr>
          <w:rFonts w:ascii="Bookman Old Style" w:hAnsi="Bookman Old Style"/>
          <w:sz w:val="27"/>
          <w:szCs w:val="27"/>
        </w:rPr>
        <w:t xml:space="preserve">, </w:t>
      </w:r>
      <w:r w:rsidR="00B93EF2" w:rsidRPr="00782EFE">
        <w:rPr>
          <w:rFonts w:ascii="Bookman Old Style" w:hAnsi="Bookman Old Style"/>
          <w:sz w:val="27"/>
          <w:szCs w:val="27"/>
        </w:rPr>
        <w:t>W/o</w:t>
      </w:r>
      <w:r w:rsidR="00D94667" w:rsidRPr="00782EFE">
        <w:rPr>
          <w:rFonts w:ascii="Bookman Old Style" w:hAnsi="Bookman Old Style"/>
          <w:sz w:val="27"/>
          <w:szCs w:val="27"/>
        </w:rPr>
        <w:t xml:space="preserve"> Sri</w:t>
      </w:r>
      <w:r w:rsidR="00914B77">
        <w:rPr>
          <w:rFonts w:ascii="Bookman Old Style" w:hAnsi="Bookman Old Style"/>
          <w:sz w:val="27"/>
          <w:szCs w:val="27"/>
        </w:rPr>
        <w:t>.</w:t>
      </w:r>
      <w:r w:rsidR="00FC3A83">
        <w:rPr>
          <w:rFonts w:ascii="Bookman Old Style" w:hAnsi="Bookman Old Style"/>
          <w:sz w:val="27"/>
          <w:szCs w:val="27"/>
        </w:rPr>
        <w:t xml:space="preserve"> </w:t>
      </w:r>
      <w:r w:rsidR="00B93EF2" w:rsidRPr="00782EFE">
        <w:rPr>
          <w:rFonts w:ascii="Bookman Old Style" w:hAnsi="Bookman Old Style"/>
          <w:sz w:val="27"/>
          <w:szCs w:val="27"/>
        </w:rPr>
        <w:t>H</w:t>
      </w:r>
      <w:r w:rsidR="00914B77">
        <w:rPr>
          <w:rFonts w:ascii="Bookman Old Style" w:hAnsi="Bookman Old Style"/>
          <w:sz w:val="27"/>
          <w:szCs w:val="27"/>
        </w:rPr>
        <w:t>.</w:t>
      </w:r>
      <w:r w:rsidR="00FC3A83">
        <w:rPr>
          <w:rFonts w:ascii="Bookman Old Style" w:hAnsi="Bookman Old Style"/>
          <w:sz w:val="27"/>
          <w:szCs w:val="27"/>
        </w:rPr>
        <w:t xml:space="preserve"> </w:t>
      </w:r>
      <w:r w:rsidR="00B93EF2" w:rsidRPr="00782EFE">
        <w:rPr>
          <w:rFonts w:ascii="Bookman Old Style" w:hAnsi="Bookman Old Style"/>
          <w:sz w:val="27"/>
          <w:szCs w:val="27"/>
        </w:rPr>
        <w:t>R</w:t>
      </w:r>
      <w:r w:rsidR="00914B77">
        <w:rPr>
          <w:rFonts w:ascii="Bookman Old Style" w:hAnsi="Bookman Old Style"/>
          <w:sz w:val="27"/>
          <w:szCs w:val="27"/>
        </w:rPr>
        <w:t>.</w:t>
      </w:r>
      <w:r w:rsidR="00B93EF2" w:rsidRPr="00782EFE">
        <w:rPr>
          <w:rFonts w:ascii="Bookman Old Style" w:hAnsi="Bookman Old Style"/>
          <w:sz w:val="27"/>
          <w:szCs w:val="27"/>
        </w:rPr>
        <w:t xml:space="preserve"> Krishnegowda</w:t>
      </w:r>
      <w:r w:rsidR="00914B77">
        <w:rPr>
          <w:rFonts w:ascii="Bookman Old Style" w:hAnsi="Bookman Old Style"/>
          <w:sz w:val="27"/>
          <w:szCs w:val="27"/>
        </w:rPr>
        <w:t>, r</w:t>
      </w:r>
      <w:r w:rsidRPr="00782EFE">
        <w:rPr>
          <w:rFonts w:ascii="Bookman Old Style" w:hAnsi="Bookman Old Style"/>
          <w:sz w:val="27"/>
          <w:szCs w:val="27"/>
        </w:rPr>
        <w:t>esiding</w:t>
      </w:r>
      <w:r w:rsidR="00B93EF2" w:rsidRPr="00782EFE">
        <w:rPr>
          <w:rFonts w:ascii="Bookman Old Style" w:hAnsi="Bookman Old Style"/>
          <w:sz w:val="27"/>
          <w:szCs w:val="27"/>
        </w:rPr>
        <w:t xml:space="preserve"> at</w:t>
      </w:r>
      <w:r w:rsidR="00914B77">
        <w:rPr>
          <w:rFonts w:ascii="Bookman Old Style" w:hAnsi="Bookman Old Style"/>
          <w:sz w:val="27"/>
          <w:szCs w:val="27"/>
        </w:rPr>
        <w:t xml:space="preserve"> </w:t>
      </w:r>
      <w:r w:rsidR="00B93EF2" w:rsidRPr="00782EFE">
        <w:rPr>
          <w:rFonts w:ascii="Bookman Old Style" w:hAnsi="Bookman Old Style"/>
          <w:sz w:val="27"/>
          <w:szCs w:val="27"/>
        </w:rPr>
        <w:t>No. MIG 128, 2</w:t>
      </w:r>
      <w:r w:rsidR="00B93EF2" w:rsidRPr="00782EFE">
        <w:rPr>
          <w:rFonts w:ascii="Bookman Old Style" w:hAnsi="Bookman Old Style"/>
          <w:sz w:val="27"/>
          <w:szCs w:val="27"/>
          <w:vertAlign w:val="superscript"/>
        </w:rPr>
        <w:t>nd</w:t>
      </w:r>
      <w:r w:rsidR="00B93EF2" w:rsidRPr="00782EFE">
        <w:rPr>
          <w:rFonts w:ascii="Bookman Old Style" w:hAnsi="Bookman Old Style"/>
          <w:sz w:val="27"/>
          <w:szCs w:val="27"/>
        </w:rPr>
        <w:t xml:space="preserve"> Main, 5</w:t>
      </w:r>
      <w:r w:rsidR="00B93EF2" w:rsidRPr="00782EFE">
        <w:rPr>
          <w:rFonts w:ascii="Bookman Old Style" w:hAnsi="Bookman Old Style"/>
          <w:sz w:val="27"/>
          <w:szCs w:val="27"/>
          <w:vertAlign w:val="superscript"/>
        </w:rPr>
        <w:t>th</w:t>
      </w:r>
      <w:r w:rsidR="00B93EF2" w:rsidRPr="00782EFE">
        <w:rPr>
          <w:rFonts w:ascii="Bookman Old Style" w:hAnsi="Bookman Old Style"/>
          <w:sz w:val="27"/>
          <w:szCs w:val="27"/>
        </w:rPr>
        <w:t xml:space="preserve"> Cross,</w:t>
      </w:r>
      <w:r w:rsidR="00500A86" w:rsidRPr="00782EFE">
        <w:rPr>
          <w:rFonts w:ascii="Bookman Old Style" w:hAnsi="Bookman Old Style"/>
          <w:sz w:val="27"/>
          <w:szCs w:val="27"/>
        </w:rPr>
        <w:t xml:space="preserve"> I Block, Ramakrishnanagar,</w:t>
      </w:r>
      <w:r w:rsidR="00B93EF2" w:rsidRPr="00782EFE">
        <w:rPr>
          <w:rFonts w:ascii="Bookman Old Style" w:hAnsi="Bookman Old Style"/>
          <w:sz w:val="27"/>
          <w:szCs w:val="27"/>
        </w:rPr>
        <w:t xml:space="preserve"> Mysuru – 570 022, </w:t>
      </w:r>
    </w:p>
    <w:p w:rsidR="00174E04" w:rsidRDefault="00174E04">
      <w:pPr>
        <w:rPr>
          <w:rFonts w:ascii="Bookman Old Style" w:hAnsi="Bookman Old Style"/>
          <w:sz w:val="27"/>
          <w:szCs w:val="27"/>
        </w:rPr>
      </w:pPr>
      <w:r>
        <w:rPr>
          <w:rFonts w:ascii="Bookman Old Style" w:hAnsi="Bookman Old Style"/>
          <w:sz w:val="27"/>
          <w:szCs w:val="27"/>
        </w:rPr>
        <w:br w:type="page"/>
      </w:r>
    </w:p>
    <w:p w:rsidR="001F0C1E" w:rsidRPr="00782EFE" w:rsidRDefault="00B93EF2" w:rsidP="00500A86">
      <w:pPr>
        <w:jc w:val="both"/>
        <w:rPr>
          <w:rFonts w:ascii="Bookman Old Style" w:hAnsi="Bookman Old Style"/>
          <w:sz w:val="27"/>
          <w:szCs w:val="27"/>
        </w:rPr>
      </w:pPr>
      <w:r w:rsidRPr="00782EFE">
        <w:rPr>
          <w:rFonts w:ascii="Bookman Old Style" w:hAnsi="Bookman Old Style"/>
          <w:sz w:val="27"/>
          <w:szCs w:val="27"/>
        </w:rPr>
        <w:lastRenderedPageBreak/>
        <w:t>hereinafter called the</w:t>
      </w:r>
      <w:r w:rsidR="0075490D" w:rsidRPr="00782EFE">
        <w:rPr>
          <w:rFonts w:ascii="Bookman Old Style" w:hAnsi="Bookman Old Style"/>
          <w:sz w:val="27"/>
          <w:szCs w:val="27"/>
        </w:rPr>
        <w:t xml:space="preserve"> </w:t>
      </w:r>
      <w:r w:rsidR="00914B77" w:rsidRPr="00914B77">
        <w:rPr>
          <w:rFonts w:ascii="Bookman Old Style" w:hAnsi="Bookman Old Style"/>
          <w:b/>
          <w:sz w:val="27"/>
          <w:szCs w:val="27"/>
        </w:rPr>
        <w:t>“PURCHASER”</w:t>
      </w:r>
      <w:r w:rsidR="0075490D" w:rsidRPr="00782EFE">
        <w:rPr>
          <w:rFonts w:ascii="Bookman Old Style" w:hAnsi="Bookman Old Style"/>
          <w:sz w:val="27"/>
          <w:szCs w:val="27"/>
        </w:rPr>
        <w:t xml:space="preserve"> (</w:t>
      </w:r>
      <w:r w:rsidRPr="00782EFE">
        <w:rPr>
          <w:rFonts w:ascii="Bookman Old Style" w:hAnsi="Bookman Old Style"/>
          <w:sz w:val="27"/>
          <w:szCs w:val="27"/>
        </w:rPr>
        <w:t>The General Power of Attorney is  duly Notarised</w:t>
      </w:r>
      <w:r w:rsidR="00500A86" w:rsidRPr="00782EFE">
        <w:rPr>
          <w:rFonts w:ascii="Bookman Old Style" w:hAnsi="Bookman Old Style"/>
          <w:sz w:val="27"/>
          <w:szCs w:val="27"/>
        </w:rPr>
        <w:t xml:space="preserve"> and entered in the NOTARY REGISTER  at</w:t>
      </w:r>
      <w:r w:rsidR="001F0C1E" w:rsidRPr="00782EFE">
        <w:rPr>
          <w:rFonts w:ascii="Bookman Old Style" w:hAnsi="Bookman Old Style"/>
          <w:sz w:val="27"/>
          <w:szCs w:val="27"/>
        </w:rPr>
        <w:t xml:space="preserve"> Sl. No. 112</w:t>
      </w:r>
      <w:r w:rsidRPr="00782EFE">
        <w:rPr>
          <w:rFonts w:ascii="Bookman Old Style" w:hAnsi="Bookman Old Style"/>
          <w:sz w:val="27"/>
          <w:szCs w:val="27"/>
        </w:rPr>
        <w:t xml:space="preserve"> Vol. No. </w:t>
      </w:r>
      <w:r w:rsidR="001F0C1E" w:rsidRPr="00782EFE">
        <w:rPr>
          <w:rFonts w:ascii="Bookman Old Style" w:hAnsi="Bookman Old Style"/>
          <w:sz w:val="27"/>
          <w:szCs w:val="27"/>
        </w:rPr>
        <w:t>01 Page No. 29</w:t>
      </w:r>
      <w:r w:rsidRPr="00782EFE">
        <w:rPr>
          <w:rFonts w:ascii="Bookman Old Style" w:hAnsi="Bookman Old Style"/>
          <w:sz w:val="27"/>
          <w:szCs w:val="27"/>
        </w:rPr>
        <w:t xml:space="preserve"> dated </w:t>
      </w:r>
      <w:r w:rsidR="002C1168" w:rsidRPr="00782EFE">
        <w:rPr>
          <w:rFonts w:ascii="Bookman Old Style" w:hAnsi="Bookman Old Style"/>
          <w:sz w:val="27"/>
          <w:szCs w:val="27"/>
        </w:rPr>
        <w:t>30.11.2019</w:t>
      </w:r>
      <w:r w:rsidRPr="00782EFE">
        <w:rPr>
          <w:rFonts w:ascii="Bookman Old Style" w:hAnsi="Bookman Old Style"/>
          <w:sz w:val="27"/>
          <w:szCs w:val="27"/>
        </w:rPr>
        <w:t>)</w:t>
      </w:r>
    </w:p>
    <w:p w:rsidR="001F0C1E" w:rsidRPr="00914B77" w:rsidRDefault="001F0C1E" w:rsidP="00642DBE">
      <w:pPr>
        <w:jc w:val="both"/>
        <w:rPr>
          <w:rFonts w:ascii="Bookman Old Style" w:hAnsi="Bookman Old Style"/>
          <w:b/>
          <w:sz w:val="27"/>
          <w:szCs w:val="27"/>
        </w:rPr>
      </w:pPr>
      <w:r w:rsidRPr="00782EFE">
        <w:rPr>
          <w:rFonts w:ascii="Bookman Old Style" w:hAnsi="Bookman Old Style"/>
          <w:sz w:val="27"/>
          <w:szCs w:val="27"/>
        </w:rPr>
        <w:t>H</w:t>
      </w:r>
      <w:r w:rsidR="006F45C8" w:rsidRPr="00782EFE">
        <w:rPr>
          <w:rFonts w:ascii="Bookman Old Style" w:hAnsi="Bookman Old Style"/>
          <w:sz w:val="27"/>
          <w:szCs w:val="27"/>
        </w:rPr>
        <w:t xml:space="preserve">ereinafter called the </w:t>
      </w:r>
      <w:r w:rsidR="00914B77">
        <w:rPr>
          <w:rFonts w:ascii="Bookman Old Style" w:hAnsi="Bookman Old Style"/>
          <w:b/>
          <w:sz w:val="27"/>
          <w:szCs w:val="27"/>
        </w:rPr>
        <w:t>PURCHASER/SECOND PARTY</w:t>
      </w:r>
      <w:r w:rsidR="006F45C8" w:rsidRPr="00914B77">
        <w:rPr>
          <w:rFonts w:ascii="Bookman Old Style" w:hAnsi="Bookman Old Style"/>
          <w:b/>
          <w:sz w:val="27"/>
          <w:szCs w:val="27"/>
        </w:rPr>
        <w:t>.</w:t>
      </w:r>
    </w:p>
    <w:p w:rsidR="0075490D" w:rsidRPr="00782EFE" w:rsidRDefault="0075490D" w:rsidP="00642DBE">
      <w:pPr>
        <w:jc w:val="both"/>
        <w:rPr>
          <w:rFonts w:ascii="Bookman Old Style" w:hAnsi="Bookman Old Style"/>
          <w:sz w:val="27"/>
          <w:szCs w:val="27"/>
        </w:rPr>
      </w:pPr>
    </w:p>
    <w:p w:rsidR="009C2C39" w:rsidRPr="00782EFE" w:rsidRDefault="006F45C8" w:rsidP="00642DBE">
      <w:pPr>
        <w:jc w:val="both"/>
        <w:rPr>
          <w:rFonts w:ascii="Bookman Old Style" w:hAnsi="Bookman Old Style"/>
          <w:sz w:val="27"/>
          <w:szCs w:val="27"/>
        </w:rPr>
      </w:pPr>
      <w:r w:rsidRPr="00782EFE">
        <w:rPr>
          <w:rFonts w:ascii="Bookman Old Style" w:hAnsi="Bookman Old Style"/>
          <w:sz w:val="27"/>
          <w:szCs w:val="27"/>
        </w:rPr>
        <w:t>The expression of the</w:t>
      </w:r>
      <w:r w:rsidR="00CA6815" w:rsidRPr="00782EFE">
        <w:rPr>
          <w:rFonts w:ascii="Bookman Old Style" w:hAnsi="Bookman Old Style"/>
          <w:sz w:val="27"/>
          <w:szCs w:val="27"/>
        </w:rPr>
        <w:t xml:space="preserve"> term </w:t>
      </w:r>
      <w:r w:rsidR="00CA6815" w:rsidRPr="00914B77">
        <w:rPr>
          <w:rFonts w:ascii="Bookman Old Style" w:hAnsi="Bookman Old Style"/>
          <w:b/>
          <w:caps/>
          <w:sz w:val="27"/>
          <w:szCs w:val="27"/>
        </w:rPr>
        <w:t>“Vendor/First Party”</w:t>
      </w:r>
      <w:r w:rsidR="00CA6815" w:rsidRPr="00782EFE">
        <w:rPr>
          <w:rFonts w:ascii="Bookman Old Style" w:hAnsi="Bookman Old Style"/>
          <w:sz w:val="27"/>
          <w:szCs w:val="27"/>
        </w:rPr>
        <w:t xml:space="preserve"> and “</w:t>
      </w:r>
      <w:r w:rsidRPr="00782EFE">
        <w:rPr>
          <w:rFonts w:ascii="Bookman Old Style" w:hAnsi="Bookman Old Style"/>
          <w:sz w:val="27"/>
          <w:szCs w:val="27"/>
        </w:rPr>
        <w:t xml:space="preserve">Purchaser /Second Party” </w:t>
      </w:r>
      <w:r w:rsidR="009D6995" w:rsidRPr="00782EFE">
        <w:rPr>
          <w:rFonts w:ascii="Bookman Old Style" w:hAnsi="Bookman Old Style"/>
          <w:sz w:val="27"/>
          <w:szCs w:val="27"/>
        </w:rPr>
        <w:t>shall</w:t>
      </w:r>
      <w:r w:rsidRPr="00782EFE">
        <w:rPr>
          <w:rFonts w:ascii="Bookman Old Style" w:hAnsi="Bookman Old Style"/>
          <w:sz w:val="27"/>
          <w:szCs w:val="27"/>
        </w:rPr>
        <w:t xml:space="preserve"> mean and include their respective</w:t>
      </w:r>
      <w:r w:rsidR="009D6995" w:rsidRPr="00782EFE">
        <w:rPr>
          <w:rFonts w:ascii="Bookman Old Style" w:hAnsi="Bookman Old Style"/>
          <w:sz w:val="27"/>
          <w:szCs w:val="27"/>
        </w:rPr>
        <w:t xml:space="preserve"> heirs, successors</w:t>
      </w:r>
      <w:r w:rsidR="006B5490" w:rsidRPr="00782EFE">
        <w:rPr>
          <w:rFonts w:ascii="Bookman Old Style" w:hAnsi="Bookman Old Style"/>
          <w:sz w:val="27"/>
          <w:szCs w:val="27"/>
        </w:rPr>
        <w:t xml:space="preserve"> in interest, assigns, tr</w:t>
      </w:r>
      <w:r w:rsidR="009C2C39" w:rsidRPr="00782EFE">
        <w:rPr>
          <w:rFonts w:ascii="Bookman Old Style" w:hAnsi="Bookman Old Style"/>
          <w:sz w:val="27"/>
          <w:szCs w:val="27"/>
        </w:rPr>
        <w:t>ansferee, power of attorney holders, executors, administrators and etc.</w:t>
      </w:r>
    </w:p>
    <w:p w:rsidR="009C2C39" w:rsidRPr="00782EFE" w:rsidRDefault="009C2C39" w:rsidP="00642DBE">
      <w:pPr>
        <w:jc w:val="both"/>
        <w:rPr>
          <w:rFonts w:ascii="Bookman Old Style" w:hAnsi="Bookman Old Style"/>
          <w:sz w:val="27"/>
          <w:szCs w:val="27"/>
        </w:rPr>
      </w:pPr>
    </w:p>
    <w:p w:rsidR="005D2AB4" w:rsidRPr="00782EFE" w:rsidRDefault="009C2C39" w:rsidP="00174E04">
      <w:pPr>
        <w:jc w:val="both"/>
        <w:rPr>
          <w:rFonts w:ascii="Bookman Old Style" w:hAnsi="Bookman Old Style"/>
          <w:sz w:val="27"/>
          <w:szCs w:val="27"/>
        </w:rPr>
      </w:pPr>
      <w:r w:rsidRPr="00782EFE">
        <w:rPr>
          <w:rFonts w:ascii="Bookman Old Style" w:hAnsi="Bookman Old Style"/>
          <w:sz w:val="27"/>
          <w:szCs w:val="27"/>
        </w:rPr>
        <w:t>Whereas,</w:t>
      </w:r>
      <w:r w:rsidR="00914B77">
        <w:rPr>
          <w:rFonts w:ascii="Bookman Old Style" w:hAnsi="Bookman Old Style"/>
          <w:sz w:val="27"/>
          <w:szCs w:val="27"/>
        </w:rPr>
        <w:t xml:space="preserve"> </w:t>
      </w:r>
      <w:r w:rsidR="00642DBE" w:rsidRPr="00782EFE">
        <w:rPr>
          <w:rFonts w:ascii="Bookman Old Style" w:hAnsi="Bookman Old Style"/>
          <w:sz w:val="27"/>
          <w:szCs w:val="27"/>
        </w:rPr>
        <w:t>The</w:t>
      </w:r>
      <w:r w:rsidRPr="00782EFE">
        <w:rPr>
          <w:rFonts w:ascii="Bookman Old Style" w:hAnsi="Bookman Old Style"/>
          <w:sz w:val="27"/>
          <w:szCs w:val="27"/>
        </w:rPr>
        <w:t xml:space="preserve"> GOVT.</w:t>
      </w:r>
      <w:r w:rsidR="00914B77">
        <w:rPr>
          <w:rFonts w:ascii="Bookman Old Style" w:hAnsi="Bookman Old Style"/>
          <w:sz w:val="27"/>
          <w:szCs w:val="27"/>
        </w:rPr>
        <w:t xml:space="preserve"> </w:t>
      </w:r>
      <w:r w:rsidRPr="00782EFE">
        <w:rPr>
          <w:rFonts w:ascii="Bookman Old Style" w:hAnsi="Bookman Old Style"/>
          <w:sz w:val="27"/>
          <w:szCs w:val="27"/>
        </w:rPr>
        <w:t>EMPLOY</w:t>
      </w:r>
      <w:r w:rsidR="00642DBE" w:rsidRPr="00782EFE">
        <w:rPr>
          <w:rFonts w:ascii="Bookman Old Style" w:hAnsi="Bookman Old Style"/>
          <w:sz w:val="27"/>
          <w:szCs w:val="27"/>
        </w:rPr>
        <w:t>EE’S</w:t>
      </w:r>
      <w:r w:rsidR="00914B77">
        <w:rPr>
          <w:rFonts w:ascii="Bookman Old Style" w:hAnsi="Bookman Old Style"/>
          <w:sz w:val="27"/>
          <w:szCs w:val="27"/>
        </w:rPr>
        <w:t xml:space="preserve"> </w:t>
      </w:r>
      <w:r w:rsidRPr="00782EFE">
        <w:rPr>
          <w:rFonts w:ascii="Bookman Old Style" w:hAnsi="Bookman Old Style"/>
          <w:sz w:val="27"/>
          <w:szCs w:val="27"/>
        </w:rPr>
        <w:t>HOUSE BUILDING CO-OPERATIVE SOCIETY LTD., MYORE, Sahakar Bhavan, Sahakar</w:t>
      </w:r>
      <w:r w:rsidR="00914B77">
        <w:rPr>
          <w:rFonts w:ascii="Bookman Old Style" w:hAnsi="Bookman Old Style"/>
          <w:sz w:val="27"/>
          <w:szCs w:val="27"/>
        </w:rPr>
        <w:t xml:space="preserve"> </w:t>
      </w:r>
      <w:r w:rsidRPr="00782EFE">
        <w:rPr>
          <w:rFonts w:ascii="Bookman Old Style" w:hAnsi="Bookman Old Style"/>
          <w:sz w:val="27"/>
          <w:szCs w:val="27"/>
        </w:rPr>
        <w:t>Sankirana, 1</w:t>
      </w:r>
      <w:r w:rsidRPr="00782EFE">
        <w:rPr>
          <w:rFonts w:ascii="Bookman Old Style" w:hAnsi="Bookman Old Style"/>
          <w:sz w:val="27"/>
          <w:szCs w:val="27"/>
          <w:vertAlign w:val="superscript"/>
        </w:rPr>
        <w:t>st</w:t>
      </w:r>
      <w:r w:rsidRPr="00782EFE">
        <w:rPr>
          <w:rFonts w:ascii="Bookman Old Style" w:hAnsi="Bookman Old Style"/>
          <w:sz w:val="27"/>
          <w:szCs w:val="27"/>
        </w:rPr>
        <w:t xml:space="preserve"> Floor, Chamaraja Double Road,</w:t>
      </w:r>
      <w:r w:rsidR="00642DBE" w:rsidRPr="00782EFE">
        <w:rPr>
          <w:rFonts w:ascii="Bookman Old Style" w:hAnsi="Bookman Old Style"/>
          <w:sz w:val="27"/>
          <w:szCs w:val="27"/>
        </w:rPr>
        <w:t xml:space="preserve"> Mys</w:t>
      </w:r>
      <w:r w:rsidR="002C1168" w:rsidRPr="00782EFE">
        <w:rPr>
          <w:rFonts w:ascii="Bookman Old Style" w:hAnsi="Bookman Old Style"/>
          <w:sz w:val="27"/>
          <w:szCs w:val="27"/>
        </w:rPr>
        <w:t>o</w:t>
      </w:r>
      <w:r w:rsidR="00FB3F77" w:rsidRPr="00782EFE">
        <w:rPr>
          <w:rFonts w:ascii="Bookman Old Style" w:hAnsi="Bookman Old Style"/>
          <w:sz w:val="27"/>
          <w:szCs w:val="27"/>
        </w:rPr>
        <w:t>re-570 004 Registerd as per Karnataka co-operative Society Law vide Registration</w:t>
      </w:r>
      <w:r w:rsidR="00914B77">
        <w:rPr>
          <w:rFonts w:ascii="Bookman Old Style" w:hAnsi="Bookman Old Style"/>
          <w:sz w:val="27"/>
          <w:szCs w:val="27"/>
        </w:rPr>
        <w:t xml:space="preserve"> </w:t>
      </w:r>
      <w:r w:rsidR="00FB3F77" w:rsidRPr="00782EFE">
        <w:rPr>
          <w:rFonts w:ascii="Bookman Old Style" w:hAnsi="Bookman Old Style"/>
          <w:sz w:val="27"/>
          <w:szCs w:val="27"/>
        </w:rPr>
        <w:t>No.A</w:t>
      </w:r>
      <w:r w:rsidR="001F0C1E" w:rsidRPr="00782EFE">
        <w:rPr>
          <w:rFonts w:ascii="Bookman Old Style" w:hAnsi="Bookman Old Style"/>
          <w:sz w:val="27"/>
          <w:szCs w:val="27"/>
        </w:rPr>
        <w:t>.R.41/M.K.T/10445/84-</w:t>
      </w:r>
      <w:r w:rsidR="00FB3F77" w:rsidRPr="00782EFE">
        <w:rPr>
          <w:rFonts w:ascii="Bookman Old Style" w:hAnsi="Bookman Old Style"/>
          <w:sz w:val="27"/>
          <w:szCs w:val="27"/>
        </w:rPr>
        <w:t>85 dated 24.01.</w:t>
      </w:r>
      <w:r w:rsidR="00642DBE" w:rsidRPr="00782EFE">
        <w:rPr>
          <w:rFonts w:ascii="Bookman Old Style" w:hAnsi="Bookman Old Style"/>
          <w:sz w:val="27"/>
          <w:szCs w:val="27"/>
        </w:rPr>
        <w:t>1985, i</w:t>
      </w:r>
      <w:r w:rsidR="00A74779" w:rsidRPr="00782EFE">
        <w:rPr>
          <w:rFonts w:ascii="Bookman Old Style" w:hAnsi="Bookman Old Style"/>
          <w:sz w:val="27"/>
          <w:szCs w:val="27"/>
        </w:rPr>
        <w:t xml:space="preserve">n the </w:t>
      </w:r>
      <w:r w:rsidR="00957BC4" w:rsidRPr="00782EFE">
        <w:rPr>
          <w:rFonts w:ascii="Bookman Old Style" w:hAnsi="Bookman Old Style"/>
          <w:sz w:val="27"/>
          <w:szCs w:val="27"/>
        </w:rPr>
        <w:t>int</w:t>
      </w:r>
      <w:r w:rsidR="00FB3F77" w:rsidRPr="00782EFE">
        <w:rPr>
          <w:rFonts w:ascii="Bookman Old Style" w:hAnsi="Bookman Old Style"/>
          <w:sz w:val="27"/>
          <w:szCs w:val="27"/>
        </w:rPr>
        <w:t>erest of its members a</w:t>
      </w:r>
      <w:r w:rsidR="00C2583F" w:rsidRPr="00782EFE">
        <w:rPr>
          <w:rFonts w:ascii="Bookman Old Style" w:hAnsi="Bookman Old Style"/>
          <w:sz w:val="27"/>
          <w:szCs w:val="27"/>
        </w:rPr>
        <w:t>nd for forming of l</w:t>
      </w:r>
      <w:r w:rsidR="00B304B9">
        <w:rPr>
          <w:rFonts w:ascii="Bookman Old Style" w:hAnsi="Bookman Old Style"/>
          <w:sz w:val="27"/>
          <w:szCs w:val="27"/>
        </w:rPr>
        <w:t xml:space="preserve">ayout for distributing the sites </w:t>
      </w:r>
      <w:r w:rsidR="00C2583F" w:rsidRPr="00782EFE">
        <w:rPr>
          <w:rFonts w:ascii="Bookman Old Style" w:hAnsi="Bookman Old Style"/>
          <w:sz w:val="27"/>
          <w:szCs w:val="27"/>
        </w:rPr>
        <w:t>to its members as per</w:t>
      </w:r>
      <w:r w:rsidR="00642DBE" w:rsidRPr="00782EFE">
        <w:rPr>
          <w:rFonts w:ascii="Bookman Old Style" w:hAnsi="Bookman Old Style"/>
          <w:sz w:val="27"/>
          <w:szCs w:val="27"/>
        </w:rPr>
        <w:t xml:space="preserve"> existing Rules and Regulations</w:t>
      </w:r>
      <w:r w:rsidR="00AF175E" w:rsidRPr="00782EFE">
        <w:rPr>
          <w:rFonts w:ascii="Bookman Old Style" w:hAnsi="Bookman Old Style"/>
          <w:sz w:val="27"/>
          <w:szCs w:val="27"/>
        </w:rPr>
        <w:t>,</w:t>
      </w:r>
      <w:r w:rsidR="00914B77">
        <w:rPr>
          <w:rFonts w:ascii="Bookman Old Style" w:hAnsi="Bookman Old Style"/>
          <w:sz w:val="27"/>
          <w:szCs w:val="27"/>
        </w:rPr>
        <w:t xml:space="preserve"> </w:t>
      </w:r>
      <w:r w:rsidR="00C2583F" w:rsidRPr="00782EFE">
        <w:rPr>
          <w:rFonts w:ascii="Bookman Old Style" w:hAnsi="Bookman Old Style"/>
          <w:sz w:val="27"/>
          <w:szCs w:val="27"/>
        </w:rPr>
        <w:t xml:space="preserve">after entering into agreement with </w:t>
      </w:r>
      <w:r w:rsidR="00AF175E" w:rsidRPr="00782EFE">
        <w:rPr>
          <w:rFonts w:ascii="Bookman Old Style" w:hAnsi="Bookman Old Style"/>
          <w:sz w:val="27"/>
          <w:szCs w:val="27"/>
        </w:rPr>
        <w:t xml:space="preserve">the </w:t>
      </w:r>
      <w:r w:rsidR="00C2583F" w:rsidRPr="00782EFE">
        <w:rPr>
          <w:rFonts w:ascii="Bookman Old Style" w:hAnsi="Bookman Old Style"/>
          <w:sz w:val="27"/>
          <w:szCs w:val="27"/>
        </w:rPr>
        <w:t>owners for purchase of land at yadahalli village</w:t>
      </w:r>
      <w:r w:rsidR="00EE6FCD" w:rsidRPr="00782EFE">
        <w:rPr>
          <w:rFonts w:ascii="Bookman Old Style" w:hAnsi="Bookman Old Style"/>
          <w:sz w:val="27"/>
          <w:szCs w:val="27"/>
        </w:rPr>
        <w:t>, Jayapura</w:t>
      </w:r>
      <w:r w:rsidR="00914B77">
        <w:rPr>
          <w:rFonts w:ascii="Bookman Old Style" w:hAnsi="Bookman Old Style"/>
          <w:sz w:val="27"/>
          <w:szCs w:val="27"/>
        </w:rPr>
        <w:t xml:space="preserve"> </w:t>
      </w:r>
      <w:r w:rsidR="00EE6FCD" w:rsidRPr="00782EFE">
        <w:rPr>
          <w:rFonts w:ascii="Bookman Old Style" w:hAnsi="Bookman Old Style"/>
          <w:sz w:val="27"/>
          <w:szCs w:val="27"/>
        </w:rPr>
        <w:t xml:space="preserve">Hobli, Mysore Taluk bearing </w:t>
      </w:r>
      <w:r w:rsidR="00AF175E" w:rsidRPr="00782EFE">
        <w:rPr>
          <w:rFonts w:ascii="Bookman Old Style" w:hAnsi="Bookman Old Style"/>
          <w:sz w:val="27"/>
          <w:szCs w:val="27"/>
        </w:rPr>
        <w:t>Survey No. 38/1 and others tota</w:t>
      </w:r>
      <w:r w:rsidR="00EE6FCD" w:rsidRPr="00782EFE">
        <w:rPr>
          <w:rFonts w:ascii="Bookman Old Style" w:hAnsi="Bookman Old Style"/>
          <w:sz w:val="27"/>
          <w:szCs w:val="27"/>
        </w:rPr>
        <w:t xml:space="preserve">ling 50.21 acres of land  for  residential purpose </w:t>
      </w:r>
      <w:r w:rsidR="005D2AB4" w:rsidRPr="00782EFE">
        <w:rPr>
          <w:rFonts w:ascii="Bookman Old Style" w:hAnsi="Bookman Old Style"/>
          <w:sz w:val="27"/>
          <w:szCs w:val="27"/>
        </w:rPr>
        <w:t xml:space="preserve">sought permission for purchase of land in the name of the society under Karnataka land Reforms Act   under section 109 and  the  Government </w:t>
      </w:r>
      <w:r w:rsidR="00086C73" w:rsidRPr="00782EFE">
        <w:rPr>
          <w:rFonts w:ascii="Bookman Old Style" w:hAnsi="Bookman Old Style"/>
          <w:sz w:val="27"/>
          <w:szCs w:val="27"/>
        </w:rPr>
        <w:t>Permitted</w:t>
      </w:r>
      <w:r w:rsidR="005D2AB4" w:rsidRPr="00782EFE">
        <w:rPr>
          <w:rFonts w:ascii="Bookman Old Style" w:hAnsi="Bookman Old Style"/>
          <w:sz w:val="27"/>
          <w:szCs w:val="27"/>
        </w:rPr>
        <w:t xml:space="preserve"> for purchase of 50.21 acres of land vide Mysore D.C letter No.</w:t>
      </w:r>
      <w:r w:rsidR="001F0C1E" w:rsidRPr="00782EFE">
        <w:rPr>
          <w:rFonts w:ascii="Bookman Old Style" w:hAnsi="Bookman Old Style"/>
          <w:sz w:val="27"/>
          <w:szCs w:val="27"/>
        </w:rPr>
        <w:t xml:space="preserve"> L.R. F/S.P.L/35/2007-08 dated 1</w:t>
      </w:r>
      <w:r w:rsidR="005D2AB4" w:rsidRPr="00782EFE">
        <w:rPr>
          <w:rFonts w:ascii="Bookman Old Style" w:hAnsi="Bookman Old Style"/>
          <w:sz w:val="27"/>
          <w:szCs w:val="27"/>
        </w:rPr>
        <w:t>9.03.2009.</w:t>
      </w:r>
    </w:p>
    <w:p w:rsidR="005D2AB4" w:rsidRPr="00782EFE" w:rsidRDefault="005D2AB4" w:rsidP="00196AE0">
      <w:pPr>
        <w:rPr>
          <w:rFonts w:ascii="Bookman Old Style" w:hAnsi="Bookman Old Style"/>
          <w:sz w:val="27"/>
          <w:szCs w:val="27"/>
        </w:rPr>
      </w:pPr>
    </w:p>
    <w:p w:rsidR="00174E04" w:rsidRDefault="005D2AB4" w:rsidP="003546FE">
      <w:pPr>
        <w:jc w:val="both"/>
        <w:rPr>
          <w:rFonts w:ascii="Bookman Old Style" w:hAnsi="Bookman Old Style"/>
          <w:sz w:val="27"/>
          <w:szCs w:val="27"/>
        </w:rPr>
      </w:pPr>
      <w:r w:rsidRPr="00782EFE">
        <w:rPr>
          <w:rFonts w:ascii="Bookman Old Style" w:hAnsi="Bookman Old Style"/>
          <w:sz w:val="27"/>
          <w:szCs w:val="27"/>
        </w:rPr>
        <w:t>The said land was purchased through</w:t>
      </w:r>
      <w:r w:rsidR="00362212" w:rsidRPr="00782EFE">
        <w:rPr>
          <w:rFonts w:ascii="Bookman Old Style" w:hAnsi="Bookman Old Style"/>
          <w:sz w:val="27"/>
          <w:szCs w:val="27"/>
        </w:rPr>
        <w:t xml:space="preserve"> Managing partner </w:t>
      </w:r>
      <w:r w:rsidR="00174E04">
        <w:rPr>
          <w:rFonts w:ascii="Bookman Old Style" w:hAnsi="Bookman Old Style"/>
          <w:sz w:val="27"/>
          <w:szCs w:val="27"/>
        </w:rPr>
        <w:t xml:space="preserve">              </w:t>
      </w:r>
      <w:r w:rsidR="00362212" w:rsidRPr="00782EFE">
        <w:rPr>
          <w:rFonts w:ascii="Bookman Old Style" w:hAnsi="Bookman Old Style"/>
          <w:sz w:val="27"/>
          <w:szCs w:val="27"/>
        </w:rPr>
        <w:t>Sri Veerappa,</w:t>
      </w:r>
      <w:r w:rsidR="00B304B9">
        <w:rPr>
          <w:rFonts w:ascii="Bookman Old Style" w:hAnsi="Bookman Old Style"/>
          <w:sz w:val="27"/>
          <w:szCs w:val="27"/>
        </w:rPr>
        <w:t xml:space="preserve"> </w:t>
      </w:r>
      <w:r w:rsidRPr="00782EFE">
        <w:rPr>
          <w:rFonts w:ascii="Bookman Old Style" w:hAnsi="Bookman Old Style"/>
          <w:sz w:val="27"/>
          <w:szCs w:val="27"/>
        </w:rPr>
        <w:t>Adithya</w:t>
      </w:r>
      <w:r w:rsidR="008C47DD">
        <w:rPr>
          <w:rFonts w:ascii="Bookman Old Style" w:hAnsi="Bookman Old Style"/>
          <w:sz w:val="27"/>
          <w:szCs w:val="27"/>
        </w:rPr>
        <w:t xml:space="preserve"> </w:t>
      </w:r>
      <w:r w:rsidRPr="00782EFE">
        <w:rPr>
          <w:rFonts w:ascii="Bookman Old Style" w:hAnsi="Bookman Old Style"/>
          <w:sz w:val="27"/>
          <w:szCs w:val="27"/>
        </w:rPr>
        <w:t>Buliders and Devlopers</w:t>
      </w:r>
      <w:r w:rsidR="00362212" w:rsidRPr="00782EFE">
        <w:rPr>
          <w:rFonts w:ascii="Bookman Old Style" w:hAnsi="Bookman Old Style"/>
          <w:sz w:val="27"/>
          <w:szCs w:val="27"/>
        </w:rPr>
        <w:t xml:space="preserve"> with whom the Society</w:t>
      </w:r>
      <w:r w:rsidR="003546FE" w:rsidRPr="00782EFE">
        <w:rPr>
          <w:rFonts w:ascii="Bookman Old Style" w:hAnsi="Bookman Old Style"/>
          <w:sz w:val="27"/>
          <w:szCs w:val="27"/>
        </w:rPr>
        <w:t xml:space="preserve"> had made an agreement on turn</w:t>
      </w:r>
      <w:r w:rsidR="00362212" w:rsidRPr="00782EFE">
        <w:rPr>
          <w:rFonts w:ascii="Bookman Old Style" w:hAnsi="Bookman Old Style"/>
          <w:sz w:val="27"/>
          <w:szCs w:val="27"/>
        </w:rPr>
        <w:t>key basis</w:t>
      </w:r>
      <w:r w:rsidR="00BD7522" w:rsidRPr="00782EFE">
        <w:rPr>
          <w:rFonts w:ascii="Bookman Old Style" w:hAnsi="Bookman Old Style"/>
          <w:sz w:val="27"/>
          <w:szCs w:val="27"/>
        </w:rPr>
        <w:t xml:space="preserve"> for developing society sites.</w:t>
      </w:r>
      <w:r w:rsidR="008C47DD">
        <w:rPr>
          <w:rFonts w:ascii="Bookman Old Style" w:hAnsi="Bookman Old Style"/>
          <w:sz w:val="27"/>
          <w:szCs w:val="27"/>
        </w:rPr>
        <w:t xml:space="preserve"> </w:t>
      </w:r>
      <w:r w:rsidR="00BD7522" w:rsidRPr="00782EFE">
        <w:rPr>
          <w:rFonts w:ascii="Bookman Old Style" w:hAnsi="Bookman Old Style"/>
          <w:sz w:val="27"/>
          <w:szCs w:val="27"/>
        </w:rPr>
        <w:t>A</w:t>
      </w:r>
      <w:r w:rsidR="00840050" w:rsidRPr="00782EFE">
        <w:rPr>
          <w:rFonts w:ascii="Bookman Old Style" w:hAnsi="Bookman Old Style"/>
          <w:sz w:val="27"/>
          <w:szCs w:val="27"/>
        </w:rPr>
        <w:t xml:space="preserve">fter obtaining permission under Karnataka Land </w:t>
      </w:r>
      <w:r w:rsidR="00174E04">
        <w:rPr>
          <w:rFonts w:ascii="Bookman Old Style" w:hAnsi="Bookman Old Style"/>
          <w:sz w:val="27"/>
          <w:szCs w:val="27"/>
        </w:rPr>
        <w:t xml:space="preserve"> </w:t>
      </w:r>
      <w:r w:rsidR="00840050" w:rsidRPr="00782EFE">
        <w:rPr>
          <w:rFonts w:ascii="Bookman Old Style" w:hAnsi="Bookman Old Style"/>
          <w:sz w:val="27"/>
          <w:szCs w:val="27"/>
        </w:rPr>
        <w:t>Reforms Act section 109 the said 50.21 acr</w:t>
      </w:r>
      <w:r w:rsidR="00626E1D" w:rsidRPr="00782EFE">
        <w:rPr>
          <w:rFonts w:ascii="Bookman Old Style" w:hAnsi="Bookman Old Style"/>
          <w:sz w:val="27"/>
          <w:szCs w:val="27"/>
        </w:rPr>
        <w:t>es of L</w:t>
      </w:r>
      <w:r w:rsidR="00086C73" w:rsidRPr="00782EFE">
        <w:rPr>
          <w:rFonts w:ascii="Bookman Old Style" w:hAnsi="Bookman Old Style"/>
          <w:sz w:val="27"/>
          <w:szCs w:val="27"/>
        </w:rPr>
        <w:t xml:space="preserve">and </w:t>
      </w:r>
      <w:r w:rsidR="00626E1D" w:rsidRPr="00782EFE">
        <w:rPr>
          <w:rFonts w:ascii="Bookman Old Style" w:hAnsi="Bookman Old Style"/>
          <w:sz w:val="27"/>
          <w:szCs w:val="27"/>
        </w:rPr>
        <w:t>was</w:t>
      </w:r>
      <w:r w:rsidR="00A03B41" w:rsidRPr="00782EFE">
        <w:rPr>
          <w:rFonts w:ascii="Bookman Old Style" w:hAnsi="Bookman Old Style"/>
          <w:sz w:val="27"/>
          <w:szCs w:val="27"/>
        </w:rPr>
        <w:t xml:space="preserve"> registered</w:t>
      </w:r>
      <w:r w:rsidR="00626E1D" w:rsidRPr="00782EFE">
        <w:rPr>
          <w:rFonts w:ascii="Bookman Old Style" w:hAnsi="Bookman Old Style"/>
          <w:sz w:val="27"/>
          <w:szCs w:val="27"/>
        </w:rPr>
        <w:t xml:space="preserve"> </w:t>
      </w:r>
    </w:p>
    <w:p w:rsidR="00174E04" w:rsidRDefault="00174E04">
      <w:pPr>
        <w:rPr>
          <w:rFonts w:ascii="Bookman Old Style" w:hAnsi="Bookman Old Style"/>
          <w:sz w:val="27"/>
          <w:szCs w:val="27"/>
        </w:rPr>
      </w:pPr>
      <w:r>
        <w:rPr>
          <w:rFonts w:ascii="Bookman Old Style" w:hAnsi="Bookman Old Style"/>
          <w:sz w:val="27"/>
          <w:szCs w:val="27"/>
        </w:rPr>
        <w:br w:type="page"/>
      </w:r>
    </w:p>
    <w:p w:rsidR="00840050" w:rsidRPr="00782EFE" w:rsidRDefault="00626E1D" w:rsidP="003546FE">
      <w:pPr>
        <w:jc w:val="both"/>
        <w:rPr>
          <w:rFonts w:ascii="Bookman Old Style" w:hAnsi="Bookman Old Style"/>
          <w:sz w:val="27"/>
          <w:szCs w:val="27"/>
        </w:rPr>
      </w:pPr>
      <w:r w:rsidRPr="00782EFE">
        <w:rPr>
          <w:rFonts w:ascii="Bookman Old Style" w:hAnsi="Bookman Old Style"/>
          <w:sz w:val="27"/>
          <w:szCs w:val="27"/>
        </w:rPr>
        <w:lastRenderedPageBreak/>
        <w:t>vide sale deed</w:t>
      </w:r>
      <w:r w:rsidR="00A03B41" w:rsidRPr="00782EFE">
        <w:rPr>
          <w:rFonts w:ascii="Bookman Old Style" w:hAnsi="Bookman Old Style"/>
          <w:sz w:val="27"/>
          <w:szCs w:val="27"/>
        </w:rPr>
        <w:t xml:space="preserve"> at</w:t>
      </w:r>
      <w:r w:rsidR="00840050" w:rsidRPr="00782EFE">
        <w:rPr>
          <w:rFonts w:ascii="Bookman Old Style" w:hAnsi="Bookman Old Style"/>
          <w:sz w:val="27"/>
          <w:szCs w:val="27"/>
        </w:rPr>
        <w:t xml:space="preserve"> the o</w:t>
      </w:r>
      <w:r w:rsidR="00A03B41" w:rsidRPr="00782EFE">
        <w:rPr>
          <w:rFonts w:ascii="Bookman Old Style" w:hAnsi="Bookman Old Style"/>
          <w:sz w:val="27"/>
          <w:szCs w:val="27"/>
        </w:rPr>
        <w:t>ffice of the Sub-Registrar North</w:t>
      </w:r>
      <w:r w:rsidR="002C1168" w:rsidRPr="00782EFE">
        <w:rPr>
          <w:rFonts w:ascii="Bookman Old Style" w:hAnsi="Bookman Old Style"/>
          <w:sz w:val="27"/>
          <w:szCs w:val="27"/>
        </w:rPr>
        <w:t xml:space="preserve"> Mysuru</w:t>
      </w:r>
      <w:r w:rsidR="009021C5" w:rsidRPr="00782EFE">
        <w:rPr>
          <w:rFonts w:ascii="Bookman Old Style" w:hAnsi="Bookman Old Style"/>
          <w:sz w:val="27"/>
          <w:szCs w:val="27"/>
        </w:rPr>
        <w:t xml:space="preserve"> on 08.07.2009</w:t>
      </w:r>
      <w:r w:rsidR="00840050" w:rsidRPr="00782EFE">
        <w:rPr>
          <w:rFonts w:ascii="Bookman Old Style" w:hAnsi="Bookman Old Style"/>
          <w:sz w:val="27"/>
          <w:szCs w:val="27"/>
        </w:rPr>
        <w:t xml:space="preserve"> vide</w:t>
      </w:r>
      <w:r w:rsidR="00BD7522" w:rsidRPr="00782EFE">
        <w:rPr>
          <w:rFonts w:ascii="Bookman Old Style" w:hAnsi="Bookman Old Style"/>
          <w:sz w:val="27"/>
          <w:szCs w:val="27"/>
        </w:rPr>
        <w:t xml:space="preserve"> document No.</w:t>
      </w:r>
      <w:r w:rsidR="009021C5" w:rsidRPr="00782EFE">
        <w:rPr>
          <w:rFonts w:ascii="Bookman Old Style" w:hAnsi="Bookman Old Style"/>
          <w:sz w:val="27"/>
          <w:szCs w:val="27"/>
        </w:rPr>
        <w:t xml:space="preserve"> MYN- 1-04193/2009-10</w:t>
      </w:r>
      <w:r w:rsidR="008C47DD">
        <w:rPr>
          <w:rFonts w:ascii="Bookman Old Style" w:hAnsi="Bookman Old Style"/>
          <w:sz w:val="27"/>
          <w:szCs w:val="27"/>
        </w:rPr>
        <w:t xml:space="preserve"> </w:t>
      </w:r>
      <w:r w:rsidR="009021C5" w:rsidRPr="00782EFE">
        <w:rPr>
          <w:rFonts w:ascii="Bookman Old Style" w:hAnsi="Bookman Old Style"/>
          <w:sz w:val="27"/>
          <w:szCs w:val="27"/>
        </w:rPr>
        <w:t>stored in</w:t>
      </w:r>
      <w:r w:rsidR="001F0735" w:rsidRPr="00782EFE">
        <w:rPr>
          <w:rFonts w:ascii="Bookman Old Style" w:hAnsi="Bookman Old Style"/>
          <w:sz w:val="27"/>
          <w:szCs w:val="27"/>
        </w:rPr>
        <w:t xml:space="preserve"> C.D. No.</w:t>
      </w:r>
      <w:r w:rsidR="00914B77">
        <w:rPr>
          <w:rFonts w:ascii="Bookman Old Style" w:hAnsi="Bookman Old Style"/>
          <w:sz w:val="27"/>
          <w:szCs w:val="27"/>
        </w:rPr>
        <w:t xml:space="preserve"> </w:t>
      </w:r>
      <w:r w:rsidR="009021C5" w:rsidRPr="00782EFE">
        <w:rPr>
          <w:rFonts w:ascii="Bookman Old Style" w:hAnsi="Bookman Old Style"/>
          <w:sz w:val="27"/>
          <w:szCs w:val="27"/>
        </w:rPr>
        <w:t xml:space="preserve">MYND-202 </w:t>
      </w:r>
      <w:r w:rsidR="001F0735" w:rsidRPr="00782EFE">
        <w:rPr>
          <w:rFonts w:ascii="Bookman Old Style" w:hAnsi="Bookman Old Style"/>
          <w:sz w:val="27"/>
          <w:szCs w:val="27"/>
        </w:rPr>
        <w:t>of B</w:t>
      </w:r>
      <w:r w:rsidR="00BB31E7" w:rsidRPr="00782EFE">
        <w:rPr>
          <w:rFonts w:ascii="Bookman Old Style" w:hAnsi="Bookman Old Style"/>
          <w:sz w:val="27"/>
          <w:szCs w:val="27"/>
        </w:rPr>
        <w:t>ook 1</w:t>
      </w:r>
      <w:r w:rsidRPr="00782EFE">
        <w:rPr>
          <w:rFonts w:ascii="Bookman Old Style" w:hAnsi="Bookman Old Style"/>
          <w:sz w:val="27"/>
          <w:szCs w:val="27"/>
        </w:rPr>
        <w:t>.</w:t>
      </w:r>
    </w:p>
    <w:p w:rsidR="001F0735" w:rsidRPr="00782EFE" w:rsidRDefault="001F0735" w:rsidP="00626E1D">
      <w:pPr>
        <w:jc w:val="both"/>
        <w:rPr>
          <w:rFonts w:ascii="Bookman Old Style" w:hAnsi="Bookman Old Style"/>
          <w:sz w:val="27"/>
          <w:szCs w:val="27"/>
        </w:rPr>
      </w:pPr>
    </w:p>
    <w:p w:rsidR="008C47DD" w:rsidRDefault="00840050" w:rsidP="00174E04">
      <w:pPr>
        <w:rPr>
          <w:rFonts w:ascii="Bookman Old Style" w:hAnsi="Bookman Old Style"/>
          <w:sz w:val="27"/>
          <w:szCs w:val="27"/>
        </w:rPr>
      </w:pPr>
      <w:r w:rsidRPr="00782EFE">
        <w:rPr>
          <w:rFonts w:ascii="Bookman Old Style" w:hAnsi="Bookman Old Style"/>
          <w:sz w:val="27"/>
          <w:szCs w:val="27"/>
        </w:rPr>
        <w:t>Thereafter in respect of Survey No. 57/2 and othe</w:t>
      </w:r>
      <w:r w:rsidR="001F0735" w:rsidRPr="00782EFE">
        <w:rPr>
          <w:rFonts w:ascii="Bookman Old Style" w:hAnsi="Bookman Old Style"/>
          <w:sz w:val="27"/>
          <w:szCs w:val="27"/>
        </w:rPr>
        <w:t>rs measuring 4.32 acres</w:t>
      </w:r>
      <w:r w:rsidR="008C47DD">
        <w:rPr>
          <w:rFonts w:ascii="Bookman Old Style" w:hAnsi="Bookman Old Style"/>
          <w:sz w:val="27"/>
          <w:szCs w:val="27"/>
        </w:rPr>
        <w:t xml:space="preserve"> situated at Ya</w:t>
      </w:r>
      <w:r w:rsidR="00783381" w:rsidRPr="00782EFE">
        <w:rPr>
          <w:rFonts w:ascii="Bookman Old Style" w:hAnsi="Bookman Old Style"/>
          <w:sz w:val="27"/>
          <w:szCs w:val="27"/>
        </w:rPr>
        <w:t>da</w:t>
      </w:r>
      <w:r w:rsidR="008C47DD">
        <w:rPr>
          <w:rFonts w:ascii="Bookman Old Style" w:hAnsi="Bookman Old Style"/>
          <w:sz w:val="27"/>
          <w:szCs w:val="27"/>
        </w:rPr>
        <w:t>ha</w:t>
      </w:r>
      <w:r w:rsidR="00783381" w:rsidRPr="00782EFE">
        <w:rPr>
          <w:rFonts w:ascii="Bookman Old Style" w:hAnsi="Bookman Old Style"/>
          <w:sz w:val="27"/>
          <w:szCs w:val="27"/>
        </w:rPr>
        <w:t>lli village, Jayapura</w:t>
      </w:r>
      <w:r w:rsidR="008C47DD">
        <w:rPr>
          <w:rFonts w:ascii="Bookman Old Style" w:hAnsi="Bookman Old Style"/>
          <w:sz w:val="27"/>
          <w:szCs w:val="27"/>
        </w:rPr>
        <w:t xml:space="preserve"> </w:t>
      </w:r>
      <w:r w:rsidR="00783381" w:rsidRPr="00782EFE">
        <w:rPr>
          <w:rFonts w:ascii="Bookman Old Style" w:hAnsi="Bookman Old Style"/>
          <w:sz w:val="27"/>
          <w:szCs w:val="27"/>
        </w:rPr>
        <w:t>Hobli, Mysore Taluk</w:t>
      </w:r>
      <w:r w:rsidRPr="00782EFE">
        <w:rPr>
          <w:rFonts w:ascii="Bookman Old Style" w:hAnsi="Bookman Old Style"/>
          <w:sz w:val="27"/>
          <w:szCs w:val="27"/>
        </w:rPr>
        <w:t xml:space="preserve"> after land conversion the</w:t>
      </w:r>
      <w:r w:rsidR="008C47DD">
        <w:rPr>
          <w:rFonts w:ascii="Bookman Old Style" w:hAnsi="Bookman Old Style"/>
          <w:sz w:val="27"/>
          <w:szCs w:val="27"/>
        </w:rPr>
        <w:t xml:space="preserve"> </w:t>
      </w:r>
      <w:r w:rsidR="001F0735" w:rsidRPr="00782EFE">
        <w:rPr>
          <w:rFonts w:ascii="Bookman Old Style" w:hAnsi="Bookman Old Style"/>
          <w:sz w:val="27"/>
          <w:szCs w:val="27"/>
        </w:rPr>
        <w:t xml:space="preserve">land </w:t>
      </w:r>
      <w:r w:rsidRPr="00782EFE">
        <w:rPr>
          <w:rFonts w:ascii="Bookman Old Style" w:hAnsi="Bookman Old Style"/>
          <w:sz w:val="27"/>
          <w:szCs w:val="27"/>
        </w:rPr>
        <w:t>was register</w:t>
      </w:r>
      <w:r w:rsidR="001F0735" w:rsidRPr="00782EFE">
        <w:rPr>
          <w:rFonts w:ascii="Bookman Old Style" w:hAnsi="Bookman Old Style"/>
          <w:sz w:val="27"/>
          <w:szCs w:val="27"/>
        </w:rPr>
        <w:t>e</w:t>
      </w:r>
      <w:r w:rsidRPr="00782EFE">
        <w:rPr>
          <w:rFonts w:ascii="Bookman Old Style" w:hAnsi="Bookman Old Style"/>
          <w:sz w:val="27"/>
          <w:szCs w:val="27"/>
        </w:rPr>
        <w:t>d</w:t>
      </w:r>
      <w:r w:rsidR="001F0735" w:rsidRPr="00782EFE">
        <w:rPr>
          <w:rFonts w:ascii="Bookman Old Style" w:hAnsi="Bookman Old Style"/>
          <w:sz w:val="27"/>
          <w:szCs w:val="27"/>
        </w:rPr>
        <w:t xml:space="preserve"> vide sale deed</w:t>
      </w:r>
      <w:r w:rsidR="00A03B41" w:rsidRPr="00782EFE">
        <w:rPr>
          <w:rFonts w:ascii="Bookman Old Style" w:hAnsi="Bookman Old Style"/>
          <w:sz w:val="27"/>
          <w:szCs w:val="27"/>
        </w:rPr>
        <w:t xml:space="preserve"> at the</w:t>
      </w:r>
      <w:r w:rsidR="008C47DD">
        <w:rPr>
          <w:rFonts w:ascii="Bookman Old Style" w:hAnsi="Bookman Old Style"/>
          <w:sz w:val="27"/>
          <w:szCs w:val="27"/>
        </w:rPr>
        <w:t xml:space="preserve"> </w:t>
      </w:r>
      <w:r w:rsidR="00A03B41" w:rsidRPr="00782EFE">
        <w:rPr>
          <w:rFonts w:ascii="Bookman Old Style" w:hAnsi="Bookman Old Style"/>
          <w:sz w:val="27"/>
          <w:szCs w:val="27"/>
        </w:rPr>
        <w:t>office of</w:t>
      </w:r>
      <w:r w:rsidR="008C47DD">
        <w:rPr>
          <w:rFonts w:ascii="Bookman Old Style" w:hAnsi="Bookman Old Style"/>
          <w:sz w:val="27"/>
          <w:szCs w:val="27"/>
        </w:rPr>
        <w:t xml:space="preserve"> </w:t>
      </w:r>
      <w:r w:rsidR="00A03B41" w:rsidRPr="00782EFE">
        <w:rPr>
          <w:rFonts w:ascii="Bookman Old Style" w:hAnsi="Bookman Old Style"/>
          <w:sz w:val="27"/>
          <w:szCs w:val="27"/>
        </w:rPr>
        <w:t>the Sub-Registrar</w:t>
      </w:r>
      <w:r w:rsidR="0093035C" w:rsidRPr="00782EFE">
        <w:rPr>
          <w:rFonts w:ascii="Bookman Old Style" w:hAnsi="Bookman Old Style"/>
          <w:sz w:val="27"/>
          <w:szCs w:val="27"/>
        </w:rPr>
        <w:t xml:space="preserve"> Mysuru</w:t>
      </w:r>
      <w:r w:rsidR="00A03B41" w:rsidRPr="00782EFE">
        <w:rPr>
          <w:rFonts w:ascii="Bookman Old Style" w:hAnsi="Bookman Old Style"/>
          <w:sz w:val="27"/>
          <w:szCs w:val="27"/>
        </w:rPr>
        <w:t xml:space="preserve"> North</w:t>
      </w:r>
      <w:r w:rsidR="001F0735" w:rsidRPr="00782EFE">
        <w:rPr>
          <w:rFonts w:ascii="Bookman Old Style" w:hAnsi="Bookman Old Style"/>
          <w:sz w:val="27"/>
          <w:szCs w:val="27"/>
        </w:rPr>
        <w:t xml:space="preserve"> on 01.06.12</w:t>
      </w:r>
      <w:r w:rsidR="00A03B41" w:rsidRPr="00782EFE">
        <w:rPr>
          <w:rFonts w:ascii="Bookman Old Style" w:hAnsi="Bookman Old Style"/>
          <w:sz w:val="27"/>
          <w:szCs w:val="27"/>
        </w:rPr>
        <w:t xml:space="preserve"> vide</w:t>
      </w:r>
      <w:r w:rsidR="001F0735" w:rsidRPr="00782EFE">
        <w:rPr>
          <w:rFonts w:ascii="Bookman Old Style" w:hAnsi="Bookman Old Style"/>
          <w:sz w:val="27"/>
          <w:szCs w:val="27"/>
        </w:rPr>
        <w:t xml:space="preserve"> document No. MYN-1-06259/2012-13 stored in C.D.No.MYND-</w:t>
      </w:r>
      <w:r w:rsidR="00A03B41" w:rsidRPr="00782EFE">
        <w:rPr>
          <w:rFonts w:ascii="Bookman Old Style" w:hAnsi="Bookman Old Style"/>
          <w:sz w:val="27"/>
          <w:szCs w:val="27"/>
        </w:rPr>
        <w:t>324</w:t>
      </w:r>
      <w:r w:rsidR="001F0735" w:rsidRPr="00782EFE">
        <w:rPr>
          <w:rFonts w:ascii="Bookman Old Style" w:hAnsi="Bookman Old Style"/>
          <w:sz w:val="27"/>
          <w:szCs w:val="27"/>
        </w:rPr>
        <w:t xml:space="preserve"> of Book 1.</w:t>
      </w:r>
      <w:r w:rsidR="008C47DD">
        <w:rPr>
          <w:rFonts w:ascii="Bookman Old Style" w:hAnsi="Bookman Old Style"/>
          <w:sz w:val="27"/>
          <w:szCs w:val="27"/>
        </w:rPr>
        <w:t xml:space="preserve"> </w:t>
      </w:r>
    </w:p>
    <w:p w:rsidR="008C47DD" w:rsidRDefault="008C47DD" w:rsidP="00626E1D">
      <w:pPr>
        <w:jc w:val="both"/>
        <w:rPr>
          <w:rFonts w:ascii="Bookman Old Style" w:hAnsi="Bookman Old Style"/>
          <w:sz w:val="27"/>
          <w:szCs w:val="27"/>
        </w:rPr>
      </w:pPr>
    </w:p>
    <w:p w:rsidR="00A03B41" w:rsidRPr="00782EFE" w:rsidRDefault="00BB31E7" w:rsidP="00626E1D">
      <w:pPr>
        <w:jc w:val="both"/>
        <w:rPr>
          <w:rFonts w:ascii="Bookman Old Style" w:hAnsi="Bookman Old Style"/>
          <w:sz w:val="27"/>
          <w:szCs w:val="27"/>
        </w:rPr>
      </w:pPr>
      <w:r w:rsidRPr="00782EFE">
        <w:rPr>
          <w:rFonts w:ascii="Bookman Old Style" w:hAnsi="Bookman Old Style"/>
          <w:sz w:val="27"/>
          <w:szCs w:val="27"/>
        </w:rPr>
        <w:t>In respect of Survey No. 38/2 and others 0.24 acres</w:t>
      </w:r>
      <w:r w:rsidR="008C47DD">
        <w:rPr>
          <w:rFonts w:ascii="Bookman Old Style" w:hAnsi="Bookman Old Style"/>
          <w:sz w:val="27"/>
          <w:szCs w:val="27"/>
        </w:rPr>
        <w:t xml:space="preserve"> situated at Ya</w:t>
      </w:r>
      <w:r w:rsidR="007928CB" w:rsidRPr="00782EFE">
        <w:rPr>
          <w:rFonts w:ascii="Bookman Old Style" w:hAnsi="Bookman Old Style"/>
          <w:sz w:val="27"/>
          <w:szCs w:val="27"/>
        </w:rPr>
        <w:t>da</w:t>
      </w:r>
      <w:r w:rsidR="008C47DD">
        <w:rPr>
          <w:rFonts w:ascii="Bookman Old Style" w:hAnsi="Bookman Old Style"/>
          <w:sz w:val="27"/>
          <w:szCs w:val="27"/>
        </w:rPr>
        <w:t>ha</w:t>
      </w:r>
      <w:r w:rsidR="007928CB" w:rsidRPr="00782EFE">
        <w:rPr>
          <w:rFonts w:ascii="Bookman Old Style" w:hAnsi="Bookman Old Style"/>
          <w:sz w:val="27"/>
          <w:szCs w:val="27"/>
        </w:rPr>
        <w:t>lli Village</w:t>
      </w:r>
      <w:r w:rsidR="008C47DD">
        <w:rPr>
          <w:rFonts w:ascii="Bookman Old Style" w:hAnsi="Bookman Old Style"/>
          <w:sz w:val="27"/>
          <w:szCs w:val="27"/>
        </w:rPr>
        <w:t xml:space="preserve"> </w:t>
      </w:r>
      <w:r w:rsidRPr="00782EFE">
        <w:rPr>
          <w:rFonts w:ascii="Bookman Old Style" w:hAnsi="Bookman Old Style"/>
          <w:sz w:val="27"/>
          <w:szCs w:val="27"/>
        </w:rPr>
        <w:t>has been regularized by conv</w:t>
      </w:r>
      <w:r w:rsidR="00711D80" w:rsidRPr="00782EFE">
        <w:rPr>
          <w:rFonts w:ascii="Bookman Old Style" w:hAnsi="Bookman Old Style"/>
          <w:sz w:val="27"/>
          <w:szCs w:val="27"/>
        </w:rPr>
        <w:t>ersion into</w:t>
      </w:r>
      <w:r w:rsidRPr="00782EFE">
        <w:rPr>
          <w:rFonts w:ascii="Bookman Old Style" w:hAnsi="Bookman Old Style"/>
          <w:sz w:val="27"/>
          <w:szCs w:val="27"/>
        </w:rPr>
        <w:t xml:space="preserve"> residential</w:t>
      </w:r>
      <w:r w:rsidR="00711D80" w:rsidRPr="00782EFE">
        <w:rPr>
          <w:rFonts w:ascii="Bookman Old Style" w:hAnsi="Bookman Old Style"/>
          <w:sz w:val="27"/>
          <w:szCs w:val="27"/>
        </w:rPr>
        <w:t xml:space="preserve"> purpose vide Mysore D.C. letter No.A.L.N(3)</w:t>
      </w:r>
      <w:r w:rsidR="008C47DD">
        <w:rPr>
          <w:rFonts w:ascii="Bookman Old Style" w:hAnsi="Bookman Old Style"/>
          <w:sz w:val="27"/>
          <w:szCs w:val="27"/>
        </w:rPr>
        <w:t xml:space="preserve"> </w:t>
      </w:r>
      <w:r w:rsidR="00711D80" w:rsidRPr="00782EFE">
        <w:rPr>
          <w:rFonts w:ascii="Bookman Old Style" w:hAnsi="Bookman Old Style"/>
          <w:sz w:val="27"/>
          <w:szCs w:val="27"/>
        </w:rPr>
        <w:t>CR110/2011-12 dated 26.07.2012.</w:t>
      </w:r>
    </w:p>
    <w:p w:rsidR="001F0735" w:rsidRPr="00782EFE" w:rsidRDefault="001F0735" w:rsidP="00196AE0">
      <w:pPr>
        <w:rPr>
          <w:rFonts w:ascii="Bookman Old Style" w:hAnsi="Bookman Old Style"/>
          <w:sz w:val="27"/>
          <w:szCs w:val="27"/>
        </w:rPr>
      </w:pPr>
    </w:p>
    <w:p w:rsidR="00174E04" w:rsidRDefault="00A03B41" w:rsidP="00174E04">
      <w:pPr>
        <w:jc w:val="both"/>
        <w:rPr>
          <w:rFonts w:ascii="Bookman Old Style" w:hAnsi="Bookman Old Style"/>
          <w:sz w:val="27"/>
          <w:szCs w:val="27"/>
        </w:rPr>
      </w:pPr>
      <w:r w:rsidRPr="00782EFE">
        <w:rPr>
          <w:rFonts w:ascii="Bookman Old Style" w:hAnsi="Bookman Old Style"/>
          <w:sz w:val="27"/>
          <w:szCs w:val="27"/>
        </w:rPr>
        <w:t>Af</w:t>
      </w:r>
      <w:r w:rsidR="00676BA2" w:rsidRPr="00782EFE">
        <w:rPr>
          <w:rFonts w:ascii="Bookman Old Style" w:hAnsi="Bookman Old Style"/>
          <w:sz w:val="27"/>
          <w:szCs w:val="27"/>
        </w:rPr>
        <w:t xml:space="preserve">ter purchase of 55.37 acres of </w:t>
      </w:r>
      <w:r w:rsidRPr="00782EFE">
        <w:rPr>
          <w:rFonts w:ascii="Bookman Old Style" w:hAnsi="Bookman Old Style"/>
          <w:sz w:val="27"/>
          <w:szCs w:val="27"/>
        </w:rPr>
        <w:t>land from various land owners as detailed above</w:t>
      </w:r>
      <w:r w:rsidR="008C47DD">
        <w:rPr>
          <w:rFonts w:ascii="Bookman Old Style" w:hAnsi="Bookman Old Style"/>
          <w:sz w:val="27"/>
          <w:szCs w:val="27"/>
        </w:rPr>
        <w:t xml:space="preserve"> </w:t>
      </w:r>
      <w:r w:rsidRPr="00782EFE">
        <w:rPr>
          <w:rFonts w:ascii="Bookman Old Style" w:hAnsi="Bookman Old Style"/>
          <w:sz w:val="27"/>
          <w:szCs w:val="27"/>
        </w:rPr>
        <w:t>permission</w:t>
      </w:r>
      <w:r w:rsidR="004E7174" w:rsidRPr="00782EFE">
        <w:rPr>
          <w:rFonts w:ascii="Bookman Old Style" w:hAnsi="Bookman Old Style"/>
          <w:sz w:val="27"/>
          <w:szCs w:val="27"/>
        </w:rPr>
        <w:t xml:space="preserve"> was sought</w:t>
      </w:r>
      <w:r w:rsidRPr="00782EFE">
        <w:rPr>
          <w:rFonts w:ascii="Bookman Old Style" w:hAnsi="Bookman Old Style"/>
          <w:sz w:val="27"/>
          <w:szCs w:val="27"/>
        </w:rPr>
        <w:t xml:space="preserve"> for con</w:t>
      </w:r>
      <w:r w:rsidR="00676BA2" w:rsidRPr="00782EFE">
        <w:rPr>
          <w:rFonts w:ascii="Bookman Old Style" w:hAnsi="Bookman Old Style"/>
          <w:sz w:val="27"/>
          <w:szCs w:val="27"/>
        </w:rPr>
        <w:t xml:space="preserve">version </w:t>
      </w:r>
      <w:r w:rsidR="00914B77">
        <w:rPr>
          <w:rFonts w:ascii="Bookman Old Style" w:hAnsi="Bookman Old Style"/>
          <w:sz w:val="27"/>
          <w:szCs w:val="27"/>
        </w:rPr>
        <w:t xml:space="preserve">of 50.21 acres of  </w:t>
      </w:r>
      <w:r w:rsidR="00676BA2" w:rsidRPr="00782EFE">
        <w:rPr>
          <w:rFonts w:ascii="Bookman Old Style" w:hAnsi="Bookman Old Style"/>
          <w:sz w:val="27"/>
          <w:szCs w:val="27"/>
        </w:rPr>
        <w:t xml:space="preserve">land </w:t>
      </w:r>
      <w:r w:rsidR="00D41B62" w:rsidRPr="00782EFE">
        <w:rPr>
          <w:rFonts w:ascii="Bookman Old Style" w:hAnsi="Bookman Old Style"/>
          <w:sz w:val="27"/>
          <w:szCs w:val="27"/>
        </w:rPr>
        <w:t xml:space="preserve">from </w:t>
      </w:r>
      <w:r w:rsidR="00676BA2" w:rsidRPr="00782EFE">
        <w:rPr>
          <w:rFonts w:ascii="Bookman Old Style" w:hAnsi="Bookman Old Style"/>
          <w:sz w:val="27"/>
          <w:szCs w:val="27"/>
        </w:rPr>
        <w:t xml:space="preserve">Agriculture land to </w:t>
      </w:r>
      <w:r w:rsidR="004E7174" w:rsidRPr="00782EFE">
        <w:rPr>
          <w:rFonts w:ascii="Bookman Old Style" w:hAnsi="Bookman Old Style"/>
          <w:sz w:val="27"/>
          <w:szCs w:val="27"/>
        </w:rPr>
        <w:t>residential purpose on 28.03.2007 as per Government orde</w:t>
      </w:r>
      <w:r w:rsidR="00D41B62" w:rsidRPr="00782EFE">
        <w:rPr>
          <w:rFonts w:ascii="Bookman Old Style" w:hAnsi="Bookman Old Style"/>
          <w:sz w:val="27"/>
          <w:szCs w:val="27"/>
        </w:rPr>
        <w:t>r</w:t>
      </w:r>
      <w:r w:rsidR="007C6925">
        <w:rPr>
          <w:rFonts w:ascii="Bookman Old Style" w:hAnsi="Bookman Old Style"/>
          <w:sz w:val="27"/>
          <w:szCs w:val="27"/>
        </w:rPr>
        <w:t xml:space="preserve"> </w:t>
      </w:r>
      <w:r w:rsidR="004E7174" w:rsidRPr="00782EFE">
        <w:rPr>
          <w:rFonts w:ascii="Bookman Old Style" w:hAnsi="Bookman Old Style"/>
          <w:sz w:val="27"/>
          <w:szCs w:val="27"/>
        </w:rPr>
        <w:t>No</w:t>
      </w:r>
      <w:r w:rsidR="00082E97" w:rsidRPr="00782EFE">
        <w:rPr>
          <w:rFonts w:ascii="Bookman Old Style" w:hAnsi="Bookman Old Style"/>
          <w:sz w:val="27"/>
          <w:szCs w:val="27"/>
        </w:rPr>
        <w:t xml:space="preserve">. </w:t>
      </w:r>
      <w:r w:rsidR="00082E97" w:rsidRPr="00914B77">
        <w:rPr>
          <w:rFonts w:ascii="Nudi Akshar-10" w:hAnsi="Nudi Akshar-10"/>
          <w:sz w:val="27"/>
          <w:szCs w:val="27"/>
        </w:rPr>
        <w:t>£À.C.E.213 ªÉÄÊ.C.¥Áæ</w:t>
      </w:r>
      <w:r w:rsidR="00082E97" w:rsidRPr="00782EFE">
        <w:rPr>
          <w:rFonts w:ascii="Bookman Old Style" w:hAnsi="Bookman Old Style"/>
          <w:sz w:val="27"/>
          <w:szCs w:val="27"/>
        </w:rPr>
        <w:t>. 2006</w:t>
      </w:r>
      <w:r w:rsidR="008E6818">
        <w:rPr>
          <w:rFonts w:ascii="Bookman Old Style" w:hAnsi="Bookman Old Style"/>
          <w:sz w:val="27"/>
          <w:szCs w:val="27"/>
        </w:rPr>
        <w:t xml:space="preserve"> </w:t>
      </w:r>
      <w:r w:rsidR="00246880" w:rsidRPr="00782EFE">
        <w:rPr>
          <w:rFonts w:ascii="Bookman Old Style" w:hAnsi="Bookman Old Style"/>
          <w:sz w:val="27"/>
          <w:szCs w:val="27"/>
        </w:rPr>
        <w:t>Vide</w:t>
      </w:r>
      <w:r w:rsidR="00914B77">
        <w:rPr>
          <w:rFonts w:ascii="Bookman Old Style" w:hAnsi="Bookman Old Style"/>
          <w:sz w:val="27"/>
          <w:szCs w:val="27"/>
        </w:rPr>
        <w:t xml:space="preserve"> </w:t>
      </w:r>
      <w:r w:rsidR="004E7174" w:rsidRPr="00782EFE">
        <w:rPr>
          <w:rFonts w:ascii="Bookman Old Style" w:hAnsi="Bookman Old Style"/>
          <w:sz w:val="27"/>
          <w:szCs w:val="27"/>
        </w:rPr>
        <w:t>letter dated 16.11.2011. Based on the report given by the Tahsildhar, Mysore</w:t>
      </w:r>
      <w:r w:rsidR="0092226F" w:rsidRPr="00782EFE">
        <w:rPr>
          <w:rFonts w:ascii="Bookman Old Style" w:hAnsi="Bookman Old Style"/>
          <w:sz w:val="27"/>
          <w:szCs w:val="27"/>
        </w:rPr>
        <w:t xml:space="preserve"> Taluk vide letter No.</w:t>
      </w:r>
      <w:r w:rsidR="00073078" w:rsidRPr="00782EFE">
        <w:rPr>
          <w:rFonts w:ascii="Bookman Old Style" w:hAnsi="Bookman Old Style"/>
          <w:sz w:val="27"/>
          <w:szCs w:val="27"/>
        </w:rPr>
        <w:t>A.L.N.C.R 202/2011-12 dated 15.12.2011, the D.C. ordered for payment of conversion Fee of Rs. 16,51.344/- and Phodi fee of Rs. 1210/-. The said fee was remitted on 18.01.12 vide Challan No. 971 and 965. The D.C. ord</w:t>
      </w:r>
      <w:r w:rsidR="0092226F" w:rsidRPr="00782EFE">
        <w:rPr>
          <w:rFonts w:ascii="Bookman Old Style" w:hAnsi="Bookman Old Style"/>
          <w:sz w:val="27"/>
          <w:szCs w:val="27"/>
        </w:rPr>
        <w:t xml:space="preserve">ered </w:t>
      </w:r>
      <w:r w:rsidR="00073078" w:rsidRPr="00782EFE">
        <w:rPr>
          <w:rFonts w:ascii="Bookman Old Style" w:hAnsi="Bookman Old Style"/>
          <w:sz w:val="27"/>
          <w:szCs w:val="27"/>
        </w:rPr>
        <w:t>for conversion</w:t>
      </w:r>
      <w:r w:rsidR="007928CB" w:rsidRPr="00782EFE">
        <w:rPr>
          <w:rFonts w:ascii="Bookman Old Style" w:hAnsi="Bookman Old Style"/>
          <w:sz w:val="27"/>
          <w:szCs w:val="27"/>
        </w:rPr>
        <w:t xml:space="preserve"> of</w:t>
      </w:r>
      <w:r w:rsidR="00073078" w:rsidRPr="00782EFE">
        <w:rPr>
          <w:rFonts w:ascii="Bookman Old Style" w:hAnsi="Bookman Old Style"/>
          <w:sz w:val="27"/>
          <w:szCs w:val="27"/>
        </w:rPr>
        <w:t xml:space="preserve"> 55.21 acres of land for residential purpose vide letter </w:t>
      </w:r>
      <w:r w:rsidR="00246880" w:rsidRPr="00782EFE">
        <w:rPr>
          <w:rFonts w:ascii="Bookman Old Style" w:hAnsi="Bookman Old Style"/>
          <w:sz w:val="27"/>
          <w:szCs w:val="27"/>
        </w:rPr>
        <w:t>no</w:t>
      </w:r>
      <w:r w:rsidR="00073078" w:rsidRPr="00782EFE">
        <w:rPr>
          <w:rFonts w:ascii="Bookman Old Style" w:hAnsi="Bookman Old Style"/>
          <w:sz w:val="27"/>
          <w:szCs w:val="27"/>
        </w:rPr>
        <w:t xml:space="preserve">. A.L.N.(3)110/2011-12 dated 21.01.2012. The society submitted </w:t>
      </w:r>
      <w:r w:rsidR="00174E04">
        <w:rPr>
          <w:rFonts w:ascii="Bookman Old Style" w:hAnsi="Bookman Old Style"/>
          <w:sz w:val="27"/>
          <w:szCs w:val="27"/>
        </w:rPr>
        <w:t xml:space="preserve">          </w:t>
      </w:r>
      <w:r w:rsidR="00073078" w:rsidRPr="00782EFE">
        <w:rPr>
          <w:rFonts w:ascii="Bookman Old Style" w:hAnsi="Bookman Old Style"/>
          <w:sz w:val="27"/>
          <w:szCs w:val="27"/>
        </w:rPr>
        <w:t xml:space="preserve">an application to Mysore Urban Development Authority </w:t>
      </w:r>
      <w:r w:rsidR="0021028C" w:rsidRPr="00782EFE">
        <w:rPr>
          <w:rFonts w:ascii="Bookman Old Style" w:hAnsi="Bookman Old Style"/>
          <w:sz w:val="27"/>
          <w:szCs w:val="27"/>
        </w:rPr>
        <w:t>for</w:t>
      </w:r>
      <w:r w:rsidR="002A0BA4" w:rsidRPr="00782EFE">
        <w:rPr>
          <w:rFonts w:ascii="Bookman Old Style" w:hAnsi="Bookman Old Style"/>
          <w:sz w:val="27"/>
          <w:szCs w:val="27"/>
        </w:rPr>
        <w:t xml:space="preserve"> </w:t>
      </w:r>
      <w:r w:rsidR="00174E04">
        <w:rPr>
          <w:rFonts w:ascii="Bookman Old Style" w:hAnsi="Bookman Old Style"/>
          <w:sz w:val="27"/>
          <w:szCs w:val="27"/>
        </w:rPr>
        <w:t xml:space="preserve"> </w:t>
      </w:r>
      <w:r w:rsidR="002A0BA4" w:rsidRPr="00782EFE">
        <w:rPr>
          <w:rFonts w:ascii="Bookman Old Style" w:hAnsi="Bookman Old Style"/>
          <w:sz w:val="27"/>
          <w:szCs w:val="27"/>
        </w:rPr>
        <w:t>approval of</w:t>
      </w:r>
      <w:r w:rsidR="0021028C" w:rsidRPr="00782EFE">
        <w:rPr>
          <w:rFonts w:ascii="Bookman Old Style" w:hAnsi="Bookman Old Style"/>
          <w:sz w:val="27"/>
          <w:szCs w:val="27"/>
        </w:rPr>
        <w:t xml:space="preserve"> residential lay out plan and approval was obtained vide </w:t>
      </w:r>
    </w:p>
    <w:p w:rsidR="00174E04" w:rsidRDefault="00174E04">
      <w:pPr>
        <w:rPr>
          <w:rFonts w:ascii="Bookman Old Style" w:hAnsi="Bookman Old Style"/>
          <w:sz w:val="27"/>
          <w:szCs w:val="27"/>
        </w:rPr>
      </w:pPr>
      <w:r>
        <w:rPr>
          <w:rFonts w:ascii="Bookman Old Style" w:hAnsi="Bookman Old Style"/>
          <w:sz w:val="27"/>
          <w:szCs w:val="27"/>
        </w:rPr>
        <w:br w:type="page"/>
      </w:r>
    </w:p>
    <w:p w:rsidR="00174E04" w:rsidRDefault="0021028C" w:rsidP="00174E04">
      <w:pPr>
        <w:jc w:val="both"/>
        <w:rPr>
          <w:rFonts w:ascii="Bookman Old Style" w:hAnsi="Bookman Old Style"/>
          <w:sz w:val="27"/>
          <w:szCs w:val="27"/>
        </w:rPr>
      </w:pPr>
      <w:r w:rsidRPr="00782EFE">
        <w:rPr>
          <w:rFonts w:ascii="Bookman Old Style" w:hAnsi="Bookman Old Style"/>
          <w:sz w:val="27"/>
          <w:szCs w:val="27"/>
        </w:rPr>
        <w:lastRenderedPageBreak/>
        <w:t>no</w:t>
      </w:r>
      <w:r w:rsidR="00082E97" w:rsidRPr="00782EFE">
        <w:rPr>
          <w:rFonts w:ascii="Bookman Old Style" w:hAnsi="Bookman Old Style"/>
          <w:sz w:val="27"/>
          <w:szCs w:val="27"/>
        </w:rPr>
        <w:t>.</w:t>
      </w:r>
      <w:r w:rsidR="00082E97" w:rsidRPr="005F0060">
        <w:rPr>
          <w:rFonts w:ascii="Nudi Akshar-10" w:hAnsi="Nudi Akshar-10"/>
          <w:sz w:val="27"/>
          <w:szCs w:val="27"/>
        </w:rPr>
        <w:t>ªÉÄÊ.£</w:t>
      </w:r>
      <w:r w:rsidR="005F0060">
        <w:rPr>
          <w:rFonts w:ascii="Nudi Akshar-10" w:hAnsi="Nudi Akshar-10"/>
          <w:sz w:val="27"/>
          <w:szCs w:val="27"/>
        </w:rPr>
        <w:t>À.¥Áæ.£À.AiÉÆÃ</w:t>
      </w:r>
      <w:r w:rsidR="007C6925">
        <w:rPr>
          <w:rFonts w:ascii="Nudi Akshar-10" w:hAnsi="Nudi Akshar-10"/>
          <w:sz w:val="27"/>
          <w:szCs w:val="27"/>
        </w:rPr>
        <w:t xml:space="preserve"> </w:t>
      </w:r>
      <w:r w:rsidR="00082E97" w:rsidRPr="005F0060">
        <w:rPr>
          <w:rFonts w:ascii="Nudi Akshar-10" w:hAnsi="Nudi Akshar-10"/>
          <w:sz w:val="27"/>
          <w:szCs w:val="27"/>
        </w:rPr>
        <w:t>¸À¨sÉ/«</w:t>
      </w:r>
      <w:r w:rsidR="007C6925">
        <w:rPr>
          <w:rFonts w:ascii="Nudi Akshar-10" w:hAnsi="Nudi Akshar-10"/>
          <w:sz w:val="27"/>
          <w:szCs w:val="27"/>
        </w:rPr>
        <w:t>.</w:t>
      </w:r>
      <w:r w:rsidR="00082E97" w:rsidRPr="005F0060">
        <w:rPr>
          <w:rFonts w:ascii="Nudi Akshar-10" w:hAnsi="Nudi Akshar-10"/>
          <w:sz w:val="27"/>
          <w:szCs w:val="27"/>
        </w:rPr>
        <w:t>£À</w:t>
      </w:r>
      <w:r w:rsidR="007C6925">
        <w:rPr>
          <w:rFonts w:ascii="Nudi Akshar-10" w:hAnsi="Nudi Akshar-10"/>
          <w:sz w:val="27"/>
          <w:szCs w:val="27"/>
        </w:rPr>
        <w:t>.</w:t>
      </w:r>
      <w:r w:rsidR="00082E97" w:rsidRPr="005F0060">
        <w:rPr>
          <w:rFonts w:ascii="Nudi Akshar-10" w:hAnsi="Nudi Akshar-10"/>
          <w:sz w:val="27"/>
          <w:szCs w:val="27"/>
        </w:rPr>
        <w:t>C/2012-13</w:t>
      </w:r>
      <w:r w:rsidR="007C6925">
        <w:rPr>
          <w:rFonts w:ascii="Nudi Akshar-10" w:hAnsi="Nudi Akshar-10"/>
          <w:sz w:val="27"/>
          <w:szCs w:val="27"/>
        </w:rPr>
        <w:t xml:space="preserve"> </w:t>
      </w:r>
      <w:r w:rsidRPr="00782EFE">
        <w:rPr>
          <w:rFonts w:ascii="Bookman Old Style" w:hAnsi="Bookman Old Style"/>
          <w:sz w:val="27"/>
          <w:szCs w:val="27"/>
        </w:rPr>
        <w:t>dated 08.02.2013. The Relinquish</w:t>
      </w:r>
      <w:r w:rsidR="005F0060">
        <w:rPr>
          <w:rFonts w:ascii="Bookman Old Style" w:hAnsi="Bookman Old Style"/>
          <w:sz w:val="27"/>
          <w:szCs w:val="27"/>
        </w:rPr>
        <w:t xml:space="preserve"> </w:t>
      </w:r>
      <w:r w:rsidRPr="00782EFE">
        <w:rPr>
          <w:rFonts w:ascii="Bookman Old Style" w:hAnsi="Bookman Old Style"/>
          <w:sz w:val="27"/>
          <w:szCs w:val="27"/>
        </w:rPr>
        <w:t>ment</w:t>
      </w:r>
      <w:r w:rsidR="00BE318E" w:rsidRPr="00782EFE">
        <w:rPr>
          <w:rFonts w:ascii="Bookman Old Style" w:hAnsi="Bookman Old Style"/>
          <w:sz w:val="27"/>
          <w:szCs w:val="27"/>
        </w:rPr>
        <w:t xml:space="preserve"> deed was obtained for handing over reserved place for park, CA site and Road and w</w:t>
      </w:r>
      <w:r w:rsidR="002A0BA4" w:rsidRPr="00782EFE">
        <w:rPr>
          <w:rFonts w:ascii="Bookman Old Style" w:hAnsi="Bookman Old Style"/>
          <w:sz w:val="27"/>
          <w:szCs w:val="27"/>
        </w:rPr>
        <w:t>as handed over to Mysore Urban D</w:t>
      </w:r>
      <w:r w:rsidR="00BE318E" w:rsidRPr="00782EFE">
        <w:rPr>
          <w:rFonts w:ascii="Bookman Old Style" w:hAnsi="Bookman Old Style"/>
          <w:sz w:val="27"/>
          <w:szCs w:val="27"/>
        </w:rPr>
        <w:t>evelopment Authority Mysore</w:t>
      </w:r>
      <w:r w:rsidR="002A0BA4" w:rsidRPr="00782EFE">
        <w:rPr>
          <w:rFonts w:ascii="Bookman Old Style" w:hAnsi="Bookman Old Style"/>
          <w:sz w:val="27"/>
          <w:szCs w:val="27"/>
        </w:rPr>
        <w:t xml:space="preserve"> vide</w:t>
      </w:r>
      <w:r w:rsidR="007C6925">
        <w:rPr>
          <w:rFonts w:ascii="Bookman Old Style" w:hAnsi="Bookman Old Style"/>
          <w:sz w:val="27"/>
          <w:szCs w:val="27"/>
        </w:rPr>
        <w:t xml:space="preserve"> </w:t>
      </w:r>
      <w:r w:rsidR="002A0BA4" w:rsidRPr="00782EFE">
        <w:rPr>
          <w:rFonts w:ascii="Bookman Old Style" w:hAnsi="Bookman Old Style"/>
          <w:sz w:val="27"/>
          <w:szCs w:val="27"/>
        </w:rPr>
        <w:t>document No.</w:t>
      </w:r>
      <w:r w:rsidR="007C6925">
        <w:rPr>
          <w:rFonts w:ascii="Bookman Old Style" w:hAnsi="Bookman Old Style"/>
          <w:sz w:val="27"/>
          <w:szCs w:val="27"/>
        </w:rPr>
        <w:t xml:space="preserve"> </w:t>
      </w:r>
      <w:r w:rsidR="002A0BA4" w:rsidRPr="00782EFE">
        <w:rPr>
          <w:rFonts w:ascii="Bookman Old Style" w:hAnsi="Bookman Old Style"/>
          <w:sz w:val="27"/>
          <w:szCs w:val="27"/>
        </w:rPr>
        <w:t xml:space="preserve">MDA- </w:t>
      </w:r>
      <w:r w:rsidR="00174E04">
        <w:rPr>
          <w:rFonts w:ascii="Bookman Old Style" w:hAnsi="Bookman Old Style"/>
          <w:sz w:val="27"/>
          <w:szCs w:val="27"/>
        </w:rPr>
        <w:t xml:space="preserve">               </w:t>
      </w:r>
      <w:r w:rsidR="002A0BA4" w:rsidRPr="00782EFE">
        <w:rPr>
          <w:rFonts w:ascii="Bookman Old Style" w:hAnsi="Bookman Old Style"/>
          <w:sz w:val="27"/>
          <w:szCs w:val="27"/>
        </w:rPr>
        <w:t>1-00756/2013-14 stored in C.D.No.MDAD-47 dated 20.06.2013</w:t>
      </w:r>
      <w:r w:rsidR="001474DE" w:rsidRPr="00782EFE">
        <w:rPr>
          <w:rFonts w:ascii="Bookman Old Style" w:hAnsi="Bookman Old Style"/>
          <w:sz w:val="27"/>
          <w:szCs w:val="27"/>
        </w:rPr>
        <w:t xml:space="preserve"> of </w:t>
      </w:r>
    </w:p>
    <w:p w:rsidR="00BE318E" w:rsidRPr="00782EFE" w:rsidRDefault="001474DE" w:rsidP="00174E04">
      <w:pPr>
        <w:jc w:val="both"/>
        <w:rPr>
          <w:rFonts w:ascii="Bookman Old Style" w:hAnsi="Bookman Old Style"/>
          <w:sz w:val="27"/>
          <w:szCs w:val="27"/>
        </w:rPr>
      </w:pPr>
      <w:r w:rsidRPr="00782EFE">
        <w:rPr>
          <w:rFonts w:ascii="Bookman Old Style" w:hAnsi="Bookman Old Style"/>
          <w:sz w:val="27"/>
          <w:szCs w:val="27"/>
        </w:rPr>
        <w:t>Additional</w:t>
      </w:r>
      <w:r w:rsidR="007C6925">
        <w:rPr>
          <w:rFonts w:ascii="Bookman Old Style" w:hAnsi="Bookman Old Style"/>
          <w:sz w:val="27"/>
          <w:szCs w:val="27"/>
        </w:rPr>
        <w:t xml:space="preserve"> </w:t>
      </w:r>
      <w:r w:rsidR="00BE318E" w:rsidRPr="00782EFE">
        <w:rPr>
          <w:rFonts w:ascii="Bookman Old Style" w:hAnsi="Bookman Old Style"/>
          <w:sz w:val="27"/>
          <w:szCs w:val="27"/>
        </w:rPr>
        <w:t>District Registrar office</w:t>
      </w:r>
      <w:r w:rsidRPr="00782EFE">
        <w:rPr>
          <w:rFonts w:ascii="Bookman Old Style" w:hAnsi="Bookman Old Style"/>
          <w:sz w:val="27"/>
          <w:szCs w:val="27"/>
        </w:rPr>
        <w:t xml:space="preserve"> of Mysore Urban Development Authority. The Mysore Urban Development Authority approval was obtained for</w:t>
      </w:r>
      <w:r w:rsidR="00BE318E" w:rsidRPr="00782EFE">
        <w:rPr>
          <w:rFonts w:ascii="Bookman Old Style" w:hAnsi="Bookman Old Style"/>
          <w:sz w:val="27"/>
          <w:szCs w:val="27"/>
        </w:rPr>
        <w:t xml:space="preserve"> Residential Layout plan vide </w:t>
      </w:r>
      <w:r w:rsidR="00082E97" w:rsidRPr="00FE19C2">
        <w:rPr>
          <w:rFonts w:ascii="Nudi Akshar-10" w:hAnsi="Nudi Akshar-10"/>
          <w:sz w:val="27"/>
          <w:szCs w:val="27"/>
        </w:rPr>
        <w:t>ªÉÄÊ.£À.¥Áæ.£À.AiÉÆÃ</w:t>
      </w:r>
      <w:r w:rsidR="00082E97" w:rsidRPr="00782EFE">
        <w:rPr>
          <w:rFonts w:ascii="Bookman Old Style" w:hAnsi="Bookman Old Style"/>
          <w:sz w:val="27"/>
          <w:szCs w:val="27"/>
        </w:rPr>
        <w:t xml:space="preserve"> </w:t>
      </w:r>
      <w:r w:rsidR="00082E97" w:rsidRPr="00FE19C2">
        <w:rPr>
          <w:rFonts w:ascii="Nudi Akshar-10" w:hAnsi="Nudi Akshar-10"/>
          <w:sz w:val="27"/>
          <w:szCs w:val="27"/>
        </w:rPr>
        <w:t>ªÀ</w:t>
      </w:r>
      <w:r w:rsidR="007C6925">
        <w:rPr>
          <w:rFonts w:ascii="Nudi Akshar-10" w:hAnsi="Nudi Akshar-10"/>
          <w:sz w:val="27"/>
          <w:szCs w:val="27"/>
        </w:rPr>
        <w:t>.</w:t>
      </w:r>
      <w:r w:rsidR="00082E97" w:rsidRPr="00FE19C2">
        <w:rPr>
          <w:rFonts w:ascii="Nudi Akshar-10" w:hAnsi="Nudi Akshar-10"/>
          <w:sz w:val="27"/>
          <w:szCs w:val="27"/>
        </w:rPr>
        <w:t>«</w:t>
      </w:r>
      <w:r w:rsidR="007C6925">
        <w:rPr>
          <w:rFonts w:ascii="Nudi Akshar-10" w:hAnsi="Nudi Akshar-10"/>
          <w:sz w:val="27"/>
          <w:szCs w:val="27"/>
        </w:rPr>
        <w:t>.</w:t>
      </w:r>
      <w:r w:rsidR="00082E97" w:rsidRPr="00FE19C2">
        <w:rPr>
          <w:rFonts w:ascii="Nudi Akshar-10" w:hAnsi="Nudi Akshar-10"/>
          <w:sz w:val="27"/>
          <w:szCs w:val="27"/>
        </w:rPr>
        <w:t>C</w:t>
      </w:r>
      <w:r w:rsidR="0092226F" w:rsidRPr="00782EFE">
        <w:rPr>
          <w:rFonts w:ascii="Bookman Old Style" w:hAnsi="Bookman Old Style"/>
          <w:sz w:val="27"/>
          <w:szCs w:val="27"/>
        </w:rPr>
        <w:t>/62/2013-14</w:t>
      </w:r>
      <w:r w:rsidR="007C6925">
        <w:rPr>
          <w:rFonts w:ascii="Bookman Old Style" w:hAnsi="Bookman Old Style"/>
          <w:sz w:val="27"/>
          <w:szCs w:val="27"/>
        </w:rPr>
        <w:t xml:space="preserve"> </w:t>
      </w:r>
      <w:r w:rsidR="000935C4" w:rsidRPr="00782EFE">
        <w:rPr>
          <w:rFonts w:ascii="Bookman Old Style" w:hAnsi="Bookman Old Style"/>
          <w:sz w:val="27"/>
          <w:szCs w:val="27"/>
        </w:rPr>
        <w:t>dated 04.07.2013 and the layout is named as “VishakaNagara”.</w:t>
      </w:r>
      <w:r w:rsidR="00107B50">
        <w:rPr>
          <w:rFonts w:ascii="Bookman Old Style" w:hAnsi="Bookman Old Style"/>
          <w:sz w:val="27"/>
          <w:szCs w:val="27"/>
        </w:rPr>
        <w:t xml:space="preserve"> </w:t>
      </w:r>
      <w:r w:rsidR="008F230B" w:rsidRPr="00782EFE">
        <w:rPr>
          <w:rFonts w:ascii="Bookman Old Style" w:hAnsi="Bookman Old Style"/>
          <w:sz w:val="27"/>
          <w:szCs w:val="27"/>
        </w:rPr>
        <w:t xml:space="preserve">The schedule site khatha has been mutated in the name of the Society </w:t>
      </w:r>
      <w:r w:rsidR="001347FC" w:rsidRPr="00782EFE">
        <w:rPr>
          <w:rFonts w:ascii="Bookman Old Style" w:hAnsi="Bookman Old Style"/>
          <w:sz w:val="27"/>
          <w:szCs w:val="27"/>
        </w:rPr>
        <w:t xml:space="preserve">vide </w:t>
      </w:r>
      <w:r w:rsidR="00082E97" w:rsidRPr="00C412E0">
        <w:rPr>
          <w:rFonts w:ascii="Nudi Akshar-10" w:hAnsi="Nudi Akshar-10"/>
          <w:sz w:val="27"/>
          <w:szCs w:val="27"/>
        </w:rPr>
        <w:t>ªÉÄÊ.£À.¥Áæ</w:t>
      </w:r>
      <w:r w:rsidR="00082E97" w:rsidRPr="00782EFE">
        <w:rPr>
          <w:rFonts w:ascii="Bookman Old Style" w:hAnsi="Bookman Old Style"/>
          <w:sz w:val="27"/>
          <w:szCs w:val="27"/>
        </w:rPr>
        <w:t>/</w:t>
      </w:r>
      <w:r w:rsidR="001347FC" w:rsidRPr="00782EFE">
        <w:rPr>
          <w:rFonts w:ascii="Bookman Old Style" w:hAnsi="Bookman Old Style"/>
          <w:sz w:val="27"/>
          <w:szCs w:val="27"/>
        </w:rPr>
        <w:t>khatha-11594/16-17 dated 23.12.16.</w:t>
      </w:r>
    </w:p>
    <w:p w:rsidR="00320E7A" w:rsidRPr="00782EFE" w:rsidRDefault="00320E7A" w:rsidP="00196AE0">
      <w:pPr>
        <w:rPr>
          <w:rFonts w:ascii="Bookman Old Style" w:hAnsi="Bookman Old Style"/>
          <w:sz w:val="27"/>
          <w:szCs w:val="27"/>
        </w:rPr>
      </w:pPr>
    </w:p>
    <w:p w:rsidR="00E77EF9" w:rsidRDefault="00320E7A" w:rsidP="00660933">
      <w:pPr>
        <w:jc w:val="both"/>
        <w:rPr>
          <w:rFonts w:ascii="Bookman Old Style" w:hAnsi="Bookman Old Style"/>
          <w:sz w:val="27"/>
          <w:szCs w:val="27"/>
        </w:rPr>
      </w:pPr>
      <w:r w:rsidRPr="00782EFE">
        <w:rPr>
          <w:rFonts w:ascii="Bookman Old Style" w:hAnsi="Bookman Old Style"/>
          <w:sz w:val="27"/>
          <w:szCs w:val="27"/>
        </w:rPr>
        <w:t xml:space="preserve">Sri </w:t>
      </w:r>
      <w:r w:rsidR="001347FC" w:rsidRPr="00782EFE">
        <w:rPr>
          <w:rFonts w:ascii="Bookman Old Style" w:hAnsi="Bookman Old Style"/>
          <w:sz w:val="27"/>
          <w:szCs w:val="27"/>
        </w:rPr>
        <w:t>V.Srinivasa Babu</w:t>
      </w:r>
      <w:r w:rsidR="00E77EF9" w:rsidRPr="00782EFE">
        <w:rPr>
          <w:rFonts w:ascii="Bookman Old Style" w:hAnsi="Bookman Old Style"/>
          <w:sz w:val="27"/>
          <w:szCs w:val="27"/>
        </w:rPr>
        <w:t xml:space="preserve"> the </w:t>
      </w:r>
      <w:r w:rsidRPr="00782EFE">
        <w:rPr>
          <w:rFonts w:ascii="Bookman Old Style" w:hAnsi="Bookman Old Style"/>
          <w:sz w:val="27"/>
          <w:szCs w:val="27"/>
        </w:rPr>
        <w:t>Vendor</w:t>
      </w:r>
      <w:r w:rsidR="00E77EF9" w:rsidRPr="00782EFE">
        <w:rPr>
          <w:rFonts w:ascii="Bookman Old Style" w:hAnsi="Bookman Old Style"/>
          <w:sz w:val="27"/>
          <w:szCs w:val="27"/>
        </w:rPr>
        <w:t xml:space="preserve">/first party submitted request to the Society for allotment of site and </w:t>
      </w:r>
      <w:r w:rsidR="00246880" w:rsidRPr="00782EFE">
        <w:rPr>
          <w:rFonts w:ascii="Bookman Old Style" w:hAnsi="Bookman Old Style"/>
          <w:sz w:val="27"/>
          <w:szCs w:val="27"/>
        </w:rPr>
        <w:t>the</w:t>
      </w:r>
      <w:r w:rsidR="00353E62" w:rsidRPr="00782EFE">
        <w:rPr>
          <w:rFonts w:ascii="Bookman Old Style" w:hAnsi="Bookman Old Style"/>
          <w:sz w:val="27"/>
          <w:szCs w:val="27"/>
        </w:rPr>
        <w:t xml:space="preserve"> </w:t>
      </w:r>
      <w:r w:rsidR="00E77EF9" w:rsidRPr="00782EFE">
        <w:rPr>
          <w:rFonts w:ascii="Bookman Old Style" w:hAnsi="Bookman Old Style"/>
          <w:sz w:val="27"/>
          <w:szCs w:val="27"/>
        </w:rPr>
        <w:t>GOVT.</w:t>
      </w:r>
      <w:r w:rsidR="00C412E0">
        <w:rPr>
          <w:rFonts w:ascii="Bookman Old Style" w:hAnsi="Bookman Old Style"/>
          <w:sz w:val="27"/>
          <w:szCs w:val="27"/>
        </w:rPr>
        <w:t xml:space="preserve"> </w:t>
      </w:r>
      <w:r w:rsidR="00E77EF9" w:rsidRPr="00782EFE">
        <w:rPr>
          <w:rFonts w:ascii="Bookman Old Style" w:hAnsi="Bookman Old Style"/>
          <w:sz w:val="27"/>
          <w:szCs w:val="27"/>
        </w:rPr>
        <w:t>EMPLOYEE’S HOUSE BUILDIN</w:t>
      </w:r>
      <w:r w:rsidR="008F5F92" w:rsidRPr="00782EFE">
        <w:rPr>
          <w:rFonts w:ascii="Bookman Old Style" w:hAnsi="Bookman Old Style"/>
          <w:sz w:val="27"/>
          <w:szCs w:val="27"/>
        </w:rPr>
        <w:t>G CO-OPERATIVE SOCIETY LTD., MYSURU</w:t>
      </w:r>
      <w:r w:rsidR="00E77EF9" w:rsidRPr="00782EFE">
        <w:rPr>
          <w:rFonts w:ascii="Bookman Old Style" w:hAnsi="Bookman Old Style"/>
          <w:sz w:val="27"/>
          <w:szCs w:val="27"/>
        </w:rPr>
        <w:t xml:space="preserve">,   </w:t>
      </w:r>
      <w:r w:rsidR="001347FC" w:rsidRPr="00782EFE">
        <w:rPr>
          <w:rFonts w:ascii="Bookman Old Style" w:hAnsi="Bookman Old Style"/>
          <w:sz w:val="27"/>
          <w:szCs w:val="27"/>
        </w:rPr>
        <w:t xml:space="preserve"> allotted  Site No. </w:t>
      </w:r>
      <w:r w:rsidR="001347FC" w:rsidRPr="00333B91">
        <w:rPr>
          <w:rFonts w:ascii="Bookman Old Style" w:hAnsi="Bookman Old Style"/>
          <w:b/>
          <w:sz w:val="27"/>
          <w:szCs w:val="27"/>
        </w:rPr>
        <w:t>392</w:t>
      </w:r>
      <w:r w:rsidR="001347FC" w:rsidRPr="00782EFE">
        <w:rPr>
          <w:rFonts w:ascii="Bookman Old Style" w:hAnsi="Bookman Old Style"/>
          <w:sz w:val="27"/>
          <w:szCs w:val="27"/>
        </w:rPr>
        <w:t xml:space="preserve"> measuring </w:t>
      </w:r>
      <w:r w:rsidR="00943EDA" w:rsidRPr="00333B91">
        <w:rPr>
          <w:rFonts w:ascii="Bookman Old Style" w:hAnsi="Bookman Old Style"/>
          <w:b/>
          <w:sz w:val="27"/>
          <w:szCs w:val="27"/>
        </w:rPr>
        <w:t>East to West</w:t>
      </w:r>
      <w:r w:rsidR="008D19A0" w:rsidRPr="00333B91">
        <w:rPr>
          <w:rFonts w:ascii="Bookman Old Style" w:hAnsi="Bookman Old Style"/>
          <w:b/>
          <w:sz w:val="27"/>
          <w:szCs w:val="27"/>
        </w:rPr>
        <w:t xml:space="preserve"> : 12.00 Meters</w:t>
      </w:r>
      <w:r w:rsidR="00943EDA" w:rsidRPr="00333B91">
        <w:rPr>
          <w:rFonts w:ascii="Bookman Old Style" w:hAnsi="Bookman Old Style"/>
          <w:b/>
          <w:sz w:val="27"/>
          <w:szCs w:val="27"/>
        </w:rPr>
        <w:t xml:space="preserve"> </w:t>
      </w:r>
      <w:r w:rsidR="001347FC" w:rsidRPr="00333B91">
        <w:rPr>
          <w:rFonts w:ascii="Bookman Old Style" w:hAnsi="Bookman Old Style"/>
          <w:b/>
          <w:sz w:val="27"/>
          <w:szCs w:val="27"/>
        </w:rPr>
        <w:t xml:space="preserve">, </w:t>
      </w:r>
      <w:r w:rsidR="008D19A0" w:rsidRPr="00333B91">
        <w:rPr>
          <w:rFonts w:ascii="Bookman Old Style" w:hAnsi="Bookman Old Style"/>
          <w:b/>
          <w:sz w:val="27"/>
          <w:szCs w:val="27"/>
        </w:rPr>
        <w:t xml:space="preserve">North to South : </w:t>
      </w:r>
      <w:r w:rsidR="001347FC" w:rsidRPr="00333B91">
        <w:rPr>
          <w:rFonts w:ascii="Bookman Old Style" w:hAnsi="Bookman Old Style"/>
          <w:b/>
          <w:sz w:val="27"/>
          <w:szCs w:val="27"/>
        </w:rPr>
        <w:t>18</w:t>
      </w:r>
      <w:r w:rsidRPr="00333B91">
        <w:rPr>
          <w:rFonts w:ascii="Bookman Old Style" w:hAnsi="Bookman Old Style"/>
          <w:b/>
          <w:sz w:val="27"/>
          <w:szCs w:val="27"/>
        </w:rPr>
        <w:t>.00 meters</w:t>
      </w:r>
      <w:r w:rsidR="00333B91">
        <w:rPr>
          <w:rFonts w:ascii="Bookman Old Style" w:hAnsi="Bookman Old Style"/>
          <w:b/>
          <w:sz w:val="27"/>
          <w:szCs w:val="27"/>
        </w:rPr>
        <w:t xml:space="preserve"> totally measuring 216.00 Sq.Mtrs</w:t>
      </w:r>
      <w:r w:rsidRPr="00782EFE">
        <w:rPr>
          <w:rFonts w:ascii="Bookman Old Style" w:hAnsi="Bookman Old Style"/>
          <w:sz w:val="27"/>
          <w:szCs w:val="27"/>
        </w:rPr>
        <w:t xml:space="preserve"> in “</w:t>
      </w:r>
      <w:r w:rsidRPr="001823D0">
        <w:rPr>
          <w:rFonts w:ascii="Bookman Old Style" w:hAnsi="Bookman Old Style"/>
          <w:b/>
          <w:sz w:val="27"/>
          <w:szCs w:val="27"/>
        </w:rPr>
        <w:t>VishakaNagara”</w:t>
      </w:r>
      <w:r w:rsidR="009944C6" w:rsidRPr="001823D0">
        <w:rPr>
          <w:rFonts w:ascii="Bookman Old Style" w:hAnsi="Bookman Old Style"/>
          <w:b/>
          <w:sz w:val="27"/>
          <w:szCs w:val="27"/>
        </w:rPr>
        <w:t xml:space="preserve"> (Y</w:t>
      </w:r>
      <w:r w:rsidR="001823D0">
        <w:rPr>
          <w:rFonts w:ascii="Bookman Old Style" w:hAnsi="Bookman Old Style"/>
          <w:b/>
          <w:sz w:val="27"/>
          <w:szCs w:val="27"/>
        </w:rPr>
        <w:t>a</w:t>
      </w:r>
      <w:r w:rsidR="009944C6" w:rsidRPr="001823D0">
        <w:rPr>
          <w:rFonts w:ascii="Bookman Old Style" w:hAnsi="Bookman Old Style"/>
          <w:b/>
          <w:sz w:val="27"/>
          <w:szCs w:val="27"/>
        </w:rPr>
        <w:t>dahalli)</w:t>
      </w:r>
      <w:r w:rsidR="009944C6" w:rsidRPr="00782EFE">
        <w:rPr>
          <w:rFonts w:ascii="Bookman Old Style" w:hAnsi="Bookman Old Style"/>
          <w:sz w:val="27"/>
          <w:szCs w:val="27"/>
        </w:rPr>
        <w:t xml:space="preserve"> </w:t>
      </w:r>
      <w:r w:rsidR="007C6925">
        <w:rPr>
          <w:rFonts w:ascii="Bookman Old Style" w:hAnsi="Bookman Old Style"/>
          <w:sz w:val="27"/>
          <w:szCs w:val="27"/>
        </w:rPr>
        <w:t>.</w:t>
      </w:r>
    </w:p>
    <w:p w:rsidR="007C6925" w:rsidRPr="00782EFE" w:rsidRDefault="007C6925" w:rsidP="00660933">
      <w:pPr>
        <w:jc w:val="both"/>
        <w:rPr>
          <w:rFonts w:ascii="Bookman Old Style" w:hAnsi="Bookman Old Style"/>
          <w:sz w:val="27"/>
          <w:szCs w:val="27"/>
        </w:rPr>
      </w:pPr>
    </w:p>
    <w:p w:rsidR="00174E04" w:rsidRDefault="00BE6FFE" w:rsidP="00660933">
      <w:pPr>
        <w:jc w:val="both"/>
        <w:rPr>
          <w:rFonts w:ascii="Bookman Old Style" w:hAnsi="Bookman Old Style"/>
          <w:sz w:val="27"/>
          <w:szCs w:val="27"/>
        </w:rPr>
      </w:pPr>
      <w:r w:rsidRPr="00782EFE">
        <w:rPr>
          <w:rFonts w:ascii="Bookman Old Style" w:hAnsi="Bookman Old Style"/>
          <w:sz w:val="27"/>
          <w:szCs w:val="27"/>
        </w:rPr>
        <w:t xml:space="preserve">Whereas, </w:t>
      </w:r>
      <w:r w:rsidR="004A307B">
        <w:rPr>
          <w:rFonts w:ascii="Bookman Old Style" w:hAnsi="Bookman Old Style"/>
          <w:sz w:val="27"/>
          <w:szCs w:val="27"/>
        </w:rPr>
        <w:t xml:space="preserve">the schedule property having been allotted to the Vendor Sri. </w:t>
      </w:r>
      <w:r w:rsidR="007C6925">
        <w:rPr>
          <w:rFonts w:ascii="Bookman Old Style" w:hAnsi="Bookman Old Style"/>
          <w:sz w:val="27"/>
          <w:szCs w:val="27"/>
        </w:rPr>
        <w:t xml:space="preserve">V. </w:t>
      </w:r>
      <w:r w:rsidR="004A307B">
        <w:rPr>
          <w:rFonts w:ascii="Bookman Old Style" w:hAnsi="Bookman Old Style"/>
          <w:sz w:val="27"/>
          <w:szCs w:val="27"/>
        </w:rPr>
        <w:t>Srinivasa babu.</w:t>
      </w:r>
      <w:r w:rsidR="004A307B" w:rsidRPr="004A307B">
        <w:rPr>
          <w:rFonts w:ascii="Bookman Old Style" w:hAnsi="Bookman Old Style"/>
          <w:sz w:val="27"/>
          <w:szCs w:val="27"/>
        </w:rPr>
        <w:t xml:space="preserve"> </w:t>
      </w:r>
      <w:r w:rsidR="004A307B">
        <w:rPr>
          <w:rFonts w:ascii="Bookman Old Style" w:hAnsi="Bookman Old Style"/>
          <w:sz w:val="27"/>
          <w:szCs w:val="27"/>
        </w:rPr>
        <w:t xml:space="preserve">from </w:t>
      </w:r>
      <w:r w:rsidR="00660933" w:rsidRPr="00782EFE">
        <w:rPr>
          <w:rFonts w:ascii="Bookman Old Style" w:hAnsi="Bookman Old Style"/>
          <w:sz w:val="27"/>
          <w:szCs w:val="27"/>
        </w:rPr>
        <w:t>GOVT.EMPLOYEE’S</w:t>
      </w:r>
      <w:r w:rsidR="00320E7A" w:rsidRPr="00782EFE">
        <w:rPr>
          <w:rFonts w:ascii="Bookman Old Style" w:hAnsi="Bookman Old Style"/>
          <w:sz w:val="27"/>
          <w:szCs w:val="27"/>
        </w:rPr>
        <w:t xml:space="preserve"> HOUSE BUILDING CO-OPERATIVE SOCIETY LTD., MYORE,</w:t>
      </w:r>
      <w:r w:rsidR="004A307B">
        <w:rPr>
          <w:rFonts w:ascii="Bookman Old Style" w:hAnsi="Bookman Old Style"/>
          <w:sz w:val="27"/>
          <w:szCs w:val="27"/>
        </w:rPr>
        <w:t xml:space="preserve"> on 15-09-2020 and registered a Sale Deed </w:t>
      </w:r>
      <w:r w:rsidR="00320E7A" w:rsidRPr="00782EFE">
        <w:rPr>
          <w:rFonts w:ascii="Bookman Old Style" w:hAnsi="Bookman Old Style"/>
          <w:sz w:val="27"/>
          <w:szCs w:val="27"/>
        </w:rPr>
        <w:t xml:space="preserve"> represented by the Secretary of the Society </w:t>
      </w:r>
      <w:r w:rsidR="004A307B">
        <w:rPr>
          <w:rFonts w:ascii="Bookman Old Style" w:hAnsi="Bookman Old Style"/>
          <w:sz w:val="27"/>
          <w:szCs w:val="27"/>
        </w:rPr>
        <w:t xml:space="preserve">via </w:t>
      </w:r>
      <w:r w:rsidR="00320E7A" w:rsidRPr="00782EFE">
        <w:rPr>
          <w:rFonts w:ascii="Bookman Old Style" w:hAnsi="Bookman Old Style"/>
          <w:sz w:val="27"/>
          <w:szCs w:val="27"/>
        </w:rPr>
        <w:t>Sale Deed</w:t>
      </w:r>
      <w:r w:rsidR="001C7EB5" w:rsidRPr="00782EFE">
        <w:rPr>
          <w:rFonts w:ascii="Bookman Old Style" w:hAnsi="Bookman Old Style"/>
          <w:sz w:val="27"/>
          <w:szCs w:val="27"/>
        </w:rPr>
        <w:t xml:space="preserve"> </w:t>
      </w:r>
      <w:r w:rsidR="004A307B">
        <w:rPr>
          <w:rFonts w:ascii="Bookman Old Style" w:hAnsi="Bookman Old Style"/>
          <w:sz w:val="27"/>
          <w:szCs w:val="27"/>
        </w:rPr>
        <w:t xml:space="preserve">vide document No. MYW-1-04553-2020-21  of Book 1 stored at CD No. MYWD 537 at the  the sub registrar Mysore west Mysore. And </w:t>
      </w:r>
      <w:r w:rsidR="00D436B3">
        <w:rPr>
          <w:rFonts w:ascii="Bookman Old Style" w:hAnsi="Bookman Old Style"/>
          <w:sz w:val="27"/>
          <w:szCs w:val="27"/>
        </w:rPr>
        <w:t xml:space="preserve">the vendor has got Possession Certificate from society on 22-09-2020.  After that the vendor registered a khatha at Mysore </w:t>
      </w:r>
    </w:p>
    <w:p w:rsidR="00174E04" w:rsidRDefault="00174E04">
      <w:pPr>
        <w:rPr>
          <w:rFonts w:ascii="Bookman Old Style" w:hAnsi="Bookman Old Style"/>
          <w:sz w:val="27"/>
          <w:szCs w:val="27"/>
        </w:rPr>
      </w:pPr>
      <w:r>
        <w:rPr>
          <w:rFonts w:ascii="Bookman Old Style" w:hAnsi="Bookman Old Style"/>
          <w:sz w:val="27"/>
          <w:szCs w:val="27"/>
        </w:rPr>
        <w:br w:type="page"/>
      </w:r>
    </w:p>
    <w:p w:rsidR="004A307B" w:rsidRPr="00D436B3" w:rsidRDefault="007A6E46" w:rsidP="00660933">
      <w:pPr>
        <w:jc w:val="both"/>
        <w:rPr>
          <w:rFonts w:ascii="Nudi Akshar-10" w:hAnsi="Nudi Akshar-10"/>
          <w:sz w:val="27"/>
          <w:szCs w:val="27"/>
        </w:rPr>
      </w:pPr>
      <w:r>
        <w:rPr>
          <w:rFonts w:ascii="Bookman Old Style" w:hAnsi="Bookman Old Style"/>
          <w:sz w:val="27"/>
          <w:szCs w:val="27"/>
        </w:rPr>
        <w:lastRenderedPageBreak/>
        <w:t xml:space="preserve">Urban </w:t>
      </w:r>
      <w:r w:rsidR="00D436B3">
        <w:rPr>
          <w:rFonts w:ascii="Bookman Old Style" w:hAnsi="Bookman Old Style"/>
          <w:sz w:val="27"/>
          <w:szCs w:val="27"/>
        </w:rPr>
        <w:t>development authority</w:t>
      </w:r>
      <w:r>
        <w:rPr>
          <w:rFonts w:ascii="Bookman Old Style" w:hAnsi="Bookman Old Style"/>
          <w:sz w:val="27"/>
          <w:szCs w:val="27"/>
        </w:rPr>
        <w:t xml:space="preserve"> (MUDA)</w:t>
      </w:r>
      <w:r w:rsidR="00D436B3">
        <w:rPr>
          <w:rFonts w:ascii="Bookman Old Style" w:hAnsi="Bookman Old Style"/>
          <w:sz w:val="27"/>
          <w:szCs w:val="27"/>
        </w:rPr>
        <w:t xml:space="preserve"> vide no. </w:t>
      </w:r>
      <w:r w:rsidR="00D436B3">
        <w:rPr>
          <w:rFonts w:ascii="Nudi Akshar-10" w:hAnsi="Nudi Akshar-10"/>
          <w:sz w:val="27"/>
          <w:szCs w:val="27"/>
        </w:rPr>
        <w:t>ªÉÄÊ</w:t>
      </w:r>
      <w:r w:rsidR="00627E6D">
        <w:rPr>
          <w:rFonts w:ascii="Nudi Akshar-10" w:hAnsi="Nudi Akshar-10"/>
          <w:sz w:val="27"/>
          <w:szCs w:val="27"/>
        </w:rPr>
        <w:t>.</w:t>
      </w:r>
      <w:r w:rsidR="00D436B3">
        <w:rPr>
          <w:rFonts w:ascii="Nudi Akshar-10" w:hAnsi="Nudi Akshar-10"/>
          <w:sz w:val="27"/>
          <w:szCs w:val="27"/>
        </w:rPr>
        <w:t>£À</w:t>
      </w:r>
      <w:r w:rsidR="00627E6D">
        <w:rPr>
          <w:rFonts w:ascii="Nudi Akshar-10" w:hAnsi="Nudi Akshar-10"/>
          <w:sz w:val="27"/>
          <w:szCs w:val="27"/>
        </w:rPr>
        <w:t>.</w:t>
      </w:r>
      <w:r w:rsidR="00D436B3">
        <w:rPr>
          <w:rFonts w:ascii="Nudi Akshar-10" w:hAnsi="Nudi Akshar-10"/>
          <w:sz w:val="27"/>
          <w:szCs w:val="27"/>
        </w:rPr>
        <w:t>¥Áæ/</w:t>
      </w:r>
      <w:r>
        <w:rPr>
          <w:rFonts w:ascii="Nudi Akshar-10" w:hAnsi="Nudi Akshar-10"/>
          <w:sz w:val="27"/>
          <w:szCs w:val="27"/>
        </w:rPr>
        <w:t>SÁ</w:t>
      </w:r>
      <w:r w:rsidR="007C6925">
        <w:rPr>
          <w:rFonts w:ascii="Nudi Akshar-10" w:hAnsi="Nudi Akshar-10"/>
          <w:sz w:val="27"/>
          <w:szCs w:val="27"/>
        </w:rPr>
        <w:t>.</w:t>
      </w:r>
      <w:r>
        <w:rPr>
          <w:rFonts w:ascii="Nudi Akshar-10" w:hAnsi="Nudi Akshar-10"/>
          <w:sz w:val="27"/>
          <w:szCs w:val="27"/>
        </w:rPr>
        <w:t>ªÀ</w:t>
      </w:r>
      <w:r w:rsidR="00D436B3">
        <w:rPr>
          <w:rFonts w:ascii="Nudi Akshar-10" w:hAnsi="Nudi Akshar-10"/>
          <w:sz w:val="27"/>
          <w:szCs w:val="27"/>
        </w:rPr>
        <w:t>-</w:t>
      </w:r>
      <w:r>
        <w:rPr>
          <w:rFonts w:ascii="Bookman Old Style" w:hAnsi="Bookman Old Style"/>
          <w:sz w:val="27"/>
          <w:szCs w:val="27"/>
        </w:rPr>
        <w:t>new-37438/20-21 d</w:t>
      </w:r>
      <w:r w:rsidR="00D436B3">
        <w:rPr>
          <w:rFonts w:ascii="Bookman Old Style" w:hAnsi="Bookman Old Style"/>
          <w:sz w:val="27"/>
          <w:szCs w:val="27"/>
        </w:rPr>
        <w:t xml:space="preserve">ated </w:t>
      </w:r>
      <w:r>
        <w:rPr>
          <w:rFonts w:ascii="Bookman Old Style" w:hAnsi="Bookman Old Style"/>
          <w:sz w:val="27"/>
          <w:szCs w:val="27"/>
        </w:rPr>
        <w:t>16-10-2020 and paid upto date tax to the concerned authority.</w:t>
      </w:r>
    </w:p>
    <w:p w:rsidR="004A307B" w:rsidRDefault="004A307B" w:rsidP="00660933">
      <w:pPr>
        <w:jc w:val="both"/>
        <w:rPr>
          <w:rFonts w:ascii="Bookman Old Style" w:hAnsi="Bookman Old Style"/>
          <w:sz w:val="27"/>
          <w:szCs w:val="27"/>
        </w:rPr>
      </w:pPr>
    </w:p>
    <w:p w:rsidR="00484EE7" w:rsidRPr="00782EFE" w:rsidRDefault="00973A5F" w:rsidP="00174E04">
      <w:pPr>
        <w:jc w:val="both"/>
        <w:rPr>
          <w:rFonts w:ascii="Bookman Old Style" w:hAnsi="Bookman Old Style"/>
          <w:sz w:val="27"/>
          <w:szCs w:val="27"/>
        </w:rPr>
      </w:pPr>
      <w:r w:rsidRPr="00782EFE">
        <w:rPr>
          <w:rFonts w:ascii="Bookman Old Style" w:hAnsi="Bookman Old Style"/>
          <w:sz w:val="27"/>
          <w:szCs w:val="27"/>
        </w:rPr>
        <w:t>The</w:t>
      </w:r>
      <w:r w:rsidR="00484EE7" w:rsidRPr="00782EFE">
        <w:rPr>
          <w:rFonts w:ascii="Bookman Old Style" w:hAnsi="Bookman Old Style"/>
          <w:sz w:val="27"/>
          <w:szCs w:val="27"/>
        </w:rPr>
        <w:t xml:space="preserve"> GOVT.EMPLOYEE’S</w:t>
      </w:r>
      <w:r w:rsidRPr="00782EFE">
        <w:rPr>
          <w:rFonts w:ascii="Bookman Old Style" w:hAnsi="Bookman Old Style"/>
          <w:sz w:val="27"/>
          <w:szCs w:val="27"/>
        </w:rPr>
        <w:t xml:space="preserve"> HOUSE BUILDING CO-OPERATIVE SOCIETY LTD., MYORE, has issued No Objection Cert</w:t>
      </w:r>
      <w:r w:rsidR="001C7EB5" w:rsidRPr="00782EFE">
        <w:rPr>
          <w:rFonts w:ascii="Bookman Old Style" w:hAnsi="Bookman Old Style"/>
          <w:sz w:val="27"/>
          <w:szCs w:val="27"/>
        </w:rPr>
        <w:t>ificate</w:t>
      </w:r>
      <w:r w:rsidR="007D25E4">
        <w:rPr>
          <w:rFonts w:ascii="Bookman Old Style" w:hAnsi="Bookman Old Style"/>
          <w:sz w:val="27"/>
          <w:szCs w:val="27"/>
        </w:rPr>
        <w:t xml:space="preserve"> </w:t>
      </w:r>
      <w:r w:rsidR="007D25E4" w:rsidRPr="00627E6D">
        <w:rPr>
          <w:rFonts w:ascii="Bookman Old Style" w:hAnsi="Bookman Old Style"/>
          <w:b/>
          <w:sz w:val="27"/>
          <w:szCs w:val="27"/>
        </w:rPr>
        <w:t>(NOC)</w:t>
      </w:r>
      <w:r w:rsidR="00627E6D">
        <w:rPr>
          <w:rFonts w:ascii="Bookman Old Style" w:hAnsi="Bookman Old Style"/>
          <w:sz w:val="27"/>
          <w:szCs w:val="27"/>
        </w:rPr>
        <w:t xml:space="preserve"> dated </w:t>
      </w:r>
      <w:r w:rsidR="00915B5D">
        <w:rPr>
          <w:rFonts w:ascii="Bookman Old Style" w:hAnsi="Bookman Old Style"/>
          <w:sz w:val="27"/>
          <w:szCs w:val="27"/>
        </w:rPr>
        <w:t>22-10-2020</w:t>
      </w:r>
      <w:r w:rsidR="00627E6D">
        <w:rPr>
          <w:rFonts w:ascii="Bookman Old Style" w:hAnsi="Bookman Old Style"/>
          <w:sz w:val="27"/>
          <w:szCs w:val="27"/>
        </w:rPr>
        <w:t xml:space="preserve"> </w:t>
      </w:r>
      <w:r w:rsidR="001C7EB5" w:rsidRPr="00782EFE">
        <w:rPr>
          <w:rFonts w:ascii="Bookman Old Style" w:hAnsi="Bookman Old Style"/>
          <w:sz w:val="27"/>
          <w:szCs w:val="27"/>
        </w:rPr>
        <w:t xml:space="preserve"> to the Vendor indicating that the Society has no objection Vendor </w:t>
      </w:r>
      <w:r w:rsidRPr="00782EFE">
        <w:rPr>
          <w:rFonts w:ascii="Bookman Old Style" w:hAnsi="Bookman Old Style"/>
          <w:sz w:val="27"/>
          <w:szCs w:val="27"/>
        </w:rPr>
        <w:t xml:space="preserve"> to sell/encumbe</w:t>
      </w:r>
      <w:r w:rsidR="001C7EB5" w:rsidRPr="00782EFE">
        <w:rPr>
          <w:rFonts w:ascii="Bookman Old Style" w:hAnsi="Bookman Old Style"/>
          <w:sz w:val="27"/>
          <w:szCs w:val="27"/>
        </w:rPr>
        <w:t xml:space="preserve">r the property </w:t>
      </w:r>
    </w:p>
    <w:p w:rsidR="00473ED2" w:rsidRPr="00174E04" w:rsidRDefault="00473ED2" w:rsidP="00196AE0">
      <w:pPr>
        <w:rPr>
          <w:rFonts w:ascii="Bookman Old Style" w:hAnsi="Bookman Old Style"/>
          <w:sz w:val="16"/>
          <w:szCs w:val="16"/>
        </w:rPr>
      </w:pPr>
    </w:p>
    <w:p w:rsidR="00B562B9" w:rsidRPr="00782EFE" w:rsidRDefault="00473ED2" w:rsidP="00174E04">
      <w:pPr>
        <w:rPr>
          <w:rFonts w:ascii="Bookman Old Style" w:hAnsi="Bookman Old Style"/>
          <w:sz w:val="27"/>
          <w:szCs w:val="27"/>
        </w:rPr>
      </w:pPr>
      <w:r w:rsidRPr="00782EFE">
        <w:rPr>
          <w:rFonts w:ascii="Bookman Old Style" w:hAnsi="Bookman Old Style"/>
          <w:sz w:val="27"/>
          <w:szCs w:val="27"/>
        </w:rPr>
        <w:t>Thus the Vendor herei</w:t>
      </w:r>
      <w:r w:rsidR="00484EE7" w:rsidRPr="00782EFE">
        <w:rPr>
          <w:rFonts w:ascii="Bookman Old Style" w:hAnsi="Bookman Old Style"/>
          <w:sz w:val="27"/>
          <w:szCs w:val="27"/>
        </w:rPr>
        <w:t>n having acquired absolute right</w:t>
      </w:r>
      <w:r w:rsidRPr="00782EFE">
        <w:rPr>
          <w:rFonts w:ascii="Bookman Old Style" w:hAnsi="Bookman Old Style"/>
          <w:sz w:val="27"/>
          <w:szCs w:val="27"/>
        </w:rPr>
        <w:t>, title and interest over the</w:t>
      </w:r>
      <w:r w:rsidR="00200BDA" w:rsidRPr="00782EFE">
        <w:rPr>
          <w:rFonts w:ascii="Bookman Old Style" w:hAnsi="Bookman Old Style"/>
          <w:sz w:val="27"/>
          <w:szCs w:val="27"/>
        </w:rPr>
        <w:t xml:space="preserve"> Schedule</w:t>
      </w:r>
      <w:r w:rsidRPr="00782EFE">
        <w:rPr>
          <w:rFonts w:ascii="Bookman Old Style" w:hAnsi="Bookman Old Style"/>
          <w:sz w:val="27"/>
          <w:szCs w:val="27"/>
        </w:rPr>
        <w:t xml:space="preserve"> property is vested with the absolute and independent</w:t>
      </w:r>
      <w:r w:rsidR="00B562B9" w:rsidRPr="00782EFE">
        <w:rPr>
          <w:rFonts w:ascii="Bookman Old Style" w:hAnsi="Bookman Old Style"/>
          <w:sz w:val="27"/>
          <w:szCs w:val="27"/>
        </w:rPr>
        <w:t xml:space="preserve"> title to sell the same.</w:t>
      </w:r>
    </w:p>
    <w:p w:rsidR="00B562B9" w:rsidRPr="00174E04" w:rsidRDefault="00B562B9" w:rsidP="00196AE0">
      <w:pPr>
        <w:rPr>
          <w:rFonts w:ascii="Bookman Old Style" w:hAnsi="Bookman Old Style"/>
          <w:sz w:val="16"/>
          <w:szCs w:val="16"/>
        </w:rPr>
      </w:pPr>
    </w:p>
    <w:p w:rsidR="00473ED2" w:rsidRPr="00782EFE" w:rsidRDefault="00B562B9" w:rsidP="005C26A1">
      <w:pPr>
        <w:jc w:val="both"/>
        <w:rPr>
          <w:rFonts w:ascii="Bookman Old Style" w:hAnsi="Bookman Old Style"/>
          <w:sz w:val="27"/>
          <w:szCs w:val="27"/>
        </w:rPr>
      </w:pPr>
      <w:r w:rsidRPr="00782EFE">
        <w:rPr>
          <w:rFonts w:ascii="Bookman Old Style" w:hAnsi="Bookman Old Style"/>
          <w:sz w:val="27"/>
          <w:szCs w:val="27"/>
        </w:rPr>
        <w:t>Whereas, the</w:t>
      </w:r>
      <w:r w:rsidR="0064336E" w:rsidRPr="00782EFE">
        <w:rPr>
          <w:rFonts w:ascii="Bookman Old Style" w:hAnsi="Bookman Old Style"/>
          <w:sz w:val="27"/>
          <w:szCs w:val="27"/>
        </w:rPr>
        <w:t xml:space="preserve">  purchaser are desi</w:t>
      </w:r>
      <w:r w:rsidR="00F6104C" w:rsidRPr="00782EFE">
        <w:rPr>
          <w:rFonts w:ascii="Bookman Old Style" w:hAnsi="Bookman Old Style"/>
          <w:sz w:val="27"/>
          <w:szCs w:val="27"/>
        </w:rPr>
        <w:t>rous of purchasing the Schedule</w:t>
      </w:r>
      <w:r w:rsidR="0064336E" w:rsidRPr="00782EFE">
        <w:rPr>
          <w:rFonts w:ascii="Bookman Old Style" w:hAnsi="Bookman Old Style"/>
          <w:sz w:val="27"/>
          <w:szCs w:val="27"/>
        </w:rPr>
        <w:t xml:space="preserve"> property have approached the Vendor, and the Vendor having acquired absolute right, title and interest over the</w:t>
      </w:r>
      <w:r w:rsidR="00200BDA" w:rsidRPr="00782EFE">
        <w:rPr>
          <w:rFonts w:ascii="Bookman Old Style" w:hAnsi="Bookman Old Style"/>
          <w:sz w:val="27"/>
          <w:szCs w:val="27"/>
        </w:rPr>
        <w:t xml:space="preserve"> Schedule</w:t>
      </w:r>
      <w:r w:rsidR="0064336E" w:rsidRPr="00782EFE">
        <w:rPr>
          <w:rFonts w:ascii="Bookman Old Style" w:hAnsi="Bookman Old Style"/>
          <w:sz w:val="27"/>
          <w:szCs w:val="27"/>
        </w:rPr>
        <w:t xml:space="preserve"> property</w:t>
      </w:r>
      <w:r w:rsidR="00126848" w:rsidRPr="00782EFE">
        <w:rPr>
          <w:rFonts w:ascii="Bookman Old Style" w:hAnsi="Bookman Old Style"/>
          <w:sz w:val="27"/>
          <w:szCs w:val="27"/>
        </w:rPr>
        <w:t xml:space="preserve"> in the manner as stated above has agreed to sell the same for his family and legal necessity on such terms and conditions mentioned herein after:</w:t>
      </w:r>
    </w:p>
    <w:p w:rsidR="00B70B52" w:rsidRPr="00174E04" w:rsidRDefault="00B70B52" w:rsidP="005C26A1">
      <w:pPr>
        <w:jc w:val="both"/>
        <w:rPr>
          <w:rFonts w:ascii="Bookman Old Style" w:hAnsi="Bookman Old Style"/>
          <w:sz w:val="16"/>
          <w:szCs w:val="16"/>
        </w:rPr>
      </w:pPr>
    </w:p>
    <w:p w:rsidR="00B70B52" w:rsidRPr="007D25E4" w:rsidRDefault="007D25E4" w:rsidP="007D25E4">
      <w:pPr>
        <w:jc w:val="center"/>
        <w:rPr>
          <w:rFonts w:ascii="Bookman Old Style" w:hAnsi="Bookman Old Style"/>
          <w:b/>
          <w:sz w:val="27"/>
          <w:szCs w:val="27"/>
          <w:u w:val="single"/>
        </w:rPr>
      </w:pPr>
      <w:r>
        <w:rPr>
          <w:rFonts w:ascii="Bookman Old Style" w:hAnsi="Bookman Old Style"/>
          <w:b/>
          <w:sz w:val="27"/>
          <w:szCs w:val="27"/>
          <w:u w:val="single"/>
        </w:rPr>
        <w:t>:</w:t>
      </w:r>
      <w:r w:rsidR="00B70B52" w:rsidRPr="007D25E4">
        <w:rPr>
          <w:rFonts w:ascii="Bookman Old Style" w:hAnsi="Bookman Old Style"/>
          <w:b/>
          <w:sz w:val="27"/>
          <w:szCs w:val="27"/>
          <w:u w:val="single"/>
        </w:rPr>
        <w:t>NOW THIS DEED OF SALE WITNESSETH AS HEREUNDER:</w:t>
      </w:r>
    </w:p>
    <w:p w:rsidR="00B70B52" w:rsidRPr="00174E04" w:rsidRDefault="00B70B52" w:rsidP="002734A4">
      <w:pPr>
        <w:jc w:val="both"/>
        <w:rPr>
          <w:rFonts w:ascii="Bookman Old Style" w:hAnsi="Bookman Old Style"/>
          <w:sz w:val="16"/>
          <w:szCs w:val="16"/>
        </w:rPr>
      </w:pPr>
    </w:p>
    <w:p w:rsidR="00A44B15" w:rsidRPr="00782EFE" w:rsidRDefault="00126848" w:rsidP="002734A4">
      <w:pPr>
        <w:jc w:val="both"/>
        <w:rPr>
          <w:rFonts w:ascii="Bookman Old Style" w:hAnsi="Bookman Old Style"/>
          <w:sz w:val="27"/>
          <w:szCs w:val="27"/>
        </w:rPr>
      </w:pPr>
      <w:r w:rsidRPr="00782EFE">
        <w:rPr>
          <w:rFonts w:ascii="Bookman Old Style" w:hAnsi="Bookman Old Style"/>
          <w:sz w:val="27"/>
          <w:szCs w:val="27"/>
        </w:rPr>
        <w:t>That in consideration of</w:t>
      </w:r>
      <w:r w:rsidR="00EF021B" w:rsidRPr="00782EFE">
        <w:rPr>
          <w:rFonts w:ascii="Bookman Old Style" w:hAnsi="Bookman Old Style"/>
          <w:sz w:val="27"/>
          <w:szCs w:val="27"/>
        </w:rPr>
        <w:t xml:space="preserve"> the sum of </w:t>
      </w:r>
      <w:r w:rsidR="00EF021B" w:rsidRPr="007D25E4">
        <w:rPr>
          <w:rFonts w:ascii="Bookman Old Style" w:hAnsi="Bookman Old Style"/>
          <w:b/>
          <w:sz w:val="27"/>
          <w:szCs w:val="27"/>
        </w:rPr>
        <w:t>Rs.13</w:t>
      </w:r>
      <w:r w:rsidRPr="007D25E4">
        <w:rPr>
          <w:rFonts w:ascii="Bookman Old Style" w:hAnsi="Bookman Old Style"/>
          <w:b/>
          <w:sz w:val="27"/>
          <w:szCs w:val="27"/>
        </w:rPr>
        <w:t>,00,000/-(Ru</w:t>
      </w:r>
      <w:r w:rsidR="00EF021B" w:rsidRPr="007D25E4">
        <w:rPr>
          <w:rFonts w:ascii="Bookman Old Style" w:hAnsi="Bookman Old Style"/>
          <w:b/>
          <w:sz w:val="27"/>
          <w:szCs w:val="27"/>
        </w:rPr>
        <w:t>pees Thirteen</w:t>
      </w:r>
      <w:r w:rsidRPr="007D25E4">
        <w:rPr>
          <w:rFonts w:ascii="Bookman Old Style" w:hAnsi="Bookman Old Style"/>
          <w:b/>
          <w:sz w:val="27"/>
          <w:szCs w:val="27"/>
        </w:rPr>
        <w:t xml:space="preserve"> Lakhs only)</w:t>
      </w:r>
      <w:r w:rsidR="007D25E4">
        <w:rPr>
          <w:rFonts w:ascii="Bookman Old Style" w:hAnsi="Bookman Old Style"/>
          <w:b/>
          <w:sz w:val="27"/>
          <w:szCs w:val="27"/>
        </w:rPr>
        <w:t xml:space="preserve"> </w:t>
      </w:r>
      <w:r w:rsidRPr="00782EFE">
        <w:rPr>
          <w:rFonts w:ascii="Bookman Old Style" w:hAnsi="Bookman Old Style"/>
          <w:sz w:val="27"/>
          <w:szCs w:val="27"/>
        </w:rPr>
        <w:t>paid by the purchaser to the Vendor in the following manner:</w:t>
      </w:r>
    </w:p>
    <w:p w:rsidR="00204ACB" w:rsidRPr="00174E04" w:rsidRDefault="00204ACB" w:rsidP="00204ACB">
      <w:pPr>
        <w:pStyle w:val="ListParagraph"/>
        <w:rPr>
          <w:rFonts w:ascii="Bookman Old Style" w:hAnsi="Bookman Old Style"/>
          <w:sz w:val="16"/>
          <w:szCs w:val="16"/>
        </w:rPr>
      </w:pPr>
    </w:p>
    <w:p w:rsidR="007D25E4" w:rsidRDefault="00761345" w:rsidP="002E5F7A">
      <w:pPr>
        <w:pStyle w:val="ListParagraph"/>
        <w:numPr>
          <w:ilvl w:val="0"/>
          <w:numId w:val="6"/>
        </w:numPr>
        <w:jc w:val="both"/>
        <w:rPr>
          <w:rFonts w:ascii="Bookman Old Style" w:hAnsi="Bookman Old Style"/>
          <w:sz w:val="27"/>
          <w:szCs w:val="27"/>
        </w:rPr>
      </w:pPr>
      <w:r>
        <w:rPr>
          <w:rFonts w:ascii="Bookman Old Style" w:hAnsi="Bookman Old Style"/>
          <w:sz w:val="27"/>
          <w:szCs w:val="27"/>
        </w:rPr>
        <w:t>A</w:t>
      </w:r>
      <w:r w:rsidR="00EF021B" w:rsidRPr="00782EFE">
        <w:rPr>
          <w:rFonts w:ascii="Bookman Old Style" w:hAnsi="Bookman Old Style"/>
          <w:sz w:val="27"/>
          <w:szCs w:val="27"/>
        </w:rPr>
        <w:t xml:space="preserve"> sum of </w:t>
      </w:r>
      <w:r w:rsidR="007D25E4" w:rsidRPr="00627E6D">
        <w:rPr>
          <w:rFonts w:ascii="Bookman Old Style" w:hAnsi="Bookman Old Style"/>
          <w:b/>
          <w:sz w:val="27"/>
          <w:szCs w:val="27"/>
        </w:rPr>
        <w:t>Rs.2,00,000/-(Rupees Two Lakhs Only)</w:t>
      </w:r>
      <w:r>
        <w:rPr>
          <w:rFonts w:ascii="Bookman Old Style" w:hAnsi="Bookman Old Style"/>
          <w:sz w:val="27"/>
          <w:szCs w:val="27"/>
        </w:rPr>
        <w:t xml:space="preserve"> by way of Cash.</w:t>
      </w:r>
    </w:p>
    <w:p w:rsidR="00126848" w:rsidRPr="0077770D" w:rsidRDefault="00761345" w:rsidP="0077770D">
      <w:pPr>
        <w:pStyle w:val="ListParagraph"/>
        <w:numPr>
          <w:ilvl w:val="0"/>
          <w:numId w:val="6"/>
        </w:numPr>
        <w:jc w:val="both"/>
        <w:rPr>
          <w:rFonts w:ascii="Bookman Old Style" w:hAnsi="Bookman Old Style"/>
          <w:sz w:val="27"/>
          <w:szCs w:val="27"/>
        </w:rPr>
      </w:pPr>
      <w:r>
        <w:rPr>
          <w:rFonts w:ascii="Bookman Old Style" w:hAnsi="Bookman Old Style"/>
          <w:sz w:val="27"/>
          <w:szCs w:val="27"/>
        </w:rPr>
        <w:t xml:space="preserve">A sum of </w:t>
      </w:r>
      <w:r w:rsidR="00EF021B" w:rsidRPr="00761345">
        <w:rPr>
          <w:rFonts w:ascii="Bookman Old Style" w:hAnsi="Bookman Old Style"/>
          <w:b/>
          <w:sz w:val="27"/>
          <w:szCs w:val="27"/>
        </w:rPr>
        <w:t>Rs.1</w:t>
      </w:r>
      <w:r>
        <w:rPr>
          <w:rFonts w:ascii="Bookman Old Style" w:hAnsi="Bookman Old Style"/>
          <w:b/>
          <w:sz w:val="27"/>
          <w:szCs w:val="27"/>
        </w:rPr>
        <w:t>1</w:t>
      </w:r>
      <w:r w:rsidR="00EF021B" w:rsidRPr="00761345">
        <w:rPr>
          <w:rFonts w:ascii="Bookman Old Style" w:hAnsi="Bookman Old Style"/>
          <w:b/>
          <w:sz w:val="27"/>
          <w:szCs w:val="27"/>
        </w:rPr>
        <w:t xml:space="preserve">,00,000/-(Rupees </w:t>
      </w:r>
      <w:r>
        <w:rPr>
          <w:rFonts w:ascii="Bookman Old Style" w:hAnsi="Bookman Old Style"/>
          <w:b/>
          <w:sz w:val="27"/>
          <w:szCs w:val="27"/>
        </w:rPr>
        <w:t>Eleven</w:t>
      </w:r>
      <w:r w:rsidR="006320C1" w:rsidRPr="00761345">
        <w:rPr>
          <w:rFonts w:ascii="Bookman Old Style" w:hAnsi="Bookman Old Style"/>
          <w:b/>
          <w:sz w:val="27"/>
          <w:szCs w:val="27"/>
        </w:rPr>
        <w:t xml:space="preserve"> Lakhs only)</w:t>
      </w:r>
      <w:r w:rsidR="006320C1" w:rsidRPr="00782EFE">
        <w:rPr>
          <w:rFonts w:ascii="Bookman Old Style" w:hAnsi="Bookman Old Style"/>
          <w:sz w:val="27"/>
          <w:szCs w:val="27"/>
        </w:rPr>
        <w:t xml:space="preserve"> paid through</w:t>
      </w:r>
      <w:r w:rsidR="00EF021B" w:rsidRPr="00782EFE">
        <w:rPr>
          <w:rFonts w:ascii="Bookman Old Style" w:hAnsi="Bookman Old Style"/>
          <w:sz w:val="27"/>
          <w:szCs w:val="27"/>
        </w:rPr>
        <w:t xml:space="preserve"> </w:t>
      </w:r>
      <w:r w:rsidR="00EF021B" w:rsidRPr="0077770D">
        <w:rPr>
          <w:rFonts w:ascii="Bookman Old Style" w:hAnsi="Bookman Old Style"/>
          <w:b/>
          <w:sz w:val="27"/>
          <w:szCs w:val="27"/>
        </w:rPr>
        <w:t>RTGS</w:t>
      </w:r>
      <w:r w:rsidR="00EF021B" w:rsidRPr="00782EFE">
        <w:rPr>
          <w:rFonts w:ascii="Bookman Old Style" w:hAnsi="Bookman Old Style"/>
          <w:sz w:val="27"/>
          <w:szCs w:val="27"/>
        </w:rPr>
        <w:t xml:space="preserve"> from HDFC Bank on 2</w:t>
      </w:r>
      <w:r w:rsidR="0077770D">
        <w:rPr>
          <w:rFonts w:ascii="Bookman Old Style" w:hAnsi="Bookman Old Style"/>
          <w:sz w:val="27"/>
          <w:szCs w:val="27"/>
        </w:rPr>
        <w:t>3</w:t>
      </w:r>
      <w:r w:rsidR="00EF021B" w:rsidRPr="00782EFE">
        <w:rPr>
          <w:rFonts w:ascii="Bookman Old Style" w:hAnsi="Bookman Old Style"/>
          <w:sz w:val="27"/>
          <w:szCs w:val="27"/>
        </w:rPr>
        <w:t>.10.2020</w:t>
      </w:r>
      <w:r w:rsidR="0077770D">
        <w:rPr>
          <w:rFonts w:ascii="Bookman Old Style" w:hAnsi="Bookman Old Style"/>
          <w:sz w:val="27"/>
          <w:szCs w:val="27"/>
        </w:rPr>
        <w:t xml:space="preserve"> to Vendor</w:t>
      </w:r>
      <w:r w:rsidR="00EF021B" w:rsidRPr="0077770D">
        <w:rPr>
          <w:rFonts w:ascii="Bookman Old Style" w:hAnsi="Bookman Old Style"/>
          <w:sz w:val="27"/>
          <w:szCs w:val="27"/>
        </w:rPr>
        <w:t xml:space="preserve"> SB account number</w:t>
      </w:r>
      <w:r w:rsidR="000D6692" w:rsidRPr="0077770D">
        <w:rPr>
          <w:rFonts w:ascii="Bookman Old Style" w:hAnsi="Bookman Old Style"/>
          <w:sz w:val="27"/>
          <w:szCs w:val="27"/>
        </w:rPr>
        <w:t xml:space="preserve"> 54005853317 </w:t>
      </w:r>
      <w:r w:rsidR="0077770D">
        <w:rPr>
          <w:rFonts w:ascii="Bookman Old Style" w:hAnsi="Bookman Old Style"/>
          <w:sz w:val="27"/>
          <w:szCs w:val="27"/>
        </w:rPr>
        <w:t xml:space="preserve">at </w:t>
      </w:r>
      <w:r w:rsidR="000D6692" w:rsidRPr="0077770D">
        <w:rPr>
          <w:rFonts w:ascii="Bookman Old Style" w:hAnsi="Bookman Old Style"/>
          <w:sz w:val="27"/>
          <w:szCs w:val="27"/>
        </w:rPr>
        <w:t xml:space="preserve">State Bank of India Visweswarnagar </w:t>
      </w:r>
      <w:r w:rsidR="00EF021B" w:rsidRPr="0077770D">
        <w:rPr>
          <w:rFonts w:ascii="Bookman Old Style" w:hAnsi="Bookman Old Style"/>
          <w:sz w:val="27"/>
          <w:szCs w:val="27"/>
        </w:rPr>
        <w:t>Branch</w:t>
      </w:r>
      <w:r w:rsidR="00353E62" w:rsidRPr="0077770D">
        <w:rPr>
          <w:rFonts w:ascii="Bookman Old Style" w:hAnsi="Bookman Old Style"/>
          <w:sz w:val="27"/>
          <w:szCs w:val="27"/>
        </w:rPr>
        <w:t xml:space="preserve"> </w:t>
      </w:r>
      <w:r w:rsidR="00EF021B" w:rsidRPr="0077770D">
        <w:rPr>
          <w:rFonts w:ascii="Bookman Old Style" w:hAnsi="Bookman Old Style"/>
          <w:sz w:val="27"/>
          <w:szCs w:val="27"/>
        </w:rPr>
        <w:t>Mysuru vide RTGS reference</w:t>
      </w:r>
      <w:r w:rsidR="00B10732" w:rsidRPr="0077770D">
        <w:rPr>
          <w:rFonts w:ascii="Bookman Old Style" w:hAnsi="Bookman Old Style"/>
          <w:sz w:val="27"/>
          <w:szCs w:val="27"/>
        </w:rPr>
        <w:t xml:space="preserve"> UTR No.</w:t>
      </w:r>
      <w:r w:rsidR="00627E6D">
        <w:rPr>
          <w:rFonts w:ascii="Bookman Old Style" w:hAnsi="Bookman Old Style"/>
          <w:sz w:val="27"/>
          <w:szCs w:val="27"/>
        </w:rPr>
        <w:t xml:space="preserve"> </w:t>
      </w:r>
      <w:r w:rsidR="00915B5D" w:rsidRPr="00915B5D">
        <w:rPr>
          <w:rFonts w:ascii="Bookman Old Style" w:hAnsi="Bookman Old Style"/>
          <w:b/>
          <w:sz w:val="27"/>
          <w:szCs w:val="27"/>
        </w:rPr>
        <w:t>HDFCR52020102353824590</w:t>
      </w:r>
      <w:r w:rsidR="00627E6D">
        <w:rPr>
          <w:rFonts w:ascii="Bookman Old Style" w:hAnsi="Bookman Old Style"/>
          <w:sz w:val="27"/>
          <w:szCs w:val="27"/>
        </w:rPr>
        <w:t xml:space="preserve"> dated </w:t>
      </w:r>
      <w:r w:rsidR="00915B5D">
        <w:rPr>
          <w:rFonts w:ascii="Bookman Old Style" w:hAnsi="Bookman Old Style"/>
          <w:sz w:val="27"/>
          <w:szCs w:val="27"/>
        </w:rPr>
        <w:t>23-10-2020.</w:t>
      </w:r>
      <w:r w:rsidR="00627E6D">
        <w:rPr>
          <w:rFonts w:ascii="Bookman Old Style" w:hAnsi="Bookman Old Style"/>
          <w:sz w:val="27"/>
          <w:szCs w:val="27"/>
        </w:rPr>
        <w:t xml:space="preserve"> </w:t>
      </w:r>
    </w:p>
    <w:p w:rsidR="00973A5F" w:rsidRPr="00174E04" w:rsidRDefault="00973A5F" w:rsidP="00973A5F">
      <w:pPr>
        <w:pStyle w:val="ListParagraph"/>
        <w:rPr>
          <w:rFonts w:ascii="Bookman Old Style" w:hAnsi="Bookman Old Style"/>
          <w:sz w:val="16"/>
          <w:szCs w:val="16"/>
        </w:rPr>
      </w:pPr>
    </w:p>
    <w:p w:rsidR="00973A5F" w:rsidRPr="00782EFE" w:rsidRDefault="00973A5F" w:rsidP="00174E04">
      <w:pPr>
        <w:rPr>
          <w:rFonts w:ascii="Bookman Old Style" w:hAnsi="Bookman Old Style"/>
          <w:sz w:val="27"/>
          <w:szCs w:val="27"/>
        </w:rPr>
      </w:pPr>
      <w:r w:rsidRPr="00782EFE">
        <w:rPr>
          <w:rFonts w:ascii="Bookman Old Style" w:hAnsi="Bookman Old Style"/>
          <w:sz w:val="27"/>
          <w:szCs w:val="27"/>
        </w:rPr>
        <w:t>Thus, the Vendor hereby has acknowledged for having received entire sale consideration in the manner as stated above.</w:t>
      </w:r>
    </w:p>
    <w:p w:rsidR="00973A5F" w:rsidRPr="00782EFE" w:rsidRDefault="00973A5F" w:rsidP="00973A5F">
      <w:pPr>
        <w:rPr>
          <w:rFonts w:ascii="Bookman Old Style" w:hAnsi="Bookman Old Style"/>
          <w:sz w:val="27"/>
          <w:szCs w:val="27"/>
        </w:rPr>
      </w:pPr>
    </w:p>
    <w:p w:rsidR="00973A5F" w:rsidRDefault="00973A5F" w:rsidP="00174E04">
      <w:pPr>
        <w:rPr>
          <w:rFonts w:ascii="Bookman Old Style" w:hAnsi="Bookman Old Style"/>
          <w:sz w:val="27"/>
          <w:szCs w:val="27"/>
        </w:rPr>
      </w:pPr>
      <w:r w:rsidRPr="00782EFE">
        <w:rPr>
          <w:rFonts w:ascii="Bookman Old Style" w:hAnsi="Bookman Old Style"/>
          <w:sz w:val="27"/>
          <w:szCs w:val="27"/>
        </w:rPr>
        <w:t>The Vendor in consideration of the same do hereby c</w:t>
      </w:r>
      <w:r w:rsidR="00F36A74" w:rsidRPr="00782EFE">
        <w:rPr>
          <w:rFonts w:ascii="Bookman Old Style" w:hAnsi="Bookman Old Style"/>
          <w:sz w:val="27"/>
          <w:szCs w:val="27"/>
        </w:rPr>
        <w:t>onvey and transfer the Schedule</w:t>
      </w:r>
      <w:r w:rsidRPr="00782EFE">
        <w:rPr>
          <w:rFonts w:ascii="Bookman Old Style" w:hAnsi="Bookman Old Style"/>
          <w:sz w:val="27"/>
          <w:szCs w:val="27"/>
        </w:rPr>
        <w:t xml:space="preserve"> Property by way of sale unto the Purchaser, to have, to hold and to possess the same as absolute owner</w:t>
      </w:r>
      <w:r w:rsidR="00446F55" w:rsidRPr="00782EFE">
        <w:rPr>
          <w:rFonts w:ascii="Bookman Old Style" w:hAnsi="Bookman Old Style"/>
          <w:sz w:val="27"/>
          <w:szCs w:val="27"/>
        </w:rPr>
        <w:t xml:space="preserve"> thereof in perpetuity, without any clai</w:t>
      </w:r>
      <w:r w:rsidR="003B160F" w:rsidRPr="00782EFE">
        <w:rPr>
          <w:rFonts w:ascii="Bookman Old Style" w:hAnsi="Bookman Old Style"/>
          <w:sz w:val="27"/>
          <w:szCs w:val="27"/>
        </w:rPr>
        <w:t>m either from the Vendor or any</w:t>
      </w:r>
      <w:r w:rsidR="00446F55" w:rsidRPr="00782EFE">
        <w:rPr>
          <w:rFonts w:ascii="Bookman Old Style" w:hAnsi="Bookman Old Style"/>
          <w:sz w:val="27"/>
          <w:szCs w:val="27"/>
        </w:rPr>
        <w:t>body claiming through or under him.</w:t>
      </w:r>
    </w:p>
    <w:p w:rsidR="00174E04" w:rsidRPr="00782EFE" w:rsidRDefault="00174E04" w:rsidP="00174E04">
      <w:pPr>
        <w:rPr>
          <w:rFonts w:ascii="Bookman Old Style" w:hAnsi="Bookman Old Style"/>
          <w:sz w:val="27"/>
          <w:szCs w:val="27"/>
        </w:rPr>
      </w:pPr>
    </w:p>
    <w:p w:rsidR="00446F55" w:rsidRPr="00782EFE" w:rsidRDefault="00446F55" w:rsidP="003B160F">
      <w:pPr>
        <w:jc w:val="both"/>
        <w:rPr>
          <w:rFonts w:ascii="Bookman Old Style" w:hAnsi="Bookman Old Style"/>
          <w:sz w:val="27"/>
          <w:szCs w:val="27"/>
        </w:rPr>
      </w:pPr>
      <w:r w:rsidRPr="00782EFE">
        <w:rPr>
          <w:rFonts w:ascii="Bookman Old Style" w:hAnsi="Bookman Old Style"/>
          <w:sz w:val="27"/>
          <w:szCs w:val="27"/>
        </w:rPr>
        <w:t>The Vendor today has delivered the va</w:t>
      </w:r>
      <w:r w:rsidR="002734A4" w:rsidRPr="00782EFE">
        <w:rPr>
          <w:rFonts w:ascii="Bookman Old Style" w:hAnsi="Bookman Old Style"/>
          <w:sz w:val="27"/>
          <w:szCs w:val="27"/>
        </w:rPr>
        <w:t>cant possession of the Schedule</w:t>
      </w:r>
      <w:r w:rsidRPr="00782EFE">
        <w:rPr>
          <w:rFonts w:ascii="Bookman Old Style" w:hAnsi="Bookman Old Style"/>
          <w:sz w:val="27"/>
          <w:szCs w:val="27"/>
        </w:rPr>
        <w:t xml:space="preserve"> Property to the Purchaser and the Purchaser shall possess the same without any claim or interference of whatsoever nature either from the Vendor or his heirs, successor in interest, agents, legal representatives etc.</w:t>
      </w:r>
    </w:p>
    <w:p w:rsidR="00ED7399" w:rsidRDefault="00ED7399" w:rsidP="00C975AF">
      <w:pPr>
        <w:jc w:val="both"/>
        <w:rPr>
          <w:rFonts w:ascii="Bookman Old Style" w:hAnsi="Bookman Old Style"/>
          <w:sz w:val="27"/>
          <w:szCs w:val="27"/>
        </w:rPr>
      </w:pPr>
    </w:p>
    <w:p w:rsidR="00446F55" w:rsidRPr="00782EFE" w:rsidRDefault="00446F55" w:rsidP="00C975AF">
      <w:pPr>
        <w:jc w:val="both"/>
        <w:rPr>
          <w:rFonts w:ascii="Bookman Old Style" w:hAnsi="Bookman Old Style"/>
          <w:sz w:val="27"/>
          <w:szCs w:val="27"/>
        </w:rPr>
      </w:pPr>
      <w:r w:rsidRPr="00782EFE">
        <w:rPr>
          <w:rFonts w:ascii="Bookman Old Style" w:hAnsi="Bookman Old Style"/>
          <w:sz w:val="27"/>
          <w:szCs w:val="27"/>
        </w:rPr>
        <w:t xml:space="preserve">The Vendor has paid all the tax and other cess to the concerned authority </w:t>
      </w:r>
      <w:r w:rsidR="00CA6815" w:rsidRPr="00782EFE">
        <w:rPr>
          <w:rFonts w:ascii="Bookman Old Style" w:hAnsi="Bookman Old Style"/>
          <w:sz w:val="27"/>
          <w:szCs w:val="27"/>
        </w:rPr>
        <w:t>up to</w:t>
      </w:r>
      <w:r w:rsidRPr="00782EFE">
        <w:rPr>
          <w:rFonts w:ascii="Bookman Old Style" w:hAnsi="Bookman Old Style"/>
          <w:sz w:val="27"/>
          <w:szCs w:val="27"/>
        </w:rPr>
        <w:t xml:space="preserve"> the date of sale, however, if any tax or other cess found to be due prior to the date of sale, the Vendor shall discharge the same.</w:t>
      </w:r>
    </w:p>
    <w:p w:rsidR="00446F55" w:rsidRPr="00782EFE" w:rsidRDefault="00446F55" w:rsidP="00973A5F">
      <w:pPr>
        <w:rPr>
          <w:rFonts w:ascii="Bookman Old Style" w:hAnsi="Bookman Old Style"/>
          <w:sz w:val="27"/>
          <w:szCs w:val="27"/>
        </w:rPr>
      </w:pPr>
    </w:p>
    <w:p w:rsidR="00446F55" w:rsidRPr="00782EFE" w:rsidRDefault="00446F55" w:rsidP="00ED7399">
      <w:pPr>
        <w:jc w:val="both"/>
        <w:rPr>
          <w:rFonts w:ascii="Bookman Old Style" w:hAnsi="Bookman Old Style"/>
          <w:sz w:val="27"/>
          <w:szCs w:val="27"/>
        </w:rPr>
      </w:pPr>
      <w:r w:rsidRPr="00782EFE">
        <w:rPr>
          <w:rFonts w:ascii="Bookman Old Style" w:hAnsi="Bookman Old Style"/>
          <w:sz w:val="27"/>
          <w:szCs w:val="27"/>
        </w:rPr>
        <w:t>The Vendor he</w:t>
      </w:r>
      <w:r w:rsidR="002734A4" w:rsidRPr="00782EFE">
        <w:rPr>
          <w:rFonts w:ascii="Bookman Old Style" w:hAnsi="Bookman Old Style"/>
          <w:sz w:val="27"/>
          <w:szCs w:val="27"/>
        </w:rPr>
        <w:t xml:space="preserve">reby </w:t>
      </w:r>
      <w:r w:rsidR="002312FB" w:rsidRPr="00782EFE">
        <w:rPr>
          <w:rFonts w:ascii="Bookman Old Style" w:hAnsi="Bookman Old Style"/>
          <w:sz w:val="27"/>
          <w:szCs w:val="27"/>
        </w:rPr>
        <w:t>covenants that</w:t>
      </w:r>
      <w:r w:rsidR="002734A4" w:rsidRPr="00782EFE">
        <w:rPr>
          <w:rFonts w:ascii="Bookman Old Style" w:hAnsi="Bookman Old Style"/>
          <w:sz w:val="27"/>
          <w:szCs w:val="27"/>
        </w:rPr>
        <w:t xml:space="preserve"> the Schedule</w:t>
      </w:r>
      <w:r w:rsidRPr="00782EFE">
        <w:rPr>
          <w:rFonts w:ascii="Bookman Old Style" w:hAnsi="Bookman Old Style"/>
          <w:sz w:val="27"/>
          <w:szCs w:val="27"/>
        </w:rPr>
        <w:t xml:space="preserve"> Property is free from all charges and encumbrances of whatsoever nature </w:t>
      </w:r>
      <w:r w:rsidR="00CA6815" w:rsidRPr="00782EFE">
        <w:rPr>
          <w:rFonts w:ascii="Bookman Old Style" w:hAnsi="Bookman Old Style"/>
          <w:sz w:val="27"/>
          <w:szCs w:val="27"/>
        </w:rPr>
        <w:t>up to</w:t>
      </w:r>
      <w:r w:rsidRPr="00782EFE">
        <w:rPr>
          <w:rFonts w:ascii="Bookman Old Style" w:hAnsi="Bookman Old Style"/>
          <w:sz w:val="27"/>
          <w:szCs w:val="27"/>
        </w:rPr>
        <w:t xml:space="preserve"> the date of sale. However, if </w:t>
      </w:r>
      <w:r w:rsidR="00BF3999" w:rsidRPr="00782EFE">
        <w:rPr>
          <w:rFonts w:ascii="Bookman Old Style" w:hAnsi="Bookman Old Style"/>
          <w:sz w:val="27"/>
          <w:szCs w:val="27"/>
        </w:rPr>
        <w:t xml:space="preserve">any mortgage, charge, or encumbrance of any nature whatsoever is found to </w:t>
      </w:r>
      <w:r w:rsidR="00200BDA" w:rsidRPr="00782EFE">
        <w:rPr>
          <w:rFonts w:ascii="Bookman Old Style" w:hAnsi="Bookman Old Style"/>
          <w:sz w:val="27"/>
          <w:szCs w:val="27"/>
        </w:rPr>
        <w:t>be subsisting over the Schedule</w:t>
      </w:r>
      <w:r w:rsidR="002734A4" w:rsidRPr="00782EFE">
        <w:rPr>
          <w:rFonts w:ascii="Bookman Old Style" w:hAnsi="Bookman Old Style"/>
          <w:sz w:val="27"/>
          <w:szCs w:val="27"/>
        </w:rPr>
        <w:t xml:space="preserve"> P</w:t>
      </w:r>
      <w:r w:rsidR="00BF3999" w:rsidRPr="00782EFE">
        <w:rPr>
          <w:rFonts w:ascii="Bookman Old Style" w:hAnsi="Bookman Old Style"/>
          <w:sz w:val="27"/>
          <w:szCs w:val="27"/>
        </w:rPr>
        <w:t>roperty, prior to the date of sale, the Vendor shall discharge the same at his cost and expenses and further shall indemnify the Purchaser for any loss or other dama</w:t>
      </w:r>
      <w:r w:rsidR="00C975AF" w:rsidRPr="00782EFE">
        <w:rPr>
          <w:rFonts w:ascii="Bookman Old Style" w:hAnsi="Bookman Old Style"/>
          <w:sz w:val="27"/>
          <w:szCs w:val="27"/>
        </w:rPr>
        <w:t>ges sustained by them or any</w:t>
      </w:r>
      <w:r w:rsidR="00BF3999" w:rsidRPr="00782EFE">
        <w:rPr>
          <w:rFonts w:ascii="Bookman Old Style" w:hAnsi="Bookman Old Style"/>
          <w:sz w:val="27"/>
          <w:szCs w:val="27"/>
        </w:rPr>
        <w:t>body acting or claiming under them, for that reason.</w:t>
      </w:r>
    </w:p>
    <w:p w:rsidR="00BF3999" w:rsidRPr="00782EFE" w:rsidRDefault="00BF3999" w:rsidP="00973A5F">
      <w:pPr>
        <w:rPr>
          <w:rFonts w:ascii="Bookman Old Style" w:hAnsi="Bookman Old Style"/>
          <w:sz w:val="27"/>
          <w:szCs w:val="27"/>
        </w:rPr>
      </w:pPr>
    </w:p>
    <w:p w:rsidR="00174E04" w:rsidRDefault="00174E04">
      <w:pPr>
        <w:rPr>
          <w:rFonts w:ascii="Bookman Old Style" w:hAnsi="Bookman Old Style"/>
          <w:sz w:val="27"/>
          <w:szCs w:val="27"/>
        </w:rPr>
      </w:pPr>
      <w:r>
        <w:rPr>
          <w:rFonts w:ascii="Bookman Old Style" w:hAnsi="Bookman Old Style"/>
          <w:sz w:val="27"/>
          <w:szCs w:val="27"/>
        </w:rPr>
        <w:br w:type="page"/>
      </w:r>
    </w:p>
    <w:p w:rsidR="00BF3999" w:rsidRPr="00782EFE" w:rsidRDefault="002734A4" w:rsidP="00C975AF">
      <w:pPr>
        <w:jc w:val="both"/>
        <w:rPr>
          <w:rFonts w:ascii="Bookman Old Style" w:hAnsi="Bookman Old Style"/>
          <w:sz w:val="27"/>
          <w:szCs w:val="27"/>
        </w:rPr>
      </w:pPr>
      <w:r w:rsidRPr="00782EFE">
        <w:rPr>
          <w:rFonts w:ascii="Bookman Old Style" w:hAnsi="Bookman Old Style"/>
          <w:sz w:val="27"/>
          <w:szCs w:val="27"/>
        </w:rPr>
        <w:lastRenderedPageBreak/>
        <w:t>The Vendor further</w:t>
      </w:r>
      <w:r w:rsidR="00BF3999" w:rsidRPr="00782EFE">
        <w:rPr>
          <w:rFonts w:ascii="Bookman Old Style" w:hAnsi="Bookman Old Style"/>
          <w:sz w:val="27"/>
          <w:szCs w:val="27"/>
        </w:rPr>
        <w:t xml:space="preserve"> hereby covenant to the Purchaser, their heirs, agents, successor in intere</w:t>
      </w:r>
      <w:r w:rsidR="00C975AF" w:rsidRPr="00782EFE">
        <w:rPr>
          <w:rFonts w:ascii="Bookman Old Style" w:hAnsi="Bookman Old Style"/>
          <w:sz w:val="27"/>
          <w:szCs w:val="27"/>
        </w:rPr>
        <w:t>st or any</w:t>
      </w:r>
      <w:r w:rsidR="00BF3999" w:rsidRPr="00782EFE">
        <w:rPr>
          <w:rFonts w:ascii="Bookman Old Style" w:hAnsi="Bookman Old Style"/>
          <w:sz w:val="27"/>
          <w:szCs w:val="27"/>
        </w:rPr>
        <w:t xml:space="preserve">body acting or claiming under him, to always keep them indemnified against the damages or other loss that may be occasioned to them by reason of want or defect in the title </w:t>
      </w:r>
      <w:r w:rsidR="00200BDA" w:rsidRPr="00782EFE">
        <w:rPr>
          <w:rFonts w:ascii="Bookman Old Style" w:hAnsi="Bookman Old Style"/>
          <w:sz w:val="27"/>
          <w:szCs w:val="27"/>
        </w:rPr>
        <w:t>of the Vendor over the Schedule</w:t>
      </w:r>
      <w:r w:rsidR="00BF3999" w:rsidRPr="00782EFE">
        <w:rPr>
          <w:rFonts w:ascii="Bookman Old Style" w:hAnsi="Bookman Old Style"/>
          <w:sz w:val="27"/>
          <w:szCs w:val="27"/>
        </w:rPr>
        <w:t xml:space="preserve"> Property.</w:t>
      </w:r>
    </w:p>
    <w:p w:rsidR="00C975AF" w:rsidRPr="00782EFE" w:rsidRDefault="00C975AF" w:rsidP="00C975AF">
      <w:pPr>
        <w:jc w:val="both"/>
        <w:rPr>
          <w:rFonts w:ascii="Bookman Old Style" w:hAnsi="Bookman Old Style"/>
          <w:sz w:val="27"/>
          <w:szCs w:val="27"/>
        </w:rPr>
      </w:pPr>
    </w:p>
    <w:p w:rsidR="00BF3999" w:rsidRPr="00782EFE" w:rsidRDefault="00BF3999" w:rsidP="00C975AF">
      <w:pPr>
        <w:jc w:val="both"/>
        <w:rPr>
          <w:rFonts w:ascii="Bookman Old Style" w:hAnsi="Bookman Old Style"/>
          <w:sz w:val="27"/>
          <w:szCs w:val="27"/>
        </w:rPr>
      </w:pPr>
      <w:r w:rsidRPr="00782EFE">
        <w:rPr>
          <w:rFonts w:ascii="Bookman Old Style" w:hAnsi="Bookman Old Style"/>
          <w:sz w:val="27"/>
          <w:szCs w:val="27"/>
        </w:rPr>
        <w:t>The Vendor has today</w:t>
      </w:r>
      <w:r w:rsidR="00693C14" w:rsidRPr="00782EFE">
        <w:rPr>
          <w:rFonts w:ascii="Bookman Old Style" w:hAnsi="Bookman Old Style"/>
          <w:sz w:val="27"/>
          <w:szCs w:val="27"/>
        </w:rPr>
        <w:t xml:space="preserve"> have delivered all the Original documents of title and revenue docum</w:t>
      </w:r>
      <w:r w:rsidR="00200BDA" w:rsidRPr="00782EFE">
        <w:rPr>
          <w:rFonts w:ascii="Bookman Old Style" w:hAnsi="Bookman Old Style"/>
          <w:sz w:val="27"/>
          <w:szCs w:val="27"/>
        </w:rPr>
        <w:t>ents pertaining to the Schedule</w:t>
      </w:r>
      <w:r w:rsidR="00627E6D">
        <w:rPr>
          <w:rFonts w:ascii="Bookman Old Style" w:hAnsi="Bookman Old Style"/>
          <w:sz w:val="27"/>
          <w:szCs w:val="27"/>
        </w:rPr>
        <w:t xml:space="preserve"> </w:t>
      </w:r>
      <w:r w:rsidR="00693C14" w:rsidRPr="00782EFE">
        <w:rPr>
          <w:rFonts w:ascii="Bookman Old Style" w:hAnsi="Bookman Old Style"/>
          <w:sz w:val="27"/>
          <w:szCs w:val="27"/>
        </w:rPr>
        <w:t>Property to the Purchasers.</w:t>
      </w:r>
    </w:p>
    <w:p w:rsidR="00693C14" w:rsidRPr="00782EFE" w:rsidRDefault="00693C14" w:rsidP="00973A5F">
      <w:pPr>
        <w:rPr>
          <w:rFonts w:ascii="Bookman Old Style" w:hAnsi="Bookman Old Style"/>
          <w:sz w:val="27"/>
          <w:szCs w:val="27"/>
        </w:rPr>
      </w:pPr>
    </w:p>
    <w:p w:rsidR="00693C14" w:rsidRPr="00710E4A" w:rsidRDefault="00693C14" w:rsidP="00174E04">
      <w:pPr>
        <w:jc w:val="center"/>
        <w:rPr>
          <w:rFonts w:ascii="Bookman Old Style" w:hAnsi="Bookman Old Style"/>
          <w:b/>
          <w:sz w:val="27"/>
          <w:szCs w:val="27"/>
          <w:u w:val="single"/>
        </w:rPr>
      </w:pPr>
      <w:r w:rsidRPr="00710E4A">
        <w:rPr>
          <w:rFonts w:ascii="Bookman Old Style" w:hAnsi="Bookman Old Style"/>
          <w:b/>
          <w:sz w:val="27"/>
          <w:szCs w:val="27"/>
          <w:u w:val="single"/>
        </w:rPr>
        <w:t>SCHEDULE OF PROPERTY</w:t>
      </w:r>
    </w:p>
    <w:p w:rsidR="00126848" w:rsidRPr="00782EFE" w:rsidRDefault="00126848" w:rsidP="00196AE0">
      <w:pPr>
        <w:rPr>
          <w:rFonts w:ascii="Bookman Old Style" w:hAnsi="Bookman Old Style"/>
          <w:sz w:val="27"/>
          <w:szCs w:val="27"/>
        </w:rPr>
      </w:pPr>
    </w:p>
    <w:p w:rsidR="001E40B5" w:rsidRPr="00782EFE" w:rsidRDefault="001E40B5" w:rsidP="00710E4A">
      <w:pPr>
        <w:jc w:val="both"/>
        <w:rPr>
          <w:rFonts w:ascii="Bookman Old Style" w:hAnsi="Bookman Old Style"/>
          <w:sz w:val="27"/>
          <w:szCs w:val="27"/>
        </w:rPr>
      </w:pPr>
      <w:r w:rsidRPr="00782EFE">
        <w:rPr>
          <w:rFonts w:ascii="Bookman Old Style" w:hAnsi="Bookman Old Style"/>
          <w:sz w:val="27"/>
          <w:szCs w:val="27"/>
        </w:rPr>
        <w:t>All that is part and parcel of the vacant site bearing No.</w:t>
      </w:r>
      <w:r w:rsidR="009D76BE" w:rsidRPr="00710E4A">
        <w:rPr>
          <w:rFonts w:ascii="Bookman Old Style" w:hAnsi="Bookman Old Style"/>
          <w:b/>
          <w:sz w:val="27"/>
          <w:szCs w:val="27"/>
        </w:rPr>
        <w:t>392</w:t>
      </w:r>
      <w:r w:rsidR="009D76BE" w:rsidRPr="00782EFE">
        <w:rPr>
          <w:rFonts w:ascii="Bookman Old Style" w:hAnsi="Bookman Old Style"/>
          <w:sz w:val="27"/>
          <w:szCs w:val="27"/>
        </w:rPr>
        <w:t xml:space="preserve"> </w:t>
      </w:r>
      <w:r w:rsidR="002734A4" w:rsidRPr="00782EFE">
        <w:rPr>
          <w:rFonts w:ascii="Bookman Old Style" w:hAnsi="Bookman Old Style"/>
          <w:sz w:val="27"/>
          <w:szCs w:val="27"/>
        </w:rPr>
        <w:t>measuring</w:t>
      </w:r>
      <w:r w:rsidR="000107B5" w:rsidRPr="00782EFE">
        <w:rPr>
          <w:rFonts w:ascii="Bookman Old Style" w:hAnsi="Bookman Old Style"/>
          <w:sz w:val="27"/>
          <w:szCs w:val="27"/>
        </w:rPr>
        <w:t xml:space="preserve"> </w:t>
      </w:r>
      <w:r w:rsidR="000107B5" w:rsidRPr="00710E4A">
        <w:rPr>
          <w:rFonts w:ascii="Bookman Old Style" w:hAnsi="Bookman Old Style"/>
          <w:b/>
          <w:sz w:val="27"/>
          <w:szCs w:val="27"/>
        </w:rPr>
        <w:t>East to West</w:t>
      </w:r>
      <w:r w:rsidR="00627E6D">
        <w:rPr>
          <w:rFonts w:ascii="Bookman Old Style" w:hAnsi="Bookman Old Style"/>
          <w:b/>
          <w:sz w:val="27"/>
          <w:szCs w:val="27"/>
        </w:rPr>
        <w:t xml:space="preserve"> :</w:t>
      </w:r>
      <w:r w:rsidR="000107B5" w:rsidRPr="00710E4A">
        <w:rPr>
          <w:rFonts w:ascii="Bookman Old Style" w:hAnsi="Bookman Old Style"/>
          <w:b/>
          <w:sz w:val="27"/>
          <w:szCs w:val="27"/>
        </w:rPr>
        <w:t xml:space="preserve"> </w:t>
      </w:r>
      <w:r w:rsidR="007279F8" w:rsidRPr="00710E4A">
        <w:rPr>
          <w:rFonts w:ascii="Bookman Old Style" w:hAnsi="Bookman Old Style"/>
          <w:b/>
          <w:sz w:val="27"/>
          <w:szCs w:val="27"/>
        </w:rPr>
        <w:t>12</w:t>
      </w:r>
      <w:r w:rsidRPr="00710E4A">
        <w:rPr>
          <w:rFonts w:ascii="Bookman Old Style" w:hAnsi="Bookman Old Style"/>
          <w:b/>
          <w:sz w:val="27"/>
          <w:szCs w:val="27"/>
        </w:rPr>
        <w:t>.00 meter</w:t>
      </w:r>
      <w:r w:rsidR="002734A4" w:rsidRPr="00710E4A">
        <w:rPr>
          <w:rFonts w:ascii="Bookman Old Style" w:hAnsi="Bookman Old Style"/>
          <w:b/>
          <w:sz w:val="27"/>
          <w:szCs w:val="27"/>
        </w:rPr>
        <w:t xml:space="preserve">s, North to </w:t>
      </w:r>
      <w:r w:rsidR="007279F8" w:rsidRPr="00710E4A">
        <w:rPr>
          <w:rFonts w:ascii="Bookman Old Style" w:hAnsi="Bookman Old Style"/>
          <w:b/>
          <w:sz w:val="27"/>
          <w:szCs w:val="27"/>
        </w:rPr>
        <w:t>South</w:t>
      </w:r>
      <w:r w:rsidR="00627E6D">
        <w:rPr>
          <w:rFonts w:ascii="Bookman Old Style" w:hAnsi="Bookman Old Style"/>
          <w:b/>
          <w:sz w:val="27"/>
          <w:szCs w:val="27"/>
        </w:rPr>
        <w:t xml:space="preserve"> :</w:t>
      </w:r>
      <w:r w:rsidR="007279F8" w:rsidRPr="00710E4A">
        <w:rPr>
          <w:rFonts w:ascii="Bookman Old Style" w:hAnsi="Bookman Old Style"/>
          <w:b/>
          <w:sz w:val="27"/>
          <w:szCs w:val="27"/>
        </w:rPr>
        <w:t xml:space="preserve"> 18</w:t>
      </w:r>
      <w:r w:rsidR="00627E6D">
        <w:rPr>
          <w:rFonts w:ascii="Bookman Old Style" w:hAnsi="Bookman Old Style"/>
          <w:b/>
          <w:sz w:val="27"/>
          <w:szCs w:val="27"/>
        </w:rPr>
        <w:t xml:space="preserve">.00 </w:t>
      </w:r>
      <w:r w:rsidRPr="00710E4A">
        <w:rPr>
          <w:rFonts w:ascii="Bookman Old Style" w:hAnsi="Bookman Old Style"/>
          <w:b/>
          <w:sz w:val="27"/>
          <w:szCs w:val="27"/>
        </w:rPr>
        <w:t>meter</w:t>
      </w:r>
      <w:r w:rsidR="002734A4" w:rsidRPr="00710E4A">
        <w:rPr>
          <w:rFonts w:ascii="Bookman Old Style" w:hAnsi="Bookman Old Style"/>
          <w:b/>
          <w:sz w:val="27"/>
          <w:szCs w:val="27"/>
        </w:rPr>
        <w:t>s</w:t>
      </w:r>
      <w:r w:rsidR="00E91C00" w:rsidRPr="00710E4A">
        <w:rPr>
          <w:rFonts w:ascii="Bookman Old Style" w:hAnsi="Bookman Old Style"/>
          <w:b/>
          <w:sz w:val="27"/>
          <w:szCs w:val="27"/>
        </w:rPr>
        <w:t xml:space="preserve"> in all measuring </w:t>
      </w:r>
      <w:r w:rsidRPr="00710E4A">
        <w:rPr>
          <w:rFonts w:ascii="Bookman Old Style" w:hAnsi="Bookman Old Style"/>
          <w:b/>
          <w:sz w:val="27"/>
          <w:szCs w:val="27"/>
        </w:rPr>
        <w:t>216</w:t>
      </w:r>
      <w:r w:rsidR="00E91C00" w:rsidRPr="00710E4A">
        <w:rPr>
          <w:rFonts w:ascii="Bookman Old Style" w:hAnsi="Bookman Old Style"/>
          <w:b/>
          <w:sz w:val="27"/>
          <w:szCs w:val="27"/>
        </w:rPr>
        <w:t>.00</w:t>
      </w:r>
      <w:r w:rsidRPr="00710E4A">
        <w:rPr>
          <w:rFonts w:ascii="Bookman Old Style" w:hAnsi="Bookman Old Style"/>
          <w:b/>
          <w:sz w:val="27"/>
          <w:szCs w:val="27"/>
        </w:rPr>
        <w:t xml:space="preserve"> </w:t>
      </w:r>
      <w:r w:rsidR="00627E6D">
        <w:rPr>
          <w:rFonts w:ascii="Bookman Old Style" w:hAnsi="Bookman Old Style"/>
          <w:b/>
          <w:sz w:val="27"/>
          <w:szCs w:val="27"/>
        </w:rPr>
        <w:t>S</w:t>
      </w:r>
      <w:r w:rsidRPr="00710E4A">
        <w:rPr>
          <w:rFonts w:ascii="Bookman Old Style" w:hAnsi="Bookman Old Style"/>
          <w:b/>
          <w:sz w:val="27"/>
          <w:szCs w:val="27"/>
        </w:rPr>
        <w:t xml:space="preserve">quare </w:t>
      </w:r>
      <w:r w:rsidR="00627E6D">
        <w:rPr>
          <w:rFonts w:ascii="Bookman Old Style" w:hAnsi="Bookman Old Style"/>
          <w:b/>
          <w:sz w:val="27"/>
          <w:szCs w:val="27"/>
        </w:rPr>
        <w:t>M</w:t>
      </w:r>
      <w:r w:rsidRPr="00710E4A">
        <w:rPr>
          <w:rFonts w:ascii="Bookman Old Style" w:hAnsi="Bookman Old Style"/>
          <w:b/>
          <w:sz w:val="27"/>
          <w:szCs w:val="27"/>
        </w:rPr>
        <w:t>eter</w:t>
      </w:r>
      <w:r w:rsidR="002734A4" w:rsidRPr="00710E4A">
        <w:rPr>
          <w:rFonts w:ascii="Bookman Old Style" w:hAnsi="Bookman Old Style"/>
          <w:b/>
          <w:sz w:val="27"/>
          <w:szCs w:val="27"/>
        </w:rPr>
        <w:t>s</w:t>
      </w:r>
      <w:r w:rsidRPr="00782EFE">
        <w:rPr>
          <w:rFonts w:ascii="Bookman Old Style" w:hAnsi="Bookman Old Style"/>
          <w:sz w:val="27"/>
          <w:szCs w:val="27"/>
        </w:rPr>
        <w:t xml:space="preserve"> situated at </w:t>
      </w:r>
      <w:r w:rsidR="00710E4A" w:rsidRPr="00710E4A">
        <w:rPr>
          <w:rFonts w:ascii="Bookman Old Style" w:hAnsi="Bookman Old Style"/>
          <w:b/>
          <w:sz w:val="27"/>
          <w:szCs w:val="27"/>
        </w:rPr>
        <w:t>“VISHAKHANAGARA”</w:t>
      </w:r>
      <w:r w:rsidRPr="00782EFE">
        <w:rPr>
          <w:rFonts w:ascii="Bookman Old Style" w:hAnsi="Bookman Old Style"/>
          <w:sz w:val="27"/>
          <w:szCs w:val="27"/>
        </w:rPr>
        <w:t xml:space="preserve"> the layout formed by GOVT. EMPLOYEE’S HOUSE BUILDING CO-OPERATIVE SOCIETY LTD., MYSORE in su</w:t>
      </w:r>
      <w:r w:rsidR="00710E4A">
        <w:rPr>
          <w:rFonts w:ascii="Bookman Old Style" w:hAnsi="Bookman Old Style"/>
          <w:sz w:val="27"/>
          <w:szCs w:val="27"/>
        </w:rPr>
        <w:t xml:space="preserve">rvey no.38/1,38/2,48/2, </w:t>
      </w:r>
      <w:r w:rsidR="00990597" w:rsidRPr="00782EFE">
        <w:rPr>
          <w:rFonts w:ascii="Bookman Old Style" w:hAnsi="Bookman Old Style"/>
          <w:sz w:val="27"/>
          <w:szCs w:val="27"/>
        </w:rPr>
        <w:t>53,</w:t>
      </w:r>
      <w:r w:rsidR="00710E4A">
        <w:rPr>
          <w:rFonts w:ascii="Bookman Old Style" w:hAnsi="Bookman Old Style"/>
          <w:sz w:val="27"/>
          <w:szCs w:val="27"/>
        </w:rPr>
        <w:t xml:space="preserve"> </w:t>
      </w:r>
      <w:r w:rsidR="00990597" w:rsidRPr="00782EFE">
        <w:rPr>
          <w:rFonts w:ascii="Bookman Old Style" w:hAnsi="Bookman Old Style"/>
          <w:sz w:val="27"/>
          <w:szCs w:val="27"/>
        </w:rPr>
        <w:t>54/2</w:t>
      </w:r>
      <w:r w:rsidRPr="00782EFE">
        <w:rPr>
          <w:rFonts w:ascii="Bookman Old Style" w:hAnsi="Bookman Old Style"/>
          <w:sz w:val="27"/>
          <w:szCs w:val="27"/>
        </w:rPr>
        <w:t>, 55/1,</w:t>
      </w:r>
      <w:r w:rsidR="00A47FE0">
        <w:rPr>
          <w:rFonts w:ascii="Bookman Old Style" w:hAnsi="Bookman Old Style"/>
          <w:sz w:val="27"/>
          <w:szCs w:val="27"/>
        </w:rPr>
        <w:t xml:space="preserve"> </w:t>
      </w:r>
      <w:r w:rsidRPr="00782EFE">
        <w:rPr>
          <w:rFonts w:ascii="Bookman Old Style" w:hAnsi="Bookman Old Style"/>
          <w:sz w:val="27"/>
          <w:szCs w:val="27"/>
        </w:rPr>
        <w:t>55/2,</w:t>
      </w:r>
      <w:r w:rsidR="00A47FE0">
        <w:rPr>
          <w:rFonts w:ascii="Bookman Old Style" w:hAnsi="Bookman Old Style"/>
          <w:sz w:val="27"/>
          <w:szCs w:val="27"/>
        </w:rPr>
        <w:t xml:space="preserve"> </w:t>
      </w:r>
      <w:r w:rsidRPr="00782EFE">
        <w:rPr>
          <w:rFonts w:ascii="Bookman Old Style" w:hAnsi="Bookman Old Style"/>
          <w:sz w:val="27"/>
          <w:szCs w:val="27"/>
        </w:rPr>
        <w:t>55/3,</w:t>
      </w:r>
      <w:r w:rsidR="00A47FE0">
        <w:rPr>
          <w:rFonts w:ascii="Bookman Old Style" w:hAnsi="Bookman Old Style"/>
          <w:sz w:val="27"/>
          <w:szCs w:val="27"/>
        </w:rPr>
        <w:t xml:space="preserve"> </w:t>
      </w:r>
      <w:r w:rsidRPr="00782EFE">
        <w:rPr>
          <w:rFonts w:ascii="Bookman Old Style" w:hAnsi="Bookman Old Style"/>
          <w:sz w:val="27"/>
          <w:szCs w:val="27"/>
        </w:rPr>
        <w:t>56, 57/1,</w:t>
      </w:r>
      <w:r w:rsidR="00710E4A">
        <w:rPr>
          <w:rFonts w:ascii="Bookman Old Style" w:hAnsi="Bookman Old Style"/>
          <w:sz w:val="27"/>
          <w:szCs w:val="27"/>
        </w:rPr>
        <w:t xml:space="preserve"> </w:t>
      </w:r>
      <w:r w:rsidRPr="00782EFE">
        <w:rPr>
          <w:rFonts w:ascii="Bookman Old Style" w:hAnsi="Bookman Old Style"/>
          <w:sz w:val="27"/>
          <w:szCs w:val="27"/>
        </w:rPr>
        <w:t>57/2, 57/3, 57/4, 57/5, 58/1, 58/2, 58/3, 58/4, 58/5, 58/6, 59/1, 59/2, 59/3, 59/4, and 59/5 totally measuring 55.37 acres of land situated at Y</w:t>
      </w:r>
      <w:r w:rsidR="00710E4A">
        <w:rPr>
          <w:rFonts w:ascii="Bookman Old Style" w:hAnsi="Bookman Old Style"/>
          <w:sz w:val="27"/>
          <w:szCs w:val="27"/>
        </w:rPr>
        <w:t>a</w:t>
      </w:r>
      <w:r w:rsidRPr="00782EFE">
        <w:rPr>
          <w:rFonts w:ascii="Bookman Old Style" w:hAnsi="Bookman Old Style"/>
          <w:sz w:val="27"/>
          <w:szCs w:val="27"/>
        </w:rPr>
        <w:t>da</w:t>
      </w:r>
      <w:r w:rsidR="00710E4A">
        <w:rPr>
          <w:rFonts w:ascii="Bookman Old Style" w:hAnsi="Bookman Old Style"/>
          <w:sz w:val="27"/>
          <w:szCs w:val="27"/>
        </w:rPr>
        <w:t>ha</w:t>
      </w:r>
      <w:r w:rsidRPr="00782EFE">
        <w:rPr>
          <w:rFonts w:ascii="Bookman Old Style" w:hAnsi="Bookman Old Style"/>
          <w:sz w:val="27"/>
          <w:szCs w:val="27"/>
        </w:rPr>
        <w:t>lli Village, Jayapura</w:t>
      </w:r>
      <w:r w:rsidR="0051271F">
        <w:rPr>
          <w:rFonts w:ascii="Bookman Old Style" w:hAnsi="Bookman Old Style"/>
          <w:sz w:val="27"/>
          <w:szCs w:val="27"/>
        </w:rPr>
        <w:t xml:space="preserve"> </w:t>
      </w:r>
      <w:r w:rsidRPr="00782EFE">
        <w:rPr>
          <w:rFonts w:ascii="Bookman Old Style" w:hAnsi="Bookman Old Style"/>
          <w:sz w:val="27"/>
          <w:szCs w:val="27"/>
        </w:rPr>
        <w:t>Hobli, Mysore Taluk and the property bounded on:</w:t>
      </w:r>
    </w:p>
    <w:p w:rsidR="001E40B5" w:rsidRPr="00782EFE" w:rsidRDefault="001E40B5" w:rsidP="001E40B5">
      <w:pPr>
        <w:rPr>
          <w:rFonts w:ascii="Bookman Old Style" w:hAnsi="Bookman Old Style"/>
          <w:sz w:val="27"/>
          <w:szCs w:val="27"/>
        </w:rPr>
      </w:pPr>
    </w:p>
    <w:p w:rsidR="001E40B5" w:rsidRPr="00782EFE" w:rsidRDefault="00684F37" w:rsidP="00710E4A">
      <w:pPr>
        <w:ind w:left="1440"/>
        <w:rPr>
          <w:rFonts w:ascii="Bookman Old Style" w:hAnsi="Bookman Old Style"/>
          <w:sz w:val="27"/>
          <w:szCs w:val="27"/>
        </w:rPr>
      </w:pPr>
      <w:r w:rsidRPr="00782EFE">
        <w:rPr>
          <w:rFonts w:ascii="Bookman Old Style" w:hAnsi="Bookman Old Style"/>
          <w:sz w:val="27"/>
          <w:szCs w:val="27"/>
        </w:rPr>
        <w:t>East</w:t>
      </w:r>
      <w:r w:rsidR="001E40B5" w:rsidRPr="00782EFE">
        <w:rPr>
          <w:rFonts w:ascii="Bookman Old Style" w:hAnsi="Bookman Old Style"/>
          <w:sz w:val="27"/>
          <w:szCs w:val="27"/>
        </w:rPr>
        <w:t xml:space="preserve">          -     </w:t>
      </w:r>
      <w:r w:rsidR="00710E4A">
        <w:rPr>
          <w:rFonts w:ascii="Bookman Old Style" w:hAnsi="Bookman Old Style"/>
          <w:sz w:val="27"/>
          <w:szCs w:val="27"/>
        </w:rPr>
        <w:t xml:space="preserve">   P</w:t>
      </w:r>
      <w:r w:rsidR="00990597" w:rsidRPr="00782EFE">
        <w:rPr>
          <w:rFonts w:ascii="Bookman Old Style" w:hAnsi="Bookman Old Style"/>
          <w:sz w:val="27"/>
          <w:szCs w:val="27"/>
        </w:rPr>
        <w:t>roperty bearing No. 393</w:t>
      </w:r>
      <w:r w:rsidR="00A47FE0">
        <w:rPr>
          <w:rFonts w:ascii="Bookman Old Style" w:hAnsi="Bookman Old Style"/>
          <w:sz w:val="27"/>
          <w:szCs w:val="27"/>
        </w:rPr>
        <w:t xml:space="preserve"> </w:t>
      </w:r>
    </w:p>
    <w:p w:rsidR="001E40B5" w:rsidRPr="00174E04" w:rsidRDefault="001E40B5" w:rsidP="00710E4A">
      <w:pPr>
        <w:ind w:left="1440"/>
        <w:rPr>
          <w:rFonts w:ascii="Bookman Old Style" w:hAnsi="Bookman Old Style"/>
          <w:sz w:val="16"/>
          <w:szCs w:val="16"/>
        </w:rPr>
      </w:pPr>
    </w:p>
    <w:p w:rsidR="001E40B5" w:rsidRPr="00782EFE" w:rsidRDefault="00684F37" w:rsidP="00710E4A">
      <w:pPr>
        <w:ind w:left="1440"/>
        <w:rPr>
          <w:rFonts w:ascii="Bookman Old Style" w:hAnsi="Bookman Old Style"/>
          <w:sz w:val="27"/>
          <w:szCs w:val="27"/>
        </w:rPr>
      </w:pPr>
      <w:r w:rsidRPr="00782EFE">
        <w:rPr>
          <w:rFonts w:ascii="Bookman Old Style" w:hAnsi="Bookman Old Style"/>
          <w:sz w:val="27"/>
          <w:szCs w:val="27"/>
        </w:rPr>
        <w:t>West</w:t>
      </w:r>
      <w:r w:rsidR="00710E4A">
        <w:rPr>
          <w:rFonts w:ascii="Bookman Old Style" w:hAnsi="Bookman Old Style"/>
          <w:sz w:val="27"/>
          <w:szCs w:val="27"/>
        </w:rPr>
        <w:t xml:space="preserve">           </w:t>
      </w:r>
      <w:r w:rsidR="00990597" w:rsidRPr="00782EFE">
        <w:rPr>
          <w:rFonts w:ascii="Bookman Old Style" w:hAnsi="Bookman Old Style"/>
          <w:sz w:val="27"/>
          <w:szCs w:val="27"/>
        </w:rPr>
        <w:t xml:space="preserve">-     </w:t>
      </w:r>
      <w:r w:rsidR="00710E4A">
        <w:rPr>
          <w:rFonts w:ascii="Bookman Old Style" w:hAnsi="Bookman Old Style"/>
          <w:sz w:val="27"/>
          <w:szCs w:val="27"/>
        </w:rPr>
        <w:t xml:space="preserve"> P</w:t>
      </w:r>
      <w:r w:rsidR="00990597" w:rsidRPr="00782EFE">
        <w:rPr>
          <w:rFonts w:ascii="Bookman Old Style" w:hAnsi="Bookman Old Style"/>
          <w:sz w:val="27"/>
          <w:szCs w:val="27"/>
        </w:rPr>
        <w:t>roperty bearing No. 391</w:t>
      </w:r>
      <w:r w:rsidR="00A47FE0">
        <w:rPr>
          <w:rFonts w:ascii="Bookman Old Style" w:hAnsi="Bookman Old Style"/>
          <w:sz w:val="27"/>
          <w:szCs w:val="27"/>
        </w:rPr>
        <w:t xml:space="preserve"> </w:t>
      </w:r>
    </w:p>
    <w:p w:rsidR="00990597" w:rsidRPr="00174E04" w:rsidRDefault="00990597" w:rsidP="00710E4A">
      <w:pPr>
        <w:ind w:left="1440"/>
        <w:rPr>
          <w:rFonts w:ascii="Bookman Old Style" w:hAnsi="Bookman Old Style"/>
          <w:sz w:val="16"/>
          <w:szCs w:val="16"/>
        </w:rPr>
      </w:pPr>
    </w:p>
    <w:p w:rsidR="001E40B5" w:rsidRPr="00782EFE" w:rsidRDefault="00710E4A" w:rsidP="00710E4A">
      <w:pPr>
        <w:ind w:left="1440"/>
        <w:rPr>
          <w:rFonts w:ascii="Bookman Old Style" w:hAnsi="Bookman Old Style"/>
          <w:sz w:val="27"/>
          <w:szCs w:val="27"/>
        </w:rPr>
      </w:pPr>
      <w:r>
        <w:rPr>
          <w:rFonts w:ascii="Bookman Old Style" w:hAnsi="Bookman Old Style"/>
          <w:sz w:val="27"/>
          <w:szCs w:val="27"/>
        </w:rPr>
        <w:t xml:space="preserve">North         -       </w:t>
      </w:r>
      <w:r w:rsidR="00A47FE0">
        <w:rPr>
          <w:rFonts w:ascii="Bookman Old Style" w:hAnsi="Bookman Old Style"/>
          <w:sz w:val="27"/>
          <w:szCs w:val="27"/>
        </w:rPr>
        <w:t>9.00 meter Road</w:t>
      </w:r>
    </w:p>
    <w:p w:rsidR="00990597" w:rsidRPr="00174E04" w:rsidRDefault="00990597" w:rsidP="00710E4A">
      <w:pPr>
        <w:ind w:left="1440"/>
        <w:rPr>
          <w:rFonts w:ascii="Bookman Old Style" w:hAnsi="Bookman Old Style"/>
          <w:sz w:val="16"/>
          <w:szCs w:val="16"/>
        </w:rPr>
      </w:pPr>
    </w:p>
    <w:p w:rsidR="00990597" w:rsidRPr="00782EFE" w:rsidRDefault="001E40B5" w:rsidP="00710E4A">
      <w:pPr>
        <w:ind w:left="1440"/>
        <w:rPr>
          <w:rFonts w:ascii="Bookman Old Style" w:hAnsi="Bookman Old Style"/>
          <w:sz w:val="27"/>
          <w:szCs w:val="27"/>
        </w:rPr>
      </w:pPr>
      <w:r w:rsidRPr="00782EFE">
        <w:rPr>
          <w:rFonts w:ascii="Bookman Old Style" w:hAnsi="Bookman Old Style"/>
          <w:sz w:val="27"/>
          <w:szCs w:val="27"/>
        </w:rPr>
        <w:t>S</w:t>
      </w:r>
      <w:r w:rsidR="00710E4A">
        <w:rPr>
          <w:rFonts w:ascii="Bookman Old Style" w:hAnsi="Bookman Old Style"/>
          <w:sz w:val="27"/>
          <w:szCs w:val="27"/>
        </w:rPr>
        <w:t>outh         -       P</w:t>
      </w:r>
      <w:r w:rsidR="00990597" w:rsidRPr="00782EFE">
        <w:rPr>
          <w:rFonts w:ascii="Bookman Old Style" w:hAnsi="Bookman Old Style"/>
          <w:sz w:val="27"/>
          <w:szCs w:val="27"/>
        </w:rPr>
        <w:t>roperty bearing</w:t>
      </w:r>
      <w:r w:rsidR="00710E4A">
        <w:rPr>
          <w:rFonts w:ascii="Bookman Old Style" w:hAnsi="Bookman Old Style"/>
          <w:sz w:val="27"/>
          <w:szCs w:val="27"/>
        </w:rPr>
        <w:t xml:space="preserve"> </w:t>
      </w:r>
      <w:r w:rsidR="00990597" w:rsidRPr="00782EFE">
        <w:rPr>
          <w:rFonts w:ascii="Bookman Old Style" w:hAnsi="Bookman Old Style"/>
          <w:sz w:val="27"/>
          <w:szCs w:val="27"/>
        </w:rPr>
        <w:t>S</w:t>
      </w:r>
      <w:r w:rsidR="00710E4A">
        <w:rPr>
          <w:rFonts w:ascii="Bookman Old Style" w:hAnsi="Bookman Old Style"/>
          <w:sz w:val="27"/>
          <w:szCs w:val="27"/>
        </w:rPr>
        <w:t>y.</w:t>
      </w:r>
      <w:r w:rsidR="00A47FE0">
        <w:rPr>
          <w:rFonts w:ascii="Bookman Old Style" w:hAnsi="Bookman Old Style"/>
          <w:sz w:val="27"/>
          <w:szCs w:val="27"/>
        </w:rPr>
        <w:t xml:space="preserve"> No. 37</w:t>
      </w:r>
    </w:p>
    <w:p w:rsidR="00990597" w:rsidRPr="00782EFE" w:rsidRDefault="00990597" w:rsidP="00990597">
      <w:pPr>
        <w:rPr>
          <w:rFonts w:ascii="Bookman Old Style" w:hAnsi="Bookman Old Style"/>
          <w:sz w:val="27"/>
          <w:szCs w:val="27"/>
        </w:rPr>
      </w:pPr>
    </w:p>
    <w:p w:rsidR="001E40B5" w:rsidRPr="00782EFE" w:rsidRDefault="001E40B5" w:rsidP="001E40B5">
      <w:pPr>
        <w:rPr>
          <w:rFonts w:ascii="Bookman Old Style" w:hAnsi="Bookman Old Style"/>
          <w:sz w:val="27"/>
          <w:szCs w:val="27"/>
        </w:rPr>
      </w:pPr>
    </w:p>
    <w:p w:rsidR="001E40B5" w:rsidRPr="00782EFE" w:rsidRDefault="00A47FE0" w:rsidP="00174E04">
      <w:pPr>
        <w:rPr>
          <w:rFonts w:ascii="Bookman Old Style" w:hAnsi="Bookman Old Style"/>
          <w:sz w:val="27"/>
          <w:szCs w:val="27"/>
        </w:rPr>
      </w:pPr>
      <w:r>
        <w:rPr>
          <w:rFonts w:ascii="Bookman Old Style" w:hAnsi="Bookman Old Style"/>
          <w:b/>
          <w:caps/>
          <w:sz w:val="27"/>
          <w:szCs w:val="27"/>
        </w:rPr>
        <w:br w:type="page"/>
      </w:r>
      <w:r w:rsidR="001E40B5" w:rsidRPr="00A47FE0">
        <w:rPr>
          <w:rFonts w:ascii="Bookman Old Style" w:hAnsi="Bookman Old Style"/>
          <w:b/>
          <w:caps/>
          <w:sz w:val="27"/>
          <w:szCs w:val="27"/>
        </w:rPr>
        <w:lastRenderedPageBreak/>
        <w:t>In witness whereof</w:t>
      </w:r>
      <w:r w:rsidR="001E40B5" w:rsidRPr="00782EFE">
        <w:rPr>
          <w:rFonts w:ascii="Bookman Old Style" w:hAnsi="Bookman Old Style"/>
          <w:sz w:val="27"/>
          <w:szCs w:val="27"/>
        </w:rPr>
        <w:t xml:space="preserve"> the parties to this deed have affixed their signature</w:t>
      </w:r>
      <w:r w:rsidR="00E91C00" w:rsidRPr="00782EFE">
        <w:rPr>
          <w:rFonts w:ascii="Bookman Old Style" w:hAnsi="Bookman Old Style"/>
          <w:sz w:val="27"/>
          <w:szCs w:val="27"/>
        </w:rPr>
        <w:t>s</w:t>
      </w:r>
      <w:r w:rsidR="001E40B5" w:rsidRPr="00782EFE">
        <w:rPr>
          <w:rFonts w:ascii="Bookman Old Style" w:hAnsi="Bookman Old Style"/>
          <w:sz w:val="27"/>
          <w:szCs w:val="27"/>
        </w:rPr>
        <w:t xml:space="preserve"> to this agreement after understanding the contents on the day mentioned above, in the presence of the attesting witnesses.</w:t>
      </w:r>
    </w:p>
    <w:p w:rsidR="00A47FE0" w:rsidRDefault="00A47FE0" w:rsidP="001E40B5">
      <w:pPr>
        <w:rPr>
          <w:rFonts w:ascii="Bookman Old Style" w:hAnsi="Bookman Old Style"/>
          <w:sz w:val="27"/>
          <w:szCs w:val="27"/>
        </w:rPr>
      </w:pPr>
    </w:p>
    <w:p w:rsidR="001E40B5" w:rsidRDefault="001E40B5" w:rsidP="001E40B5">
      <w:pPr>
        <w:rPr>
          <w:rFonts w:ascii="Bookman Old Style" w:hAnsi="Bookman Old Style"/>
          <w:sz w:val="27"/>
          <w:szCs w:val="27"/>
        </w:rPr>
      </w:pPr>
      <w:r w:rsidRPr="00A47FE0">
        <w:rPr>
          <w:rFonts w:ascii="Bookman Old Style" w:hAnsi="Bookman Old Style"/>
          <w:b/>
          <w:caps/>
          <w:sz w:val="27"/>
          <w:szCs w:val="27"/>
          <w:u w:val="single"/>
        </w:rPr>
        <w:t>Witnesses</w:t>
      </w:r>
      <w:r w:rsidRPr="00782EFE">
        <w:rPr>
          <w:rFonts w:ascii="Bookman Old Style" w:hAnsi="Bookman Old Style"/>
          <w:sz w:val="27"/>
          <w:szCs w:val="27"/>
        </w:rPr>
        <w:t>:</w:t>
      </w:r>
    </w:p>
    <w:p w:rsidR="00A47FE0" w:rsidRPr="00A47FE0" w:rsidRDefault="00A47FE0" w:rsidP="00A47FE0">
      <w:pPr>
        <w:pStyle w:val="ListParagraph"/>
        <w:numPr>
          <w:ilvl w:val="0"/>
          <w:numId w:val="15"/>
        </w:numPr>
        <w:rPr>
          <w:rFonts w:ascii="Bookman Old Style" w:hAnsi="Bookman Old Style"/>
          <w:sz w:val="27"/>
          <w:szCs w:val="27"/>
        </w:rPr>
      </w:pPr>
    </w:p>
    <w:p w:rsidR="001E40B5" w:rsidRPr="00A47FE0" w:rsidRDefault="001E40B5" w:rsidP="00A47FE0">
      <w:pPr>
        <w:ind w:left="360"/>
        <w:rPr>
          <w:rFonts w:ascii="Bookman Old Style" w:hAnsi="Bookman Old Style"/>
          <w:sz w:val="27"/>
          <w:szCs w:val="27"/>
        </w:rPr>
      </w:pPr>
    </w:p>
    <w:p w:rsidR="00A47FE0" w:rsidRDefault="00E506C5" w:rsidP="001E40B5">
      <w:pPr>
        <w:pStyle w:val="ListParagraph"/>
        <w:rPr>
          <w:rFonts w:ascii="Bookman Old Style" w:hAnsi="Bookman Old Style"/>
          <w:sz w:val="27"/>
          <w:szCs w:val="27"/>
        </w:rPr>
      </w:pPr>
      <w:r w:rsidRPr="00782EFE">
        <w:rPr>
          <w:rFonts w:ascii="Bookman Old Style" w:hAnsi="Bookman Old Style"/>
          <w:sz w:val="27"/>
          <w:szCs w:val="27"/>
        </w:rPr>
        <w:t xml:space="preserve">                                                          </w:t>
      </w:r>
    </w:p>
    <w:p w:rsidR="00A47FE0" w:rsidRDefault="00A47FE0" w:rsidP="001E40B5">
      <w:pPr>
        <w:pStyle w:val="ListParagraph"/>
        <w:rPr>
          <w:rFonts w:ascii="Bookman Old Style" w:hAnsi="Bookman Old Style"/>
          <w:sz w:val="27"/>
          <w:szCs w:val="27"/>
        </w:rPr>
      </w:pPr>
    </w:p>
    <w:p w:rsidR="00A47FE0" w:rsidRDefault="00A47FE0" w:rsidP="001E40B5">
      <w:pPr>
        <w:pStyle w:val="ListParagraph"/>
        <w:rPr>
          <w:rFonts w:ascii="Bookman Old Style" w:hAnsi="Bookman Old Style"/>
          <w:sz w:val="27"/>
          <w:szCs w:val="27"/>
        </w:rPr>
      </w:pPr>
    </w:p>
    <w:p w:rsidR="001E40B5" w:rsidRPr="0051271F" w:rsidRDefault="00A47FE0" w:rsidP="00A47FE0">
      <w:pPr>
        <w:rPr>
          <w:rFonts w:ascii="Bookman Old Style" w:hAnsi="Bookman Old Style"/>
          <w:b/>
          <w:sz w:val="27"/>
          <w:szCs w:val="27"/>
        </w:rPr>
      </w:pPr>
      <w:r>
        <w:rPr>
          <w:rFonts w:ascii="Bookman Old Style" w:hAnsi="Bookman Old Style"/>
          <w:sz w:val="27"/>
          <w:szCs w:val="27"/>
        </w:rPr>
        <w:t xml:space="preserve">                                                               </w:t>
      </w:r>
      <w:r w:rsidR="001E40B5" w:rsidRPr="0051271F">
        <w:rPr>
          <w:rFonts w:ascii="Bookman Old Style" w:hAnsi="Bookman Old Style"/>
          <w:b/>
          <w:sz w:val="24"/>
          <w:szCs w:val="27"/>
        </w:rPr>
        <w:t xml:space="preserve">FIRST PARTY/VENDOR    </w:t>
      </w:r>
      <w:r w:rsidR="001E40B5" w:rsidRPr="0051271F">
        <w:rPr>
          <w:rFonts w:ascii="Bookman Old Style" w:hAnsi="Bookman Old Style"/>
          <w:b/>
          <w:sz w:val="27"/>
          <w:szCs w:val="27"/>
        </w:rPr>
        <w:t xml:space="preserve">              </w:t>
      </w:r>
    </w:p>
    <w:p w:rsidR="001E40B5" w:rsidRPr="00782EFE" w:rsidRDefault="00E506C5" w:rsidP="001E40B5">
      <w:pPr>
        <w:rPr>
          <w:rFonts w:ascii="Bookman Old Style" w:hAnsi="Bookman Old Style"/>
          <w:sz w:val="27"/>
          <w:szCs w:val="27"/>
        </w:rPr>
      </w:pPr>
      <w:r w:rsidRPr="00782EFE">
        <w:rPr>
          <w:rFonts w:ascii="Bookman Old Style" w:hAnsi="Bookman Old Style"/>
          <w:sz w:val="27"/>
          <w:szCs w:val="27"/>
        </w:rPr>
        <w:t xml:space="preserve">     </w:t>
      </w:r>
      <w:r w:rsidR="00A47FE0">
        <w:rPr>
          <w:rFonts w:ascii="Bookman Old Style" w:hAnsi="Bookman Old Style"/>
          <w:sz w:val="27"/>
          <w:szCs w:val="27"/>
        </w:rPr>
        <w:t xml:space="preserve">  </w:t>
      </w:r>
      <w:r w:rsidRPr="00782EFE">
        <w:rPr>
          <w:rFonts w:ascii="Bookman Old Style" w:hAnsi="Bookman Old Style"/>
          <w:sz w:val="27"/>
          <w:szCs w:val="27"/>
        </w:rPr>
        <w:t xml:space="preserve">                              </w:t>
      </w:r>
      <w:r w:rsidR="00A47FE0">
        <w:rPr>
          <w:rFonts w:ascii="Bookman Old Style" w:hAnsi="Bookman Old Style"/>
          <w:sz w:val="27"/>
          <w:szCs w:val="27"/>
        </w:rPr>
        <w:t xml:space="preserve">                             </w:t>
      </w:r>
      <w:r w:rsidR="002312FB" w:rsidRPr="00782EFE">
        <w:rPr>
          <w:rFonts w:ascii="Bookman Old Style" w:hAnsi="Bookman Old Style"/>
          <w:sz w:val="27"/>
          <w:szCs w:val="27"/>
        </w:rPr>
        <w:t xml:space="preserve">(V. Srinivasa Babu)       </w:t>
      </w:r>
    </w:p>
    <w:p w:rsidR="001E40B5" w:rsidRPr="00782EFE" w:rsidRDefault="001E40B5" w:rsidP="001E40B5">
      <w:pPr>
        <w:pStyle w:val="ListParagraph"/>
        <w:ind w:left="705"/>
        <w:rPr>
          <w:rFonts w:ascii="Bookman Old Style" w:hAnsi="Bookman Old Style"/>
          <w:sz w:val="27"/>
          <w:szCs w:val="27"/>
        </w:rPr>
      </w:pPr>
    </w:p>
    <w:p w:rsidR="001E40B5" w:rsidRPr="00782EFE" w:rsidRDefault="001E40B5" w:rsidP="001E40B5">
      <w:pPr>
        <w:tabs>
          <w:tab w:val="left" w:pos="3583"/>
        </w:tabs>
        <w:rPr>
          <w:rFonts w:ascii="Bookman Old Style" w:hAnsi="Bookman Old Style"/>
          <w:sz w:val="27"/>
          <w:szCs w:val="27"/>
        </w:rPr>
      </w:pPr>
    </w:p>
    <w:p w:rsidR="001E40B5" w:rsidRPr="00A47FE0" w:rsidRDefault="001E40B5" w:rsidP="00A47FE0">
      <w:pPr>
        <w:ind w:left="180"/>
        <w:rPr>
          <w:rFonts w:ascii="Bookman Old Style" w:hAnsi="Bookman Old Style"/>
          <w:sz w:val="27"/>
          <w:szCs w:val="27"/>
        </w:rPr>
      </w:pPr>
    </w:p>
    <w:p w:rsidR="002F5FB5" w:rsidRPr="00A47FE0" w:rsidRDefault="002F5FB5" w:rsidP="00A47FE0">
      <w:pPr>
        <w:pStyle w:val="ListParagraph"/>
        <w:numPr>
          <w:ilvl w:val="0"/>
          <w:numId w:val="15"/>
        </w:numPr>
        <w:rPr>
          <w:rFonts w:ascii="Bookman Old Style" w:hAnsi="Bookman Old Style"/>
          <w:sz w:val="27"/>
          <w:szCs w:val="27"/>
        </w:rPr>
      </w:pPr>
    </w:p>
    <w:p w:rsidR="00A47FE0" w:rsidRDefault="001E40B5" w:rsidP="002F5FB5">
      <w:pPr>
        <w:jc w:val="right"/>
        <w:rPr>
          <w:rFonts w:ascii="Bookman Old Style" w:hAnsi="Bookman Old Style"/>
          <w:sz w:val="27"/>
          <w:szCs w:val="27"/>
        </w:rPr>
      </w:pPr>
      <w:r w:rsidRPr="00782EFE">
        <w:rPr>
          <w:rFonts w:ascii="Bookman Old Style" w:hAnsi="Bookman Old Style"/>
          <w:sz w:val="27"/>
          <w:szCs w:val="27"/>
        </w:rPr>
        <w:t xml:space="preserve"> </w:t>
      </w:r>
    </w:p>
    <w:p w:rsidR="00A47FE0" w:rsidRDefault="00A47FE0" w:rsidP="002F5FB5">
      <w:pPr>
        <w:jc w:val="right"/>
        <w:rPr>
          <w:rFonts w:ascii="Bookman Old Style" w:hAnsi="Bookman Old Style"/>
          <w:sz w:val="27"/>
          <w:szCs w:val="27"/>
        </w:rPr>
      </w:pPr>
    </w:p>
    <w:p w:rsidR="001E40B5" w:rsidRPr="0051271F" w:rsidRDefault="0051271F" w:rsidP="0051271F">
      <w:pPr>
        <w:ind w:left="4320" w:firstLine="720"/>
        <w:jc w:val="center"/>
        <w:rPr>
          <w:rFonts w:ascii="Bookman Old Style" w:hAnsi="Bookman Old Style"/>
          <w:b/>
          <w:sz w:val="27"/>
          <w:szCs w:val="27"/>
        </w:rPr>
      </w:pPr>
      <w:r>
        <w:rPr>
          <w:rFonts w:ascii="Bookman Old Style" w:hAnsi="Bookman Old Style"/>
          <w:b/>
          <w:sz w:val="24"/>
          <w:szCs w:val="27"/>
        </w:rPr>
        <w:t xml:space="preserve"> </w:t>
      </w:r>
      <w:r w:rsidR="001E40B5" w:rsidRPr="0051271F">
        <w:rPr>
          <w:rFonts w:ascii="Bookman Old Style" w:hAnsi="Bookman Old Style"/>
          <w:b/>
          <w:sz w:val="24"/>
          <w:szCs w:val="27"/>
        </w:rPr>
        <w:t>SECOND PARTY/PURCHASER</w:t>
      </w:r>
      <w:r w:rsidR="001E40B5" w:rsidRPr="0051271F">
        <w:rPr>
          <w:rFonts w:ascii="Bookman Old Style" w:hAnsi="Bookman Old Style"/>
          <w:b/>
          <w:sz w:val="27"/>
          <w:szCs w:val="27"/>
        </w:rPr>
        <w:t xml:space="preserve"> </w:t>
      </w:r>
    </w:p>
    <w:p w:rsidR="001E40B5" w:rsidRPr="00782EFE" w:rsidRDefault="00E506C5" w:rsidP="001E40B5">
      <w:pPr>
        <w:rPr>
          <w:rFonts w:ascii="Bookman Old Style" w:hAnsi="Bookman Old Style"/>
          <w:sz w:val="27"/>
          <w:szCs w:val="27"/>
        </w:rPr>
      </w:pPr>
      <w:r w:rsidRPr="00782EFE">
        <w:rPr>
          <w:rFonts w:ascii="Bookman Old Style" w:hAnsi="Bookman Old Style"/>
          <w:sz w:val="27"/>
          <w:szCs w:val="27"/>
        </w:rPr>
        <w:t xml:space="preserve">                                                            </w:t>
      </w:r>
      <w:r w:rsidR="002312FB" w:rsidRPr="00782EFE">
        <w:rPr>
          <w:rFonts w:ascii="Bookman Old Style" w:hAnsi="Bookman Old Style"/>
          <w:sz w:val="27"/>
          <w:szCs w:val="27"/>
        </w:rPr>
        <w:t>(Smt. K</w:t>
      </w:r>
      <w:r w:rsidR="002F5FB5" w:rsidRPr="00782EFE">
        <w:rPr>
          <w:rFonts w:ascii="Bookman Old Style" w:hAnsi="Bookman Old Style"/>
          <w:sz w:val="27"/>
          <w:szCs w:val="27"/>
        </w:rPr>
        <w:t>.</w:t>
      </w:r>
      <w:r w:rsidR="002312FB" w:rsidRPr="00782EFE">
        <w:rPr>
          <w:rFonts w:ascii="Bookman Old Style" w:hAnsi="Bookman Old Style"/>
          <w:sz w:val="27"/>
          <w:szCs w:val="27"/>
        </w:rPr>
        <w:t xml:space="preserve"> R</w:t>
      </w:r>
      <w:r w:rsidR="002F5FB5" w:rsidRPr="00782EFE">
        <w:rPr>
          <w:rFonts w:ascii="Bookman Old Style" w:hAnsi="Bookman Old Style"/>
          <w:sz w:val="27"/>
          <w:szCs w:val="27"/>
        </w:rPr>
        <w:t>. VasanthaKumari</w:t>
      </w:r>
    </w:p>
    <w:p w:rsidR="001E40B5" w:rsidRPr="00782EFE" w:rsidRDefault="00E506C5" w:rsidP="001E40B5">
      <w:pPr>
        <w:rPr>
          <w:rFonts w:ascii="Bookman Old Style" w:hAnsi="Bookman Old Style"/>
          <w:sz w:val="27"/>
          <w:szCs w:val="27"/>
        </w:rPr>
      </w:pPr>
      <w:bookmarkStart w:id="0" w:name="_GoBack"/>
      <w:bookmarkEnd w:id="0"/>
      <w:r w:rsidRPr="00782EFE">
        <w:rPr>
          <w:rFonts w:ascii="Bookman Old Style" w:hAnsi="Bookman Old Style"/>
          <w:sz w:val="27"/>
          <w:szCs w:val="27"/>
        </w:rPr>
        <w:t xml:space="preserve">                                                             </w:t>
      </w:r>
      <w:r w:rsidR="002F5FB5" w:rsidRPr="00782EFE">
        <w:rPr>
          <w:rFonts w:ascii="Bookman Old Style" w:hAnsi="Bookman Old Style"/>
          <w:sz w:val="27"/>
          <w:szCs w:val="27"/>
        </w:rPr>
        <w:t xml:space="preserve"> Being the G.P.A Holder of</w:t>
      </w:r>
    </w:p>
    <w:p w:rsidR="001E40B5" w:rsidRPr="00782EFE" w:rsidRDefault="002F5FB5" w:rsidP="002F5FB5">
      <w:pPr>
        <w:pStyle w:val="ListParagraph"/>
        <w:rPr>
          <w:rFonts w:ascii="Bookman Old Style" w:hAnsi="Bookman Old Style"/>
          <w:sz w:val="27"/>
          <w:szCs w:val="27"/>
        </w:rPr>
      </w:pPr>
      <w:r w:rsidRPr="00782EFE">
        <w:rPr>
          <w:rFonts w:ascii="Bookman Old Style" w:hAnsi="Bookman Old Style"/>
          <w:sz w:val="27"/>
          <w:szCs w:val="27"/>
        </w:rPr>
        <w:t xml:space="preserve">                                                         Sri Akshay K Hebbal)</w:t>
      </w:r>
    </w:p>
    <w:p w:rsidR="001E40B5" w:rsidRPr="00782EFE" w:rsidRDefault="001E40B5" w:rsidP="001E40B5">
      <w:pPr>
        <w:rPr>
          <w:rFonts w:ascii="Bookman Old Style" w:hAnsi="Bookman Old Style"/>
          <w:sz w:val="27"/>
          <w:szCs w:val="27"/>
        </w:rPr>
      </w:pPr>
    </w:p>
    <w:p w:rsidR="001E40B5" w:rsidRPr="00782EFE" w:rsidRDefault="001E40B5" w:rsidP="001E40B5">
      <w:pPr>
        <w:rPr>
          <w:rFonts w:ascii="Bookman Old Style" w:hAnsi="Bookman Old Style"/>
          <w:sz w:val="27"/>
          <w:szCs w:val="27"/>
        </w:rPr>
      </w:pPr>
    </w:p>
    <w:p w:rsidR="001E40B5" w:rsidRPr="00782EFE" w:rsidRDefault="001E40B5" w:rsidP="001E40B5">
      <w:pPr>
        <w:rPr>
          <w:rFonts w:ascii="Bookman Old Style" w:hAnsi="Bookman Old Style"/>
          <w:sz w:val="27"/>
          <w:szCs w:val="27"/>
        </w:rPr>
      </w:pPr>
    </w:p>
    <w:p w:rsidR="00126848" w:rsidRPr="00782EFE" w:rsidRDefault="00126848" w:rsidP="00196AE0">
      <w:pPr>
        <w:rPr>
          <w:rFonts w:ascii="Bookman Old Style" w:hAnsi="Bookman Old Style"/>
          <w:sz w:val="27"/>
          <w:szCs w:val="27"/>
        </w:rPr>
      </w:pPr>
    </w:p>
    <w:p w:rsidR="00473ED2" w:rsidRPr="00782EFE" w:rsidRDefault="00473ED2" w:rsidP="00196AE0">
      <w:pPr>
        <w:rPr>
          <w:rFonts w:ascii="Bookman Old Style" w:hAnsi="Bookman Old Style"/>
          <w:sz w:val="27"/>
          <w:szCs w:val="27"/>
        </w:rPr>
      </w:pPr>
    </w:p>
    <w:p w:rsidR="00BE318E" w:rsidRPr="00782EFE" w:rsidRDefault="00BE318E" w:rsidP="00196AE0">
      <w:pPr>
        <w:rPr>
          <w:rFonts w:ascii="Bookman Old Style" w:hAnsi="Bookman Old Style"/>
          <w:sz w:val="27"/>
          <w:szCs w:val="27"/>
        </w:rPr>
      </w:pPr>
    </w:p>
    <w:p w:rsidR="00A03B41" w:rsidRPr="00782EFE" w:rsidRDefault="00A03B41" w:rsidP="00196AE0">
      <w:pPr>
        <w:rPr>
          <w:rFonts w:ascii="Bookman Old Style" w:hAnsi="Bookman Old Style"/>
          <w:sz w:val="27"/>
          <w:szCs w:val="27"/>
        </w:rPr>
      </w:pPr>
    </w:p>
    <w:p w:rsidR="00A03B41" w:rsidRPr="00782EFE" w:rsidRDefault="00A03B41" w:rsidP="00196AE0">
      <w:pPr>
        <w:rPr>
          <w:rFonts w:ascii="Bookman Old Style" w:hAnsi="Bookman Old Style"/>
          <w:sz w:val="36"/>
          <w:szCs w:val="36"/>
        </w:rPr>
      </w:pPr>
    </w:p>
    <w:p w:rsidR="00C2583F" w:rsidRPr="00782EFE" w:rsidRDefault="00C2583F" w:rsidP="00196AE0">
      <w:pPr>
        <w:rPr>
          <w:rFonts w:ascii="Bookman Old Style" w:hAnsi="Bookman Old Style"/>
          <w:sz w:val="36"/>
          <w:szCs w:val="36"/>
        </w:rPr>
      </w:pPr>
    </w:p>
    <w:p w:rsidR="000262AB" w:rsidRPr="00782EFE" w:rsidRDefault="000262AB" w:rsidP="00196AE0">
      <w:pPr>
        <w:rPr>
          <w:rFonts w:ascii="Bookman Old Style" w:hAnsi="Bookman Old Style"/>
          <w:sz w:val="36"/>
          <w:szCs w:val="36"/>
        </w:rPr>
      </w:pPr>
    </w:p>
    <w:p w:rsidR="000262AB" w:rsidRPr="00782EFE" w:rsidRDefault="000262AB" w:rsidP="00196AE0">
      <w:pPr>
        <w:rPr>
          <w:rFonts w:ascii="Bookman Old Style" w:hAnsi="Bookman Old Style"/>
          <w:sz w:val="36"/>
          <w:szCs w:val="36"/>
        </w:rPr>
      </w:pPr>
    </w:p>
    <w:sectPr w:rsidR="000262AB" w:rsidRPr="00782EFE" w:rsidSect="00C44C80">
      <w:footerReference w:type="default" r:id="rId8"/>
      <w:pgSz w:w="11907" w:h="16839" w:code="9"/>
      <w:pgMar w:top="5616"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76F" w:rsidRDefault="0050476F" w:rsidP="00EE3400">
      <w:r>
        <w:separator/>
      </w:r>
    </w:p>
  </w:endnote>
  <w:endnote w:type="continuationSeparator" w:id="1">
    <w:p w:rsidR="0050476F" w:rsidRDefault="0050476F" w:rsidP="00EE34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59088"/>
      <w:docPartObj>
        <w:docPartGallery w:val="Page Numbers (Bottom of Page)"/>
        <w:docPartUnique/>
      </w:docPartObj>
    </w:sdtPr>
    <w:sdtContent>
      <w:p w:rsidR="00914B77" w:rsidRDefault="00C21AA1">
        <w:pPr>
          <w:pStyle w:val="Footer"/>
          <w:jc w:val="right"/>
        </w:pPr>
        <w:fldSimple w:instr=" PAGE   \* MERGEFORMAT ">
          <w:r w:rsidR="00915B5D">
            <w:rPr>
              <w:noProof/>
            </w:rPr>
            <w:t>5</w:t>
          </w:r>
        </w:fldSimple>
      </w:p>
    </w:sdtContent>
  </w:sdt>
  <w:p w:rsidR="00914B77" w:rsidRDefault="00914B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76F" w:rsidRDefault="0050476F" w:rsidP="00EE3400">
      <w:r>
        <w:separator/>
      </w:r>
    </w:p>
  </w:footnote>
  <w:footnote w:type="continuationSeparator" w:id="1">
    <w:p w:rsidR="0050476F" w:rsidRDefault="0050476F" w:rsidP="00EE34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167"/>
    <w:multiLevelType w:val="hybridMultilevel"/>
    <w:tmpl w:val="F236A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B297E"/>
    <w:multiLevelType w:val="hybridMultilevel"/>
    <w:tmpl w:val="B204C5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D326C1"/>
    <w:multiLevelType w:val="hybridMultilevel"/>
    <w:tmpl w:val="D736C69E"/>
    <w:lvl w:ilvl="0" w:tplc="DF66DB40">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
    <w:nsid w:val="234955D2"/>
    <w:multiLevelType w:val="hybridMultilevel"/>
    <w:tmpl w:val="9E78CABE"/>
    <w:lvl w:ilvl="0" w:tplc="15387194">
      <w:start w:val="3"/>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4">
    <w:nsid w:val="244B7B5D"/>
    <w:multiLevelType w:val="hybridMultilevel"/>
    <w:tmpl w:val="8F5EA01C"/>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A506903"/>
    <w:multiLevelType w:val="hybridMultilevel"/>
    <w:tmpl w:val="9FD65BC0"/>
    <w:lvl w:ilvl="0" w:tplc="B92C6AE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nsid w:val="2FC258C4"/>
    <w:multiLevelType w:val="hybridMultilevel"/>
    <w:tmpl w:val="2DE05AF2"/>
    <w:lvl w:ilvl="0" w:tplc="B184C19C">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7">
    <w:nsid w:val="3E946CA2"/>
    <w:multiLevelType w:val="hybridMultilevel"/>
    <w:tmpl w:val="2F5AF622"/>
    <w:lvl w:ilvl="0" w:tplc="5718AC08">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nsid w:val="52125007"/>
    <w:multiLevelType w:val="hybridMultilevel"/>
    <w:tmpl w:val="B89A8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D570BC"/>
    <w:multiLevelType w:val="hybridMultilevel"/>
    <w:tmpl w:val="15F268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7E33D0"/>
    <w:multiLevelType w:val="hybridMultilevel"/>
    <w:tmpl w:val="4A8E7B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103598"/>
    <w:multiLevelType w:val="hybridMultilevel"/>
    <w:tmpl w:val="B89A8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BF22D3"/>
    <w:multiLevelType w:val="hybridMultilevel"/>
    <w:tmpl w:val="DAAA2714"/>
    <w:lvl w:ilvl="0" w:tplc="C7D6E75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nsid w:val="6AA87F55"/>
    <w:multiLevelType w:val="hybridMultilevel"/>
    <w:tmpl w:val="65CEEBB8"/>
    <w:lvl w:ilvl="0" w:tplc="4D6A448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4">
    <w:nsid w:val="76D51D51"/>
    <w:multiLevelType w:val="hybridMultilevel"/>
    <w:tmpl w:val="15F268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2"/>
  </w:num>
  <w:num w:numId="4">
    <w:abstractNumId w:val="0"/>
  </w:num>
  <w:num w:numId="5">
    <w:abstractNumId w:val="8"/>
  </w:num>
  <w:num w:numId="6">
    <w:abstractNumId w:val="10"/>
  </w:num>
  <w:num w:numId="7">
    <w:abstractNumId w:val="11"/>
  </w:num>
  <w:num w:numId="8">
    <w:abstractNumId w:val="5"/>
  </w:num>
  <w:num w:numId="9">
    <w:abstractNumId w:val="7"/>
  </w:num>
  <w:num w:numId="10">
    <w:abstractNumId w:val="2"/>
  </w:num>
  <w:num w:numId="11">
    <w:abstractNumId w:val="6"/>
  </w:num>
  <w:num w:numId="12">
    <w:abstractNumId w:val="3"/>
  </w:num>
  <w:num w:numId="13">
    <w:abstractNumId w:val="13"/>
  </w:num>
  <w:num w:numId="14">
    <w:abstractNumId w:val="4"/>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96AE0"/>
    <w:rsid w:val="0000006F"/>
    <w:rsid w:val="000035D2"/>
    <w:rsid w:val="00004895"/>
    <w:rsid w:val="00005B87"/>
    <w:rsid w:val="000061A6"/>
    <w:rsid w:val="00006878"/>
    <w:rsid w:val="000107B5"/>
    <w:rsid w:val="000150A3"/>
    <w:rsid w:val="00015BA9"/>
    <w:rsid w:val="00017F12"/>
    <w:rsid w:val="00020F81"/>
    <w:rsid w:val="00022297"/>
    <w:rsid w:val="00022D4D"/>
    <w:rsid w:val="00025517"/>
    <w:rsid w:val="000262AB"/>
    <w:rsid w:val="00027A80"/>
    <w:rsid w:val="00030100"/>
    <w:rsid w:val="00031869"/>
    <w:rsid w:val="00033FCE"/>
    <w:rsid w:val="00041FF6"/>
    <w:rsid w:val="00042912"/>
    <w:rsid w:val="00043840"/>
    <w:rsid w:val="00044130"/>
    <w:rsid w:val="00044F9C"/>
    <w:rsid w:val="00047340"/>
    <w:rsid w:val="00053B98"/>
    <w:rsid w:val="000541B3"/>
    <w:rsid w:val="00061875"/>
    <w:rsid w:val="00063001"/>
    <w:rsid w:val="00064C25"/>
    <w:rsid w:val="000650AB"/>
    <w:rsid w:val="00067339"/>
    <w:rsid w:val="000725A1"/>
    <w:rsid w:val="00073078"/>
    <w:rsid w:val="0007556C"/>
    <w:rsid w:val="000769BD"/>
    <w:rsid w:val="00081941"/>
    <w:rsid w:val="00082E97"/>
    <w:rsid w:val="000848DD"/>
    <w:rsid w:val="00084920"/>
    <w:rsid w:val="00084B20"/>
    <w:rsid w:val="00086C73"/>
    <w:rsid w:val="0009124E"/>
    <w:rsid w:val="00091DE5"/>
    <w:rsid w:val="000930ED"/>
    <w:rsid w:val="000931AC"/>
    <w:rsid w:val="000935C4"/>
    <w:rsid w:val="000951ED"/>
    <w:rsid w:val="00095967"/>
    <w:rsid w:val="0009597E"/>
    <w:rsid w:val="00095989"/>
    <w:rsid w:val="000A030D"/>
    <w:rsid w:val="000A159F"/>
    <w:rsid w:val="000A597C"/>
    <w:rsid w:val="000A5A3D"/>
    <w:rsid w:val="000B0A39"/>
    <w:rsid w:val="000B13D8"/>
    <w:rsid w:val="000B16D8"/>
    <w:rsid w:val="000B5A5C"/>
    <w:rsid w:val="000C07C0"/>
    <w:rsid w:val="000C104A"/>
    <w:rsid w:val="000C2E8A"/>
    <w:rsid w:val="000C2F56"/>
    <w:rsid w:val="000C33E2"/>
    <w:rsid w:val="000C4AE1"/>
    <w:rsid w:val="000C54A6"/>
    <w:rsid w:val="000C6E0E"/>
    <w:rsid w:val="000D5A95"/>
    <w:rsid w:val="000D6672"/>
    <w:rsid w:val="000D6692"/>
    <w:rsid w:val="000D6754"/>
    <w:rsid w:val="000D7A2A"/>
    <w:rsid w:val="000E2811"/>
    <w:rsid w:val="000E2E8C"/>
    <w:rsid w:val="000F2FE1"/>
    <w:rsid w:val="001018C9"/>
    <w:rsid w:val="00105D3E"/>
    <w:rsid w:val="001075A2"/>
    <w:rsid w:val="00107B50"/>
    <w:rsid w:val="001107F7"/>
    <w:rsid w:val="0011303C"/>
    <w:rsid w:val="00113B6D"/>
    <w:rsid w:val="00114513"/>
    <w:rsid w:val="00114A37"/>
    <w:rsid w:val="001172A8"/>
    <w:rsid w:val="00117476"/>
    <w:rsid w:val="001176DA"/>
    <w:rsid w:val="00121281"/>
    <w:rsid w:val="00121E6D"/>
    <w:rsid w:val="00124902"/>
    <w:rsid w:val="00126848"/>
    <w:rsid w:val="00126AF7"/>
    <w:rsid w:val="00127412"/>
    <w:rsid w:val="001277A1"/>
    <w:rsid w:val="00130912"/>
    <w:rsid w:val="0013334F"/>
    <w:rsid w:val="00133E24"/>
    <w:rsid w:val="001347FC"/>
    <w:rsid w:val="001353B0"/>
    <w:rsid w:val="00135FB7"/>
    <w:rsid w:val="001360FD"/>
    <w:rsid w:val="00136546"/>
    <w:rsid w:val="001368F8"/>
    <w:rsid w:val="00137E6B"/>
    <w:rsid w:val="0014143B"/>
    <w:rsid w:val="00141FAB"/>
    <w:rsid w:val="00142DDC"/>
    <w:rsid w:val="00142EA6"/>
    <w:rsid w:val="00143A33"/>
    <w:rsid w:val="001474DE"/>
    <w:rsid w:val="00147DFE"/>
    <w:rsid w:val="00150FB2"/>
    <w:rsid w:val="0015490F"/>
    <w:rsid w:val="0015639C"/>
    <w:rsid w:val="00156CFC"/>
    <w:rsid w:val="001636A7"/>
    <w:rsid w:val="001678F6"/>
    <w:rsid w:val="0017276D"/>
    <w:rsid w:val="00174E04"/>
    <w:rsid w:val="001800AA"/>
    <w:rsid w:val="00181211"/>
    <w:rsid w:val="001823D0"/>
    <w:rsid w:val="0018742F"/>
    <w:rsid w:val="0019142B"/>
    <w:rsid w:val="00191C6E"/>
    <w:rsid w:val="00191FC3"/>
    <w:rsid w:val="00196AE0"/>
    <w:rsid w:val="001A00A1"/>
    <w:rsid w:val="001A03E8"/>
    <w:rsid w:val="001A2604"/>
    <w:rsid w:val="001A5147"/>
    <w:rsid w:val="001B0237"/>
    <w:rsid w:val="001B108E"/>
    <w:rsid w:val="001B3466"/>
    <w:rsid w:val="001B3B49"/>
    <w:rsid w:val="001B64A8"/>
    <w:rsid w:val="001B75DB"/>
    <w:rsid w:val="001B7DF5"/>
    <w:rsid w:val="001C09F3"/>
    <w:rsid w:val="001C0C8F"/>
    <w:rsid w:val="001C174F"/>
    <w:rsid w:val="001C339B"/>
    <w:rsid w:val="001C3CBF"/>
    <w:rsid w:val="001C5A45"/>
    <w:rsid w:val="001C7EB5"/>
    <w:rsid w:val="001D01DB"/>
    <w:rsid w:val="001D032C"/>
    <w:rsid w:val="001D0F0F"/>
    <w:rsid w:val="001D2ED1"/>
    <w:rsid w:val="001D3B53"/>
    <w:rsid w:val="001D76A7"/>
    <w:rsid w:val="001E26A7"/>
    <w:rsid w:val="001E31DD"/>
    <w:rsid w:val="001E400B"/>
    <w:rsid w:val="001E40B5"/>
    <w:rsid w:val="001E41B0"/>
    <w:rsid w:val="001E537C"/>
    <w:rsid w:val="001E6B9E"/>
    <w:rsid w:val="001E7A0E"/>
    <w:rsid w:val="001E7E77"/>
    <w:rsid w:val="001F0102"/>
    <w:rsid w:val="001F0735"/>
    <w:rsid w:val="001F0C1E"/>
    <w:rsid w:val="001F1BAA"/>
    <w:rsid w:val="001F1F8E"/>
    <w:rsid w:val="001F5D4C"/>
    <w:rsid w:val="001F5FAA"/>
    <w:rsid w:val="00200BDA"/>
    <w:rsid w:val="00201C2F"/>
    <w:rsid w:val="00203EF4"/>
    <w:rsid w:val="002043AB"/>
    <w:rsid w:val="00204ACB"/>
    <w:rsid w:val="00205A61"/>
    <w:rsid w:val="00205FB8"/>
    <w:rsid w:val="00207229"/>
    <w:rsid w:val="0021028C"/>
    <w:rsid w:val="00214D36"/>
    <w:rsid w:val="00216DCC"/>
    <w:rsid w:val="002224D0"/>
    <w:rsid w:val="0022307E"/>
    <w:rsid w:val="00223A3A"/>
    <w:rsid w:val="00225C87"/>
    <w:rsid w:val="00230CC7"/>
    <w:rsid w:val="002312FB"/>
    <w:rsid w:val="00241AA6"/>
    <w:rsid w:val="00242DC0"/>
    <w:rsid w:val="00246401"/>
    <w:rsid w:val="00246880"/>
    <w:rsid w:val="0025418A"/>
    <w:rsid w:val="0025571B"/>
    <w:rsid w:val="00257A24"/>
    <w:rsid w:val="002628AF"/>
    <w:rsid w:val="00263416"/>
    <w:rsid w:val="0026489B"/>
    <w:rsid w:val="0026777E"/>
    <w:rsid w:val="00267837"/>
    <w:rsid w:val="002723DD"/>
    <w:rsid w:val="002734A4"/>
    <w:rsid w:val="00273926"/>
    <w:rsid w:val="00273F71"/>
    <w:rsid w:val="00275606"/>
    <w:rsid w:val="00275F1E"/>
    <w:rsid w:val="002769FC"/>
    <w:rsid w:val="002840C2"/>
    <w:rsid w:val="00285057"/>
    <w:rsid w:val="00285516"/>
    <w:rsid w:val="00285F99"/>
    <w:rsid w:val="002879F1"/>
    <w:rsid w:val="00291BE7"/>
    <w:rsid w:val="00292F99"/>
    <w:rsid w:val="00294DE0"/>
    <w:rsid w:val="00295D73"/>
    <w:rsid w:val="002A0BA4"/>
    <w:rsid w:val="002A1871"/>
    <w:rsid w:val="002A29E6"/>
    <w:rsid w:val="002A43D7"/>
    <w:rsid w:val="002A4869"/>
    <w:rsid w:val="002A745B"/>
    <w:rsid w:val="002B2496"/>
    <w:rsid w:val="002B286D"/>
    <w:rsid w:val="002B3D8B"/>
    <w:rsid w:val="002B479F"/>
    <w:rsid w:val="002C046C"/>
    <w:rsid w:val="002C1168"/>
    <w:rsid w:val="002C13B4"/>
    <w:rsid w:val="002C5312"/>
    <w:rsid w:val="002C6BDA"/>
    <w:rsid w:val="002C79B6"/>
    <w:rsid w:val="002D322C"/>
    <w:rsid w:val="002D45AF"/>
    <w:rsid w:val="002D45E5"/>
    <w:rsid w:val="002D4E7D"/>
    <w:rsid w:val="002E5F7A"/>
    <w:rsid w:val="002F0E51"/>
    <w:rsid w:val="002F49B2"/>
    <w:rsid w:val="002F5FB5"/>
    <w:rsid w:val="002F6671"/>
    <w:rsid w:val="00300270"/>
    <w:rsid w:val="00300BF0"/>
    <w:rsid w:val="00303346"/>
    <w:rsid w:val="00303C0B"/>
    <w:rsid w:val="00304D67"/>
    <w:rsid w:val="00311541"/>
    <w:rsid w:val="00315975"/>
    <w:rsid w:val="00316462"/>
    <w:rsid w:val="003175DA"/>
    <w:rsid w:val="00317B28"/>
    <w:rsid w:val="003203E0"/>
    <w:rsid w:val="00320E7A"/>
    <w:rsid w:val="00321668"/>
    <w:rsid w:val="00322C58"/>
    <w:rsid w:val="00326A52"/>
    <w:rsid w:val="003273FC"/>
    <w:rsid w:val="00331A92"/>
    <w:rsid w:val="0033296B"/>
    <w:rsid w:val="00333504"/>
    <w:rsid w:val="00333B91"/>
    <w:rsid w:val="00335307"/>
    <w:rsid w:val="00335A09"/>
    <w:rsid w:val="00337F15"/>
    <w:rsid w:val="00340386"/>
    <w:rsid w:val="003403EC"/>
    <w:rsid w:val="00343F3D"/>
    <w:rsid w:val="003454B8"/>
    <w:rsid w:val="00345664"/>
    <w:rsid w:val="00345A71"/>
    <w:rsid w:val="003524B5"/>
    <w:rsid w:val="00352960"/>
    <w:rsid w:val="00352F33"/>
    <w:rsid w:val="0035378D"/>
    <w:rsid w:val="00353E62"/>
    <w:rsid w:val="003546FE"/>
    <w:rsid w:val="00354FB1"/>
    <w:rsid w:val="00356EC8"/>
    <w:rsid w:val="00357F0D"/>
    <w:rsid w:val="00360DC7"/>
    <w:rsid w:val="00362212"/>
    <w:rsid w:val="00362D2D"/>
    <w:rsid w:val="00363B9B"/>
    <w:rsid w:val="00365083"/>
    <w:rsid w:val="003662B3"/>
    <w:rsid w:val="003669C8"/>
    <w:rsid w:val="00370C63"/>
    <w:rsid w:val="00371B83"/>
    <w:rsid w:val="0037221D"/>
    <w:rsid w:val="003744D2"/>
    <w:rsid w:val="00375969"/>
    <w:rsid w:val="00376F1C"/>
    <w:rsid w:val="003772AB"/>
    <w:rsid w:val="0038066C"/>
    <w:rsid w:val="0038073A"/>
    <w:rsid w:val="00384FE3"/>
    <w:rsid w:val="00385B73"/>
    <w:rsid w:val="003909CA"/>
    <w:rsid w:val="00392FF0"/>
    <w:rsid w:val="00394EDD"/>
    <w:rsid w:val="00397AA4"/>
    <w:rsid w:val="003A1108"/>
    <w:rsid w:val="003A121F"/>
    <w:rsid w:val="003A2AA0"/>
    <w:rsid w:val="003B0DF6"/>
    <w:rsid w:val="003B0F84"/>
    <w:rsid w:val="003B160F"/>
    <w:rsid w:val="003B21F6"/>
    <w:rsid w:val="003B39CB"/>
    <w:rsid w:val="003B6358"/>
    <w:rsid w:val="003B64DB"/>
    <w:rsid w:val="003B73F0"/>
    <w:rsid w:val="003C156E"/>
    <w:rsid w:val="003C5F76"/>
    <w:rsid w:val="003D23FB"/>
    <w:rsid w:val="003D3895"/>
    <w:rsid w:val="003E0BE6"/>
    <w:rsid w:val="003E22E3"/>
    <w:rsid w:val="003E2DC9"/>
    <w:rsid w:val="003E4A15"/>
    <w:rsid w:val="003E6781"/>
    <w:rsid w:val="003E6BC7"/>
    <w:rsid w:val="003F0581"/>
    <w:rsid w:val="003F0903"/>
    <w:rsid w:val="003F420F"/>
    <w:rsid w:val="003F4DCA"/>
    <w:rsid w:val="003F7834"/>
    <w:rsid w:val="003F79B0"/>
    <w:rsid w:val="0040229C"/>
    <w:rsid w:val="004041CE"/>
    <w:rsid w:val="00405780"/>
    <w:rsid w:val="00407E4B"/>
    <w:rsid w:val="004102CD"/>
    <w:rsid w:val="004112D8"/>
    <w:rsid w:val="00414F90"/>
    <w:rsid w:val="004203FA"/>
    <w:rsid w:val="00422AC9"/>
    <w:rsid w:val="0042479E"/>
    <w:rsid w:val="00425005"/>
    <w:rsid w:val="0042726A"/>
    <w:rsid w:val="00431033"/>
    <w:rsid w:val="00434287"/>
    <w:rsid w:val="00441EF9"/>
    <w:rsid w:val="00443CAE"/>
    <w:rsid w:val="00446F55"/>
    <w:rsid w:val="00450E7C"/>
    <w:rsid w:val="00452F97"/>
    <w:rsid w:val="004554B9"/>
    <w:rsid w:val="0046109F"/>
    <w:rsid w:val="004619C1"/>
    <w:rsid w:val="00461E5B"/>
    <w:rsid w:val="00462654"/>
    <w:rsid w:val="004632DD"/>
    <w:rsid w:val="00465BAB"/>
    <w:rsid w:val="004678C7"/>
    <w:rsid w:val="00472A64"/>
    <w:rsid w:val="00473ED2"/>
    <w:rsid w:val="00473EDA"/>
    <w:rsid w:val="004768BA"/>
    <w:rsid w:val="00480746"/>
    <w:rsid w:val="00484EE7"/>
    <w:rsid w:val="00486339"/>
    <w:rsid w:val="004902AD"/>
    <w:rsid w:val="0049293A"/>
    <w:rsid w:val="004945AE"/>
    <w:rsid w:val="004A0C77"/>
    <w:rsid w:val="004A175B"/>
    <w:rsid w:val="004A307B"/>
    <w:rsid w:val="004A3084"/>
    <w:rsid w:val="004A3857"/>
    <w:rsid w:val="004A5867"/>
    <w:rsid w:val="004A65BF"/>
    <w:rsid w:val="004B47A1"/>
    <w:rsid w:val="004C13BE"/>
    <w:rsid w:val="004C2F06"/>
    <w:rsid w:val="004C332D"/>
    <w:rsid w:val="004D097B"/>
    <w:rsid w:val="004D3F1C"/>
    <w:rsid w:val="004E2187"/>
    <w:rsid w:val="004E381C"/>
    <w:rsid w:val="004E43DD"/>
    <w:rsid w:val="004E45C4"/>
    <w:rsid w:val="004E7174"/>
    <w:rsid w:val="004F148D"/>
    <w:rsid w:val="004F1E73"/>
    <w:rsid w:val="004F3133"/>
    <w:rsid w:val="004F318A"/>
    <w:rsid w:val="004F43ED"/>
    <w:rsid w:val="004F568E"/>
    <w:rsid w:val="004F62C1"/>
    <w:rsid w:val="004F6DE9"/>
    <w:rsid w:val="004F75FF"/>
    <w:rsid w:val="00500302"/>
    <w:rsid w:val="00500A86"/>
    <w:rsid w:val="00503A6D"/>
    <w:rsid w:val="0050449A"/>
    <w:rsid w:val="0050476F"/>
    <w:rsid w:val="00507130"/>
    <w:rsid w:val="00510159"/>
    <w:rsid w:val="005105F4"/>
    <w:rsid w:val="005124DA"/>
    <w:rsid w:val="0051271F"/>
    <w:rsid w:val="00514F38"/>
    <w:rsid w:val="00515A71"/>
    <w:rsid w:val="00515C8B"/>
    <w:rsid w:val="00516488"/>
    <w:rsid w:val="00517483"/>
    <w:rsid w:val="0052232D"/>
    <w:rsid w:val="0052232E"/>
    <w:rsid w:val="00526779"/>
    <w:rsid w:val="005307AA"/>
    <w:rsid w:val="00530A86"/>
    <w:rsid w:val="00531BC5"/>
    <w:rsid w:val="00531D4B"/>
    <w:rsid w:val="005418B1"/>
    <w:rsid w:val="005443DB"/>
    <w:rsid w:val="00544BE8"/>
    <w:rsid w:val="00547B33"/>
    <w:rsid w:val="00555B37"/>
    <w:rsid w:val="005560A3"/>
    <w:rsid w:val="0056158F"/>
    <w:rsid w:val="0056594E"/>
    <w:rsid w:val="0056781F"/>
    <w:rsid w:val="0057646F"/>
    <w:rsid w:val="00576A6E"/>
    <w:rsid w:val="00580214"/>
    <w:rsid w:val="005808E9"/>
    <w:rsid w:val="00581CC7"/>
    <w:rsid w:val="00590E69"/>
    <w:rsid w:val="00591D76"/>
    <w:rsid w:val="00592340"/>
    <w:rsid w:val="00595F63"/>
    <w:rsid w:val="00596AF1"/>
    <w:rsid w:val="00597708"/>
    <w:rsid w:val="005A05B6"/>
    <w:rsid w:val="005A08D4"/>
    <w:rsid w:val="005A0CD4"/>
    <w:rsid w:val="005A1B1D"/>
    <w:rsid w:val="005A350F"/>
    <w:rsid w:val="005A52B0"/>
    <w:rsid w:val="005A62C2"/>
    <w:rsid w:val="005A6B48"/>
    <w:rsid w:val="005B0B4D"/>
    <w:rsid w:val="005C26A1"/>
    <w:rsid w:val="005C2A27"/>
    <w:rsid w:val="005C3999"/>
    <w:rsid w:val="005C46FE"/>
    <w:rsid w:val="005C6DCE"/>
    <w:rsid w:val="005C7955"/>
    <w:rsid w:val="005D0AF1"/>
    <w:rsid w:val="005D1D67"/>
    <w:rsid w:val="005D2AB4"/>
    <w:rsid w:val="005D49D1"/>
    <w:rsid w:val="005D5F88"/>
    <w:rsid w:val="005E22C5"/>
    <w:rsid w:val="005E280A"/>
    <w:rsid w:val="005F0060"/>
    <w:rsid w:val="005F0106"/>
    <w:rsid w:val="005F1C36"/>
    <w:rsid w:val="005F3534"/>
    <w:rsid w:val="005F6671"/>
    <w:rsid w:val="005F7622"/>
    <w:rsid w:val="005F79E2"/>
    <w:rsid w:val="006018B0"/>
    <w:rsid w:val="00607F29"/>
    <w:rsid w:val="00611883"/>
    <w:rsid w:val="006141D9"/>
    <w:rsid w:val="006220BE"/>
    <w:rsid w:val="00622D5F"/>
    <w:rsid w:val="00623072"/>
    <w:rsid w:val="00623472"/>
    <w:rsid w:val="00626493"/>
    <w:rsid w:val="00626E1D"/>
    <w:rsid w:val="00627E6D"/>
    <w:rsid w:val="00630AB5"/>
    <w:rsid w:val="00630B7C"/>
    <w:rsid w:val="006320C1"/>
    <w:rsid w:val="00635C06"/>
    <w:rsid w:val="00637084"/>
    <w:rsid w:val="006406A7"/>
    <w:rsid w:val="0064142E"/>
    <w:rsid w:val="00642DBE"/>
    <w:rsid w:val="0064336E"/>
    <w:rsid w:val="006470A6"/>
    <w:rsid w:val="00652BCC"/>
    <w:rsid w:val="00653768"/>
    <w:rsid w:val="00653C11"/>
    <w:rsid w:val="006549CE"/>
    <w:rsid w:val="00656AFB"/>
    <w:rsid w:val="00660933"/>
    <w:rsid w:val="006611BB"/>
    <w:rsid w:val="00663F2B"/>
    <w:rsid w:val="006649B0"/>
    <w:rsid w:val="006672D6"/>
    <w:rsid w:val="006677FD"/>
    <w:rsid w:val="00670411"/>
    <w:rsid w:val="0067225C"/>
    <w:rsid w:val="00675D1D"/>
    <w:rsid w:val="006765FC"/>
    <w:rsid w:val="00676821"/>
    <w:rsid w:val="00676BA2"/>
    <w:rsid w:val="00680E51"/>
    <w:rsid w:val="00682F8B"/>
    <w:rsid w:val="0068492D"/>
    <w:rsid w:val="00684F37"/>
    <w:rsid w:val="00687535"/>
    <w:rsid w:val="006914E1"/>
    <w:rsid w:val="006927AC"/>
    <w:rsid w:val="00693C14"/>
    <w:rsid w:val="006974AE"/>
    <w:rsid w:val="00697F64"/>
    <w:rsid w:val="006A1C46"/>
    <w:rsid w:val="006A512A"/>
    <w:rsid w:val="006A5CDE"/>
    <w:rsid w:val="006A7EAD"/>
    <w:rsid w:val="006B426A"/>
    <w:rsid w:val="006B5490"/>
    <w:rsid w:val="006B61B3"/>
    <w:rsid w:val="006B7694"/>
    <w:rsid w:val="006C29A0"/>
    <w:rsid w:val="006C3CC0"/>
    <w:rsid w:val="006C7553"/>
    <w:rsid w:val="006D0768"/>
    <w:rsid w:val="006D30C1"/>
    <w:rsid w:val="006D472C"/>
    <w:rsid w:val="006E170A"/>
    <w:rsid w:val="006E2F41"/>
    <w:rsid w:val="006E3A17"/>
    <w:rsid w:val="006E4B93"/>
    <w:rsid w:val="006E742F"/>
    <w:rsid w:val="006F1418"/>
    <w:rsid w:val="006F45C8"/>
    <w:rsid w:val="006F6FE4"/>
    <w:rsid w:val="0070137A"/>
    <w:rsid w:val="00705A08"/>
    <w:rsid w:val="00705F98"/>
    <w:rsid w:val="0071003D"/>
    <w:rsid w:val="00710119"/>
    <w:rsid w:val="00710E4A"/>
    <w:rsid w:val="00711D80"/>
    <w:rsid w:val="007139E9"/>
    <w:rsid w:val="00714CAE"/>
    <w:rsid w:val="00715938"/>
    <w:rsid w:val="0071746A"/>
    <w:rsid w:val="007214B7"/>
    <w:rsid w:val="00722A91"/>
    <w:rsid w:val="007279F8"/>
    <w:rsid w:val="00730C6E"/>
    <w:rsid w:val="007331D9"/>
    <w:rsid w:val="00733921"/>
    <w:rsid w:val="0073407B"/>
    <w:rsid w:val="00734CEA"/>
    <w:rsid w:val="00736482"/>
    <w:rsid w:val="007365B1"/>
    <w:rsid w:val="0074010D"/>
    <w:rsid w:val="00744DB0"/>
    <w:rsid w:val="00745B60"/>
    <w:rsid w:val="00746C2D"/>
    <w:rsid w:val="00747777"/>
    <w:rsid w:val="00750E76"/>
    <w:rsid w:val="00752D88"/>
    <w:rsid w:val="00753872"/>
    <w:rsid w:val="0075476B"/>
    <w:rsid w:val="0075490D"/>
    <w:rsid w:val="00756AF5"/>
    <w:rsid w:val="007609C1"/>
    <w:rsid w:val="00760DED"/>
    <w:rsid w:val="00761345"/>
    <w:rsid w:val="007617B1"/>
    <w:rsid w:val="00765677"/>
    <w:rsid w:val="0076707C"/>
    <w:rsid w:val="00770131"/>
    <w:rsid w:val="0077039C"/>
    <w:rsid w:val="00771FAA"/>
    <w:rsid w:val="00771FD1"/>
    <w:rsid w:val="00775AA5"/>
    <w:rsid w:val="007761EC"/>
    <w:rsid w:val="0077770D"/>
    <w:rsid w:val="00780B52"/>
    <w:rsid w:val="00781BF4"/>
    <w:rsid w:val="00782EFE"/>
    <w:rsid w:val="00783381"/>
    <w:rsid w:val="007847FD"/>
    <w:rsid w:val="00784D11"/>
    <w:rsid w:val="007928CB"/>
    <w:rsid w:val="00793689"/>
    <w:rsid w:val="0079528C"/>
    <w:rsid w:val="00796937"/>
    <w:rsid w:val="00796AE1"/>
    <w:rsid w:val="0079785A"/>
    <w:rsid w:val="007A1355"/>
    <w:rsid w:val="007A146B"/>
    <w:rsid w:val="007A19A2"/>
    <w:rsid w:val="007A2300"/>
    <w:rsid w:val="007A24B8"/>
    <w:rsid w:val="007A2DDA"/>
    <w:rsid w:val="007A3159"/>
    <w:rsid w:val="007A3A2E"/>
    <w:rsid w:val="007A41BB"/>
    <w:rsid w:val="007A517E"/>
    <w:rsid w:val="007A6E46"/>
    <w:rsid w:val="007A7565"/>
    <w:rsid w:val="007B17DF"/>
    <w:rsid w:val="007B2FBC"/>
    <w:rsid w:val="007B4130"/>
    <w:rsid w:val="007B43E0"/>
    <w:rsid w:val="007B603E"/>
    <w:rsid w:val="007C1F48"/>
    <w:rsid w:val="007C29B2"/>
    <w:rsid w:val="007C5A36"/>
    <w:rsid w:val="007C6925"/>
    <w:rsid w:val="007C7CC4"/>
    <w:rsid w:val="007C7F75"/>
    <w:rsid w:val="007D25E4"/>
    <w:rsid w:val="007D5053"/>
    <w:rsid w:val="007D5914"/>
    <w:rsid w:val="007E04A6"/>
    <w:rsid w:val="007E2A58"/>
    <w:rsid w:val="007E33A1"/>
    <w:rsid w:val="007E6DFE"/>
    <w:rsid w:val="007F04EF"/>
    <w:rsid w:val="007F1589"/>
    <w:rsid w:val="007F3AC3"/>
    <w:rsid w:val="007F48D9"/>
    <w:rsid w:val="007F7329"/>
    <w:rsid w:val="00800D67"/>
    <w:rsid w:val="00802868"/>
    <w:rsid w:val="00804950"/>
    <w:rsid w:val="00807300"/>
    <w:rsid w:val="008111D5"/>
    <w:rsid w:val="00812209"/>
    <w:rsid w:val="00813286"/>
    <w:rsid w:val="00817FF8"/>
    <w:rsid w:val="0082061A"/>
    <w:rsid w:val="00820F51"/>
    <w:rsid w:val="00821B57"/>
    <w:rsid w:val="008261BE"/>
    <w:rsid w:val="00826F99"/>
    <w:rsid w:val="008308E0"/>
    <w:rsid w:val="00833F4F"/>
    <w:rsid w:val="00835DF4"/>
    <w:rsid w:val="00837838"/>
    <w:rsid w:val="00840050"/>
    <w:rsid w:val="008432B3"/>
    <w:rsid w:val="00845B05"/>
    <w:rsid w:val="008505EE"/>
    <w:rsid w:val="00852CA2"/>
    <w:rsid w:val="008575E2"/>
    <w:rsid w:val="00857637"/>
    <w:rsid w:val="00857F62"/>
    <w:rsid w:val="00860821"/>
    <w:rsid w:val="00864304"/>
    <w:rsid w:val="00865CB4"/>
    <w:rsid w:val="00871666"/>
    <w:rsid w:val="00871788"/>
    <w:rsid w:val="00880341"/>
    <w:rsid w:val="00883800"/>
    <w:rsid w:val="00883EEE"/>
    <w:rsid w:val="0088402E"/>
    <w:rsid w:val="00884EA8"/>
    <w:rsid w:val="00885983"/>
    <w:rsid w:val="00887154"/>
    <w:rsid w:val="0089019C"/>
    <w:rsid w:val="00895010"/>
    <w:rsid w:val="0089664B"/>
    <w:rsid w:val="00896C7D"/>
    <w:rsid w:val="00897676"/>
    <w:rsid w:val="00897911"/>
    <w:rsid w:val="00897D45"/>
    <w:rsid w:val="008A0F10"/>
    <w:rsid w:val="008A78DC"/>
    <w:rsid w:val="008A7C01"/>
    <w:rsid w:val="008A7F8D"/>
    <w:rsid w:val="008B2B62"/>
    <w:rsid w:val="008B3BB7"/>
    <w:rsid w:val="008B4897"/>
    <w:rsid w:val="008B6929"/>
    <w:rsid w:val="008B6C45"/>
    <w:rsid w:val="008B76EE"/>
    <w:rsid w:val="008C24B4"/>
    <w:rsid w:val="008C2741"/>
    <w:rsid w:val="008C34A4"/>
    <w:rsid w:val="008C47DD"/>
    <w:rsid w:val="008C56E6"/>
    <w:rsid w:val="008C65CC"/>
    <w:rsid w:val="008C6D81"/>
    <w:rsid w:val="008C77CC"/>
    <w:rsid w:val="008D054C"/>
    <w:rsid w:val="008D0A3A"/>
    <w:rsid w:val="008D15D5"/>
    <w:rsid w:val="008D19A0"/>
    <w:rsid w:val="008D5269"/>
    <w:rsid w:val="008D58BB"/>
    <w:rsid w:val="008D5C1F"/>
    <w:rsid w:val="008D684C"/>
    <w:rsid w:val="008D76B1"/>
    <w:rsid w:val="008E242B"/>
    <w:rsid w:val="008E3876"/>
    <w:rsid w:val="008E43A5"/>
    <w:rsid w:val="008E4FBD"/>
    <w:rsid w:val="008E6818"/>
    <w:rsid w:val="008F230B"/>
    <w:rsid w:val="008F5F92"/>
    <w:rsid w:val="009021C5"/>
    <w:rsid w:val="00903A7A"/>
    <w:rsid w:val="009041E9"/>
    <w:rsid w:val="0090581E"/>
    <w:rsid w:val="00913D65"/>
    <w:rsid w:val="00913DC8"/>
    <w:rsid w:val="00914B77"/>
    <w:rsid w:val="00914EE9"/>
    <w:rsid w:val="00915B5D"/>
    <w:rsid w:val="00916E5C"/>
    <w:rsid w:val="00917281"/>
    <w:rsid w:val="009203DB"/>
    <w:rsid w:val="0092226F"/>
    <w:rsid w:val="00922563"/>
    <w:rsid w:val="0092276B"/>
    <w:rsid w:val="00924FBD"/>
    <w:rsid w:val="009260D5"/>
    <w:rsid w:val="00930276"/>
    <w:rsid w:val="0093035C"/>
    <w:rsid w:val="00933998"/>
    <w:rsid w:val="00933BBC"/>
    <w:rsid w:val="00936DC3"/>
    <w:rsid w:val="0094115E"/>
    <w:rsid w:val="0094193B"/>
    <w:rsid w:val="00942069"/>
    <w:rsid w:val="00942718"/>
    <w:rsid w:val="00943EDA"/>
    <w:rsid w:val="00945061"/>
    <w:rsid w:val="0094636B"/>
    <w:rsid w:val="009507B4"/>
    <w:rsid w:val="00953C3E"/>
    <w:rsid w:val="00957BC4"/>
    <w:rsid w:val="00961B4F"/>
    <w:rsid w:val="00962FE7"/>
    <w:rsid w:val="00963681"/>
    <w:rsid w:val="00964BD1"/>
    <w:rsid w:val="0096586F"/>
    <w:rsid w:val="00966370"/>
    <w:rsid w:val="00967992"/>
    <w:rsid w:val="00971B35"/>
    <w:rsid w:val="00972CB1"/>
    <w:rsid w:val="00973A5F"/>
    <w:rsid w:val="00973FF7"/>
    <w:rsid w:val="0097531C"/>
    <w:rsid w:val="00975618"/>
    <w:rsid w:val="00975AF3"/>
    <w:rsid w:val="00975DDA"/>
    <w:rsid w:val="00981D71"/>
    <w:rsid w:val="00981DC0"/>
    <w:rsid w:val="00983C93"/>
    <w:rsid w:val="009844AD"/>
    <w:rsid w:val="00986131"/>
    <w:rsid w:val="0099015C"/>
    <w:rsid w:val="00990597"/>
    <w:rsid w:val="00992EBF"/>
    <w:rsid w:val="009944C6"/>
    <w:rsid w:val="00995A13"/>
    <w:rsid w:val="00996080"/>
    <w:rsid w:val="00996374"/>
    <w:rsid w:val="009977FF"/>
    <w:rsid w:val="009A02DA"/>
    <w:rsid w:val="009A075C"/>
    <w:rsid w:val="009A626A"/>
    <w:rsid w:val="009A721D"/>
    <w:rsid w:val="009B0530"/>
    <w:rsid w:val="009B2AE1"/>
    <w:rsid w:val="009B381B"/>
    <w:rsid w:val="009C084D"/>
    <w:rsid w:val="009C0E80"/>
    <w:rsid w:val="009C2C39"/>
    <w:rsid w:val="009C55B5"/>
    <w:rsid w:val="009D171D"/>
    <w:rsid w:val="009D19F5"/>
    <w:rsid w:val="009D217D"/>
    <w:rsid w:val="009D4B91"/>
    <w:rsid w:val="009D6995"/>
    <w:rsid w:val="009D76BE"/>
    <w:rsid w:val="009E27F8"/>
    <w:rsid w:val="009E2AEB"/>
    <w:rsid w:val="009E3A30"/>
    <w:rsid w:val="009E3B2E"/>
    <w:rsid w:val="009E4C10"/>
    <w:rsid w:val="009E5154"/>
    <w:rsid w:val="009E5D1C"/>
    <w:rsid w:val="009E616C"/>
    <w:rsid w:val="009E6402"/>
    <w:rsid w:val="009E69E8"/>
    <w:rsid w:val="009F32B9"/>
    <w:rsid w:val="009F33D4"/>
    <w:rsid w:val="009F3848"/>
    <w:rsid w:val="009F6F5F"/>
    <w:rsid w:val="00A0253D"/>
    <w:rsid w:val="00A03B41"/>
    <w:rsid w:val="00A0576E"/>
    <w:rsid w:val="00A0655C"/>
    <w:rsid w:val="00A10002"/>
    <w:rsid w:val="00A141AD"/>
    <w:rsid w:val="00A2245F"/>
    <w:rsid w:val="00A23986"/>
    <w:rsid w:val="00A23FBC"/>
    <w:rsid w:val="00A27372"/>
    <w:rsid w:val="00A30F48"/>
    <w:rsid w:val="00A3283A"/>
    <w:rsid w:val="00A43C10"/>
    <w:rsid w:val="00A44B15"/>
    <w:rsid w:val="00A463EB"/>
    <w:rsid w:val="00A465C0"/>
    <w:rsid w:val="00A47214"/>
    <w:rsid w:val="00A47E72"/>
    <w:rsid w:val="00A47FE0"/>
    <w:rsid w:val="00A52323"/>
    <w:rsid w:val="00A54377"/>
    <w:rsid w:val="00A5638B"/>
    <w:rsid w:val="00A576F5"/>
    <w:rsid w:val="00A60B03"/>
    <w:rsid w:val="00A62F01"/>
    <w:rsid w:val="00A63B3F"/>
    <w:rsid w:val="00A65F17"/>
    <w:rsid w:val="00A70604"/>
    <w:rsid w:val="00A70711"/>
    <w:rsid w:val="00A74779"/>
    <w:rsid w:val="00A77009"/>
    <w:rsid w:val="00A777AD"/>
    <w:rsid w:val="00A81556"/>
    <w:rsid w:val="00A83819"/>
    <w:rsid w:val="00A91195"/>
    <w:rsid w:val="00A91A71"/>
    <w:rsid w:val="00A93B5B"/>
    <w:rsid w:val="00A97221"/>
    <w:rsid w:val="00AA294B"/>
    <w:rsid w:val="00AA4640"/>
    <w:rsid w:val="00AA4C23"/>
    <w:rsid w:val="00AB060E"/>
    <w:rsid w:val="00AB198B"/>
    <w:rsid w:val="00AB357C"/>
    <w:rsid w:val="00AB58B3"/>
    <w:rsid w:val="00AC1964"/>
    <w:rsid w:val="00AC22C2"/>
    <w:rsid w:val="00AC2513"/>
    <w:rsid w:val="00AC520B"/>
    <w:rsid w:val="00AD4344"/>
    <w:rsid w:val="00AD4CE9"/>
    <w:rsid w:val="00AD5844"/>
    <w:rsid w:val="00AD5B06"/>
    <w:rsid w:val="00AD7DAC"/>
    <w:rsid w:val="00AE0F13"/>
    <w:rsid w:val="00AE4096"/>
    <w:rsid w:val="00AE741B"/>
    <w:rsid w:val="00AE781D"/>
    <w:rsid w:val="00AF127A"/>
    <w:rsid w:val="00AF175E"/>
    <w:rsid w:val="00AF20E3"/>
    <w:rsid w:val="00AF2EC8"/>
    <w:rsid w:val="00B00053"/>
    <w:rsid w:val="00B008F3"/>
    <w:rsid w:val="00B00DB1"/>
    <w:rsid w:val="00B0267C"/>
    <w:rsid w:val="00B02C9D"/>
    <w:rsid w:val="00B0432F"/>
    <w:rsid w:val="00B0573E"/>
    <w:rsid w:val="00B05B34"/>
    <w:rsid w:val="00B070CB"/>
    <w:rsid w:val="00B10732"/>
    <w:rsid w:val="00B154A8"/>
    <w:rsid w:val="00B1614B"/>
    <w:rsid w:val="00B20751"/>
    <w:rsid w:val="00B20AC5"/>
    <w:rsid w:val="00B21098"/>
    <w:rsid w:val="00B304B9"/>
    <w:rsid w:val="00B34E80"/>
    <w:rsid w:val="00B366D5"/>
    <w:rsid w:val="00B40068"/>
    <w:rsid w:val="00B404B0"/>
    <w:rsid w:val="00B42B7C"/>
    <w:rsid w:val="00B466DC"/>
    <w:rsid w:val="00B47608"/>
    <w:rsid w:val="00B50263"/>
    <w:rsid w:val="00B5348E"/>
    <w:rsid w:val="00B53E5F"/>
    <w:rsid w:val="00B550C5"/>
    <w:rsid w:val="00B562B9"/>
    <w:rsid w:val="00B570E7"/>
    <w:rsid w:val="00B607D6"/>
    <w:rsid w:val="00B639F6"/>
    <w:rsid w:val="00B676ED"/>
    <w:rsid w:val="00B70B52"/>
    <w:rsid w:val="00B70BD2"/>
    <w:rsid w:val="00B722FD"/>
    <w:rsid w:val="00B74B17"/>
    <w:rsid w:val="00B75717"/>
    <w:rsid w:val="00B75DBE"/>
    <w:rsid w:val="00B760BF"/>
    <w:rsid w:val="00B762AF"/>
    <w:rsid w:val="00B80664"/>
    <w:rsid w:val="00B80C2B"/>
    <w:rsid w:val="00B813FB"/>
    <w:rsid w:val="00B8594D"/>
    <w:rsid w:val="00B930CE"/>
    <w:rsid w:val="00B93DDB"/>
    <w:rsid w:val="00B93EF2"/>
    <w:rsid w:val="00B95065"/>
    <w:rsid w:val="00B96ADB"/>
    <w:rsid w:val="00B97AB9"/>
    <w:rsid w:val="00BA08D8"/>
    <w:rsid w:val="00BA1F19"/>
    <w:rsid w:val="00BA2C1D"/>
    <w:rsid w:val="00BA36A4"/>
    <w:rsid w:val="00BA3DA2"/>
    <w:rsid w:val="00BA6615"/>
    <w:rsid w:val="00BB0DD4"/>
    <w:rsid w:val="00BB265A"/>
    <w:rsid w:val="00BB275A"/>
    <w:rsid w:val="00BB31E7"/>
    <w:rsid w:val="00BB79CE"/>
    <w:rsid w:val="00BC3D37"/>
    <w:rsid w:val="00BD018D"/>
    <w:rsid w:val="00BD3E29"/>
    <w:rsid w:val="00BD66E5"/>
    <w:rsid w:val="00BD7522"/>
    <w:rsid w:val="00BE0B1A"/>
    <w:rsid w:val="00BE0B89"/>
    <w:rsid w:val="00BE1448"/>
    <w:rsid w:val="00BE318E"/>
    <w:rsid w:val="00BE3627"/>
    <w:rsid w:val="00BE6FFE"/>
    <w:rsid w:val="00BE7432"/>
    <w:rsid w:val="00BF08AA"/>
    <w:rsid w:val="00BF0CF5"/>
    <w:rsid w:val="00BF3999"/>
    <w:rsid w:val="00BF4E57"/>
    <w:rsid w:val="00BF656D"/>
    <w:rsid w:val="00BF6CB8"/>
    <w:rsid w:val="00C00291"/>
    <w:rsid w:val="00C03A7D"/>
    <w:rsid w:val="00C04339"/>
    <w:rsid w:val="00C04537"/>
    <w:rsid w:val="00C057E1"/>
    <w:rsid w:val="00C0599B"/>
    <w:rsid w:val="00C1204B"/>
    <w:rsid w:val="00C12523"/>
    <w:rsid w:val="00C12668"/>
    <w:rsid w:val="00C14402"/>
    <w:rsid w:val="00C15685"/>
    <w:rsid w:val="00C16A21"/>
    <w:rsid w:val="00C21AA1"/>
    <w:rsid w:val="00C2390E"/>
    <w:rsid w:val="00C23D69"/>
    <w:rsid w:val="00C25817"/>
    <w:rsid w:val="00C2583F"/>
    <w:rsid w:val="00C25A56"/>
    <w:rsid w:val="00C25EE7"/>
    <w:rsid w:val="00C2662C"/>
    <w:rsid w:val="00C27A04"/>
    <w:rsid w:val="00C30CEE"/>
    <w:rsid w:val="00C31385"/>
    <w:rsid w:val="00C3157A"/>
    <w:rsid w:val="00C31AFF"/>
    <w:rsid w:val="00C31B5A"/>
    <w:rsid w:val="00C3253A"/>
    <w:rsid w:val="00C33A7F"/>
    <w:rsid w:val="00C35AF9"/>
    <w:rsid w:val="00C3715C"/>
    <w:rsid w:val="00C412E0"/>
    <w:rsid w:val="00C44C80"/>
    <w:rsid w:val="00C47B76"/>
    <w:rsid w:val="00C50421"/>
    <w:rsid w:val="00C50E61"/>
    <w:rsid w:val="00C5229B"/>
    <w:rsid w:val="00C54EC9"/>
    <w:rsid w:val="00C5704C"/>
    <w:rsid w:val="00C631C7"/>
    <w:rsid w:val="00C63D59"/>
    <w:rsid w:val="00C64908"/>
    <w:rsid w:val="00C64E83"/>
    <w:rsid w:val="00C661DD"/>
    <w:rsid w:val="00C679AD"/>
    <w:rsid w:val="00C70BF7"/>
    <w:rsid w:val="00C71C2D"/>
    <w:rsid w:val="00C76089"/>
    <w:rsid w:val="00C7632F"/>
    <w:rsid w:val="00C76ADC"/>
    <w:rsid w:val="00C805B8"/>
    <w:rsid w:val="00C8088F"/>
    <w:rsid w:val="00C80B6D"/>
    <w:rsid w:val="00C90855"/>
    <w:rsid w:val="00C91917"/>
    <w:rsid w:val="00C930C2"/>
    <w:rsid w:val="00C95F69"/>
    <w:rsid w:val="00C9600D"/>
    <w:rsid w:val="00C975AF"/>
    <w:rsid w:val="00CA40C1"/>
    <w:rsid w:val="00CA46C3"/>
    <w:rsid w:val="00CA62D7"/>
    <w:rsid w:val="00CA6815"/>
    <w:rsid w:val="00CA6AD1"/>
    <w:rsid w:val="00CA6B82"/>
    <w:rsid w:val="00CA77C6"/>
    <w:rsid w:val="00CA7837"/>
    <w:rsid w:val="00CA7D96"/>
    <w:rsid w:val="00CB087D"/>
    <w:rsid w:val="00CB0E5C"/>
    <w:rsid w:val="00CB2225"/>
    <w:rsid w:val="00CB34EB"/>
    <w:rsid w:val="00CB3B83"/>
    <w:rsid w:val="00CB7417"/>
    <w:rsid w:val="00CB795A"/>
    <w:rsid w:val="00CC0081"/>
    <w:rsid w:val="00CC155C"/>
    <w:rsid w:val="00CC21A3"/>
    <w:rsid w:val="00CC398E"/>
    <w:rsid w:val="00CC4913"/>
    <w:rsid w:val="00CC6D2F"/>
    <w:rsid w:val="00CC73DA"/>
    <w:rsid w:val="00CC7B16"/>
    <w:rsid w:val="00CD1D66"/>
    <w:rsid w:val="00CD43B2"/>
    <w:rsid w:val="00CD4E20"/>
    <w:rsid w:val="00CD5651"/>
    <w:rsid w:val="00CD593B"/>
    <w:rsid w:val="00CD70AC"/>
    <w:rsid w:val="00CE16EC"/>
    <w:rsid w:val="00CE303F"/>
    <w:rsid w:val="00CE3862"/>
    <w:rsid w:val="00CE5415"/>
    <w:rsid w:val="00CE72DC"/>
    <w:rsid w:val="00CF2971"/>
    <w:rsid w:val="00CF793B"/>
    <w:rsid w:val="00D01B25"/>
    <w:rsid w:val="00D04C95"/>
    <w:rsid w:val="00D05DD2"/>
    <w:rsid w:val="00D105DF"/>
    <w:rsid w:val="00D12673"/>
    <w:rsid w:val="00D14CBB"/>
    <w:rsid w:val="00D16733"/>
    <w:rsid w:val="00D172CD"/>
    <w:rsid w:val="00D17349"/>
    <w:rsid w:val="00D202E2"/>
    <w:rsid w:val="00D23640"/>
    <w:rsid w:val="00D303DC"/>
    <w:rsid w:val="00D3429F"/>
    <w:rsid w:val="00D34646"/>
    <w:rsid w:val="00D41B62"/>
    <w:rsid w:val="00D436B3"/>
    <w:rsid w:val="00D44285"/>
    <w:rsid w:val="00D45AE7"/>
    <w:rsid w:val="00D53271"/>
    <w:rsid w:val="00D56900"/>
    <w:rsid w:val="00D602E5"/>
    <w:rsid w:val="00D60EF6"/>
    <w:rsid w:val="00D64052"/>
    <w:rsid w:val="00D65BE9"/>
    <w:rsid w:val="00D67960"/>
    <w:rsid w:val="00D70477"/>
    <w:rsid w:val="00D723D0"/>
    <w:rsid w:val="00D73289"/>
    <w:rsid w:val="00D73B31"/>
    <w:rsid w:val="00D74B4E"/>
    <w:rsid w:val="00D80CB2"/>
    <w:rsid w:val="00D812D2"/>
    <w:rsid w:val="00D8243F"/>
    <w:rsid w:val="00D83E86"/>
    <w:rsid w:val="00D86ADF"/>
    <w:rsid w:val="00D94667"/>
    <w:rsid w:val="00D966CE"/>
    <w:rsid w:val="00D96E4D"/>
    <w:rsid w:val="00D9709B"/>
    <w:rsid w:val="00DA6FB2"/>
    <w:rsid w:val="00DB11A2"/>
    <w:rsid w:val="00DB3CAE"/>
    <w:rsid w:val="00DB536C"/>
    <w:rsid w:val="00DB713C"/>
    <w:rsid w:val="00DC1477"/>
    <w:rsid w:val="00DC15EA"/>
    <w:rsid w:val="00DC2137"/>
    <w:rsid w:val="00DC28E8"/>
    <w:rsid w:val="00DC43D1"/>
    <w:rsid w:val="00DC6000"/>
    <w:rsid w:val="00DC6278"/>
    <w:rsid w:val="00DC79E0"/>
    <w:rsid w:val="00DC7D2C"/>
    <w:rsid w:val="00DD35A9"/>
    <w:rsid w:val="00DD5092"/>
    <w:rsid w:val="00DD5DE3"/>
    <w:rsid w:val="00DD6DC2"/>
    <w:rsid w:val="00DD7EBC"/>
    <w:rsid w:val="00DE342A"/>
    <w:rsid w:val="00DE3716"/>
    <w:rsid w:val="00DE3959"/>
    <w:rsid w:val="00DE3BD6"/>
    <w:rsid w:val="00DE4F20"/>
    <w:rsid w:val="00DE57AB"/>
    <w:rsid w:val="00DE71BB"/>
    <w:rsid w:val="00DE7601"/>
    <w:rsid w:val="00DE7BF4"/>
    <w:rsid w:val="00DF0127"/>
    <w:rsid w:val="00DF0973"/>
    <w:rsid w:val="00DF100C"/>
    <w:rsid w:val="00DF2ED6"/>
    <w:rsid w:val="00DF5A6F"/>
    <w:rsid w:val="00DF6479"/>
    <w:rsid w:val="00DF7B08"/>
    <w:rsid w:val="00DF7CA6"/>
    <w:rsid w:val="00E01AA2"/>
    <w:rsid w:val="00E01F2D"/>
    <w:rsid w:val="00E034A9"/>
    <w:rsid w:val="00E03551"/>
    <w:rsid w:val="00E04A38"/>
    <w:rsid w:val="00E04BE4"/>
    <w:rsid w:val="00E06714"/>
    <w:rsid w:val="00E069B7"/>
    <w:rsid w:val="00E12989"/>
    <w:rsid w:val="00E137CF"/>
    <w:rsid w:val="00E1553D"/>
    <w:rsid w:val="00E16089"/>
    <w:rsid w:val="00E17487"/>
    <w:rsid w:val="00E20F22"/>
    <w:rsid w:val="00E21EBB"/>
    <w:rsid w:val="00E2330B"/>
    <w:rsid w:val="00E26920"/>
    <w:rsid w:val="00E276F6"/>
    <w:rsid w:val="00E307CA"/>
    <w:rsid w:val="00E315FC"/>
    <w:rsid w:val="00E3191D"/>
    <w:rsid w:val="00E506C5"/>
    <w:rsid w:val="00E51783"/>
    <w:rsid w:val="00E52026"/>
    <w:rsid w:val="00E521C0"/>
    <w:rsid w:val="00E557DD"/>
    <w:rsid w:val="00E574D9"/>
    <w:rsid w:val="00E71CC0"/>
    <w:rsid w:val="00E77EF9"/>
    <w:rsid w:val="00E807E1"/>
    <w:rsid w:val="00E91C00"/>
    <w:rsid w:val="00E92248"/>
    <w:rsid w:val="00E9245C"/>
    <w:rsid w:val="00E924EA"/>
    <w:rsid w:val="00E92584"/>
    <w:rsid w:val="00E9735D"/>
    <w:rsid w:val="00E97A65"/>
    <w:rsid w:val="00E97E66"/>
    <w:rsid w:val="00EA0457"/>
    <w:rsid w:val="00EA29B4"/>
    <w:rsid w:val="00EA2AD2"/>
    <w:rsid w:val="00EA3DCA"/>
    <w:rsid w:val="00EB08BF"/>
    <w:rsid w:val="00EB09EC"/>
    <w:rsid w:val="00EB129B"/>
    <w:rsid w:val="00EB3C05"/>
    <w:rsid w:val="00EB722C"/>
    <w:rsid w:val="00EC07C6"/>
    <w:rsid w:val="00EC1FBC"/>
    <w:rsid w:val="00EC2A9A"/>
    <w:rsid w:val="00EC2D14"/>
    <w:rsid w:val="00EC7672"/>
    <w:rsid w:val="00ED68BF"/>
    <w:rsid w:val="00ED7399"/>
    <w:rsid w:val="00ED7EFF"/>
    <w:rsid w:val="00EE16EB"/>
    <w:rsid w:val="00EE240F"/>
    <w:rsid w:val="00EE3331"/>
    <w:rsid w:val="00EE3400"/>
    <w:rsid w:val="00EE35F5"/>
    <w:rsid w:val="00EE6910"/>
    <w:rsid w:val="00EE6FCD"/>
    <w:rsid w:val="00EF021B"/>
    <w:rsid w:val="00EF4BA2"/>
    <w:rsid w:val="00F05733"/>
    <w:rsid w:val="00F05DC0"/>
    <w:rsid w:val="00F073DA"/>
    <w:rsid w:val="00F10127"/>
    <w:rsid w:val="00F10AB1"/>
    <w:rsid w:val="00F15643"/>
    <w:rsid w:val="00F16A22"/>
    <w:rsid w:val="00F1724A"/>
    <w:rsid w:val="00F22B68"/>
    <w:rsid w:val="00F35117"/>
    <w:rsid w:val="00F36A74"/>
    <w:rsid w:val="00F37768"/>
    <w:rsid w:val="00F40DA7"/>
    <w:rsid w:val="00F43A3B"/>
    <w:rsid w:val="00F44E32"/>
    <w:rsid w:val="00F4701C"/>
    <w:rsid w:val="00F51398"/>
    <w:rsid w:val="00F51C36"/>
    <w:rsid w:val="00F535C9"/>
    <w:rsid w:val="00F5581D"/>
    <w:rsid w:val="00F5783D"/>
    <w:rsid w:val="00F6104C"/>
    <w:rsid w:val="00F61DF5"/>
    <w:rsid w:val="00F62042"/>
    <w:rsid w:val="00F66965"/>
    <w:rsid w:val="00F704EB"/>
    <w:rsid w:val="00F70690"/>
    <w:rsid w:val="00F7080D"/>
    <w:rsid w:val="00F71FE0"/>
    <w:rsid w:val="00F727F5"/>
    <w:rsid w:val="00F73031"/>
    <w:rsid w:val="00F74A59"/>
    <w:rsid w:val="00F75738"/>
    <w:rsid w:val="00F8368F"/>
    <w:rsid w:val="00F86E74"/>
    <w:rsid w:val="00F90365"/>
    <w:rsid w:val="00F90A4B"/>
    <w:rsid w:val="00F93ADC"/>
    <w:rsid w:val="00FA024A"/>
    <w:rsid w:val="00FA1079"/>
    <w:rsid w:val="00FA3DFE"/>
    <w:rsid w:val="00FA4512"/>
    <w:rsid w:val="00FA5E9F"/>
    <w:rsid w:val="00FA7B91"/>
    <w:rsid w:val="00FB0679"/>
    <w:rsid w:val="00FB3F77"/>
    <w:rsid w:val="00FB5E04"/>
    <w:rsid w:val="00FC0971"/>
    <w:rsid w:val="00FC1EBA"/>
    <w:rsid w:val="00FC39A6"/>
    <w:rsid w:val="00FC3A83"/>
    <w:rsid w:val="00FC77F7"/>
    <w:rsid w:val="00FD10E1"/>
    <w:rsid w:val="00FD1512"/>
    <w:rsid w:val="00FD1C29"/>
    <w:rsid w:val="00FD2CF3"/>
    <w:rsid w:val="00FD4574"/>
    <w:rsid w:val="00FD4CD3"/>
    <w:rsid w:val="00FD69D3"/>
    <w:rsid w:val="00FD749C"/>
    <w:rsid w:val="00FE19C2"/>
    <w:rsid w:val="00FE22EF"/>
    <w:rsid w:val="00FE3386"/>
    <w:rsid w:val="00FE4202"/>
    <w:rsid w:val="00FE5A64"/>
    <w:rsid w:val="00FE75DD"/>
    <w:rsid w:val="00FF13C9"/>
    <w:rsid w:val="00FF1B03"/>
    <w:rsid w:val="00FF23A8"/>
    <w:rsid w:val="00FF2655"/>
    <w:rsid w:val="00FF284F"/>
    <w:rsid w:val="00FF61BF"/>
    <w:rsid w:val="00FF710D"/>
    <w:rsid w:val="00FF74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BC4"/>
    <w:pPr>
      <w:ind w:left="720"/>
      <w:contextualSpacing/>
    </w:pPr>
  </w:style>
  <w:style w:type="paragraph" w:styleId="Header">
    <w:name w:val="header"/>
    <w:basedOn w:val="Normal"/>
    <w:link w:val="HeaderChar"/>
    <w:uiPriority w:val="99"/>
    <w:semiHidden/>
    <w:unhideWhenUsed/>
    <w:rsid w:val="00EE3400"/>
    <w:pPr>
      <w:tabs>
        <w:tab w:val="center" w:pos="4680"/>
        <w:tab w:val="right" w:pos="9360"/>
      </w:tabs>
    </w:pPr>
  </w:style>
  <w:style w:type="character" w:customStyle="1" w:styleId="HeaderChar">
    <w:name w:val="Header Char"/>
    <w:basedOn w:val="DefaultParagraphFont"/>
    <w:link w:val="Header"/>
    <w:uiPriority w:val="99"/>
    <w:semiHidden/>
    <w:rsid w:val="00EE3400"/>
  </w:style>
  <w:style w:type="paragraph" w:styleId="Footer">
    <w:name w:val="footer"/>
    <w:basedOn w:val="Normal"/>
    <w:link w:val="FooterChar"/>
    <w:uiPriority w:val="99"/>
    <w:unhideWhenUsed/>
    <w:rsid w:val="00EE3400"/>
    <w:pPr>
      <w:tabs>
        <w:tab w:val="center" w:pos="4680"/>
        <w:tab w:val="right" w:pos="9360"/>
      </w:tabs>
    </w:pPr>
  </w:style>
  <w:style w:type="character" w:customStyle="1" w:styleId="FooterChar">
    <w:name w:val="Footer Char"/>
    <w:basedOn w:val="DefaultParagraphFont"/>
    <w:link w:val="Footer"/>
    <w:uiPriority w:val="99"/>
    <w:rsid w:val="00EE34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414F6D-1C79-4B76-9E75-30CB67A83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Basic</cp:lastModifiedBy>
  <cp:revision>3</cp:revision>
  <cp:lastPrinted>2020-10-22T12:25:00Z</cp:lastPrinted>
  <dcterms:created xsi:type="dcterms:W3CDTF">2020-10-22T12:28:00Z</dcterms:created>
  <dcterms:modified xsi:type="dcterms:W3CDTF">2020-10-23T03:39:00Z</dcterms:modified>
</cp:coreProperties>
</file>