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F5196" w14:textId="77777777" w:rsidR="005211FB" w:rsidRDefault="005211FB" w:rsidP="005211FB">
      <w:pPr>
        <w:pStyle w:val="Title"/>
        <w:rPr>
          <w:rFonts w:ascii="Bookman Old Style" w:hAnsi="Bookman Old Style"/>
        </w:rPr>
      </w:pPr>
      <w:r>
        <w:rPr>
          <w:rFonts w:ascii="Bookman Old Style" w:hAnsi="Bookman Old Style"/>
        </w:rPr>
        <w:t xml:space="preserve">ABSOLUTE SALE DEED </w:t>
      </w:r>
    </w:p>
    <w:p w14:paraId="7769CDFE" w14:textId="77777777" w:rsidR="005211FB" w:rsidRPr="004C518A" w:rsidRDefault="005211FB" w:rsidP="005211FB">
      <w:pPr>
        <w:jc w:val="both"/>
        <w:rPr>
          <w:rFonts w:ascii="Bookman Old Style" w:hAnsi="Bookman Old Style"/>
          <w:b w:val="0"/>
          <w:sz w:val="16"/>
          <w:szCs w:val="16"/>
        </w:rPr>
      </w:pPr>
    </w:p>
    <w:p w14:paraId="311075B2"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This Deed of Absolute Sale is made and executed on this </w:t>
      </w:r>
      <w:r w:rsidR="00756BA3">
        <w:rPr>
          <w:rFonts w:ascii="Bookman Old Style" w:hAnsi="Bookman Old Style"/>
          <w:b w:val="0"/>
          <w:sz w:val="28"/>
          <w:szCs w:val="28"/>
        </w:rPr>
        <w:t>21</w:t>
      </w:r>
      <w:r w:rsidR="00756BA3" w:rsidRPr="00756BA3">
        <w:rPr>
          <w:rFonts w:ascii="Bookman Old Style" w:hAnsi="Bookman Old Style"/>
          <w:b w:val="0"/>
          <w:sz w:val="28"/>
          <w:szCs w:val="28"/>
          <w:vertAlign w:val="superscript"/>
        </w:rPr>
        <w:t>st</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day of </w:t>
      </w:r>
      <w:r w:rsidR="00756BA3">
        <w:rPr>
          <w:rFonts w:ascii="Bookman Old Style" w:hAnsi="Bookman Old Style"/>
          <w:b w:val="0"/>
          <w:sz w:val="28"/>
          <w:szCs w:val="28"/>
        </w:rPr>
        <w:t>August</w:t>
      </w:r>
      <w:r w:rsidRPr="004C518A">
        <w:rPr>
          <w:rFonts w:ascii="Bookman Old Style" w:hAnsi="Bookman Old Style"/>
          <w:b w:val="0"/>
          <w:sz w:val="28"/>
          <w:szCs w:val="28"/>
        </w:rPr>
        <w:t xml:space="preserve">, Two Thousand and </w:t>
      </w:r>
      <w:r w:rsidR="00756BA3">
        <w:rPr>
          <w:rFonts w:ascii="Bookman Old Style" w:hAnsi="Bookman Old Style"/>
          <w:b w:val="0"/>
          <w:sz w:val="28"/>
          <w:szCs w:val="28"/>
        </w:rPr>
        <w:t>Twenty</w:t>
      </w:r>
      <w:r w:rsidRPr="004C518A">
        <w:rPr>
          <w:rFonts w:ascii="Bookman Old Style" w:hAnsi="Bookman Old Style"/>
          <w:b w:val="0"/>
          <w:sz w:val="28"/>
          <w:szCs w:val="28"/>
        </w:rPr>
        <w:t xml:space="preserve"> </w:t>
      </w:r>
      <w:r w:rsidRPr="004C518A">
        <w:rPr>
          <w:rFonts w:ascii="Bookman Old Style" w:hAnsi="Bookman Old Style"/>
          <w:sz w:val="28"/>
          <w:szCs w:val="28"/>
        </w:rPr>
        <w:t>(</w:t>
      </w:r>
      <w:r>
        <w:rPr>
          <w:rFonts w:ascii="Bookman Old Style" w:hAnsi="Bookman Old Style"/>
          <w:sz w:val="28"/>
          <w:szCs w:val="28"/>
        </w:rPr>
        <w:t>2</w:t>
      </w:r>
      <w:r w:rsidR="00756BA3">
        <w:rPr>
          <w:rFonts w:ascii="Bookman Old Style" w:hAnsi="Bookman Old Style"/>
          <w:sz w:val="28"/>
          <w:szCs w:val="28"/>
        </w:rPr>
        <w:t>1</w:t>
      </w:r>
      <w:r>
        <w:rPr>
          <w:rFonts w:ascii="Bookman Old Style" w:hAnsi="Bookman Old Style"/>
          <w:sz w:val="28"/>
          <w:szCs w:val="28"/>
        </w:rPr>
        <w:t>-0</w:t>
      </w:r>
      <w:r w:rsidR="00756BA3">
        <w:rPr>
          <w:rFonts w:ascii="Bookman Old Style" w:hAnsi="Bookman Old Style"/>
          <w:sz w:val="28"/>
          <w:szCs w:val="28"/>
        </w:rPr>
        <w:t>8</w:t>
      </w:r>
      <w:r w:rsidRPr="004C518A">
        <w:rPr>
          <w:rFonts w:ascii="Bookman Old Style" w:hAnsi="Bookman Old Style"/>
          <w:sz w:val="28"/>
          <w:szCs w:val="28"/>
        </w:rPr>
        <w:t>-20</w:t>
      </w:r>
      <w:r w:rsidR="00756BA3">
        <w:rPr>
          <w:rFonts w:ascii="Bookman Old Style" w:hAnsi="Bookman Old Style"/>
          <w:sz w:val="28"/>
          <w:szCs w:val="28"/>
        </w:rPr>
        <w:t>20</w:t>
      </w:r>
      <w:r w:rsidRPr="004C518A">
        <w:rPr>
          <w:rFonts w:ascii="Bookman Old Style" w:hAnsi="Bookman Old Style"/>
          <w:sz w:val="28"/>
          <w:szCs w:val="28"/>
        </w:rPr>
        <w:t>)</w:t>
      </w:r>
      <w:r w:rsidRPr="004C518A">
        <w:rPr>
          <w:rFonts w:ascii="Bookman Old Style" w:hAnsi="Bookman Old Style"/>
          <w:b w:val="0"/>
          <w:sz w:val="28"/>
          <w:szCs w:val="28"/>
        </w:rPr>
        <w:t xml:space="preserve"> ----</w:t>
      </w:r>
      <w:r w:rsidRPr="004C518A">
        <w:rPr>
          <w:rFonts w:ascii="Arial" w:hAnsi="Arial" w:cs="Arial"/>
          <w:b w:val="0"/>
          <w:color w:val="000000"/>
          <w:sz w:val="28"/>
          <w:szCs w:val="28"/>
        </w:rPr>
        <w:t xml:space="preserve"> </w:t>
      </w:r>
    </w:p>
    <w:p w14:paraId="5F800135" w14:textId="77777777" w:rsidR="005211FB" w:rsidRPr="004C518A" w:rsidRDefault="005211FB" w:rsidP="005211FB">
      <w:pPr>
        <w:jc w:val="both"/>
        <w:rPr>
          <w:rFonts w:ascii="Bookman Old Style" w:hAnsi="Bookman Old Style"/>
          <w:b w:val="0"/>
          <w:sz w:val="16"/>
          <w:szCs w:val="16"/>
        </w:rPr>
      </w:pPr>
    </w:p>
    <w:p w14:paraId="4CBB3C66"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BY:</w:t>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Pr>
          <w:rFonts w:ascii="Bookman Old Style" w:hAnsi="Bookman Old Style"/>
          <w:sz w:val="28"/>
          <w:szCs w:val="28"/>
        </w:rPr>
        <w:t>SRI. ASHOK. N</w:t>
      </w:r>
      <w:r w:rsidRPr="004C518A">
        <w:rPr>
          <w:rFonts w:ascii="Bookman Old Style" w:hAnsi="Bookman Old Style"/>
          <w:b w:val="0"/>
          <w:sz w:val="28"/>
          <w:szCs w:val="28"/>
        </w:rPr>
        <w:t xml:space="preserve"> (PAN No.</w:t>
      </w:r>
      <w:r w:rsidRPr="005211FB">
        <w:rPr>
          <w:rFonts w:ascii="Bookman Old Style" w:hAnsi="Bookman Old Style"/>
          <w:b w:val="0"/>
          <w:sz w:val="28"/>
          <w:szCs w:val="28"/>
        </w:rPr>
        <w:t>ADUPN7043D</w:t>
      </w:r>
      <w:r w:rsidRPr="004C518A">
        <w:rPr>
          <w:rFonts w:ascii="Bookman Old Style" w:hAnsi="Bookman Old Style"/>
          <w:b w:val="0"/>
          <w:sz w:val="28"/>
          <w:szCs w:val="28"/>
        </w:rPr>
        <w:t>)</w:t>
      </w:r>
    </w:p>
    <w:p w14:paraId="4608EF58"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b w:val="0"/>
          <w:sz w:val="28"/>
          <w:szCs w:val="28"/>
        </w:rPr>
        <w:t xml:space="preserve">S/o. </w:t>
      </w:r>
      <w:r>
        <w:rPr>
          <w:rFonts w:ascii="Bookman Old Style" w:hAnsi="Bookman Old Style"/>
          <w:b w:val="0"/>
          <w:sz w:val="28"/>
          <w:szCs w:val="28"/>
        </w:rPr>
        <w:t>Sri. Nataraj.S</w:t>
      </w:r>
      <w:r w:rsidRPr="004C518A">
        <w:rPr>
          <w:rFonts w:ascii="Bookman Old Style" w:hAnsi="Bookman Old Style"/>
          <w:b w:val="0"/>
          <w:sz w:val="28"/>
          <w:szCs w:val="28"/>
        </w:rPr>
        <w:t>,</w:t>
      </w:r>
    </w:p>
    <w:p w14:paraId="5FD2D816"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DD47EC">
        <w:rPr>
          <w:rFonts w:ascii="Bookman Old Style" w:hAnsi="Bookman Old Style"/>
          <w:b w:val="0"/>
          <w:sz w:val="28"/>
          <w:szCs w:val="28"/>
        </w:rPr>
        <w:t>. .</w:t>
      </w:r>
      <w:r w:rsidRPr="004C518A">
        <w:rPr>
          <w:rFonts w:ascii="Bookman Old Style" w:hAnsi="Bookman Old Style"/>
          <w:b w:val="0"/>
          <w:sz w:val="28"/>
          <w:szCs w:val="28"/>
        </w:rPr>
        <w:t>years,</w:t>
      </w:r>
    </w:p>
    <w:p w14:paraId="36B8AB05"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w:t>
      </w:r>
      <w:r w:rsidR="00DD47EC">
        <w:rPr>
          <w:rFonts w:ascii="Bookman Old Style" w:hAnsi="Bookman Old Style"/>
          <w:b w:val="0"/>
          <w:sz w:val="28"/>
          <w:szCs w:val="28"/>
        </w:rPr>
        <w:t>No.9</w:t>
      </w:r>
      <w:r>
        <w:rPr>
          <w:rFonts w:ascii="Bookman Old Style" w:hAnsi="Bookman Old Style"/>
          <w:b w:val="0"/>
          <w:sz w:val="28"/>
          <w:szCs w:val="28"/>
        </w:rPr>
        <w:t xml:space="preserve">, </w:t>
      </w:r>
      <w:r w:rsidR="00DD47EC">
        <w:rPr>
          <w:rFonts w:ascii="Bookman Old Style" w:hAnsi="Bookman Old Style"/>
          <w:b w:val="0"/>
          <w:sz w:val="28"/>
          <w:szCs w:val="28"/>
        </w:rPr>
        <w:t>Kandayanagara Layout</w:t>
      </w:r>
      <w:r w:rsidRPr="004C518A">
        <w:rPr>
          <w:rFonts w:ascii="Bookman Old Style" w:hAnsi="Bookman Old Style"/>
          <w:b w:val="0"/>
          <w:sz w:val="28"/>
          <w:szCs w:val="28"/>
        </w:rPr>
        <w:t xml:space="preserve">, </w:t>
      </w:r>
    </w:p>
    <w:p w14:paraId="6585AF4A" w14:textId="77777777" w:rsidR="005211FB" w:rsidRDefault="005302D0" w:rsidP="005211FB">
      <w:pPr>
        <w:ind w:left="1440" w:firstLine="720"/>
        <w:jc w:val="both"/>
        <w:rPr>
          <w:rFonts w:ascii="Bookman Old Style" w:hAnsi="Bookman Old Style"/>
          <w:b w:val="0"/>
          <w:sz w:val="28"/>
          <w:szCs w:val="28"/>
        </w:rPr>
      </w:pPr>
      <w:r>
        <w:rPr>
          <w:rFonts w:ascii="Bookman Old Style" w:hAnsi="Bookman Old Style"/>
          <w:b w:val="0"/>
          <w:sz w:val="28"/>
          <w:szCs w:val="28"/>
        </w:rPr>
        <w:t>1</w:t>
      </w:r>
      <w:r w:rsidRPr="005302D0">
        <w:rPr>
          <w:rFonts w:ascii="Bookman Old Style" w:hAnsi="Bookman Old Style"/>
          <w:b w:val="0"/>
          <w:sz w:val="28"/>
          <w:szCs w:val="28"/>
          <w:vertAlign w:val="superscript"/>
        </w:rPr>
        <w:t>st</w:t>
      </w:r>
      <w:r>
        <w:rPr>
          <w:rFonts w:ascii="Bookman Old Style" w:hAnsi="Bookman Old Style"/>
          <w:b w:val="0"/>
          <w:sz w:val="28"/>
          <w:szCs w:val="28"/>
        </w:rPr>
        <w:t xml:space="preserve"> Main Road, 2</w:t>
      </w:r>
      <w:r w:rsidRPr="005302D0">
        <w:rPr>
          <w:rFonts w:ascii="Bookman Old Style" w:hAnsi="Bookman Old Style"/>
          <w:b w:val="0"/>
          <w:sz w:val="28"/>
          <w:szCs w:val="28"/>
          <w:vertAlign w:val="superscript"/>
        </w:rPr>
        <w:t>nd</w:t>
      </w:r>
      <w:r>
        <w:rPr>
          <w:rFonts w:ascii="Bookman Old Style" w:hAnsi="Bookman Old Style"/>
          <w:b w:val="0"/>
          <w:sz w:val="28"/>
          <w:szCs w:val="28"/>
        </w:rPr>
        <w:t xml:space="preserve"> Stage, Srirampura</w:t>
      </w:r>
      <w:r w:rsidR="00D57124">
        <w:rPr>
          <w:rFonts w:ascii="Bookman Old Style" w:hAnsi="Bookman Old Style"/>
          <w:b w:val="0"/>
          <w:sz w:val="28"/>
          <w:szCs w:val="28"/>
        </w:rPr>
        <w:t>,</w:t>
      </w:r>
    </w:p>
    <w:p w14:paraId="54A286DE" w14:textId="77777777" w:rsidR="005211FB" w:rsidRPr="004C518A" w:rsidRDefault="005302D0" w:rsidP="005211FB">
      <w:pPr>
        <w:ind w:left="1440" w:firstLine="720"/>
        <w:jc w:val="both"/>
        <w:rPr>
          <w:rFonts w:ascii="Bookman Old Style" w:hAnsi="Bookman Old Style"/>
          <w:b w:val="0"/>
          <w:sz w:val="28"/>
          <w:szCs w:val="28"/>
        </w:rPr>
      </w:pPr>
      <w:r>
        <w:rPr>
          <w:rFonts w:ascii="Bookman Old Style" w:hAnsi="Bookman Old Style"/>
          <w:b w:val="0"/>
          <w:sz w:val="28"/>
          <w:szCs w:val="28"/>
        </w:rPr>
        <w:t>Myso</w:t>
      </w:r>
      <w:r w:rsidR="005211FB">
        <w:rPr>
          <w:rFonts w:ascii="Bookman Old Style" w:hAnsi="Bookman Old Style"/>
          <w:b w:val="0"/>
          <w:sz w:val="28"/>
          <w:szCs w:val="28"/>
        </w:rPr>
        <w:t>re-5</w:t>
      </w:r>
      <w:r>
        <w:rPr>
          <w:rFonts w:ascii="Bookman Old Style" w:hAnsi="Bookman Old Style"/>
          <w:b w:val="0"/>
          <w:sz w:val="28"/>
          <w:szCs w:val="28"/>
        </w:rPr>
        <w:t>7</w:t>
      </w:r>
      <w:r w:rsidR="005211FB">
        <w:rPr>
          <w:rFonts w:ascii="Bookman Old Style" w:hAnsi="Bookman Old Style"/>
          <w:b w:val="0"/>
          <w:sz w:val="28"/>
          <w:szCs w:val="28"/>
        </w:rPr>
        <w:t>0 0</w:t>
      </w:r>
      <w:r>
        <w:rPr>
          <w:rFonts w:ascii="Bookman Old Style" w:hAnsi="Bookman Old Style"/>
          <w:b w:val="0"/>
          <w:sz w:val="28"/>
          <w:szCs w:val="28"/>
        </w:rPr>
        <w:t>23</w:t>
      </w:r>
      <w:r w:rsidR="005211FB" w:rsidRPr="004C518A">
        <w:rPr>
          <w:rFonts w:ascii="Bookman Old Style" w:hAnsi="Bookman Old Style"/>
          <w:b w:val="0"/>
          <w:sz w:val="28"/>
          <w:szCs w:val="28"/>
        </w:rPr>
        <w:t>.</w:t>
      </w:r>
    </w:p>
    <w:p w14:paraId="7A1CDC72" w14:textId="77777777" w:rsidR="005211FB" w:rsidRPr="004C518A" w:rsidRDefault="005211FB" w:rsidP="005211FB">
      <w:pPr>
        <w:jc w:val="both"/>
        <w:rPr>
          <w:rFonts w:ascii="Bookman Old Style" w:hAnsi="Bookman Old Style"/>
          <w:b w:val="0"/>
          <w:sz w:val="16"/>
          <w:szCs w:val="16"/>
        </w:rPr>
      </w:pPr>
    </w:p>
    <w:p w14:paraId="4041ED89" w14:textId="77777777" w:rsidR="005211FB" w:rsidRPr="004C518A" w:rsidRDefault="00DE58C4" w:rsidP="005211FB">
      <w:pPr>
        <w:jc w:val="both"/>
        <w:rPr>
          <w:rFonts w:ascii="Bookman Old Style" w:hAnsi="Bookman Old Style"/>
          <w:b w:val="0"/>
          <w:sz w:val="28"/>
          <w:szCs w:val="28"/>
        </w:rPr>
      </w:pPr>
      <w:r>
        <w:rPr>
          <w:rFonts w:ascii="Bookman Old Style" w:hAnsi="Bookman Old Style"/>
          <w:b w:val="0"/>
          <w:sz w:val="28"/>
          <w:szCs w:val="28"/>
        </w:rPr>
        <w:t>Hereinafter called the</w:t>
      </w:r>
      <w:r w:rsidR="005211FB" w:rsidRPr="004C518A">
        <w:rPr>
          <w:rFonts w:ascii="Bookman Old Style" w:hAnsi="Bookman Old Style"/>
          <w:b w:val="0"/>
          <w:sz w:val="28"/>
          <w:szCs w:val="28"/>
        </w:rPr>
        <w:t>“</w:t>
      </w:r>
      <w:r w:rsidR="003729A1">
        <w:rPr>
          <w:rFonts w:ascii="Bookman Old Style" w:hAnsi="Bookman Old Style"/>
          <w:sz w:val="28"/>
          <w:szCs w:val="28"/>
        </w:rPr>
        <w:t>VENDOR/</w:t>
      </w:r>
      <w:r w:rsidR="005211FB" w:rsidRPr="004C518A">
        <w:rPr>
          <w:rFonts w:ascii="Bookman Old Style" w:hAnsi="Bookman Old Style"/>
          <w:sz w:val="28"/>
          <w:szCs w:val="28"/>
        </w:rPr>
        <w:t xml:space="preserve">SELLER” </w:t>
      </w:r>
      <w:r w:rsidR="005211FB" w:rsidRPr="004C518A">
        <w:rPr>
          <w:rFonts w:ascii="Bookman Old Style" w:hAnsi="Bookman Old Style"/>
          <w:b w:val="0"/>
          <w:sz w:val="28"/>
          <w:szCs w:val="28"/>
        </w:rPr>
        <w:t xml:space="preserve">(which term shall mean and include his/her legal heirs, legal representatives, administrators, successors, executors and assignees) of the ONE PART </w:t>
      </w:r>
    </w:p>
    <w:p w14:paraId="3C427ECE" w14:textId="77777777" w:rsidR="005211FB" w:rsidRPr="004C518A" w:rsidRDefault="005211FB" w:rsidP="005211FB">
      <w:pPr>
        <w:jc w:val="both"/>
        <w:rPr>
          <w:rFonts w:ascii="Bookman Old Style" w:hAnsi="Bookman Old Style"/>
          <w:b w:val="0"/>
          <w:sz w:val="16"/>
          <w:szCs w:val="16"/>
        </w:rPr>
      </w:pPr>
    </w:p>
    <w:p w14:paraId="5E077D1A"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IN FAVOUR OF :</w:t>
      </w:r>
      <w:r w:rsidRPr="004C518A">
        <w:rPr>
          <w:rFonts w:ascii="Bookman Old Style" w:hAnsi="Bookman Old Style"/>
          <w:b w:val="0"/>
          <w:sz w:val="28"/>
          <w:szCs w:val="28"/>
        </w:rPr>
        <w:tab/>
      </w:r>
    </w:p>
    <w:p w14:paraId="6057273C" w14:textId="77777777" w:rsidR="005211FB" w:rsidRPr="004C518A" w:rsidRDefault="00485E3C" w:rsidP="005211FB">
      <w:pPr>
        <w:ind w:left="1440" w:firstLine="720"/>
        <w:jc w:val="both"/>
        <w:rPr>
          <w:rFonts w:ascii="Bookman Old Style" w:hAnsi="Bookman Old Style"/>
          <w:b w:val="0"/>
          <w:sz w:val="28"/>
          <w:szCs w:val="28"/>
        </w:rPr>
      </w:pPr>
      <w:r>
        <w:rPr>
          <w:rFonts w:ascii="Bookman Old Style" w:hAnsi="Bookman Old Style"/>
          <w:sz w:val="28"/>
          <w:szCs w:val="28"/>
        </w:rPr>
        <w:t>SRI. B. R. RAMANATHA</w:t>
      </w:r>
      <w:r w:rsidR="005211FB">
        <w:rPr>
          <w:rFonts w:ascii="Bookman Old Style" w:hAnsi="Bookman Old Style"/>
          <w:sz w:val="28"/>
          <w:szCs w:val="28"/>
        </w:rPr>
        <w:t xml:space="preserve"> </w:t>
      </w:r>
      <w:r w:rsidR="005211FB" w:rsidRPr="004C518A">
        <w:rPr>
          <w:rFonts w:ascii="Bookman Old Style" w:hAnsi="Bookman Old Style"/>
          <w:b w:val="0"/>
          <w:sz w:val="28"/>
          <w:szCs w:val="28"/>
        </w:rPr>
        <w:t>(PAN No.</w:t>
      </w:r>
      <w:r w:rsidRPr="00485E3C">
        <w:rPr>
          <w:rFonts w:ascii="Bookman Old Style" w:hAnsi="Bookman Old Style"/>
          <w:b w:val="0"/>
          <w:sz w:val="28"/>
          <w:szCs w:val="28"/>
        </w:rPr>
        <w:t>AFFPR6750N</w:t>
      </w:r>
      <w:r w:rsidR="005211FB" w:rsidRPr="004C518A">
        <w:rPr>
          <w:rFonts w:ascii="Bookman Old Style" w:hAnsi="Bookman Old Style"/>
          <w:b w:val="0"/>
          <w:sz w:val="28"/>
          <w:szCs w:val="28"/>
        </w:rPr>
        <w:t>)</w:t>
      </w:r>
    </w:p>
    <w:p w14:paraId="0A890C01"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00485E3C">
        <w:rPr>
          <w:rFonts w:ascii="Bookman Old Style" w:hAnsi="Bookman Old Style"/>
          <w:b w:val="0"/>
          <w:sz w:val="28"/>
          <w:szCs w:val="28"/>
        </w:rPr>
        <w:t>S/o. Late.Belavadi Maraiah Rudraiah</w:t>
      </w:r>
      <w:r>
        <w:rPr>
          <w:rFonts w:ascii="Bookman Old Style" w:hAnsi="Bookman Old Style"/>
          <w:b w:val="0"/>
          <w:sz w:val="28"/>
          <w:szCs w:val="28"/>
        </w:rPr>
        <w:t>.</w:t>
      </w:r>
    </w:p>
    <w:p w14:paraId="469E48B9"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485E3C">
        <w:rPr>
          <w:rFonts w:ascii="Bookman Old Style" w:hAnsi="Bookman Old Style"/>
          <w:b w:val="0"/>
          <w:sz w:val="28"/>
          <w:szCs w:val="28"/>
        </w:rPr>
        <w:t>. .</w:t>
      </w:r>
      <w:r w:rsidRPr="004C518A">
        <w:rPr>
          <w:rFonts w:ascii="Bookman Old Style" w:hAnsi="Bookman Old Style"/>
          <w:b w:val="0"/>
          <w:sz w:val="28"/>
          <w:szCs w:val="28"/>
        </w:rPr>
        <w:t xml:space="preserve"> years,</w:t>
      </w:r>
    </w:p>
    <w:p w14:paraId="4158AA30"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No. </w:t>
      </w:r>
      <w:r w:rsidR="00485E3C">
        <w:rPr>
          <w:rFonts w:ascii="Bookman Old Style" w:hAnsi="Bookman Old Style"/>
          <w:b w:val="0"/>
          <w:sz w:val="28"/>
          <w:szCs w:val="28"/>
        </w:rPr>
        <w:t>792</w:t>
      </w:r>
      <w:r w:rsidRPr="004C518A">
        <w:rPr>
          <w:rFonts w:ascii="Bookman Old Style" w:hAnsi="Bookman Old Style"/>
          <w:b w:val="0"/>
          <w:sz w:val="28"/>
          <w:szCs w:val="28"/>
        </w:rPr>
        <w:t xml:space="preserve">, </w:t>
      </w:r>
    </w:p>
    <w:p w14:paraId="0185CA22" w14:textId="77777777" w:rsidR="005211FB" w:rsidRPr="004C518A" w:rsidRDefault="00485E3C" w:rsidP="005211FB">
      <w:pPr>
        <w:ind w:left="1440" w:firstLine="720"/>
        <w:jc w:val="both"/>
        <w:rPr>
          <w:rFonts w:ascii="Bookman Old Style" w:hAnsi="Bookman Old Style"/>
          <w:b w:val="0"/>
          <w:sz w:val="28"/>
          <w:szCs w:val="28"/>
        </w:rPr>
      </w:pPr>
      <w:r>
        <w:rPr>
          <w:rFonts w:ascii="Bookman Old Style" w:hAnsi="Bookman Old Style"/>
          <w:b w:val="0"/>
          <w:sz w:val="28"/>
          <w:szCs w:val="28"/>
        </w:rPr>
        <w:t>Sri Ganapathi Nilaya</w:t>
      </w:r>
      <w:r w:rsidR="005211FB" w:rsidRPr="004C518A">
        <w:rPr>
          <w:rFonts w:ascii="Bookman Old Style" w:hAnsi="Bookman Old Style"/>
          <w:b w:val="0"/>
          <w:sz w:val="28"/>
          <w:szCs w:val="28"/>
        </w:rPr>
        <w:t>,</w:t>
      </w:r>
    </w:p>
    <w:p w14:paraId="04A833E7" w14:textId="77777777" w:rsidR="00D57124" w:rsidRDefault="00D57124" w:rsidP="005211FB">
      <w:pPr>
        <w:ind w:left="2160"/>
        <w:jc w:val="both"/>
        <w:rPr>
          <w:rFonts w:ascii="Bookman Old Style" w:hAnsi="Bookman Old Style"/>
          <w:b w:val="0"/>
          <w:sz w:val="28"/>
          <w:szCs w:val="28"/>
        </w:rPr>
      </w:pPr>
      <w:r>
        <w:rPr>
          <w:rFonts w:ascii="Bookman Old Style" w:hAnsi="Bookman Old Style"/>
          <w:b w:val="0"/>
          <w:sz w:val="28"/>
          <w:szCs w:val="28"/>
        </w:rPr>
        <w:t xml:space="preserve">KHB Colony Road, </w:t>
      </w:r>
    </w:p>
    <w:p w14:paraId="43DBC537" w14:textId="77777777" w:rsidR="00D57124" w:rsidRDefault="00D57124" w:rsidP="005211FB">
      <w:pPr>
        <w:ind w:left="2160"/>
        <w:jc w:val="both"/>
        <w:rPr>
          <w:rFonts w:ascii="Bookman Old Style" w:hAnsi="Bookman Old Style"/>
          <w:b w:val="0"/>
          <w:sz w:val="28"/>
          <w:szCs w:val="28"/>
        </w:rPr>
      </w:pPr>
      <w:r>
        <w:rPr>
          <w:rFonts w:ascii="Bookman Old Style" w:hAnsi="Bookman Old Style"/>
          <w:b w:val="0"/>
          <w:sz w:val="28"/>
          <w:szCs w:val="28"/>
        </w:rPr>
        <w:t xml:space="preserve">Fort, Holenarasipur, </w:t>
      </w:r>
    </w:p>
    <w:p w14:paraId="612998F7" w14:textId="77777777" w:rsidR="00D57124" w:rsidRDefault="00D57124" w:rsidP="005211FB">
      <w:pPr>
        <w:ind w:left="2160"/>
        <w:jc w:val="both"/>
        <w:rPr>
          <w:rFonts w:ascii="Bookman Old Style" w:hAnsi="Bookman Old Style"/>
          <w:b w:val="0"/>
          <w:sz w:val="28"/>
          <w:szCs w:val="28"/>
        </w:rPr>
      </w:pPr>
      <w:r>
        <w:rPr>
          <w:rFonts w:ascii="Bookman Old Style" w:hAnsi="Bookman Old Style"/>
          <w:b w:val="0"/>
          <w:sz w:val="28"/>
          <w:szCs w:val="28"/>
        </w:rPr>
        <w:t>Hassan-573211.</w:t>
      </w:r>
    </w:p>
    <w:p w14:paraId="13DE2F59" w14:textId="77777777" w:rsidR="005211FB" w:rsidRPr="004C518A" w:rsidRDefault="005211FB" w:rsidP="005211FB">
      <w:pPr>
        <w:ind w:left="2160"/>
        <w:jc w:val="both"/>
        <w:rPr>
          <w:rFonts w:ascii="Bookman Old Style" w:hAnsi="Bookman Old Style"/>
          <w:b w:val="0"/>
          <w:sz w:val="16"/>
          <w:szCs w:val="16"/>
        </w:rPr>
      </w:pPr>
      <w:r w:rsidRPr="004C518A">
        <w:rPr>
          <w:rFonts w:ascii="Bookman Old Style" w:hAnsi="Bookman Old Style"/>
          <w:b w:val="0"/>
          <w:sz w:val="28"/>
          <w:szCs w:val="28"/>
        </w:rPr>
        <w:t xml:space="preserve"> </w:t>
      </w:r>
    </w:p>
    <w:p w14:paraId="4DCB2739"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Hereinafter called the “</w:t>
      </w:r>
      <w:r w:rsidRPr="004C518A">
        <w:rPr>
          <w:rFonts w:ascii="Bookman Old Style" w:hAnsi="Bookman Old Style"/>
          <w:sz w:val="28"/>
          <w:szCs w:val="28"/>
        </w:rPr>
        <w:t>PURCHASER / BUYER”</w:t>
      </w:r>
      <w:r w:rsidRPr="004C518A">
        <w:rPr>
          <w:rFonts w:ascii="Bookman Old Style" w:hAnsi="Bookman Old Style"/>
          <w:b w:val="0"/>
          <w:sz w:val="28"/>
          <w:szCs w:val="28"/>
        </w:rPr>
        <w:t xml:space="preserve"> (which term shall mean and include his/her legal heirs, legal representatives, administrators, successors, executors and assignees) of the OTHER PART.</w:t>
      </w:r>
    </w:p>
    <w:p w14:paraId="05AC90E6" w14:textId="77777777" w:rsidR="005211FB" w:rsidRPr="004C518A" w:rsidRDefault="005211FB" w:rsidP="005211FB">
      <w:pPr>
        <w:jc w:val="both"/>
        <w:rPr>
          <w:rFonts w:ascii="Bookman Old Style" w:hAnsi="Bookman Old Style"/>
          <w:b w:val="0"/>
          <w:sz w:val="16"/>
          <w:szCs w:val="16"/>
        </w:rPr>
      </w:pPr>
    </w:p>
    <w:p w14:paraId="483F7D34" w14:textId="77777777" w:rsidR="005211FB" w:rsidRDefault="005211FB" w:rsidP="005211FB">
      <w:pPr>
        <w:pStyle w:val="Heading5"/>
        <w:rPr>
          <w:sz w:val="28"/>
          <w:szCs w:val="28"/>
        </w:rPr>
      </w:pPr>
    </w:p>
    <w:p w14:paraId="46B30FD4" w14:textId="77777777" w:rsidR="005211FB" w:rsidRPr="004C518A" w:rsidRDefault="005211FB" w:rsidP="005211FB">
      <w:pPr>
        <w:pStyle w:val="Heading5"/>
        <w:rPr>
          <w:sz w:val="28"/>
          <w:szCs w:val="28"/>
        </w:rPr>
      </w:pPr>
      <w:r w:rsidRPr="004C518A">
        <w:rPr>
          <w:sz w:val="28"/>
          <w:szCs w:val="28"/>
        </w:rPr>
        <w:t>WITNESSETH AS FOLLOWS:-</w:t>
      </w:r>
    </w:p>
    <w:p w14:paraId="5E730CFC" w14:textId="77777777" w:rsidR="005211FB" w:rsidRPr="004C518A" w:rsidRDefault="005211FB" w:rsidP="005211FB">
      <w:pPr>
        <w:jc w:val="both"/>
        <w:rPr>
          <w:rFonts w:ascii="Bookman Old Style" w:hAnsi="Bookman Old Style"/>
          <w:b w:val="0"/>
          <w:sz w:val="16"/>
          <w:szCs w:val="16"/>
        </w:rPr>
      </w:pPr>
    </w:p>
    <w:p w14:paraId="7EC5F8A2"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Whereas the vendor is the absolute owner and in possession and             enjoyment of the residential property bearing </w:t>
      </w:r>
      <w:r w:rsidRPr="004C518A">
        <w:rPr>
          <w:rFonts w:ascii="Bookman Old Style" w:hAnsi="Bookman Old Style"/>
          <w:bCs/>
          <w:sz w:val="28"/>
          <w:szCs w:val="28"/>
        </w:rPr>
        <w:t xml:space="preserve">site No. </w:t>
      </w:r>
      <w:r w:rsidR="00D57124">
        <w:rPr>
          <w:rFonts w:ascii="Bookman Old Style" w:hAnsi="Bookman Old Style"/>
          <w:bCs/>
          <w:sz w:val="28"/>
          <w:szCs w:val="28"/>
        </w:rPr>
        <w:t>148</w:t>
      </w:r>
      <w:r w:rsidRPr="004C518A">
        <w:rPr>
          <w:rFonts w:ascii="Bookman Old Style" w:hAnsi="Bookman Old Style"/>
          <w:bCs/>
          <w:sz w:val="28"/>
          <w:szCs w:val="28"/>
        </w:rPr>
        <w:t>,</w:t>
      </w:r>
      <w:r w:rsidRPr="004C518A">
        <w:rPr>
          <w:rFonts w:ascii="Bookman Old Style" w:hAnsi="Bookman Old Style"/>
          <w:b w:val="0"/>
          <w:sz w:val="28"/>
          <w:szCs w:val="28"/>
        </w:rPr>
        <w:t xml:space="preserve"> </w:t>
      </w:r>
      <w:r>
        <w:rPr>
          <w:rFonts w:ascii="Bookman Old Style" w:hAnsi="Bookman Old Style"/>
          <w:b w:val="0"/>
          <w:sz w:val="28"/>
          <w:szCs w:val="28"/>
        </w:rPr>
        <w:t xml:space="preserve">carved out of the residentially converted lands bearing Survey Numbers </w:t>
      </w:r>
      <w:r w:rsidR="00D57124">
        <w:rPr>
          <w:rFonts w:ascii="Bookman Old Style" w:hAnsi="Bookman Old Style"/>
          <w:b w:val="0"/>
          <w:sz w:val="28"/>
          <w:szCs w:val="28"/>
        </w:rPr>
        <w:t>271/1, 271/2, 272/1, 275, 280, 283, 265/2, 273/1, 273/2, 274/1, 272/2, 282, 265/1, 265/2, 265/2, 266/2</w:t>
      </w:r>
      <w:r>
        <w:rPr>
          <w:rFonts w:ascii="Bookman Old Style" w:hAnsi="Bookman Old Style"/>
          <w:b w:val="0"/>
          <w:sz w:val="28"/>
          <w:szCs w:val="28"/>
        </w:rPr>
        <w:t xml:space="preserve"> in </w:t>
      </w:r>
      <w:r w:rsidRPr="004C518A">
        <w:rPr>
          <w:rFonts w:ascii="Bookman Old Style" w:hAnsi="Bookman Old Style"/>
          <w:sz w:val="28"/>
          <w:szCs w:val="28"/>
        </w:rPr>
        <w:t xml:space="preserve">Belavadi </w:t>
      </w:r>
      <w:r w:rsidRPr="004C518A">
        <w:rPr>
          <w:rFonts w:ascii="Bookman Old Style" w:hAnsi="Bookman Old Style"/>
          <w:b w:val="0"/>
          <w:bCs/>
          <w:sz w:val="28"/>
          <w:szCs w:val="28"/>
        </w:rPr>
        <w:t xml:space="preserve"> </w:t>
      </w:r>
      <w:r w:rsidRPr="004C518A">
        <w:rPr>
          <w:rFonts w:ascii="Bookman Old Style" w:hAnsi="Bookman Old Style"/>
          <w:bCs/>
          <w:sz w:val="28"/>
          <w:szCs w:val="28"/>
        </w:rPr>
        <w:t>Village,</w:t>
      </w:r>
      <w:r w:rsidRPr="004C518A">
        <w:rPr>
          <w:rFonts w:ascii="Bookman Old Style" w:hAnsi="Bookman Old Style"/>
          <w:b w:val="0"/>
          <w:bCs/>
          <w:sz w:val="28"/>
          <w:szCs w:val="28"/>
        </w:rPr>
        <w:t xml:space="preserve"> </w:t>
      </w:r>
      <w:r w:rsidRPr="004C518A">
        <w:rPr>
          <w:rFonts w:ascii="Bookman Old Style" w:hAnsi="Bookman Old Style"/>
          <w:bCs/>
          <w:sz w:val="28"/>
          <w:szCs w:val="28"/>
        </w:rPr>
        <w:t>Yelawala Hobli, Mysore Taluk,</w:t>
      </w:r>
      <w:r>
        <w:rPr>
          <w:rFonts w:ascii="Bookman Old Style" w:hAnsi="Bookman Old Style"/>
          <w:bCs/>
          <w:sz w:val="28"/>
          <w:szCs w:val="28"/>
        </w:rPr>
        <w:t xml:space="preserve"> </w:t>
      </w:r>
      <w:r>
        <w:rPr>
          <w:rFonts w:ascii="Bookman Old Style" w:hAnsi="Bookman Old Style"/>
          <w:b w:val="0"/>
          <w:bCs/>
          <w:sz w:val="28"/>
          <w:szCs w:val="28"/>
        </w:rPr>
        <w:t xml:space="preserve">totally measuring an extent of 5 Acres 33 Guntas, and the layout known as </w:t>
      </w:r>
      <w:r w:rsidRPr="004C518A">
        <w:rPr>
          <w:rFonts w:ascii="Bookman Old Style" w:hAnsi="Bookman Old Style"/>
          <w:sz w:val="28"/>
          <w:szCs w:val="28"/>
        </w:rPr>
        <w:t>“ANANDASAGARA LAYOUT</w:t>
      </w:r>
      <w:r>
        <w:rPr>
          <w:rFonts w:ascii="Bookman Old Style" w:hAnsi="Bookman Old Style"/>
          <w:sz w:val="28"/>
          <w:szCs w:val="28"/>
        </w:rPr>
        <w:t xml:space="preserve"> PHASE-</w:t>
      </w:r>
      <w:r w:rsidR="00D57124">
        <w:rPr>
          <w:rFonts w:ascii="Bookman Old Style" w:hAnsi="Bookman Old Style"/>
          <w:sz w:val="28"/>
          <w:szCs w:val="28"/>
        </w:rPr>
        <w:t>1</w:t>
      </w:r>
      <w:r w:rsidRPr="004C518A">
        <w:rPr>
          <w:rFonts w:ascii="Bookman Old Style" w:hAnsi="Bookman Old Style"/>
          <w:sz w:val="28"/>
          <w:szCs w:val="28"/>
        </w:rPr>
        <w:t>”</w:t>
      </w:r>
      <w:r>
        <w:rPr>
          <w:rFonts w:ascii="Bookman Old Style" w:hAnsi="Bookman Old Style"/>
          <w:sz w:val="28"/>
          <w:szCs w:val="28"/>
        </w:rPr>
        <w:t xml:space="preserve"> </w:t>
      </w:r>
      <w:r w:rsidRPr="004C518A">
        <w:rPr>
          <w:rFonts w:ascii="Bookman Old Style" w:hAnsi="Bookman Old Style"/>
          <w:b w:val="0"/>
          <w:sz w:val="28"/>
          <w:szCs w:val="28"/>
        </w:rPr>
        <w:t xml:space="preserve">measuring </w:t>
      </w:r>
      <w:r w:rsidRPr="004C518A">
        <w:rPr>
          <w:rFonts w:ascii="Bookman Old Style" w:hAnsi="Bookman Old Style"/>
          <w:sz w:val="28"/>
          <w:szCs w:val="28"/>
        </w:rPr>
        <w:t xml:space="preserve">East to </w:t>
      </w:r>
      <w:r w:rsidR="009E4E37">
        <w:rPr>
          <w:rFonts w:ascii="Bookman Old Style" w:hAnsi="Bookman Old Style"/>
          <w:sz w:val="28"/>
          <w:szCs w:val="28"/>
        </w:rPr>
        <w:br w:type="page"/>
      </w:r>
      <w:r w:rsidRPr="004C518A">
        <w:rPr>
          <w:rFonts w:ascii="Bookman Old Style" w:hAnsi="Bookman Old Style"/>
          <w:sz w:val="28"/>
          <w:szCs w:val="28"/>
        </w:rPr>
        <w:lastRenderedPageBreak/>
        <w:t xml:space="preserve">West : </w:t>
      </w:r>
      <w:r w:rsidR="00D57124">
        <w:rPr>
          <w:rFonts w:ascii="Bookman Old Style" w:hAnsi="Bookman Old Style"/>
          <w:sz w:val="28"/>
          <w:szCs w:val="28"/>
        </w:rPr>
        <w:t>(12+12.4)/2</w:t>
      </w:r>
      <w:r w:rsidRPr="004C518A">
        <w:rPr>
          <w:rFonts w:ascii="Bookman Old Style" w:hAnsi="Bookman Old Style"/>
          <w:sz w:val="28"/>
          <w:szCs w:val="28"/>
        </w:rPr>
        <w:t xml:space="preserve"> meters and North to South : </w:t>
      </w:r>
      <w:r w:rsidR="00D57124">
        <w:rPr>
          <w:rFonts w:ascii="Bookman Old Style" w:hAnsi="Bookman Old Style"/>
          <w:sz w:val="28"/>
          <w:szCs w:val="28"/>
        </w:rPr>
        <w:t>(15.2+13)/2</w:t>
      </w:r>
      <w:r w:rsidRPr="004C518A">
        <w:rPr>
          <w:rFonts w:ascii="Bookman Old Style" w:hAnsi="Bookman Old Style"/>
          <w:sz w:val="28"/>
          <w:szCs w:val="28"/>
        </w:rPr>
        <w:t xml:space="preserve"> meters totally measuring </w:t>
      </w:r>
      <w:r w:rsidR="00D57124">
        <w:rPr>
          <w:rFonts w:ascii="Bookman Old Style" w:hAnsi="Bookman Old Style"/>
          <w:sz w:val="28"/>
          <w:szCs w:val="28"/>
        </w:rPr>
        <w:t>172.02</w:t>
      </w:r>
      <w:r w:rsidRPr="004C518A">
        <w:rPr>
          <w:rFonts w:ascii="Bookman Old Style" w:hAnsi="Bookman Old Style"/>
          <w:sz w:val="28"/>
          <w:szCs w:val="28"/>
        </w:rPr>
        <w:t xml:space="preserve"> Sq.Mtrs</w:t>
      </w:r>
      <w:r>
        <w:rPr>
          <w:rFonts w:ascii="Bookman Old Style" w:hAnsi="Bookman Old Style"/>
          <w:sz w:val="28"/>
          <w:szCs w:val="28"/>
        </w:rPr>
        <w:t xml:space="preserve">., </w:t>
      </w:r>
      <w:r w:rsidR="00D57124">
        <w:rPr>
          <w:rFonts w:ascii="Bookman Old Style" w:hAnsi="Bookman Old Style"/>
          <w:b w:val="0"/>
          <w:sz w:val="28"/>
          <w:szCs w:val="28"/>
        </w:rPr>
        <w:t>M</w:t>
      </w:r>
      <w:r w:rsidRPr="004C518A">
        <w:rPr>
          <w:rFonts w:ascii="Bookman Old Style" w:hAnsi="Bookman Old Style"/>
          <w:b w:val="0"/>
          <w:sz w:val="28"/>
          <w:szCs w:val="28"/>
        </w:rPr>
        <w:t>orefully described in the scheduled hereunder, hereinafter called the scheduled property.</w:t>
      </w:r>
    </w:p>
    <w:p w14:paraId="0BE05DEF" w14:textId="77777777" w:rsidR="005211FB" w:rsidRPr="004C518A" w:rsidRDefault="005211FB" w:rsidP="005211FB">
      <w:pPr>
        <w:jc w:val="both"/>
        <w:rPr>
          <w:rFonts w:ascii="Bookman Old Style" w:hAnsi="Bookman Old Style"/>
          <w:b w:val="0"/>
          <w:sz w:val="16"/>
          <w:szCs w:val="16"/>
        </w:rPr>
      </w:pPr>
    </w:p>
    <w:p w14:paraId="39804FB3"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Whereas, the scheduled property was allotted to vendor </w:t>
      </w:r>
      <w:r w:rsidR="00E629CF">
        <w:rPr>
          <w:rFonts w:ascii="Bookman Old Style" w:hAnsi="Bookman Old Style"/>
          <w:b w:val="0"/>
          <w:sz w:val="28"/>
          <w:szCs w:val="28"/>
        </w:rPr>
        <w:t xml:space="preserve">                   </w:t>
      </w:r>
      <w:r w:rsidRPr="004C518A">
        <w:rPr>
          <w:rFonts w:ascii="Bookman Old Style" w:hAnsi="Bookman Old Style"/>
          <w:b w:val="0"/>
          <w:sz w:val="28"/>
          <w:szCs w:val="28"/>
        </w:rPr>
        <w:t>Sri.</w:t>
      </w:r>
      <w:r>
        <w:rPr>
          <w:rFonts w:ascii="Bookman Old Style" w:hAnsi="Bookman Old Style"/>
          <w:b w:val="0"/>
          <w:sz w:val="28"/>
          <w:szCs w:val="28"/>
        </w:rPr>
        <w:t xml:space="preserve"> </w:t>
      </w:r>
      <w:r w:rsidR="00756BA3">
        <w:rPr>
          <w:rFonts w:ascii="Bookman Old Style" w:hAnsi="Bookman Old Style"/>
          <w:b w:val="0"/>
          <w:sz w:val="28"/>
          <w:szCs w:val="28"/>
        </w:rPr>
        <w:t>Ashok.N</w:t>
      </w:r>
      <w:r w:rsidRPr="004C518A">
        <w:rPr>
          <w:rFonts w:ascii="Bookman Old Style" w:hAnsi="Bookman Old Style"/>
          <w:b w:val="0"/>
          <w:sz w:val="28"/>
          <w:szCs w:val="28"/>
        </w:rPr>
        <w:t xml:space="preserve"> </w:t>
      </w:r>
      <w:r w:rsidR="00756BA3">
        <w:rPr>
          <w:rFonts w:ascii="Bookman Old Style" w:hAnsi="Bookman Old Style"/>
          <w:b w:val="0"/>
          <w:sz w:val="28"/>
          <w:szCs w:val="28"/>
        </w:rPr>
        <w:t xml:space="preserve">(Membership No.6466) </w:t>
      </w:r>
      <w:r w:rsidRPr="004C518A">
        <w:rPr>
          <w:rFonts w:ascii="Bookman Old Style" w:hAnsi="Bookman Old Style"/>
          <w:b w:val="0"/>
          <w:sz w:val="28"/>
          <w:szCs w:val="28"/>
        </w:rPr>
        <w:t xml:space="preserve">on </w:t>
      </w:r>
      <w:r w:rsidR="00756BA3">
        <w:rPr>
          <w:rFonts w:ascii="Bookman Old Style" w:hAnsi="Bookman Old Style"/>
          <w:b w:val="0"/>
          <w:sz w:val="28"/>
          <w:szCs w:val="28"/>
        </w:rPr>
        <w:t>10-10-2011</w:t>
      </w:r>
      <w:r w:rsidRPr="004C518A">
        <w:rPr>
          <w:rFonts w:ascii="Bookman Old Style" w:hAnsi="Bookman Old Style"/>
          <w:b w:val="0"/>
          <w:sz w:val="28"/>
          <w:szCs w:val="28"/>
        </w:rPr>
        <w:t xml:space="preserve"> and</w:t>
      </w:r>
      <w:r w:rsidR="00756BA3">
        <w:rPr>
          <w:rFonts w:ascii="Bookman Old Style" w:hAnsi="Bookman Old Style"/>
          <w:b w:val="0"/>
          <w:sz w:val="28"/>
          <w:szCs w:val="28"/>
        </w:rPr>
        <w:t xml:space="preserve"> Possession Certificate Sl.No.1133. and </w:t>
      </w:r>
      <w:r w:rsidRPr="004C518A">
        <w:rPr>
          <w:rFonts w:ascii="Bookman Old Style" w:hAnsi="Bookman Old Style"/>
          <w:b w:val="0"/>
          <w:sz w:val="28"/>
          <w:szCs w:val="28"/>
        </w:rPr>
        <w:t xml:space="preserve">registered a Absolute Sale Deed on </w:t>
      </w:r>
      <w:r w:rsidR="00756BA3">
        <w:rPr>
          <w:rFonts w:ascii="Bookman Old Style" w:hAnsi="Bookman Old Style"/>
          <w:b w:val="0"/>
          <w:sz w:val="28"/>
          <w:szCs w:val="28"/>
        </w:rPr>
        <w:t>05-08-2011</w:t>
      </w:r>
      <w:r w:rsidRPr="004C518A">
        <w:rPr>
          <w:rFonts w:ascii="Bookman Old Style" w:hAnsi="Bookman Old Style"/>
          <w:b w:val="0"/>
          <w:sz w:val="28"/>
          <w:szCs w:val="28"/>
        </w:rPr>
        <w:t xml:space="preserve"> from “</w:t>
      </w:r>
      <w:r w:rsidRPr="004C518A">
        <w:rPr>
          <w:rFonts w:ascii="Bookman Old Style" w:hAnsi="Bookman Old Style"/>
          <w:b w:val="0"/>
          <w:bCs/>
          <w:sz w:val="28"/>
          <w:szCs w:val="28"/>
        </w:rPr>
        <w:t>M/s The Karnataka Telecom Department Empl</w:t>
      </w:r>
      <w:r>
        <w:rPr>
          <w:rFonts w:ascii="Bookman Old Style" w:hAnsi="Bookman Old Style"/>
          <w:b w:val="0"/>
          <w:bCs/>
          <w:sz w:val="28"/>
          <w:szCs w:val="28"/>
        </w:rPr>
        <w:t xml:space="preserve">oyees Co-operative Society Ltd” </w:t>
      </w:r>
      <w:r w:rsidRPr="004C518A">
        <w:rPr>
          <w:rFonts w:ascii="Bookman Old Style" w:hAnsi="Bookman Old Style"/>
          <w:b w:val="0"/>
          <w:sz w:val="28"/>
          <w:szCs w:val="28"/>
        </w:rPr>
        <w:t>represented by it</w:t>
      </w:r>
      <w:r>
        <w:rPr>
          <w:rFonts w:ascii="Bookman Old Style" w:hAnsi="Bookman Old Style"/>
          <w:b w:val="0"/>
          <w:sz w:val="28"/>
          <w:szCs w:val="28"/>
        </w:rPr>
        <w:t>’</w:t>
      </w:r>
      <w:r w:rsidRPr="004C518A">
        <w:rPr>
          <w:rFonts w:ascii="Bookman Old Style" w:hAnsi="Bookman Old Style"/>
          <w:b w:val="0"/>
          <w:sz w:val="28"/>
          <w:szCs w:val="28"/>
        </w:rPr>
        <w:t>s</w:t>
      </w:r>
      <w:r>
        <w:rPr>
          <w:rFonts w:ascii="Bookman Old Style" w:hAnsi="Bookman Old Style"/>
          <w:b w:val="0"/>
          <w:sz w:val="28"/>
          <w:szCs w:val="28"/>
        </w:rPr>
        <w:t xml:space="preserve"> Director Sri. Shreekanth Daas and </w:t>
      </w:r>
      <w:r w:rsidRPr="004C518A">
        <w:rPr>
          <w:rFonts w:ascii="Bookman Old Style" w:hAnsi="Bookman Old Style"/>
          <w:b w:val="0"/>
          <w:bCs/>
          <w:sz w:val="28"/>
          <w:szCs w:val="28"/>
        </w:rPr>
        <w:t xml:space="preserve">authorized signatory and President Sri. V.J.K.Bhakthavakchalan </w:t>
      </w:r>
      <w:r w:rsidRPr="004C518A">
        <w:rPr>
          <w:rFonts w:ascii="Bookman Old Style" w:hAnsi="Bookman Old Style"/>
          <w:b w:val="0"/>
          <w:sz w:val="28"/>
          <w:szCs w:val="28"/>
        </w:rPr>
        <w:t xml:space="preserve">via sale deed registered in office of the Sub-Registrar, Mysore </w:t>
      </w:r>
      <w:r>
        <w:rPr>
          <w:rFonts w:ascii="Bookman Old Style" w:hAnsi="Bookman Old Style"/>
          <w:b w:val="0"/>
          <w:sz w:val="28"/>
          <w:szCs w:val="28"/>
        </w:rPr>
        <w:t>West</w:t>
      </w:r>
      <w:r w:rsidRPr="004C518A">
        <w:rPr>
          <w:rFonts w:ascii="Bookman Old Style" w:hAnsi="Bookman Old Style"/>
          <w:b w:val="0"/>
          <w:sz w:val="28"/>
          <w:szCs w:val="28"/>
        </w:rPr>
        <w:t>, Mysore as document No. MY</w:t>
      </w:r>
      <w:r>
        <w:rPr>
          <w:rFonts w:ascii="Bookman Old Style" w:hAnsi="Bookman Old Style"/>
          <w:b w:val="0"/>
          <w:sz w:val="28"/>
          <w:szCs w:val="28"/>
        </w:rPr>
        <w:t>W</w:t>
      </w:r>
      <w:r w:rsidRPr="004C518A">
        <w:rPr>
          <w:rFonts w:ascii="Bookman Old Style" w:hAnsi="Bookman Old Style"/>
          <w:b w:val="0"/>
          <w:sz w:val="28"/>
          <w:szCs w:val="28"/>
        </w:rPr>
        <w:t xml:space="preserve">-1- </w:t>
      </w:r>
      <w:r w:rsidR="00756BA3">
        <w:rPr>
          <w:rFonts w:ascii="Bookman Old Style" w:hAnsi="Bookman Old Style"/>
          <w:bCs/>
          <w:sz w:val="28"/>
          <w:szCs w:val="28"/>
        </w:rPr>
        <w:t>09038</w:t>
      </w:r>
      <w:r w:rsidRPr="004C518A">
        <w:rPr>
          <w:rFonts w:ascii="Bookman Old Style" w:hAnsi="Bookman Old Style"/>
          <w:b w:val="0"/>
          <w:sz w:val="28"/>
          <w:szCs w:val="28"/>
        </w:rPr>
        <w:t>-</w:t>
      </w:r>
      <w:r w:rsidR="00756BA3">
        <w:rPr>
          <w:rFonts w:ascii="Bookman Old Style" w:hAnsi="Bookman Old Style"/>
          <w:b w:val="0"/>
          <w:sz w:val="28"/>
          <w:szCs w:val="28"/>
        </w:rPr>
        <w:t xml:space="preserve">. . . . </w:t>
      </w:r>
      <w:r w:rsidRPr="004C518A">
        <w:rPr>
          <w:rFonts w:ascii="Bookman Old Style" w:hAnsi="Bookman Old Style"/>
          <w:b w:val="0"/>
          <w:sz w:val="28"/>
          <w:szCs w:val="28"/>
        </w:rPr>
        <w:t xml:space="preserve">  of Book I stored at C.D. No. MY</w:t>
      </w:r>
      <w:r>
        <w:rPr>
          <w:rFonts w:ascii="Bookman Old Style" w:hAnsi="Bookman Old Style"/>
          <w:b w:val="0"/>
          <w:sz w:val="28"/>
          <w:szCs w:val="28"/>
        </w:rPr>
        <w:t>W</w:t>
      </w:r>
      <w:r w:rsidRPr="004C518A">
        <w:rPr>
          <w:rFonts w:ascii="Bookman Old Style" w:hAnsi="Bookman Old Style"/>
          <w:b w:val="0"/>
          <w:sz w:val="28"/>
          <w:szCs w:val="28"/>
        </w:rPr>
        <w:t>D-</w:t>
      </w:r>
      <w:r w:rsidR="00756BA3">
        <w:rPr>
          <w:rFonts w:ascii="Bookman Old Style" w:hAnsi="Bookman Old Style"/>
          <w:b w:val="0"/>
          <w:sz w:val="28"/>
          <w:szCs w:val="28"/>
        </w:rPr>
        <w:t xml:space="preserve">. . </w:t>
      </w:r>
      <w:r w:rsidRPr="004C518A">
        <w:rPr>
          <w:rFonts w:ascii="Bookman Old Style" w:hAnsi="Bookman Old Style"/>
          <w:b w:val="0"/>
          <w:bCs/>
          <w:sz w:val="28"/>
          <w:szCs w:val="28"/>
        </w:rPr>
        <w:t xml:space="preserve"> and the khatha in the name of the vendor at </w:t>
      </w:r>
      <w:r w:rsidRPr="004C518A">
        <w:rPr>
          <w:rFonts w:ascii="Bookman Old Style" w:hAnsi="Bookman Old Style"/>
          <w:b w:val="0"/>
          <w:sz w:val="28"/>
          <w:szCs w:val="28"/>
        </w:rPr>
        <w:t>Mysore Urban Development Authority vide No.</w:t>
      </w:r>
      <w:r w:rsidR="00756BA3">
        <w:rPr>
          <w:rFonts w:ascii="Bookman Old Style" w:hAnsi="Bookman Old Style"/>
          <w:b w:val="0"/>
          <w:sz w:val="28"/>
          <w:szCs w:val="28"/>
        </w:rPr>
        <w:t xml:space="preserve">. . . . . . . . . . . . . . </w:t>
      </w:r>
      <w:r w:rsidRPr="004C518A">
        <w:rPr>
          <w:rFonts w:ascii="Bookman Old Style" w:hAnsi="Bookman Old Style"/>
          <w:b w:val="0"/>
          <w:sz w:val="28"/>
          <w:szCs w:val="28"/>
        </w:rPr>
        <w:t xml:space="preserve">and the Vendor </w:t>
      </w:r>
      <w:r>
        <w:rPr>
          <w:rFonts w:ascii="Bookman Old Style" w:hAnsi="Bookman Old Style"/>
          <w:b w:val="0"/>
          <w:sz w:val="28"/>
          <w:szCs w:val="28"/>
        </w:rPr>
        <w:t xml:space="preserve">obtained a Possession Certificate on </w:t>
      </w:r>
      <w:r w:rsidR="00756BA3">
        <w:rPr>
          <w:rFonts w:ascii="Bookman Old Style" w:hAnsi="Bookman Old Style"/>
          <w:b w:val="0"/>
          <w:sz w:val="28"/>
          <w:szCs w:val="28"/>
        </w:rPr>
        <w:t xml:space="preserve">. . . . . . . . . . . </w:t>
      </w:r>
      <w:r>
        <w:rPr>
          <w:rFonts w:ascii="Bookman Old Style" w:hAnsi="Bookman Old Style"/>
          <w:b w:val="0"/>
          <w:sz w:val="28"/>
          <w:szCs w:val="28"/>
        </w:rPr>
        <w:t xml:space="preserve"> and the vendor </w:t>
      </w:r>
      <w:r w:rsidRPr="004C518A">
        <w:rPr>
          <w:rFonts w:ascii="Bookman Old Style" w:hAnsi="Bookman Old Style"/>
          <w:b w:val="0"/>
          <w:sz w:val="28"/>
          <w:szCs w:val="28"/>
        </w:rPr>
        <w:t>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0A7E5082" w14:textId="77777777" w:rsidR="005211FB" w:rsidRPr="004C518A" w:rsidRDefault="005211FB" w:rsidP="005211FB">
      <w:pPr>
        <w:jc w:val="both"/>
        <w:rPr>
          <w:rFonts w:ascii="Bookman Old Style" w:hAnsi="Bookman Old Style"/>
          <w:b w:val="0"/>
          <w:sz w:val="16"/>
          <w:szCs w:val="16"/>
        </w:rPr>
      </w:pPr>
    </w:p>
    <w:p w14:paraId="2AE353D5"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053930">
        <w:rPr>
          <w:rFonts w:ascii="Bookman Old Style" w:hAnsi="Bookman Old Style"/>
          <w:b w:val="0"/>
          <w:sz w:val="28"/>
          <w:szCs w:val="28"/>
        </w:rPr>
        <w:t>his</w:t>
      </w:r>
      <w:r w:rsidRPr="004C518A">
        <w:rPr>
          <w:rFonts w:ascii="Bookman Old Style" w:hAnsi="Bookman Old Style"/>
          <w:b w:val="0"/>
          <w:sz w:val="28"/>
          <w:szCs w:val="28"/>
        </w:rPr>
        <w:t xml:space="preserve"> self-earned funds, that is to say, the schedule property is her absolute and self acquired property. The schedule property is free from all encumbrances, claims, court attachments, charges, liens, demands etc.</w:t>
      </w:r>
    </w:p>
    <w:p w14:paraId="6E13EC97" w14:textId="77777777" w:rsidR="005211FB" w:rsidRPr="004C518A" w:rsidRDefault="005211FB" w:rsidP="005211FB">
      <w:pPr>
        <w:jc w:val="both"/>
        <w:rPr>
          <w:rFonts w:ascii="Bookman Old Style" w:hAnsi="Bookman Old Style"/>
          <w:b w:val="0"/>
          <w:sz w:val="16"/>
          <w:szCs w:val="16"/>
        </w:rPr>
      </w:pPr>
    </w:p>
    <w:p w14:paraId="0D68515F"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And whereas, the Vendor is in need of fund</w:t>
      </w:r>
      <w:r w:rsidR="00394F3A">
        <w:rPr>
          <w:rFonts w:ascii="Bookman Old Style" w:hAnsi="Bookman Old Style"/>
          <w:b w:val="0"/>
          <w:sz w:val="28"/>
          <w:szCs w:val="28"/>
        </w:rPr>
        <w:t xml:space="preserve">s in order to meet some of his </w:t>
      </w:r>
      <w:r w:rsidRPr="004C518A">
        <w:rPr>
          <w:rFonts w:ascii="Bookman Old Style" w:hAnsi="Bookman Old Style"/>
          <w:b w:val="0"/>
          <w:sz w:val="28"/>
          <w:szCs w:val="28"/>
        </w:rPr>
        <w:t xml:space="preserve">legal necessities and has therefore decided to sell the schedule property to the purchaser for a valuable sale consideration of </w:t>
      </w:r>
      <w:r w:rsidRPr="004C518A">
        <w:rPr>
          <w:rFonts w:ascii="Bookman Old Style" w:hAnsi="Bookman Old Style"/>
          <w:sz w:val="28"/>
          <w:szCs w:val="28"/>
        </w:rPr>
        <w:t xml:space="preserve">Rs. </w:t>
      </w:r>
      <w:r w:rsidR="00394F3A">
        <w:rPr>
          <w:rFonts w:ascii="Bookman Old Style" w:hAnsi="Bookman Old Style"/>
          <w:sz w:val="28"/>
          <w:szCs w:val="28"/>
        </w:rPr>
        <w:t>12</w:t>
      </w:r>
      <w:r w:rsidRPr="004C518A">
        <w:rPr>
          <w:rFonts w:ascii="Bookman Old Style" w:hAnsi="Bookman Old Style"/>
          <w:sz w:val="28"/>
          <w:szCs w:val="28"/>
        </w:rPr>
        <w:t>,</w:t>
      </w:r>
      <w:r w:rsidR="00394F3A">
        <w:rPr>
          <w:rFonts w:ascii="Bookman Old Style" w:hAnsi="Bookman Old Style"/>
          <w:sz w:val="28"/>
          <w:szCs w:val="28"/>
        </w:rPr>
        <w:t>85</w:t>
      </w:r>
      <w:r w:rsidRPr="004C518A">
        <w:rPr>
          <w:rFonts w:ascii="Bookman Old Style" w:hAnsi="Bookman Old Style"/>
          <w:sz w:val="28"/>
          <w:szCs w:val="28"/>
        </w:rPr>
        <w:t xml:space="preserve">,000/- (Rs. </w:t>
      </w:r>
      <w:r w:rsidR="00394F3A">
        <w:rPr>
          <w:rFonts w:ascii="Bookman Old Style" w:hAnsi="Bookman Old Style"/>
          <w:sz w:val="28"/>
          <w:szCs w:val="28"/>
        </w:rPr>
        <w:t>Twelve lakh</w:t>
      </w:r>
      <w:r w:rsidR="009B1097">
        <w:rPr>
          <w:rFonts w:ascii="Bookman Old Style" w:hAnsi="Bookman Old Style"/>
          <w:sz w:val="28"/>
          <w:szCs w:val="28"/>
        </w:rPr>
        <w:t xml:space="preserve"> Eighty Five</w:t>
      </w:r>
      <w:r w:rsidRPr="004C518A">
        <w:rPr>
          <w:rFonts w:ascii="Bookman Old Style" w:hAnsi="Bookman Old Style"/>
          <w:sz w:val="28"/>
          <w:szCs w:val="28"/>
        </w:rPr>
        <w:t xml:space="preserve"> </w:t>
      </w:r>
      <w:r w:rsidR="009B1097">
        <w:rPr>
          <w:rFonts w:ascii="Bookman Old Style" w:hAnsi="Bookman Old Style"/>
          <w:sz w:val="28"/>
          <w:szCs w:val="28"/>
        </w:rPr>
        <w:t xml:space="preserve">Thousand </w:t>
      </w:r>
      <w:r w:rsidRPr="004C518A">
        <w:rPr>
          <w:rFonts w:ascii="Bookman Old Style" w:hAnsi="Bookman Old Style"/>
          <w:sz w:val="28"/>
          <w:szCs w:val="28"/>
        </w:rPr>
        <w:t>only)</w:t>
      </w:r>
      <w:r w:rsidRPr="004C518A">
        <w:rPr>
          <w:rFonts w:ascii="Bookman Old Style" w:hAnsi="Bookman Old Style"/>
          <w:b w:val="0"/>
          <w:sz w:val="28"/>
          <w:szCs w:val="28"/>
        </w:rPr>
        <w:t xml:space="preserve"> for which, the purchaser have also agreed to purchase the schedule property for the said sale consideration, free from all encumbrances, claims and demands.</w:t>
      </w:r>
    </w:p>
    <w:p w14:paraId="76066E5E" w14:textId="77777777" w:rsidR="005211FB" w:rsidRPr="004C518A" w:rsidRDefault="005211FB" w:rsidP="005211FB">
      <w:pPr>
        <w:jc w:val="both"/>
        <w:rPr>
          <w:rFonts w:ascii="Bookman Old Style" w:hAnsi="Bookman Old Style"/>
          <w:b w:val="0"/>
          <w:sz w:val="16"/>
          <w:szCs w:val="16"/>
        </w:rPr>
      </w:pPr>
    </w:p>
    <w:p w14:paraId="6FC50993" w14:textId="77777777" w:rsidR="005211FB" w:rsidRPr="004C518A" w:rsidRDefault="009E4E37" w:rsidP="005211FB">
      <w:pPr>
        <w:pStyle w:val="Heading7"/>
        <w:rPr>
          <w:caps/>
          <w:sz w:val="28"/>
          <w:szCs w:val="28"/>
        </w:rPr>
      </w:pPr>
      <w:r>
        <w:rPr>
          <w:caps/>
          <w:sz w:val="28"/>
          <w:szCs w:val="28"/>
        </w:rPr>
        <w:br w:type="page"/>
      </w:r>
      <w:r w:rsidR="005211FB" w:rsidRPr="004C518A">
        <w:rPr>
          <w:caps/>
          <w:sz w:val="28"/>
          <w:szCs w:val="28"/>
        </w:rPr>
        <w:lastRenderedPageBreak/>
        <w:t>Now This Deed of Sale has come into effect and witnesseth</w:t>
      </w:r>
    </w:p>
    <w:p w14:paraId="750D4F4D" w14:textId="77777777" w:rsidR="005211FB" w:rsidRPr="004C518A" w:rsidRDefault="005211FB" w:rsidP="005211FB">
      <w:pPr>
        <w:jc w:val="both"/>
        <w:rPr>
          <w:rFonts w:ascii="Bookman Old Style" w:hAnsi="Bookman Old Style"/>
          <w:b w:val="0"/>
          <w:sz w:val="16"/>
          <w:szCs w:val="16"/>
        </w:rPr>
      </w:pPr>
    </w:p>
    <w:p w14:paraId="1AA82367" w14:textId="77777777" w:rsidR="005211FB" w:rsidRDefault="005211FB" w:rsidP="00140B1C">
      <w:pPr>
        <w:jc w:val="both"/>
        <w:rPr>
          <w:rFonts w:ascii="Bookman Old Style" w:hAnsi="Bookman Old Style"/>
          <w:b w:val="0"/>
          <w:sz w:val="28"/>
          <w:szCs w:val="28"/>
        </w:rPr>
      </w:pPr>
      <w:r w:rsidRPr="004C518A">
        <w:rPr>
          <w:rFonts w:ascii="Bookman Old Style" w:hAnsi="Bookman Old Style"/>
          <w:b w:val="0"/>
          <w:sz w:val="28"/>
          <w:szCs w:val="28"/>
        </w:rPr>
        <w:t xml:space="preserve">In pursuance of the entire sale consideration of </w:t>
      </w:r>
      <w:r w:rsidR="00E82A1C">
        <w:rPr>
          <w:rFonts w:ascii="Bookman Old Style" w:hAnsi="Bookman Old Style"/>
          <w:sz w:val="28"/>
          <w:szCs w:val="28"/>
        </w:rPr>
        <w:t>Rs.12</w:t>
      </w:r>
      <w:r w:rsidR="00E82A1C" w:rsidRPr="004C518A">
        <w:rPr>
          <w:rFonts w:ascii="Bookman Old Style" w:hAnsi="Bookman Old Style"/>
          <w:sz w:val="28"/>
          <w:szCs w:val="28"/>
        </w:rPr>
        <w:t>,</w:t>
      </w:r>
      <w:r w:rsidR="00E82A1C">
        <w:rPr>
          <w:rFonts w:ascii="Bookman Old Style" w:hAnsi="Bookman Old Style"/>
          <w:sz w:val="28"/>
          <w:szCs w:val="28"/>
        </w:rPr>
        <w:t>85</w:t>
      </w:r>
      <w:r w:rsidR="00E82A1C" w:rsidRPr="004C518A">
        <w:rPr>
          <w:rFonts w:ascii="Bookman Old Style" w:hAnsi="Bookman Old Style"/>
          <w:sz w:val="28"/>
          <w:szCs w:val="28"/>
        </w:rPr>
        <w:t xml:space="preserve">,000/- (Rs. </w:t>
      </w:r>
      <w:r w:rsidR="00E82A1C">
        <w:rPr>
          <w:rFonts w:ascii="Bookman Old Style" w:hAnsi="Bookman Old Style"/>
          <w:sz w:val="28"/>
          <w:szCs w:val="28"/>
        </w:rPr>
        <w:t>Twelve lakh Eighty Five</w:t>
      </w:r>
      <w:r w:rsidR="00E82A1C" w:rsidRPr="004C518A">
        <w:rPr>
          <w:rFonts w:ascii="Bookman Old Style" w:hAnsi="Bookman Old Style"/>
          <w:sz w:val="28"/>
          <w:szCs w:val="28"/>
        </w:rPr>
        <w:t xml:space="preserve"> </w:t>
      </w:r>
      <w:r w:rsidR="00E82A1C">
        <w:rPr>
          <w:rFonts w:ascii="Bookman Old Style" w:hAnsi="Bookman Old Style"/>
          <w:sz w:val="28"/>
          <w:szCs w:val="28"/>
        </w:rPr>
        <w:t xml:space="preserve">Thousand </w:t>
      </w:r>
      <w:r w:rsidR="00E82A1C" w:rsidRPr="004C518A">
        <w:rPr>
          <w:rFonts w:ascii="Bookman Old Style" w:hAnsi="Bookman Old Style"/>
          <w:sz w:val="28"/>
          <w:szCs w:val="28"/>
        </w:rPr>
        <w:t>only)</w:t>
      </w:r>
      <w:r w:rsidRPr="004C518A">
        <w:rPr>
          <w:rFonts w:ascii="Bookman Old Style" w:hAnsi="Bookman Old Style"/>
          <w:sz w:val="28"/>
          <w:szCs w:val="28"/>
        </w:rPr>
        <w:t xml:space="preserve"> </w:t>
      </w:r>
      <w:r w:rsidRPr="004C518A">
        <w:rPr>
          <w:rFonts w:ascii="Bookman Old Style" w:hAnsi="Bookman Old Style"/>
          <w:b w:val="0"/>
          <w:sz w:val="28"/>
          <w:szCs w:val="28"/>
        </w:rPr>
        <w:t>received As below stated :-</w:t>
      </w:r>
    </w:p>
    <w:p w14:paraId="3F62E595" w14:textId="77777777" w:rsidR="00140B1C" w:rsidRDefault="00140B1C" w:rsidP="00140B1C">
      <w:pPr>
        <w:jc w:val="both"/>
        <w:rPr>
          <w:rFonts w:ascii="Bookman Old Style" w:hAnsi="Bookman Old Style"/>
          <w:b w:val="0"/>
          <w:sz w:val="28"/>
          <w:szCs w:val="28"/>
        </w:rPr>
      </w:pPr>
    </w:p>
    <w:p w14:paraId="500E63B0" w14:textId="77777777" w:rsidR="00585610" w:rsidRDefault="00140B1C" w:rsidP="00140B1C">
      <w:pPr>
        <w:jc w:val="both"/>
        <w:rPr>
          <w:rFonts w:ascii="Bookman Old Style" w:hAnsi="Bookman Old Style"/>
          <w:b w:val="0"/>
          <w:sz w:val="28"/>
          <w:szCs w:val="28"/>
        </w:rPr>
      </w:pPr>
      <w:r>
        <w:rPr>
          <w:rFonts w:ascii="Bookman Old Style" w:hAnsi="Bookman Old Style"/>
          <w:b w:val="0"/>
          <w:sz w:val="28"/>
          <w:szCs w:val="28"/>
        </w:rPr>
        <w:t xml:space="preserve">Payment clause </w:t>
      </w:r>
      <w:r w:rsidR="00585610">
        <w:rPr>
          <w:rFonts w:ascii="Bookman Old Style" w:hAnsi="Bookman Old Style"/>
          <w:b w:val="0"/>
          <w:sz w:val="28"/>
          <w:szCs w:val="28"/>
        </w:rPr>
        <w:t xml:space="preserve"> _____________________________________________</w:t>
      </w:r>
    </w:p>
    <w:p w14:paraId="5313399E" w14:textId="77777777" w:rsidR="00140B1C" w:rsidRPr="002477AE" w:rsidRDefault="00140B1C" w:rsidP="00140B1C">
      <w:pPr>
        <w:jc w:val="both"/>
        <w:rPr>
          <w:rFonts w:ascii="Bookman Old Style" w:hAnsi="Bookman Old Style"/>
          <w:b w:val="0"/>
          <w:sz w:val="28"/>
          <w:szCs w:val="28"/>
          <w:highlight w:val="yellow"/>
        </w:rPr>
      </w:pPr>
      <w:r>
        <w:rPr>
          <w:rFonts w:ascii="Bookman Old Style" w:hAnsi="Bookman Old Style"/>
          <w:b w:val="0"/>
          <w:sz w:val="28"/>
          <w:szCs w:val="28"/>
        </w:rPr>
        <w:t>______________________________________________</w:t>
      </w:r>
      <w:r w:rsidR="00585610">
        <w:rPr>
          <w:rFonts w:ascii="Bookman Old Style" w:hAnsi="Bookman Old Style"/>
          <w:b w:val="0"/>
          <w:sz w:val="28"/>
          <w:szCs w:val="28"/>
        </w:rPr>
        <w:t>____________________________________________________</w:t>
      </w:r>
    </w:p>
    <w:p w14:paraId="239644B5" w14:textId="77777777" w:rsidR="005211FB" w:rsidRPr="004C518A" w:rsidRDefault="005211FB" w:rsidP="005211FB">
      <w:pPr>
        <w:ind w:left="360"/>
        <w:jc w:val="both"/>
        <w:rPr>
          <w:rFonts w:ascii="Bookman Old Style" w:hAnsi="Bookman Old Style"/>
          <w:b w:val="0"/>
          <w:sz w:val="16"/>
          <w:szCs w:val="16"/>
        </w:rPr>
      </w:pPr>
    </w:p>
    <w:p w14:paraId="56D69338"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That in consideration of payment of the entire sale consideration of</w:t>
      </w:r>
      <w:r>
        <w:rPr>
          <w:rFonts w:ascii="Bookman Old Style" w:hAnsi="Bookman Old Style"/>
          <w:b w:val="0"/>
          <w:color w:val="000000"/>
          <w:sz w:val="28"/>
          <w:szCs w:val="28"/>
        </w:rPr>
        <w:t xml:space="preserve"> </w:t>
      </w:r>
      <w:r w:rsidR="002477AE">
        <w:rPr>
          <w:rFonts w:ascii="Bookman Old Style" w:hAnsi="Bookman Old Style"/>
          <w:sz w:val="28"/>
          <w:szCs w:val="28"/>
        </w:rPr>
        <w:t>Rs.12</w:t>
      </w:r>
      <w:r w:rsidR="002477AE" w:rsidRPr="004C518A">
        <w:rPr>
          <w:rFonts w:ascii="Bookman Old Style" w:hAnsi="Bookman Old Style"/>
          <w:sz w:val="28"/>
          <w:szCs w:val="28"/>
        </w:rPr>
        <w:t>,</w:t>
      </w:r>
      <w:r w:rsidR="002477AE">
        <w:rPr>
          <w:rFonts w:ascii="Bookman Old Style" w:hAnsi="Bookman Old Style"/>
          <w:sz w:val="28"/>
          <w:szCs w:val="28"/>
        </w:rPr>
        <w:t>85</w:t>
      </w:r>
      <w:r w:rsidR="002477AE" w:rsidRPr="004C518A">
        <w:rPr>
          <w:rFonts w:ascii="Bookman Old Style" w:hAnsi="Bookman Old Style"/>
          <w:sz w:val="28"/>
          <w:szCs w:val="28"/>
        </w:rPr>
        <w:t xml:space="preserve">,000/- (Rs. </w:t>
      </w:r>
      <w:r w:rsidR="002477AE">
        <w:rPr>
          <w:rFonts w:ascii="Bookman Old Style" w:hAnsi="Bookman Old Style"/>
          <w:sz w:val="28"/>
          <w:szCs w:val="28"/>
        </w:rPr>
        <w:t>Twelve lakh Eighty Five</w:t>
      </w:r>
      <w:r w:rsidR="002477AE" w:rsidRPr="004C518A">
        <w:rPr>
          <w:rFonts w:ascii="Bookman Old Style" w:hAnsi="Bookman Old Style"/>
          <w:sz w:val="28"/>
          <w:szCs w:val="28"/>
        </w:rPr>
        <w:t xml:space="preserve"> </w:t>
      </w:r>
      <w:r w:rsidR="002477AE">
        <w:rPr>
          <w:rFonts w:ascii="Bookman Old Style" w:hAnsi="Bookman Old Style"/>
          <w:sz w:val="28"/>
          <w:szCs w:val="28"/>
        </w:rPr>
        <w:t xml:space="preserve">Thousand </w:t>
      </w:r>
      <w:r w:rsidR="002477AE" w:rsidRPr="004C518A">
        <w:rPr>
          <w:rFonts w:ascii="Bookman Old Style" w:hAnsi="Bookman Old Style"/>
          <w:sz w:val="28"/>
          <w:szCs w:val="28"/>
        </w:rPr>
        <w:t>only)</w:t>
      </w:r>
      <w:r w:rsidRPr="004C518A">
        <w:rPr>
          <w:rFonts w:ascii="Bookman Old Style" w:hAnsi="Bookman Old Style"/>
          <w:sz w:val="28"/>
          <w:szCs w:val="28"/>
        </w:rPr>
        <w:t xml:space="preserve"> </w:t>
      </w:r>
      <w:r w:rsidRPr="004C518A">
        <w:rPr>
          <w:rFonts w:ascii="Bookman Old Style" w:hAnsi="Bookman Old Style"/>
          <w:b w:val="0"/>
          <w:color w:val="000000"/>
          <w:sz w:val="28"/>
          <w:szCs w:val="28"/>
        </w:rPr>
        <w:t>made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him. The PURCHASER TO HAVE AND TO HOLD the schedule property and any part thereof by themselves, their legal heirs, representatives, successors and assigns absolutely and forever.</w:t>
      </w:r>
    </w:p>
    <w:p w14:paraId="00DA9F6B" w14:textId="77777777" w:rsidR="005211FB" w:rsidRPr="004C518A" w:rsidRDefault="005211FB" w:rsidP="005211FB">
      <w:pPr>
        <w:jc w:val="both"/>
        <w:rPr>
          <w:rFonts w:ascii="Bookman Old Style" w:hAnsi="Bookman Old Style"/>
          <w:b w:val="0"/>
          <w:color w:val="000000"/>
          <w:sz w:val="16"/>
          <w:szCs w:val="16"/>
        </w:rPr>
      </w:pPr>
    </w:p>
    <w:p w14:paraId="5E2277B4"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vendor hereby assures the purchaser that he has not willingly or unknowingly done or been a party to any act or things, whereby the right, title and interest of the vendor on the </w:t>
      </w:r>
      <w:r w:rsidR="009E4E37">
        <w:rPr>
          <w:rFonts w:ascii="Bookman Old Style" w:hAnsi="Bookman Old Style"/>
          <w:b w:val="0"/>
          <w:color w:val="000000"/>
          <w:sz w:val="28"/>
          <w:szCs w:val="28"/>
        </w:rPr>
        <w:br w:type="page"/>
      </w:r>
      <w:r w:rsidRPr="004C518A">
        <w:rPr>
          <w:rFonts w:ascii="Bookman Old Style" w:hAnsi="Bookman Old Style"/>
          <w:b w:val="0"/>
          <w:color w:val="000000"/>
          <w:sz w:val="28"/>
          <w:szCs w:val="28"/>
        </w:rPr>
        <w:t>schedule property or any part thereof shall or can be impeached. The vendor further assures the purchaser that he has full and unrestricted right in and over the schedule property hereby conveyed.</w:t>
      </w:r>
    </w:p>
    <w:p w14:paraId="6B571832" w14:textId="77777777" w:rsidR="005211FB" w:rsidRPr="004C518A" w:rsidRDefault="005211FB" w:rsidP="005211FB">
      <w:pPr>
        <w:jc w:val="both"/>
        <w:rPr>
          <w:rFonts w:ascii="Bookman Old Style" w:hAnsi="Bookman Old Style"/>
          <w:b w:val="0"/>
          <w:color w:val="000000"/>
          <w:sz w:val="16"/>
          <w:szCs w:val="16"/>
        </w:rPr>
      </w:pPr>
    </w:p>
    <w:p w14:paraId="0748195F"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000000"/>
          <w:sz w:val="28"/>
          <w:szCs w:val="28"/>
        </w:rPr>
        <w:t>his</w:t>
      </w:r>
      <w:r w:rsidRPr="004C518A">
        <w:rPr>
          <w:rFonts w:ascii="Bookman Old Style" w:hAnsi="Bookman Old Style"/>
          <w:b w:val="0"/>
          <w:color w:val="000000"/>
          <w:sz w:val="28"/>
          <w:szCs w:val="28"/>
        </w:rPr>
        <w:t xml:space="preserve"> own costs and risks. Incase the purchaser suffers any loss, expenses or inconvenience on account of such claims or disputes, then the vendor shall reimburse and compensate the purchase ag</w:t>
      </w:r>
      <w:r w:rsidR="002477AE">
        <w:rPr>
          <w:rFonts w:ascii="Bookman Old Style" w:hAnsi="Bookman Old Style"/>
          <w:b w:val="0"/>
          <w:color w:val="000000"/>
          <w:sz w:val="28"/>
          <w:szCs w:val="28"/>
        </w:rPr>
        <w:t xml:space="preserve">ainst </w:t>
      </w:r>
      <w:r w:rsidRPr="004C518A">
        <w:rPr>
          <w:rFonts w:ascii="Bookman Old Style" w:hAnsi="Bookman Old Style"/>
          <w:b w:val="0"/>
          <w:color w:val="000000"/>
          <w:sz w:val="28"/>
          <w:szCs w:val="28"/>
        </w:rPr>
        <w:t>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740217DE" w14:textId="77777777" w:rsidR="005211FB" w:rsidRPr="004C518A" w:rsidRDefault="005211FB" w:rsidP="005211FB">
      <w:pPr>
        <w:jc w:val="both"/>
        <w:rPr>
          <w:rFonts w:ascii="Bookman Old Style" w:hAnsi="Bookman Old Style"/>
          <w:b w:val="0"/>
          <w:sz w:val="16"/>
          <w:szCs w:val="16"/>
        </w:rPr>
      </w:pPr>
    </w:p>
    <w:p w14:paraId="0F5A8EFF"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further cov</w:t>
      </w:r>
      <w:r>
        <w:rPr>
          <w:rFonts w:ascii="Bookman Old Style" w:hAnsi="Bookman Old Style"/>
          <w:b w:val="0"/>
          <w:color w:val="000000"/>
          <w:sz w:val="28"/>
          <w:szCs w:val="28"/>
        </w:rPr>
        <w:t xml:space="preserve">enants with the purchaser that </w:t>
      </w:r>
      <w:r w:rsidRPr="004C518A">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202C7D1E" w14:textId="77777777" w:rsidR="005211FB" w:rsidRPr="004C518A" w:rsidRDefault="005211FB" w:rsidP="005211FB">
      <w:pPr>
        <w:jc w:val="both"/>
        <w:rPr>
          <w:rFonts w:ascii="Bookman Old Style" w:hAnsi="Bookman Old Style"/>
          <w:b w:val="0"/>
          <w:sz w:val="16"/>
          <w:szCs w:val="16"/>
        </w:rPr>
      </w:pPr>
    </w:p>
    <w:p w14:paraId="65C8AF61"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5EFD0104" w14:textId="77777777" w:rsidR="005211FB" w:rsidRPr="004C518A" w:rsidRDefault="005211FB" w:rsidP="005211FB">
      <w:pPr>
        <w:jc w:val="both"/>
        <w:rPr>
          <w:rFonts w:ascii="Bookman Old Style" w:hAnsi="Bookman Old Style"/>
          <w:b w:val="0"/>
          <w:color w:val="000000"/>
          <w:sz w:val="16"/>
          <w:szCs w:val="16"/>
        </w:rPr>
      </w:pPr>
    </w:p>
    <w:p w14:paraId="2B1CDC0F"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purchaser have also entitled to get the revenue khata and all other documents transferred to </w:t>
      </w:r>
      <w:r>
        <w:rPr>
          <w:rFonts w:ascii="Bookman Old Style" w:hAnsi="Bookman Old Style"/>
          <w:b w:val="0"/>
          <w:color w:val="000000"/>
          <w:sz w:val="28"/>
          <w:szCs w:val="28"/>
        </w:rPr>
        <w:t>her</w:t>
      </w:r>
      <w:r w:rsidRPr="004C518A">
        <w:rPr>
          <w:rFonts w:ascii="Bookman Old Style" w:hAnsi="Bookman Old Style"/>
          <w:b w:val="0"/>
          <w:color w:val="000000"/>
          <w:sz w:val="28"/>
          <w:szCs w:val="28"/>
        </w:rPr>
        <w:t xml:space="preserve"> name in respect of the schedule property, for which, the vendor has ‘No objection’.</w:t>
      </w:r>
    </w:p>
    <w:p w14:paraId="0D32EA9E" w14:textId="77777777" w:rsidR="005211FB" w:rsidRPr="004C518A" w:rsidRDefault="005211FB" w:rsidP="005211FB">
      <w:pPr>
        <w:jc w:val="both"/>
        <w:rPr>
          <w:rFonts w:ascii="Bookman Old Style" w:hAnsi="Bookman Old Style"/>
          <w:b w:val="0"/>
          <w:sz w:val="16"/>
          <w:szCs w:val="16"/>
        </w:rPr>
      </w:pPr>
    </w:p>
    <w:p w14:paraId="755F6797"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681614E6" w14:textId="77777777" w:rsidR="005211FB" w:rsidRPr="004C518A" w:rsidRDefault="005211FB" w:rsidP="005211FB">
      <w:pPr>
        <w:jc w:val="both"/>
        <w:rPr>
          <w:rFonts w:ascii="Bookman Old Style" w:hAnsi="Bookman Old Style"/>
          <w:b w:val="0"/>
          <w:sz w:val="16"/>
          <w:szCs w:val="16"/>
        </w:rPr>
      </w:pPr>
    </w:p>
    <w:p w14:paraId="322C9DF0" w14:textId="77777777" w:rsidR="009E4E37" w:rsidRDefault="009E4E37" w:rsidP="005211FB">
      <w:pPr>
        <w:pStyle w:val="Heading7"/>
        <w:rPr>
          <w:sz w:val="28"/>
          <w:szCs w:val="28"/>
        </w:rPr>
      </w:pPr>
    </w:p>
    <w:p w14:paraId="74B3C69E" w14:textId="77777777" w:rsidR="005211FB" w:rsidRPr="004C518A" w:rsidRDefault="009E4E37" w:rsidP="005211FB">
      <w:pPr>
        <w:pStyle w:val="Heading7"/>
        <w:rPr>
          <w:sz w:val="28"/>
          <w:szCs w:val="28"/>
        </w:rPr>
      </w:pPr>
      <w:r>
        <w:rPr>
          <w:sz w:val="28"/>
          <w:szCs w:val="28"/>
        </w:rPr>
        <w:br w:type="page"/>
      </w:r>
      <w:r w:rsidR="005211FB" w:rsidRPr="004C518A">
        <w:rPr>
          <w:sz w:val="28"/>
          <w:szCs w:val="28"/>
        </w:rPr>
        <w:t>SCHEDULE OF THE PROPERTY</w:t>
      </w:r>
    </w:p>
    <w:p w14:paraId="2FD791B6" w14:textId="77777777" w:rsidR="005211FB" w:rsidRPr="004C518A" w:rsidRDefault="005211FB" w:rsidP="005211FB">
      <w:pPr>
        <w:jc w:val="both"/>
        <w:rPr>
          <w:rFonts w:ascii="Bookman Old Style" w:hAnsi="Bookman Old Style"/>
          <w:b w:val="0"/>
          <w:sz w:val="16"/>
          <w:szCs w:val="16"/>
        </w:rPr>
      </w:pPr>
    </w:p>
    <w:p w14:paraId="7BFDC5C2" w14:textId="77777777" w:rsidR="005211FB"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All that piece and parcel of residential vacant </w:t>
      </w:r>
      <w:r w:rsidR="00EB6A81" w:rsidRPr="004C518A">
        <w:rPr>
          <w:rFonts w:ascii="Bookman Old Style" w:hAnsi="Bookman Old Style"/>
          <w:bCs/>
          <w:sz w:val="28"/>
          <w:szCs w:val="28"/>
        </w:rPr>
        <w:t xml:space="preserve">site No. </w:t>
      </w:r>
      <w:r w:rsidR="00EB6A81">
        <w:rPr>
          <w:rFonts w:ascii="Bookman Old Style" w:hAnsi="Bookman Old Style"/>
          <w:bCs/>
          <w:sz w:val="28"/>
          <w:szCs w:val="28"/>
        </w:rPr>
        <w:t>148</w:t>
      </w:r>
      <w:r w:rsidR="00EB6A81" w:rsidRPr="004C518A">
        <w:rPr>
          <w:rFonts w:ascii="Bookman Old Style" w:hAnsi="Bookman Old Style"/>
          <w:bCs/>
          <w:sz w:val="28"/>
          <w:szCs w:val="28"/>
        </w:rPr>
        <w:t>,</w:t>
      </w:r>
      <w:r w:rsidR="00EB6A81" w:rsidRPr="004C518A">
        <w:rPr>
          <w:rFonts w:ascii="Bookman Old Style" w:hAnsi="Bookman Old Style"/>
          <w:b w:val="0"/>
          <w:sz w:val="28"/>
          <w:szCs w:val="28"/>
        </w:rPr>
        <w:t xml:space="preserve"> </w:t>
      </w:r>
      <w:r w:rsidR="00EB6A81">
        <w:rPr>
          <w:rFonts w:ascii="Bookman Old Style" w:hAnsi="Bookman Old Style"/>
          <w:b w:val="0"/>
          <w:sz w:val="28"/>
          <w:szCs w:val="28"/>
        </w:rPr>
        <w:t xml:space="preserve">carved out of the residentially converted lands bearing Survey Numbers 271/1, 271/2, 272/1, 275, 280, 283, 265/2, 273/1, 273/2, 274/1, 272/2, 282, 265/1, 265/2, 265/2, 266/2 in </w:t>
      </w:r>
      <w:r w:rsidR="00EB6A81" w:rsidRPr="00EB6A81">
        <w:rPr>
          <w:rFonts w:ascii="Bookman Old Style" w:hAnsi="Bookman Old Style"/>
          <w:sz w:val="26"/>
          <w:szCs w:val="26"/>
        </w:rPr>
        <w:t xml:space="preserve">Belavadi </w:t>
      </w:r>
      <w:r w:rsidR="00EB6A81" w:rsidRPr="00EB6A81">
        <w:rPr>
          <w:rFonts w:ascii="Bookman Old Style" w:hAnsi="Bookman Old Style"/>
          <w:b w:val="0"/>
          <w:bCs/>
          <w:sz w:val="26"/>
          <w:szCs w:val="26"/>
        </w:rPr>
        <w:t xml:space="preserve"> </w:t>
      </w:r>
      <w:r w:rsidR="00EB6A81" w:rsidRPr="00EB6A81">
        <w:rPr>
          <w:rFonts w:ascii="Bookman Old Style" w:hAnsi="Bookman Old Style"/>
          <w:bCs/>
          <w:sz w:val="26"/>
          <w:szCs w:val="26"/>
        </w:rPr>
        <w:t>Village,</w:t>
      </w:r>
      <w:r w:rsidR="00EB6A81" w:rsidRPr="00EB6A81">
        <w:rPr>
          <w:rFonts w:ascii="Bookman Old Style" w:hAnsi="Bookman Old Style"/>
          <w:b w:val="0"/>
          <w:bCs/>
          <w:sz w:val="26"/>
          <w:szCs w:val="26"/>
        </w:rPr>
        <w:t xml:space="preserve"> </w:t>
      </w:r>
      <w:r w:rsidR="00EB6A81" w:rsidRPr="00EB6A81">
        <w:rPr>
          <w:rFonts w:ascii="Bookman Old Style" w:hAnsi="Bookman Old Style"/>
          <w:bCs/>
          <w:sz w:val="26"/>
          <w:szCs w:val="26"/>
        </w:rPr>
        <w:t>Yelawala Hobli, Mysore Taluk,</w:t>
      </w:r>
      <w:r w:rsidR="00EB6A81">
        <w:rPr>
          <w:rFonts w:ascii="Bookman Old Style" w:hAnsi="Bookman Old Style"/>
          <w:bCs/>
          <w:sz w:val="28"/>
          <w:szCs w:val="28"/>
        </w:rPr>
        <w:t xml:space="preserve"> </w:t>
      </w:r>
      <w:r w:rsidR="00EB6A81">
        <w:rPr>
          <w:rFonts w:ascii="Bookman Old Style" w:hAnsi="Bookman Old Style"/>
          <w:b w:val="0"/>
          <w:bCs/>
          <w:sz w:val="28"/>
          <w:szCs w:val="28"/>
        </w:rPr>
        <w:t xml:space="preserve">totally measuring an extent of 5 Acres 33 Guntas, and the layout known as </w:t>
      </w:r>
      <w:r w:rsidR="00EB6A81" w:rsidRPr="00EB6A81">
        <w:rPr>
          <w:rFonts w:ascii="Bookman Old Style" w:hAnsi="Bookman Old Style"/>
          <w:sz w:val="26"/>
          <w:szCs w:val="26"/>
        </w:rPr>
        <w:t>“ANANDASAGARA LAYOUT PHASE-1”</w:t>
      </w:r>
      <w:r w:rsidR="00EB6A81" w:rsidRPr="00EB6A81">
        <w:rPr>
          <w:rFonts w:ascii="Bookman Old Style" w:hAnsi="Bookman Old Style"/>
          <w:sz w:val="24"/>
          <w:szCs w:val="28"/>
        </w:rPr>
        <w:t xml:space="preserve"> </w:t>
      </w:r>
      <w:r w:rsidR="00EB6A81" w:rsidRPr="004C518A">
        <w:rPr>
          <w:rFonts w:ascii="Bookman Old Style" w:hAnsi="Bookman Old Style"/>
          <w:b w:val="0"/>
          <w:sz w:val="28"/>
          <w:szCs w:val="28"/>
        </w:rPr>
        <w:t xml:space="preserve">measuring </w:t>
      </w:r>
      <w:r w:rsidR="00EB6A81" w:rsidRPr="00EB6A81">
        <w:rPr>
          <w:rFonts w:ascii="Bookman Old Style" w:hAnsi="Bookman Old Style"/>
          <w:sz w:val="26"/>
          <w:szCs w:val="26"/>
        </w:rPr>
        <w:t>East to West : (12+12.4)/2 meters and North to South : (15.2+13)/2 meters totally measuring 172.02 Sq.Mtrs.,</w:t>
      </w:r>
      <w:r>
        <w:rPr>
          <w:rFonts w:ascii="Bookman Old Style" w:hAnsi="Bookman Old Style"/>
          <w:sz w:val="28"/>
          <w:szCs w:val="28"/>
        </w:rPr>
        <w:t xml:space="preserve"> </w:t>
      </w:r>
      <w:r w:rsidRPr="004C518A">
        <w:rPr>
          <w:rFonts w:ascii="Bookman Old Style" w:hAnsi="Bookman Old Style"/>
          <w:b w:val="0"/>
          <w:color w:val="000000"/>
          <w:sz w:val="28"/>
          <w:szCs w:val="28"/>
        </w:rPr>
        <w:t>and bounded on :</w:t>
      </w:r>
    </w:p>
    <w:p w14:paraId="5198B117" w14:textId="77777777" w:rsidR="005211FB" w:rsidRPr="004C518A" w:rsidRDefault="005211FB" w:rsidP="005211FB">
      <w:pPr>
        <w:jc w:val="both"/>
        <w:rPr>
          <w:rFonts w:ascii="Bookman Old Style" w:hAnsi="Bookman Old Style"/>
          <w:b w:val="0"/>
          <w:color w:val="000000"/>
          <w:sz w:val="28"/>
          <w:szCs w:val="28"/>
        </w:rPr>
      </w:pPr>
    </w:p>
    <w:p w14:paraId="69CEA4E2" w14:textId="77777777" w:rsidR="005211FB" w:rsidRDefault="005211FB" w:rsidP="00EB6A81">
      <w:pPr>
        <w:ind w:left="720" w:firstLine="720"/>
        <w:jc w:val="both"/>
        <w:rPr>
          <w:rFonts w:ascii="Bookman Old Style" w:hAnsi="Bookman Old Style"/>
          <w:b w:val="0"/>
          <w:sz w:val="28"/>
          <w:szCs w:val="28"/>
        </w:rPr>
      </w:pPr>
      <w:r w:rsidRPr="004C518A">
        <w:rPr>
          <w:rFonts w:ascii="Bookman Old Style" w:hAnsi="Bookman Old Style"/>
          <w:b w:val="0"/>
          <w:sz w:val="28"/>
          <w:szCs w:val="28"/>
        </w:rPr>
        <w:t>East by</w:t>
      </w:r>
      <w:r w:rsidRPr="004C518A">
        <w:rPr>
          <w:rFonts w:ascii="Bookman Old Style" w:hAnsi="Bookman Old Style"/>
          <w:b w:val="0"/>
          <w:sz w:val="28"/>
          <w:szCs w:val="28"/>
        </w:rPr>
        <w:tab/>
        <w:t>:</w:t>
      </w:r>
      <w:r w:rsidRPr="004C518A">
        <w:rPr>
          <w:rFonts w:ascii="Bookman Old Style" w:hAnsi="Bookman Old Style"/>
          <w:b w:val="0"/>
          <w:sz w:val="28"/>
          <w:szCs w:val="28"/>
        </w:rPr>
        <w:tab/>
      </w:r>
      <w:r w:rsidR="00EB6A81" w:rsidRPr="004C518A">
        <w:rPr>
          <w:rFonts w:ascii="Bookman Old Style" w:hAnsi="Bookman Old Style"/>
          <w:b w:val="0"/>
          <w:sz w:val="28"/>
          <w:szCs w:val="28"/>
        </w:rPr>
        <w:t xml:space="preserve">Site No. </w:t>
      </w:r>
      <w:r w:rsidR="00EB6A81">
        <w:rPr>
          <w:rFonts w:ascii="Bookman Old Style" w:hAnsi="Bookman Old Style"/>
          <w:b w:val="0"/>
          <w:sz w:val="28"/>
          <w:szCs w:val="28"/>
        </w:rPr>
        <w:t>153 &amp; 152</w:t>
      </w:r>
      <w:r w:rsidR="00EB6A81" w:rsidRPr="004C518A">
        <w:rPr>
          <w:rFonts w:ascii="Bookman Old Style" w:hAnsi="Bookman Old Style"/>
          <w:b w:val="0"/>
          <w:sz w:val="28"/>
          <w:szCs w:val="28"/>
        </w:rPr>
        <w:t>,</w:t>
      </w:r>
    </w:p>
    <w:p w14:paraId="379850A9" w14:textId="77777777" w:rsidR="005211FB" w:rsidRDefault="005211FB" w:rsidP="00EB6A81">
      <w:pPr>
        <w:ind w:left="720" w:firstLine="720"/>
        <w:jc w:val="both"/>
        <w:rPr>
          <w:rFonts w:ascii="Bookman Old Style" w:hAnsi="Bookman Old Style"/>
          <w:b w:val="0"/>
          <w:sz w:val="28"/>
          <w:szCs w:val="28"/>
        </w:rPr>
      </w:pPr>
      <w:r w:rsidRPr="004C518A">
        <w:rPr>
          <w:rFonts w:ascii="Bookman Old Style" w:hAnsi="Bookman Old Style"/>
          <w:b w:val="0"/>
          <w:sz w:val="28"/>
          <w:szCs w:val="28"/>
        </w:rPr>
        <w:t>West by</w:t>
      </w:r>
      <w:r w:rsidRPr="004C518A">
        <w:rPr>
          <w:rFonts w:ascii="Bookman Old Style" w:hAnsi="Bookman Old Style"/>
          <w:b w:val="0"/>
          <w:sz w:val="28"/>
          <w:szCs w:val="28"/>
        </w:rPr>
        <w:tab/>
        <w:t>:</w:t>
      </w:r>
      <w:r w:rsidRPr="004C518A">
        <w:rPr>
          <w:rFonts w:ascii="Bookman Old Style" w:hAnsi="Bookman Old Style"/>
          <w:b w:val="0"/>
          <w:sz w:val="28"/>
          <w:szCs w:val="28"/>
        </w:rPr>
        <w:tab/>
      </w:r>
      <w:r w:rsidR="00EB6A81" w:rsidRPr="004C518A">
        <w:rPr>
          <w:rFonts w:ascii="Bookman Old Style" w:hAnsi="Bookman Old Style"/>
          <w:b w:val="0"/>
          <w:sz w:val="28"/>
          <w:szCs w:val="28"/>
        </w:rPr>
        <w:t>Road,</w:t>
      </w:r>
      <w:r w:rsidRPr="004C518A">
        <w:rPr>
          <w:rFonts w:ascii="Bookman Old Style" w:hAnsi="Bookman Old Style"/>
          <w:b w:val="0"/>
          <w:sz w:val="28"/>
          <w:szCs w:val="28"/>
        </w:rPr>
        <w:tab/>
      </w:r>
    </w:p>
    <w:p w14:paraId="695B4613" w14:textId="77777777" w:rsidR="005211FB" w:rsidRDefault="005211FB" w:rsidP="00EB6A81">
      <w:pPr>
        <w:ind w:left="720" w:firstLine="720"/>
        <w:jc w:val="both"/>
        <w:rPr>
          <w:rFonts w:ascii="Bookman Old Style" w:hAnsi="Bookman Old Style"/>
          <w:b w:val="0"/>
          <w:sz w:val="28"/>
          <w:szCs w:val="28"/>
        </w:rPr>
      </w:pPr>
      <w:r w:rsidRPr="004C518A">
        <w:rPr>
          <w:rFonts w:ascii="Bookman Old Style" w:hAnsi="Bookman Old Style"/>
          <w:b w:val="0"/>
          <w:sz w:val="28"/>
          <w:szCs w:val="28"/>
        </w:rPr>
        <w:t>North by</w:t>
      </w:r>
      <w:r w:rsidRPr="004C518A">
        <w:rPr>
          <w:rFonts w:ascii="Bookman Old Style" w:hAnsi="Bookman Old Style"/>
          <w:b w:val="0"/>
          <w:sz w:val="28"/>
          <w:szCs w:val="28"/>
        </w:rPr>
        <w:tab/>
        <w:t>:</w:t>
      </w:r>
      <w:r w:rsidRPr="004C518A">
        <w:rPr>
          <w:rFonts w:ascii="Bookman Old Style" w:hAnsi="Bookman Old Style"/>
          <w:b w:val="0"/>
          <w:sz w:val="28"/>
          <w:szCs w:val="28"/>
        </w:rPr>
        <w:tab/>
        <w:t xml:space="preserve">Site No. </w:t>
      </w:r>
      <w:r w:rsidR="00EB6A81">
        <w:rPr>
          <w:rFonts w:ascii="Bookman Old Style" w:hAnsi="Bookman Old Style"/>
          <w:b w:val="0"/>
          <w:sz w:val="28"/>
          <w:szCs w:val="28"/>
        </w:rPr>
        <w:t>147</w:t>
      </w:r>
      <w:r w:rsidRPr="004C518A">
        <w:rPr>
          <w:rFonts w:ascii="Bookman Old Style" w:hAnsi="Bookman Old Style"/>
          <w:b w:val="0"/>
          <w:sz w:val="28"/>
          <w:szCs w:val="28"/>
        </w:rPr>
        <w:t>,</w:t>
      </w:r>
      <w:r w:rsidRPr="004C518A">
        <w:rPr>
          <w:rFonts w:ascii="Bookman Old Style" w:hAnsi="Bookman Old Style"/>
          <w:b w:val="0"/>
          <w:sz w:val="28"/>
          <w:szCs w:val="28"/>
        </w:rPr>
        <w:tab/>
      </w:r>
    </w:p>
    <w:p w14:paraId="6D9C2935" w14:textId="77777777" w:rsidR="005211FB" w:rsidRDefault="005211FB" w:rsidP="00EB6A81">
      <w:pPr>
        <w:ind w:left="720" w:firstLine="720"/>
        <w:jc w:val="both"/>
        <w:rPr>
          <w:rFonts w:ascii="Bookman Old Style" w:hAnsi="Bookman Old Style"/>
          <w:b w:val="0"/>
          <w:sz w:val="28"/>
          <w:szCs w:val="28"/>
        </w:rPr>
      </w:pPr>
      <w:r w:rsidRPr="004C518A">
        <w:rPr>
          <w:rFonts w:ascii="Bookman Old Style" w:hAnsi="Bookman Old Style"/>
          <w:b w:val="0"/>
          <w:sz w:val="28"/>
          <w:szCs w:val="28"/>
        </w:rPr>
        <w:t xml:space="preserve">South by </w:t>
      </w:r>
      <w:r w:rsidRPr="004C518A">
        <w:rPr>
          <w:rFonts w:ascii="Bookman Old Style" w:hAnsi="Bookman Old Style"/>
          <w:b w:val="0"/>
          <w:sz w:val="28"/>
          <w:szCs w:val="28"/>
        </w:rPr>
        <w:tab/>
        <w:t>:</w:t>
      </w:r>
      <w:r w:rsidRPr="004C518A">
        <w:rPr>
          <w:rFonts w:ascii="Bookman Old Style" w:hAnsi="Bookman Old Style"/>
          <w:b w:val="0"/>
          <w:sz w:val="28"/>
          <w:szCs w:val="28"/>
        </w:rPr>
        <w:tab/>
        <w:t xml:space="preserve">Site No. </w:t>
      </w:r>
      <w:r w:rsidR="00EB6A81">
        <w:rPr>
          <w:rFonts w:ascii="Bookman Old Style" w:hAnsi="Bookman Old Style"/>
          <w:b w:val="0"/>
          <w:sz w:val="28"/>
          <w:szCs w:val="28"/>
        </w:rPr>
        <w:t>151/Private Property</w:t>
      </w:r>
      <w:r>
        <w:rPr>
          <w:rFonts w:ascii="Bookman Old Style" w:hAnsi="Bookman Old Style"/>
          <w:b w:val="0"/>
          <w:sz w:val="28"/>
          <w:szCs w:val="28"/>
        </w:rPr>
        <w:t>.</w:t>
      </w:r>
    </w:p>
    <w:p w14:paraId="1AE5BC16" w14:textId="77777777" w:rsidR="005211FB" w:rsidRPr="00A23C4F" w:rsidRDefault="005211FB" w:rsidP="005211FB">
      <w:pPr>
        <w:jc w:val="both"/>
        <w:rPr>
          <w:rFonts w:ascii="Bookman Old Style" w:hAnsi="Bookman Old Style"/>
          <w:b w:val="0"/>
          <w:sz w:val="16"/>
          <w:szCs w:val="16"/>
        </w:rPr>
      </w:pPr>
    </w:p>
    <w:p w14:paraId="7A6D45C5" w14:textId="77777777" w:rsidR="005211FB" w:rsidRDefault="005211FB" w:rsidP="005211FB">
      <w:pPr>
        <w:jc w:val="both"/>
        <w:rPr>
          <w:rFonts w:ascii="Bookman Old Style" w:hAnsi="Bookman Old Style"/>
          <w:sz w:val="28"/>
          <w:szCs w:val="28"/>
        </w:rPr>
      </w:pPr>
      <w:r w:rsidRPr="004C518A">
        <w:rPr>
          <w:rFonts w:ascii="Bookman Old Style" w:hAnsi="Bookman Old Style"/>
          <w:b w:val="0"/>
          <w:bCs/>
          <w:sz w:val="28"/>
          <w:szCs w:val="28"/>
        </w:rPr>
        <w:t>Measuring</w:t>
      </w:r>
      <w:r w:rsidRPr="004C518A">
        <w:rPr>
          <w:rFonts w:ascii="Bookman Old Style" w:hAnsi="Bookman Old Style"/>
          <w:sz w:val="28"/>
          <w:szCs w:val="28"/>
        </w:rPr>
        <w:t xml:space="preserve"> </w:t>
      </w:r>
      <w:r w:rsidR="009C44A1" w:rsidRPr="00EB6A81">
        <w:rPr>
          <w:rFonts w:ascii="Bookman Old Style" w:hAnsi="Bookman Old Style"/>
          <w:sz w:val="26"/>
          <w:szCs w:val="26"/>
        </w:rPr>
        <w:t>East to West : (12+12.4)/2 meters and North to South : (15.2+13)/2 meters totally measuring 172.02 Sq.Mtrs.,</w:t>
      </w:r>
    </w:p>
    <w:p w14:paraId="4D1A9618" w14:textId="77777777" w:rsidR="005211FB" w:rsidRPr="00A23C4F" w:rsidRDefault="005211FB" w:rsidP="005211FB">
      <w:pPr>
        <w:jc w:val="both"/>
        <w:rPr>
          <w:rFonts w:ascii="Bookman Old Style" w:hAnsi="Bookman Old Style"/>
          <w:b w:val="0"/>
          <w:sz w:val="16"/>
          <w:szCs w:val="16"/>
        </w:rPr>
      </w:pPr>
    </w:p>
    <w:p w14:paraId="0FFCF68E"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768B6546" w14:textId="77777777" w:rsidR="005211FB" w:rsidRPr="00A23C4F" w:rsidRDefault="005211FB" w:rsidP="005211FB">
      <w:pPr>
        <w:jc w:val="both"/>
        <w:rPr>
          <w:rFonts w:ascii="Bookman Old Style" w:hAnsi="Bookman Old Style"/>
          <w:b w:val="0"/>
          <w:sz w:val="16"/>
          <w:szCs w:val="16"/>
        </w:rPr>
      </w:pPr>
    </w:p>
    <w:p w14:paraId="5CB91767"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In witness whereof, the Vendor has executed this deed of absolute sale in favour of the purchaser on the day, month and the year first herein before written, in the presence of witnesses attesting hereunder.</w:t>
      </w:r>
    </w:p>
    <w:p w14:paraId="43C3B6B0" w14:textId="77777777" w:rsidR="005211FB" w:rsidRPr="004C518A" w:rsidRDefault="005211FB" w:rsidP="005211FB">
      <w:pPr>
        <w:jc w:val="both"/>
        <w:rPr>
          <w:rFonts w:ascii="Bookman Old Style" w:hAnsi="Bookman Old Style"/>
          <w:b w:val="0"/>
          <w:sz w:val="16"/>
          <w:szCs w:val="16"/>
        </w:rPr>
      </w:pPr>
    </w:p>
    <w:p w14:paraId="464469D6" w14:textId="77777777" w:rsidR="005211FB" w:rsidRPr="004C518A" w:rsidRDefault="005211FB" w:rsidP="005211FB">
      <w:pPr>
        <w:pStyle w:val="Heading5"/>
        <w:rPr>
          <w:sz w:val="28"/>
          <w:szCs w:val="28"/>
        </w:rPr>
      </w:pPr>
      <w:r w:rsidRPr="004C518A">
        <w:rPr>
          <w:sz w:val="28"/>
          <w:szCs w:val="28"/>
        </w:rPr>
        <w:t>Witnesses:-</w:t>
      </w:r>
    </w:p>
    <w:p w14:paraId="499CFFCC"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1.</w:t>
      </w:r>
    </w:p>
    <w:p w14:paraId="270E12C6" w14:textId="77777777" w:rsidR="005211FB" w:rsidRPr="004C518A" w:rsidRDefault="005211FB" w:rsidP="005211FB">
      <w:pPr>
        <w:jc w:val="both"/>
        <w:rPr>
          <w:rFonts w:ascii="Bookman Old Style" w:hAnsi="Bookman Old Style"/>
          <w:sz w:val="28"/>
          <w:szCs w:val="28"/>
        </w:rPr>
      </w:pPr>
    </w:p>
    <w:p w14:paraId="61F2EB5A" w14:textId="77777777" w:rsidR="005211FB" w:rsidRPr="004C518A" w:rsidRDefault="005211FB" w:rsidP="005211FB">
      <w:pPr>
        <w:jc w:val="both"/>
        <w:rPr>
          <w:rFonts w:ascii="Bookman Old Style" w:hAnsi="Bookman Old Style"/>
          <w:b w:val="0"/>
          <w:sz w:val="28"/>
          <w:szCs w:val="28"/>
        </w:rPr>
      </w:pPr>
    </w:p>
    <w:p w14:paraId="3F3BC917" w14:textId="77777777" w:rsidR="005211FB" w:rsidRPr="004C518A" w:rsidRDefault="005211FB" w:rsidP="005211FB">
      <w:pPr>
        <w:jc w:val="both"/>
        <w:rPr>
          <w:rFonts w:ascii="Bookman Old Style" w:hAnsi="Bookman Old Style"/>
          <w:b w:val="0"/>
          <w:sz w:val="28"/>
          <w:szCs w:val="28"/>
        </w:rPr>
      </w:pPr>
    </w:p>
    <w:p w14:paraId="739E58AF" w14:textId="77777777" w:rsidR="005211FB" w:rsidRPr="004C518A" w:rsidRDefault="005211FB" w:rsidP="005211FB">
      <w:pPr>
        <w:pStyle w:val="BodyTextIndent"/>
        <w:rPr>
          <w:sz w:val="28"/>
          <w:szCs w:val="28"/>
        </w:rPr>
      </w:pPr>
      <w:r w:rsidRPr="004C518A">
        <w:rPr>
          <w:sz w:val="28"/>
          <w:szCs w:val="28"/>
        </w:rPr>
        <w:t xml:space="preserve">               </w:t>
      </w:r>
      <w:r w:rsidR="00F5287D">
        <w:rPr>
          <w:sz w:val="28"/>
          <w:szCs w:val="28"/>
        </w:rPr>
        <w:t xml:space="preserve"> </w:t>
      </w:r>
      <w:r w:rsidRPr="004C518A">
        <w:rPr>
          <w:sz w:val="28"/>
          <w:szCs w:val="28"/>
        </w:rPr>
        <w:t xml:space="preserve">  (</w:t>
      </w:r>
      <w:r w:rsidR="00F5287D" w:rsidRPr="00F5287D">
        <w:rPr>
          <w:sz w:val="22"/>
          <w:szCs w:val="28"/>
        </w:rPr>
        <w:t>SRI. ASHOK. N</w:t>
      </w:r>
      <w:r w:rsidRPr="004C518A">
        <w:rPr>
          <w:sz w:val="28"/>
          <w:szCs w:val="28"/>
        </w:rPr>
        <w:t>)</w:t>
      </w:r>
    </w:p>
    <w:p w14:paraId="1CBD2FE8" w14:textId="77777777" w:rsidR="005211FB" w:rsidRDefault="005211FB" w:rsidP="005211FB">
      <w:pPr>
        <w:jc w:val="both"/>
        <w:rPr>
          <w:rFonts w:ascii="Bookman Old Style" w:hAnsi="Bookman Old Style"/>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sz w:val="28"/>
          <w:szCs w:val="28"/>
        </w:rPr>
        <w:tab/>
        <w:t xml:space="preserve">           </w:t>
      </w:r>
      <w:r>
        <w:rPr>
          <w:rFonts w:ascii="Bookman Old Style" w:hAnsi="Bookman Old Style"/>
          <w:sz w:val="28"/>
          <w:szCs w:val="28"/>
        </w:rPr>
        <w:t xml:space="preserve"> </w:t>
      </w:r>
      <w:r w:rsidRPr="004C518A">
        <w:rPr>
          <w:rFonts w:ascii="Bookman Old Style" w:hAnsi="Bookman Old Style"/>
          <w:sz w:val="28"/>
          <w:szCs w:val="28"/>
        </w:rPr>
        <w:t xml:space="preserve"> VENDOR</w:t>
      </w:r>
    </w:p>
    <w:p w14:paraId="20E3945A" w14:textId="77777777" w:rsidR="005211FB" w:rsidRDefault="005211FB" w:rsidP="005211FB">
      <w:pPr>
        <w:jc w:val="both"/>
        <w:rPr>
          <w:rFonts w:ascii="Bookman Old Style" w:hAnsi="Bookman Old Style"/>
          <w:sz w:val="28"/>
          <w:szCs w:val="28"/>
        </w:rPr>
      </w:pPr>
    </w:p>
    <w:p w14:paraId="55BEF598"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2.</w:t>
      </w:r>
      <w:r w:rsidRPr="004C518A">
        <w:rPr>
          <w:rFonts w:ascii="Bookman Old Style" w:hAnsi="Bookman Old Style"/>
          <w:sz w:val="28"/>
          <w:szCs w:val="28"/>
        </w:rPr>
        <w:tab/>
      </w:r>
    </w:p>
    <w:p w14:paraId="19E0AB34" w14:textId="77777777" w:rsidR="005211FB" w:rsidRDefault="005211FB" w:rsidP="005211FB">
      <w:pPr>
        <w:jc w:val="both"/>
        <w:rPr>
          <w:rFonts w:ascii="Bookman Old Style" w:hAnsi="Bookman Old Style"/>
          <w:sz w:val="28"/>
          <w:szCs w:val="28"/>
        </w:rPr>
      </w:pPr>
    </w:p>
    <w:p w14:paraId="5B149B58" w14:textId="77777777" w:rsidR="005211FB" w:rsidRPr="004C518A" w:rsidRDefault="005211FB" w:rsidP="005211FB">
      <w:pPr>
        <w:jc w:val="both"/>
        <w:rPr>
          <w:rFonts w:ascii="Bookman Old Style" w:hAnsi="Bookman Old Style"/>
          <w:sz w:val="28"/>
          <w:szCs w:val="28"/>
        </w:rPr>
      </w:pPr>
    </w:p>
    <w:p w14:paraId="40985450" w14:textId="77777777" w:rsidR="005211FB" w:rsidRPr="004C518A" w:rsidRDefault="005211FB" w:rsidP="005211FB">
      <w:pPr>
        <w:jc w:val="both"/>
        <w:rPr>
          <w:rFonts w:ascii="Bookman Old Style" w:hAnsi="Bookman Old Style"/>
          <w:b w:val="0"/>
          <w:sz w:val="28"/>
          <w:szCs w:val="28"/>
        </w:rPr>
      </w:pPr>
    </w:p>
    <w:p w14:paraId="2EE756A2"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Pr>
          <w:rFonts w:ascii="Bookman Old Style" w:hAnsi="Bookman Old Style"/>
          <w:b w:val="0"/>
          <w:sz w:val="28"/>
          <w:szCs w:val="28"/>
        </w:rPr>
        <w:t xml:space="preserve">               </w:t>
      </w:r>
      <w:r w:rsidRPr="004C518A">
        <w:rPr>
          <w:rFonts w:ascii="Bookman Old Style" w:hAnsi="Bookman Old Style"/>
          <w:b w:val="0"/>
          <w:sz w:val="28"/>
          <w:szCs w:val="28"/>
        </w:rPr>
        <w:t xml:space="preserve">  </w:t>
      </w:r>
      <w:r w:rsidR="00F5287D">
        <w:rPr>
          <w:rFonts w:ascii="Bookman Old Style" w:hAnsi="Bookman Old Style"/>
          <w:b w:val="0"/>
          <w:sz w:val="28"/>
          <w:szCs w:val="28"/>
        </w:rPr>
        <w:t xml:space="preserve">      </w:t>
      </w:r>
      <w:r w:rsidRPr="004C518A">
        <w:rPr>
          <w:rFonts w:ascii="Bookman Old Style" w:hAnsi="Bookman Old Style"/>
          <w:b w:val="0"/>
          <w:sz w:val="28"/>
          <w:szCs w:val="28"/>
        </w:rPr>
        <w:t>(</w:t>
      </w:r>
      <w:r w:rsidR="00F5287D" w:rsidRPr="00F5287D">
        <w:rPr>
          <w:rFonts w:ascii="Bookman Old Style" w:hAnsi="Bookman Old Style"/>
          <w:b w:val="0"/>
          <w:sz w:val="22"/>
          <w:szCs w:val="28"/>
        </w:rPr>
        <w:t>SRI. B. R. RAMANATHA</w:t>
      </w:r>
      <w:r w:rsidRPr="004C518A">
        <w:rPr>
          <w:rFonts w:ascii="Bookman Old Style" w:hAnsi="Bookman Old Style"/>
          <w:b w:val="0"/>
          <w:sz w:val="28"/>
          <w:szCs w:val="28"/>
        </w:rPr>
        <w:t>)</w:t>
      </w:r>
    </w:p>
    <w:p w14:paraId="7BF348F5" w14:textId="77777777" w:rsidR="005211FB" w:rsidRPr="004C518A" w:rsidRDefault="005211FB" w:rsidP="005211FB">
      <w:pPr>
        <w:jc w:val="both"/>
        <w:rPr>
          <w:rFonts w:ascii="Bookman Old Style" w:hAnsi="Bookman Old Style"/>
          <w:sz w:val="28"/>
          <w:szCs w:val="28"/>
        </w:rPr>
      </w:pPr>
      <w:r w:rsidRPr="004C518A">
        <w:rPr>
          <w:rFonts w:ascii="Bookman Old Style" w:hAnsi="Bookman Old Style"/>
          <w:b w:val="0"/>
          <w:sz w:val="28"/>
          <w:szCs w:val="28"/>
        </w:rPr>
        <w:t xml:space="preserve">                                                                </w:t>
      </w:r>
      <w:r>
        <w:rPr>
          <w:rFonts w:ascii="Bookman Old Style" w:hAnsi="Bookman Old Style"/>
          <w:b w:val="0"/>
          <w:sz w:val="28"/>
          <w:szCs w:val="28"/>
        </w:rPr>
        <w:t xml:space="preserve"> </w:t>
      </w:r>
      <w:r w:rsidRPr="004C518A">
        <w:rPr>
          <w:rFonts w:ascii="Bookman Old Style" w:hAnsi="Bookman Old Style"/>
          <w:b w:val="0"/>
          <w:sz w:val="28"/>
          <w:szCs w:val="28"/>
        </w:rPr>
        <w:t xml:space="preserve">  </w:t>
      </w:r>
      <w:r w:rsidRPr="004C518A">
        <w:rPr>
          <w:rFonts w:ascii="Bookman Old Style" w:hAnsi="Bookman Old Style"/>
          <w:sz w:val="28"/>
          <w:szCs w:val="28"/>
        </w:rPr>
        <w:t>PURCHASER</w:t>
      </w:r>
    </w:p>
    <w:p w14:paraId="3F42E37A" w14:textId="77777777" w:rsidR="005211FB" w:rsidRDefault="005211FB" w:rsidP="005211FB">
      <w:pPr>
        <w:jc w:val="both"/>
        <w:rPr>
          <w:rFonts w:ascii="Bookman Old Style" w:hAnsi="Bookman Old Style"/>
          <w:b w:val="0"/>
          <w:sz w:val="24"/>
        </w:rPr>
      </w:pPr>
    </w:p>
    <w:p w14:paraId="041D9E8F" w14:textId="77777777" w:rsidR="00E34766" w:rsidRDefault="00E34766" w:rsidP="00F5287D">
      <w:pPr>
        <w:pStyle w:val="Title"/>
      </w:pPr>
      <w:r>
        <w:t xml:space="preserve"> </w:t>
      </w:r>
    </w:p>
    <w:sectPr w:rsidR="00E34766" w:rsidSect="009E4E37">
      <w:footerReference w:type="even" r:id="rId8"/>
      <w:footerReference w:type="default" r:id="rId9"/>
      <w:pgSz w:w="11909" w:h="16834" w:code="9"/>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0E4C3" w14:textId="77777777" w:rsidR="00906D53" w:rsidRDefault="00906D53">
      <w:r>
        <w:separator/>
      </w:r>
    </w:p>
  </w:endnote>
  <w:endnote w:type="continuationSeparator" w:id="0">
    <w:p w14:paraId="480FDFA1" w14:textId="77777777" w:rsidR="00906D53" w:rsidRDefault="00906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B2E03" w14:textId="77777777" w:rsidR="00E34766" w:rsidRDefault="00E347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1B0FA17" w14:textId="77777777" w:rsidR="00E34766" w:rsidRDefault="00E347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6C0A4" w14:textId="77777777" w:rsidR="00E34766" w:rsidRDefault="00E34766">
    <w:pPr>
      <w:pStyle w:val="Footer"/>
      <w:framePr w:wrap="around" w:vAnchor="text" w:hAnchor="page" w:x="10513" w:y="187"/>
      <w:rPr>
        <w:rStyle w:val="PageNumber"/>
        <w:rFonts w:ascii="Times New Roman" w:hAnsi="Times New Roman"/>
        <w:sz w:val="26"/>
      </w:rPr>
    </w:pPr>
    <w:r>
      <w:rPr>
        <w:rStyle w:val="PageNumber"/>
        <w:rFonts w:ascii="Times New Roman" w:hAnsi="Times New Roman"/>
        <w:sz w:val="26"/>
      </w:rPr>
      <w:fldChar w:fldCharType="begin"/>
    </w:r>
    <w:r>
      <w:rPr>
        <w:rStyle w:val="PageNumber"/>
        <w:rFonts w:ascii="Times New Roman" w:hAnsi="Times New Roman"/>
        <w:sz w:val="26"/>
      </w:rPr>
      <w:instrText xml:space="preserve">PAGE  </w:instrText>
    </w:r>
    <w:r>
      <w:rPr>
        <w:rStyle w:val="PageNumber"/>
        <w:rFonts w:ascii="Times New Roman" w:hAnsi="Times New Roman"/>
        <w:sz w:val="26"/>
      </w:rPr>
      <w:fldChar w:fldCharType="separate"/>
    </w:r>
    <w:r w:rsidR="00DE58C4">
      <w:rPr>
        <w:rStyle w:val="PageNumber"/>
        <w:rFonts w:ascii="Times New Roman" w:hAnsi="Times New Roman"/>
        <w:noProof/>
        <w:sz w:val="26"/>
      </w:rPr>
      <w:t>1</w:t>
    </w:r>
    <w:r>
      <w:rPr>
        <w:rStyle w:val="PageNumber"/>
        <w:rFonts w:ascii="Times New Roman" w:hAnsi="Times New Roman"/>
        <w:sz w:val="26"/>
      </w:rPr>
      <w:fldChar w:fldCharType="end"/>
    </w:r>
  </w:p>
  <w:p w14:paraId="55E94252" w14:textId="77777777" w:rsidR="00E34766" w:rsidRDefault="00E347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9DB32" w14:textId="77777777" w:rsidR="00906D53" w:rsidRDefault="00906D53">
      <w:r>
        <w:separator/>
      </w:r>
    </w:p>
  </w:footnote>
  <w:footnote w:type="continuationSeparator" w:id="0">
    <w:p w14:paraId="53FD4A9C" w14:textId="77777777" w:rsidR="00906D53" w:rsidRDefault="00906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 w15:restartNumberingAfterBreak="0">
    <w:nsid w:val="2E2446CA"/>
    <w:multiLevelType w:val="hybridMultilevel"/>
    <w:tmpl w:val="010ED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F4259"/>
    <w:multiLevelType w:val="hybridMultilevel"/>
    <w:tmpl w:val="3A52B6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272788795">
    <w:abstractNumId w:val="0"/>
  </w:num>
  <w:num w:numId="2" w16cid:durableId="1131479226">
    <w:abstractNumId w:val="3"/>
  </w:num>
  <w:num w:numId="3" w16cid:durableId="268437388">
    <w:abstractNumId w:val="2"/>
  </w:num>
  <w:num w:numId="4" w16cid:durableId="766728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840"/>
    <w:rsid w:val="000014DE"/>
    <w:rsid w:val="000113D3"/>
    <w:rsid w:val="0004392F"/>
    <w:rsid w:val="00053930"/>
    <w:rsid w:val="00081B74"/>
    <w:rsid w:val="00097E67"/>
    <w:rsid w:val="000A7068"/>
    <w:rsid w:val="000E57BD"/>
    <w:rsid w:val="000E7586"/>
    <w:rsid w:val="000F0E55"/>
    <w:rsid w:val="000F4BD6"/>
    <w:rsid w:val="000F6966"/>
    <w:rsid w:val="00112A9A"/>
    <w:rsid w:val="00140B1C"/>
    <w:rsid w:val="001902AC"/>
    <w:rsid w:val="00191BAA"/>
    <w:rsid w:val="00193E5B"/>
    <w:rsid w:val="001B186E"/>
    <w:rsid w:val="001D05CA"/>
    <w:rsid w:val="001E53EB"/>
    <w:rsid w:val="001F30BC"/>
    <w:rsid w:val="00204711"/>
    <w:rsid w:val="0021232C"/>
    <w:rsid w:val="002133D2"/>
    <w:rsid w:val="002360FF"/>
    <w:rsid w:val="0024551C"/>
    <w:rsid w:val="002477AE"/>
    <w:rsid w:val="00253458"/>
    <w:rsid w:val="00274FB4"/>
    <w:rsid w:val="00290B0C"/>
    <w:rsid w:val="00297BB7"/>
    <w:rsid w:val="002A3F75"/>
    <w:rsid w:val="002B26A5"/>
    <w:rsid w:val="002C0811"/>
    <w:rsid w:val="002E5F85"/>
    <w:rsid w:val="00306AD8"/>
    <w:rsid w:val="00317893"/>
    <w:rsid w:val="003313AF"/>
    <w:rsid w:val="00332DFA"/>
    <w:rsid w:val="003404B4"/>
    <w:rsid w:val="0034160D"/>
    <w:rsid w:val="003729A1"/>
    <w:rsid w:val="00374100"/>
    <w:rsid w:val="0038408D"/>
    <w:rsid w:val="00392C1C"/>
    <w:rsid w:val="00394F3A"/>
    <w:rsid w:val="00397E8E"/>
    <w:rsid w:val="003D7B1C"/>
    <w:rsid w:val="003E3768"/>
    <w:rsid w:val="00412507"/>
    <w:rsid w:val="00427B5E"/>
    <w:rsid w:val="00441BDD"/>
    <w:rsid w:val="00443369"/>
    <w:rsid w:val="0046472B"/>
    <w:rsid w:val="00476F2D"/>
    <w:rsid w:val="00485BBA"/>
    <w:rsid w:val="00485E3C"/>
    <w:rsid w:val="00495444"/>
    <w:rsid w:val="004B73A5"/>
    <w:rsid w:val="004C210D"/>
    <w:rsid w:val="004C27D5"/>
    <w:rsid w:val="004C518A"/>
    <w:rsid w:val="00505EE8"/>
    <w:rsid w:val="00506692"/>
    <w:rsid w:val="0051381F"/>
    <w:rsid w:val="005211FB"/>
    <w:rsid w:val="005302D0"/>
    <w:rsid w:val="00537C9C"/>
    <w:rsid w:val="00537EE9"/>
    <w:rsid w:val="00540687"/>
    <w:rsid w:val="00542121"/>
    <w:rsid w:val="005642CD"/>
    <w:rsid w:val="00567C53"/>
    <w:rsid w:val="0057248E"/>
    <w:rsid w:val="00575F68"/>
    <w:rsid w:val="00576E97"/>
    <w:rsid w:val="00585610"/>
    <w:rsid w:val="00586A4F"/>
    <w:rsid w:val="005B2616"/>
    <w:rsid w:val="005D1717"/>
    <w:rsid w:val="005E0F2F"/>
    <w:rsid w:val="005F2350"/>
    <w:rsid w:val="00640408"/>
    <w:rsid w:val="0064340B"/>
    <w:rsid w:val="00675DA3"/>
    <w:rsid w:val="00676374"/>
    <w:rsid w:val="00682C1B"/>
    <w:rsid w:val="00690428"/>
    <w:rsid w:val="00690EDB"/>
    <w:rsid w:val="0069776C"/>
    <w:rsid w:val="006A2FDC"/>
    <w:rsid w:val="006B25E8"/>
    <w:rsid w:val="006B2D57"/>
    <w:rsid w:val="006B46CB"/>
    <w:rsid w:val="006B539F"/>
    <w:rsid w:val="006C6414"/>
    <w:rsid w:val="006D210F"/>
    <w:rsid w:val="006D4784"/>
    <w:rsid w:val="006E5C26"/>
    <w:rsid w:val="0070107E"/>
    <w:rsid w:val="00704FC8"/>
    <w:rsid w:val="007157C3"/>
    <w:rsid w:val="00722056"/>
    <w:rsid w:val="00730442"/>
    <w:rsid w:val="00756BA3"/>
    <w:rsid w:val="007631A7"/>
    <w:rsid w:val="00765ACE"/>
    <w:rsid w:val="007710AA"/>
    <w:rsid w:val="00773FB8"/>
    <w:rsid w:val="00785795"/>
    <w:rsid w:val="007B1934"/>
    <w:rsid w:val="007B2E79"/>
    <w:rsid w:val="007B480D"/>
    <w:rsid w:val="007D42FD"/>
    <w:rsid w:val="007D6A4A"/>
    <w:rsid w:val="00803379"/>
    <w:rsid w:val="00807DD2"/>
    <w:rsid w:val="00814FA0"/>
    <w:rsid w:val="0082677A"/>
    <w:rsid w:val="00826802"/>
    <w:rsid w:val="00832971"/>
    <w:rsid w:val="00833026"/>
    <w:rsid w:val="008349F2"/>
    <w:rsid w:val="00841B9A"/>
    <w:rsid w:val="008611A0"/>
    <w:rsid w:val="00864143"/>
    <w:rsid w:val="008671D6"/>
    <w:rsid w:val="00870448"/>
    <w:rsid w:val="0087232D"/>
    <w:rsid w:val="00890E83"/>
    <w:rsid w:val="00894B56"/>
    <w:rsid w:val="008A4840"/>
    <w:rsid w:val="008A49A0"/>
    <w:rsid w:val="008A57E8"/>
    <w:rsid w:val="008B34CB"/>
    <w:rsid w:val="008D23ED"/>
    <w:rsid w:val="008D4C16"/>
    <w:rsid w:val="008F0ED0"/>
    <w:rsid w:val="008F721F"/>
    <w:rsid w:val="00906D53"/>
    <w:rsid w:val="00911D3F"/>
    <w:rsid w:val="00914639"/>
    <w:rsid w:val="00925357"/>
    <w:rsid w:val="00926D89"/>
    <w:rsid w:val="00945BEA"/>
    <w:rsid w:val="00954BAA"/>
    <w:rsid w:val="00962C30"/>
    <w:rsid w:val="00982CEF"/>
    <w:rsid w:val="009A3975"/>
    <w:rsid w:val="009B1097"/>
    <w:rsid w:val="009B790B"/>
    <w:rsid w:val="009C44A1"/>
    <w:rsid w:val="009C4E2C"/>
    <w:rsid w:val="009D3668"/>
    <w:rsid w:val="009E3D2A"/>
    <w:rsid w:val="009E4E37"/>
    <w:rsid w:val="00A027E5"/>
    <w:rsid w:val="00A158E8"/>
    <w:rsid w:val="00A23C4F"/>
    <w:rsid w:val="00A27194"/>
    <w:rsid w:val="00A469B3"/>
    <w:rsid w:val="00A72130"/>
    <w:rsid w:val="00A87D7D"/>
    <w:rsid w:val="00A9272B"/>
    <w:rsid w:val="00A93BF0"/>
    <w:rsid w:val="00AB309C"/>
    <w:rsid w:val="00AC11BA"/>
    <w:rsid w:val="00AC1251"/>
    <w:rsid w:val="00B0274F"/>
    <w:rsid w:val="00B47669"/>
    <w:rsid w:val="00B72CD5"/>
    <w:rsid w:val="00B8362B"/>
    <w:rsid w:val="00B84B86"/>
    <w:rsid w:val="00BA4688"/>
    <w:rsid w:val="00BB273A"/>
    <w:rsid w:val="00BB3A81"/>
    <w:rsid w:val="00BB71F3"/>
    <w:rsid w:val="00BD6995"/>
    <w:rsid w:val="00BD7455"/>
    <w:rsid w:val="00BF124F"/>
    <w:rsid w:val="00BF13EA"/>
    <w:rsid w:val="00BF3B33"/>
    <w:rsid w:val="00C11FBB"/>
    <w:rsid w:val="00C21AFC"/>
    <w:rsid w:val="00C5565D"/>
    <w:rsid w:val="00C62B25"/>
    <w:rsid w:val="00C7219E"/>
    <w:rsid w:val="00C77AB3"/>
    <w:rsid w:val="00C81E7A"/>
    <w:rsid w:val="00C87825"/>
    <w:rsid w:val="00C87E78"/>
    <w:rsid w:val="00C934C5"/>
    <w:rsid w:val="00C942D7"/>
    <w:rsid w:val="00CA1B7A"/>
    <w:rsid w:val="00CA75CF"/>
    <w:rsid w:val="00CB1688"/>
    <w:rsid w:val="00CB59BD"/>
    <w:rsid w:val="00CC130A"/>
    <w:rsid w:val="00CC40E2"/>
    <w:rsid w:val="00CD499A"/>
    <w:rsid w:val="00CE3760"/>
    <w:rsid w:val="00CF25FA"/>
    <w:rsid w:val="00D04FD3"/>
    <w:rsid w:val="00D136AD"/>
    <w:rsid w:val="00D16E1F"/>
    <w:rsid w:val="00D41C3D"/>
    <w:rsid w:val="00D50B82"/>
    <w:rsid w:val="00D50E41"/>
    <w:rsid w:val="00D5519D"/>
    <w:rsid w:val="00D57124"/>
    <w:rsid w:val="00D758BA"/>
    <w:rsid w:val="00D80780"/>
    <w:rsid w:val="00D818E0"/>
    <w:rsid w:val="00D96A47"/>
    <w:rsid w:val="00DA7CB1"/>
    <w:rsid w:val="00DB118E"/>
    <w:rsid w:val="00DB48A1"/>
    <w:rsid w:val="00DC393B"/>
    <w:rsid w:val="00DD47EC"/>
    <w:rsid w:val="00DE58C4"/>
    <w:rsid w:val="00DF098D"/>
    <w:rsid w:val="00DF3FEA"/>
    <w:rsid w:val="00E0601B"/>
    <w:rsid w:val="00E15269"/>
    <w:rsid w:val="00E15C88"/>
    <w:rsid w:val="00E26341"/>
    <w:rsid w:val="00E34766"/>
    <w:rsid w:val="00E412FF"/>
    <w:rsid w:val="00E6245F"/>
    <w:rsid w:val="00E629CF"/>
    <w:rsid w:val="00E70F97"/>
    <w:rsid w:val="00E76707"/>
    <w:rsid w:val="00E82A1C"/>
    <w:rsid w:val="00EB1E7D"/>
    <w:rsid w:val="00EB48BB"/>
    <w:rsid w:val="00EB6A81"/>
    <w:rsid w:val="00EF22C1"/>
    <w:rsid w:val="00F1588D"/>
    <w:rsid w:val="00F23183"/>
    <w:rsid w:val="00F2392F"/>
    <w:rsid w:val="00F3471B"/>
    <w:rsid w:val="00F4420F"/>
    <w:rsid w:val="00F5287D"/>
    <w:rsid w:val="00F55784"/>
    <w:rsid w:val="00F57125"/>
    <w:rsid w:val="00F66F1E"/>
    <w:rsid w:val="00FA05D8"/>
    <w:rsid w:val="00FD26F1"/>
    <w:rsid w:val="00FF2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1590C8"/>
  <w15:chartTrackingRefBased/>
  <w15:docId w15:val="{6C626E66-E5D1-4A25-843A-C8A8EC7A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jc w:val="center"/>
      <w:outlineLvl w:val="6"/>
    </w:pPr>
    <w:rPr>
      <w:rFonts w:ascii="Bookman Old Style" w:hAnsi="Bookman Old Style"/>
      <w:sz w:val="24"/>
      <w:u w:val="single"/>
    </w:rPr>
  </w:style>
  <w:style w:type="paragraph" w:styleId="Heading8">
    <w:name w:val="heading 8"/>
    <w:basedOn w:val="Normal"/>
    <w:next w:val="Normal"/>
    <w:qFormat/>
    <w:pPr>
      <w:keepNext/>
      <w:outlineLvl w:val="7"/>
    </w:pPr>
    <w:rPr>
      <w:rFonts w:ascii="Bookman Old Style" w:hAnsi="Bookman Old Style"/>
      <w:bCs/>
      <w:sz w:val="22"/>
    </w:rPr>
  </w:style>
  <w:style w:type="paragraph" w:styleId="Heading9">
    <w:name w:val="heading 9"/>
    <w:basedOn w:val="Normal"/>
    <w:next w:val="Normal"/>
    <w:qFormat/>
    <w:pPr>
      <w:keepNext/>
      <w:ind w:left="2160"/>
      <w:jc w:val="both"/>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432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FFC14-7F7D-4EF5-A02B-C6EDD3A81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2019-06-24T07:47:00Z</cp:lastPrinted>
  <dcterms:created xsi:type="dcterms:W3CDTF">2024-02-19T07:34:00Z</dcterms:created>
  <dcterms:modified xsi:type="dcterms:W3CDTF">2024-02-19T07:34:00Z</dcterms:modified>
</cp:coreProperties>
</file>