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F5C35" w14:textId="77777777" w:rsidR="000B316F" w:rsidRDefault="000B316F" w:rsidP="00697236">
      <w:pPr>
        <w:pStyle w:val="Heading3"/>
        <w:rPr>
          <w:rFonts w:ascii="Bookman Old Style" w:hAnsi="Bookman Old Style"/>
          <w:sz w:val="36"/>
        </w:rPr>
      </w:pPr>
    </w:p>
    <w:p w14:paraId="34714C60" w14:textId="77777777" w:rsidR="00697236" w:rsidRDefault="00697236" w:rsidP="00697236">
      <w:pPr>
        <w:pStyle w:val="Heading3"/>
        <w:rPr>
          <w:rFonts w:ascii="Bookman Old Style" w:hAnsi="Bookman Old Style"/>
        </w:rPr>
      </w:pPr>
      <w:r>
        <w:rPr>
          <w:rFonts w:ascii="Bookman Old Style" w:hAnsi="Bookman Old Style"/>
          <w:sz w:val="36"/>
        </w:rPr>
        <w:t>ABSOLUTE SALE DEED</w:t>
      </w:r>
    </w:p>
    <w:p w14:paraId="798BC0BC" w14:textId="77777777" w:rsidR="00697236" w:rsidRDefault="00697236" w:rsidP="00697236">
      <w:pPr>
        <w:rPr>
          <w:rFonts w:ascii="Bookman Old Style" w:hAnsi="Bookman Old Style"/>
          <w:b w:val="0"/>
          <w:color w:val="auto"/>
          <w:sz w:val="24"/>
          <w:u w:val="none"/>
        </w:rPr>
      </w:pPr>
    </w:p>
    <w:p w14:paraId="016DDF8A"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THIS DEED OF SALE is made and executed on this </w:t>
      </w:r>
      <w:r>
        <w:rPr>
          <w:rFonts w:ascii="Bookman Old Style" w:hAnsi="Bookman Old Style"/>
          <w:b w:val="0"/>
          <w:color w:val="auto"/>
          <w:sz w:val="28"/>
          <w:szCs w:val="28"/>
          <w:u w:val="none"/>
        </w:rPr>
        <w:t>25th</w:t>
      </w:r>
      <w:r w:rsidRPr="00556D73">
        <w:rPr>
          <w:rFonts w:ascii="Bookman Old Style" w:hAnsi="Bookman Old Style"/>
          <w:b w:val="0"/>
          <w:color w:val="auto"/>
          <w:sz w:val="28"/>
          <w:szCs w:val="28"/>
          <w:u w:val="none"/>
        </w:rPr>
        <w:t xml:space="preserve"> day of </w:t>
      </w:r>
      <w:r>
        <w:rPr>
          <w:rFonts w:ascii="Bookman Old Style" w:hAnsi="Bookman Old Style"/>
          <w:b w:val="0"/>
          <w:color w:val="auto"/>
          <w:sz w:val="28"/>
          <w:szCs w:val="28"/>
          <w:u w:val="none"/>
        </w:rPr>
        <w:t>March</w:t>
      </w:r>
      <w:r w:rsidRPr="00556D73">
        <w:rPr>
          <w:rFonts w:ascii="Bookman Old Style" w:hAnsi="Bookman Old Style"/>
          <w:b w:val="0"/>
          <w:color w:val="auto"/>
          <w:sz w:val="28"/>
          <w:szCs w:val="28"/>
          <w:u w:val="none"/>
        </w:rPr>
        <w:t xml:space="preserve"> Two Thousand and Twenty</w:t>
      </w:r>
      <w:r>
        <w:rPr>
          <w:rFonts w:ascii="Bookman Old Style" w:hAnsi="Bookman Old Style"/>
          <w:b w:val="0"/>
          <w:color w:val="auto"/>
          <w:sz w:val="28"/>
          <w:szCs w:val="28"/>
          <w:u w:val="none"/>
        </w:rPr>
        <w:t xml:space="preserve"> One</w:t>
      </w:r>
      <w:r w:rsidRPr="00556D73">
        <w:rPr>
          <w:rFonts w:ascii="Bookman Old Style" w:hAnsi="Bookman Old Style"/>
          <w:b w:val="0"/>
          <w:color w:val="auto"/>
          <w:sz w:val="28"/>
          <w:szCs w:val="28"/>
          <w:u w:val="none"/>
        </w:rPr>
        <w:t xml:space="preserve"> (</w:t>
      </w:r>
      <w:r>
        <w:rPr>
          <w:rFonts w:ascii="Bookman Old Style" w:hAnsi="Bookman Old Style"/>
          <w:color w:val="auto"/>
          <w:sz w:val="28"/>
          <w:szCs w:val="28"/>
          <w:u w:val="none"/>
        </w:rPr>
        <w:t>25-03-2021</w:t>
      </w:r>
      <w:r w:rsidRPr="00556D73">
        <w:rPr>
          <w:rFonts w:ascii="Bookman Old Style" w:hAnsi="Bookman Old Style"/>
          <w:color w:val="auto"/>
          <w:sz w:val="28"/>
          <w:szCs w:val="28"/>
          <w:u w:val="none"/>
        </w:rPr>
        <w:t>)</w:t>
      </w:r>
      <w:r w:rsidRPr="00556D73">
        <w:rPr>
          <w:rFonts w:ascii="Bookman Old Style" w:hAnsi="Bookman Old Style"/>
          <w:b w:val="0"/>
          <w:color w:val="auto"/>
          <w:sz w:val="28"/>
          <w:szCs w:val="28"/>
          <w:u w:val="none"/>
        </w:rPr>
        <w:t xml:space="preserve"> at Mysore, by and between --</w:t>
      </w:r>
    </w:p>
    <w:p w14:paraId="6F2572B1" w14:textId="77777777" w:rsidR="00697236" w:rsidRPr="00556D73" w:rsidRDefault="00697236" w:rsidP="00697236">
      <w:pPr>
        <w:spacing w:line="264" w:lineRule="auto"/>
        <w:jc w:val="both"/>
        <w:rPr>
          <w:rFonts w:ascii="Bookman Old Style" w:hAnsi="Bookman Old Style"/>
          <w:b w:val="0"/>
          <w:color w:val="auto"/>
          <w:sz w:val="16"/>
          <w:szCs w:val="16"/>
          <w:u w:val="none"/>
        </w:rPr>
      </w:pPr>
    </w:p>
    <w:p w14:paraId="0AADEE09" w14:textId="77777777" w:rsidR="00697236" w:rsidRPr="001225B2" w:rsidRDefault="00E45F30" w:rsidP="00697236">
      <w:pPr>
        <w:spacing w:line="264" w:lineRule="auto"/>
        <w:jc w:val="both"/>
        <w:rPr>
          <w:rFonts w:ascii="Bookman Old Style" w:hAnsi="Bookman Old Style"/>
          <w:color w:val="auto"/>
          <w:sz w:val="22"/>
          <w:szCs w:val="28"/>
          <w:u w:val="none"/>
        </w:rPr>
      </w:pPr>
      <w:r>
        <w:rPr>
          <w:rFonts w:ascii="Bookman Old Style" w:hAnsi="Bookman Old Style"/>
          <w:caps/>
          <w:color w:val="auto"/>
          <w:sz w:val="24"/>
          <w:szCs w:val="28"/>
          <w:u w:val="none"/>
        </w:rPr>
        <w:t>sri. mairpady sathish rao</w:t>
      </w:r>
      <w:r w:rsidR="00697236" w:rsidRPr="00581404">
        <w:rPr>
          <w:rFonts w:ascii="Bookman Old Style" w:hAnsi="Bookman Old Style"/>
          <w:color w:val="auto"/>
          <w:sz w:val="24"/>
          <w:szCs w:val="28"/>
          <w:u w:val="none"/>
        </w:rPr>
        <w:t xml:space="preserve"> </w:t>
      </w:r>
      <w:r w:rsidR="00697236" w:rsidRPr="00556D73">
        <w:rPr>
          <w:rFonts w:ascii="Bookman Old Style" w:hAnsi="Bookman Old Style"/>
          <w:color w:val="auto"/>
          <w:sz w:val="22"/>
          <w:szCs w:val="28"/>
          <w:u w:val="none"/>
        </w:rPr>
        <w:t xml:space="preserve">(PAN NO. </w:t>
      </w:r>
      <w:r>
        <w:rPr>
          <w:rFonts w:ascii="Bookman Old Style" w:hAnsi="Bookman Old Style"/>
          <w:caps/>
          <w:color w:val="auto"/>
          <w:sz w:val="22"/>
          <w:szCs w:val="28"/>
          <w:u w:val="none"/>
        </w:rPr>
        <w:t>AJLPR6384A</w:t>
      </w:r>
      <w:r w:rsidR="00697236">
        <w:rPr>
          <w:rFonts w:ascii="Bookman Old Style" w:hAnsi="Bookman Old Style"/>
          <w:color w:val="auto"/>
          <w:sz w:val="22"/>
          <w:szCs w:val="28"/>
          <w:u w:val="none"/>
        </w:rPr>
        <w:t xml:space="preserve">, ADHAR NO. </w:t>
      </w:r>
      <w:r>
        <w:rPr>
          <w:rFonts w:ascii="Bookman Old Style" w:hAnsi="Bookman Old Style"/>
          <w:color w:val="auto"/>
          <w:sz w:val="22"/>
          <w:szCs w:val="28"/>
          <w:u w:val="none"/>
        </w:rPr>
        <w:t>7631 4258 0633</w:t>
      </w:r>
      <w:r w:rsidR="00697236" w:rsidRPr="00556D73">
        <w:rPr>
          <w:rFonts w:ascii="Bookman Old Style" w:hAnsi="Bookman Old Style"/>
          <w:color w:val="auto"/>
          <w:sz w:val="22"/>
          <w:szCs w:val="28"/>
          <w:u w:val="none"/>
        </w:rPr>
        <w:t>)</w:t>
      </w:r>
      <w:r w:rsidR="00697236" w:rsidRPr="00556D73">
        <w:rPr>
          <w:rFonts w:ascii="Bookman Old Style" w:hAnsi="Bookman Old Style"/>
          <w:b w:val="0"/>
          <w:bCs/>
          <w:color w:val="auto"/>
          <w:sz w:val="28"/>
          <w:szCs w:val="28"/>
          <w:u w:val="none"/>
        </w:rPr>
        <w:t xml:space="preserve">, aged about </w:t>
      </w:r>
      <w:r>
        <w:rPr>
          <w:rFonts w:ascii="Bookman Old Style" w:hAnsi="Bookman Old Style"/>
          <w:b w:val="0"/>
          <w:bCs/>
          <w:color w:val="auto"/>
          <w:sz w:val="28"/>
          <w:szCs w:val="28"/>
          <w:u w:val="none"/>
        </w:rPr>
        <w:t>54</w:t>
      </w:r>
      <w:r w:rsidR="00697236" w:rsidRPr="00556D73">
        <w:rPr>
          <w:rFonts w:ascii="Bookman Old Style" w:hAnsi="Bookman Old Style"/>
          <w:b w:val="0"/>
          <w:bCs/>
          <w:color w:val="auto"/>
          <w:sz w:val="28"/>
          <w:szCs w:val="28"/>
          <w:u w:val="none"/>
        </w:rPr>
        <w:t xml:space="preserve"> years, </w:t>
      </w:r>
      <w:r w:rsidR="00697236" w:rsidRPr="00556D73">
        <w:rPr>
          <w:rFonts w:ascii="Bookman Old Style" w:hAnsi="Bookman Old Style"/>
          <w:b w:val="0"/>
          <w:color w:val="auto"/>
          <w:sz w:val="28"/>
          <w:szCs w:val="28"/>
          <w:u w:val="none"/>
        </w:rPr>
        <w:t xml:space="preserve">S/o. Sri. </w:t>
      </w:r>
      <w:r>
        <w:rPr>
          <w:rFonts w:ascii="Bookman Old Style" w:hAnsi="Bookman Old Style"/>
          <w:b w:val="0"/>
          <w:color w:val="auto"/>
          <w:sz w:val="28"/>
          <w:szCs w:val="28"/>
          <w:u w:val="none"/>
        </w:rPr>
        <w:t>Dr.M.V.Rao</w:t>
      </w:r>
      <w:r w:rsidR="00697236" w:rsidRPr="00556D73">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16-75/1-B1, Annapoorna Padre Temple Road, Near N I T K Campus, Surathkal, Mangalore, Srinivasa Nagar, Dakshina Kannada</w:t>
      </w:r>
      <w:r w:rsidR="00697236"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Represented by his GPA Holder </w:t>
      </w:r>
      <w:r w:rsidRPr="00E45F30">
        <w:rPr>
          <w:rFonts w:ascii="Bookman Old Style" w:hAnsi="Bookman Old Style"/>
          <w:color w:val="auto"/>
          <w:sz w:val="28"/>
          <w:szCs w:val="28"/>
          <w:u w:val="none"/>
        </w:rPr>
        <w:t>Sri.</w:t>
      </w:r>
      <w:r>
        <w:rPr>
          <w:rFonts w:ascii="Bookman Old Style" w:hAnsi="Bookman Old Style"/>
          <w:b w:val="0"/>
          <w:color w:val="auto"/>
          <w:sz w:val="28"/>
          <w:szCs w:val="28"/>
          <w:u w:val="none"/>
        </w:rPr>
        <w:t xml:space="preserve"> </w:t>
      </w:r>
      <w:r w:rsidRPr="00E45F30">
        <w:rPr>
          <w:rFonts w:ascii="Bookman Old Style" w:hAnsi="Bookman Old Style"/>
          <w:color w:val="auto"/>
          <w:sz w:val="28"/>
          <w:szCs w:val="28"/>
          <w:u w:val="none"/>
        </w:rPr>
        <w:t>Pranesha Krishnamurthy Gujjadi</w:t>
      </w:r>
      <w:r>
        <w:rPr>
          <w:rFonts w:ascii="Bookman Old Style" w:hAnsi="Bookman Old Style"/>
          <w:b w:val="0"/>
          <w:color w:val="auto"/>
          <w:sz w:val="28"/>
          <w:szCs w:val="28"/>
          <w:u w:val="none"/>
        </w:rPr>
        <w:t xml:space="preserve"> </w:t>
      </w:r>
      <w:r w:rsidRPr="00556D73">
        <w:rPr>
          <w:rFonts w:ascii="Bookman Old Style" w:hAnsi="Bookman Old Style"/>
          <w:b w:val="0"/>
          <w:bCs/>
          <w:color w:val="auto"/>
          <w:sz w:val="28"/>
          <w:szCs w:val="28"/>
          <w:u w:val="none"/>
        </w:rPr>
        <w:t xml:space="preserve">aged about </w:t>
      </w:r>
      <w:r>
        <w:rPr>
          <w:rFonts w:ascii="Bookman Old Style" w:hAnsi="Bookman Old Style"/>
          <w:b w:val="0"/>
          <w:bCs/>
          <w:color w:val="auto"/>
          <w:sz w:val="28"/>
          <w:szCs w:val="28"/>
          <w:u w:val="none"/>
        </w:rPr>
        <w:t>58</w:t>
      </w:r>
      <w:r w:rsidRPr="00556D73">
        <w:rPr>
          <w:rFonts w:ascii="Bookman Old Style" w:hAnsi="Bookman Old Style"/>
          <w:b w:val="0"/>
          <w:bCs/>
          <w:color w:val="auto"/>
          <w:sz w:val="28"/>
          <w:szCs w:val="28"/>
          <w:u w:val="none"/>
        </w:rPr>
        <w:t xml:space="preserve"> years, </w:t>
      </w:r>
      <w:r w:rsidRPr="00556D73">
        <w:rPr>
          <w:rFonts w:ascii="Bookman Old Style" w:hAnsi="Bookman Old Style"/>
          <w:b w:val="0"/>
          <w:color w:val="auto"/>
          <w:sz w:val="28"/>
          <w:szCs w:val="28"/>
          <w:u w:val="none"/>
        </w:rPr>
        <w:t xml:space="preserve">S/o. Sri. </w:t>
      </w:r>
      <w:r>
        <w:rPr>
          <w:rFonts w:ascii="Bookman Old Style" w:hAnsi="Bookman Old Style"/>
          <w:b w:val="0"/>
          <w:color w:val="auto"/>
          <w:sz w:val="28"/>
          <w:szCs w:val="28"/>
          <w:u w:val="none"/>
        </w:rPr>
        <w:t>Krishnamurthy Kodancha Gujjady,</w:t>
      </w:r>
      <w:r w:rsidRPr="00556D73">
        <w:rPr>
          <w:rFonts w:ascii="Bookman Old Style" w:hAnsi="Bookman Old Style"/>
          <w:b w:val="0"/>
          <w:color w:val="auto"/>
          <w:sz w:val="28"/>
          <w:szCs w:val="28"/>
          <w:u w:val="none"/>
        </w:rPr>
        <w:t xml:space="preserve">residing at No. </w:t>
      </w:r>
      <w:r w:rsidR="00414AC7">
        <w:rPr>
          <w:rFonts w:ascii="Bookman Old Style" w:hAnsi="Bookman Old Style"/>
          <w:b w:val="0"/>
          <w:color w:val="auto"/>
          <w:sz w:val="28"/>
          <w:szCs w:val="28"/>
          <w:u w:val="none"/>
        </w:rPr>
        <w:t>563, 10</w:t>
      </w:r>
      <w:r w:rsidR="00414AC7" w:rsidRPr="00414AC7">
        <w:rPr>
          <w:rFonts w:ascii="Bookman Old Style" w:hAnsi="Bookman Old Style"/>
          <w:b w:val="0"/>
          <w:color w:val="auto"/>
          <w:sz w:val="28"/>
          <w:szCs w:val="28"/>
          <w:u w:val="none"/>
          <w:vertAlign w:val="superscript"/>
        </w:rPr>
        <w:t>th</w:t>
      </w:r>
      <w:r w:rsidR="00414AC7">
        <w:rPr>
          <w:rFonts w:ascii="Bookman Old Style" w:hAnsi="Bookman Old Style"/>
          <w:b w:val="0"/>
          <w:color w:val="auto"/>
          <w:sz w:val="28"/>
          <w:szCs w:val="28"/>
          <w:u w:val="none"/>
        </w:rPr>
        <w:t xml:space="preserve"> Cross, 7</w:t>
      </w:r>
      <w:r w:rsidR="00414AC7" w:rsidRPr="00414AC7">
        <w:rPr>
          <w:rFonts w:ascii="Bookman Old Style" w:hAnsi="Bookman Old Style"/>
          <w:b w:val="0"/>
          <w:color w:val="auto"/>
          <w:sz w:val="28"/>
          <w:szCs w:val="28"/>
          <w:u w:val="none"/>
          <w:vertAlign w:val="superscript"/>
        </w:rPr>
        <w:t>th</w:t>
      </w:r>
      <w:r w:rsidR="00414AC7">
        <w:rPr>
          <w:rFonts w:ascii="Bookman Old Style" w:hAnsi="Bookman Old Style"/>
          <w:b w:val="0"/>
          <w:color w:val="auto"/>
          <w:sz w:val="28"/>
          <w:szCs w:val="28"/>
          <w:u w:val="none"/>
        </w:rPr>
        <w:t xml:space="preserve"> Block West, Diagnally Opp food world, Banashankari 2</w:t>
      </w:r>
      <w:r w:rsidR="00414AC7" w:rsidRPr="00414AC7">
        <w:rPr>
          <w:rFonts w:ascii="Bookman Old Style" w:hAnsi="Bookman Old Style"/>
          <w:b w:val="0"/>
          <w:color w:val="auto"/>
          <w:sz w:val="28"/>
          <w:szCs w:val="28"/>
          <w:u w:val="none"/>
          <w:vertAlign w:val="superscript"/>
        </w:rPr>
        <w:t>nd</w:t>
      </w:r>
      <w:r w:rsidR="00414AC7">
        <w:rPr>
          <w:rFonts w:ascii="Bookman Old Style" w:hAnsi="Bookman Old Style"/>
          <w:b w:val="0"/>
          <w:color w:val="auto"/>
          <w:sz w:val="28"/>
          <w:szCs w:val="28"/>
          <w:u w:val="none"/>
        </w:rPr>
        <w:t xml:space="preserve"> Stage, Bangalore South, Bangalore-560070</w:t>
      </w:r>
      <w:r w:rsidRPr="00556D73">
        <w:rPr>
          <w:rFonts w:ascii="Bookman Old Style" w:hAnsi="Bookman Old Style"/>
          <w:b w:val="0"/>
          <w:color w:val="auto"/>
          <w:sz w:val="28"/>
          <w:szCs w:val="28"/>
          <w:u w:val="none"/>
        </w:rPr>
        <w:t>.</w:t>
      </w:r>
      <w:r w:rsidR="00414AC7">
        <w:rPr>
          <w:rFonts w:ascii="Bookman Old Style" w:hAnsi="Bookman Old Style"/>
          <w:b w:val="0"/>
          <w:color w:val="auto"/>
          <w:sz w:val="28"/>
          <w:szCs w:val="28"/>
          <w:u w:val="none"/>
        </w:rPr>
        <w:t xml:space="preserve"> (The GPA has got registered as doc No. _____________at the office of the _____________) </w:t>
      </w:r>
      <w:r w:rsidR="00697236" w:rsidRPr="00556D73">
        <w:rPr>
          <w:rFonts w:ascii="Bookman Old Style" w:hAnsi="Bookman Old Style"/>
          <w:b w:val="0"/>
          <w:color w:val="auto"/>
          <w:sz w:val="28"/>
          <w:szCs w:val="28"/>
          <w:u w:val="none"/>
        </w:rPr>
        <w:t xml:space="preserve">hereinafter referred to as the </w:t>
      </w:r>
      <w:r w:rsidR="00697236" w:rsidRPr="00CC72A5">
        <w:rPr>
          <w:rFonts w:ascii="Bookman Old Style" w:hAnsi="Bookman Old Style"/>
          <w:color w:val="auto"/>
          <w:sz w:val="24"/>
          <w:szCs w:val="28"/>
          <w:u w:val="none"/>
        </w:rPr>
        <w:t>“VENDOR”</w:t>
      </w:r>
      <w:r w:rsidR="00697236" w:rsidRPr="00CC72A5">
        <w:rPr>
          <w:rFonts w:ascii="Bookman Old Style" w:hAnsi="Bookman Old Style"/>
          <w:b w:val="0"/>
          <w:color w:val="auto"/>
          <w:sz w:val="24"/>
          <w:szCs w:val="28"/>
          <w:u w:val="none"/>
        </w:rPr>
        <w:t xml:space="preserve"> </w:t>
      </w:r>
      <w:r w:rsidR="00697236" w:rsidRPr="00556D73">
        <w:rPr>
          <w:rFonts w:ascii="Bookman Old Style" w:hAnsi="Bookman Old Style"/>
          <w:b w:val="0"/>
          <w:color w:val="auto"/>
          <w:sz w:val="28"/>
          <w:szCs w:val="28"/>
          <w:u w:val="none"/>
        </w:rPr>
        <w:t xml:space="preserve">(which expression shall unless repugnant to the context mean and include his/her heirs, successors, assignees, executors, administrators, and </w:t>
      </w:r>
      <w:r w:rsidR="00697236">
        <w:rPr>
          <w:rFonts w:ascii="Bookman Old Style" w:hAnsi="Bookman Old Style"/>
          <w:b w:val="0"/>
          <w:color w:val="auto"/>
          <w:sz w:val="28"/>
          <w:szCs w:val="28"/>
          <w:u w:val="none"/>
        </w:rPr>
        <w:t xml:space="preserve">represent </w:t>
      </w:r>
      <w:r w:rsidR="00697236" w:rsidRPr="00556D73">
        <w:rPr>
          <w:rFonts w:ascii="Bookman Old Style" w:hAnsi="Bookman Old Style"/>
          <w:b w:val="0"/>
          <w:color w:val="auto"/>
          <w:sz w:val="28"/>
          <w:szCs w:val="28"/>
          <w:u w:val="none"/>
        </w:rPr>
        <w:t xml:space="preserve">tatives-in-interest) of the ONE PART: </w:t>
      </w:r>
    </w:p>
    <w:p w14:paraId="4D918657" w14:textId="77777777" w:rsidR="00697236" w:rsidRPr="00556D73" w:rsidRDefault="00697236" w:rsidP="00697236">
      <w:pPr>
        <w:spacing w:line="264" w:lineRule="auto"/>
        <w:jc w:val="both"/>
        <w:rPr>
          <w:rFonts w:ascii="Bookman Old Style" w:hAnsi="Bookman Old Style"/>
          <w:b w:val="0"/>
          <w:color w:val="auto"/>
          <w:sz w:val="16"/>
          <w:szCs w:val="16"/>
          <w:u w:val="none"/>
        </w:rPr>
      </w:pPr>
    </w:p>
    <w:p w14:paraId="62DBA4D9" w14:textId="77777777" w:rsidR="00697236" w:rsidRPr="00556D73" w:rsidRDefault="00697236" w:rsidP="00697236">
      <w:pPr>
        <w:pStyle w:val="Heading6"/>
        <w:spacing w:line="264" w:lineRule="auto"/>
        <w:rPr>
          <w:rFonts w:ascii="Bookman Old Style" w:hAnsi="Bookman Old Style"/>
          <w:sz w:val="28"/>
          <w:szCs w:val="28"/>
        </w:rPr>
      </w:pPr>
      <w:r w:rsidRPr="00556D73">
        <w:rPr>
          <w:rFonts w:ascii="Bookman Old Style" w:hAnsi="Bookman Old Style"/>
          <w:sz w:val="28"/>
          <w:szCs w:val="28"/>
        </w:rPr>
        <w:t>AND</w:t>
      </w:r>
    </w:p>
    <w:p w14:paraId="1F501298" w14:textId="77777777" w:rsidR="00697236" w:rsidRPr="00556D73" w:rsidRDefault="00697236" w:rsidP="00697236">
      <w:pPr>
        <w:spacing w:line="264" w:lineRule="auto"/>
        <w:rPr>
          <w:rFonts w:ascii="Bookman Old Style" w:hAnsi="Bookman Old Style"/>
          <w:sz w:val="16"/>
          <w:szCs w:val="16"/>
        </w:rPr>
      </w:pPr>
    </w:p>
    <w:p w14:paraId="5DE60B10" w14:textId="77777777" w:rsidR="00697236" w:rsidRPr="00556D73" w:rsidRDefault="00E45F30" w:rsidP="00697236">
      <w:pPr>
        <w:spacing w:line="264" w:lineRule="auto"/>
        <w:jc w:val="both"/>
        <w:rPr>
          <w:rFonts w:ascii="Bookman Old Style" w:hAnsi="Bookman Old Style"/>
          <w:b w:val="0"/>
          <w:color w:val="auto"/>
          <w:sz w:val="28"/>
          <w:szCs w:val="28"/>
          <w:u w:val="none"/>
        </w:rPr>
      </w:pPr>
      <w:r>
        <w:rPr>
          <w:rFonts w:ascii="Bookman Old Style" w:hAnsi="Bookman Old Style"/>
          <w:caps/>
          <w:color w:val="auto"/>
          <w:sz w:val="24"/>
          <w:szCs w:val="28"/>
          <w:u w:val="none"/>
        </w:rPr>
        <w:t>sri. girish.i.r</w:t>
      </w:r>
      <w:r w:rsidRPr="00581404">
        <w:rPr>
          <w:rFonts w:ascii="Bookman Old Style" w:hAnsi="Bookman Old Style"/>
          <w:color w:val="auto"/>
          <w:sz w:val="24"/>
          <w:szCs w:val="28"/>
          <w:u w:val="none"/>
        </w:rPr>
        <w:t xml:space="preserve"> </w:t>
      </w:r>
      <w:r w:rsidRPr="00556D73">
        <w:rPr>
          <w:rFonts w:ascii="Bookman Old Style" w:hAnsi="Bookman Old Style"/>
          <w:color w:val="auto"/>
          <w:sz w:val="22"/>
          <w:szCs w:val="28"/>
          <w:u w:val="none"/>
        </w:rPr>
        <w:t xml:space="preserve">(PAN NO. </w:t>
      </w:r>
      <w:r w:rsidRPr="00372940">
        <w:rPr>
          <w:rFonts w:ascii="Bookman Old Style" w:hAnsi="Bookman Old Style"/>
          <w:caps/>
          <w:color w:val="auto"/>
          <w:sz w:val="22"/>
          <w:szCs w:val="28"/>
          <w:u w:val="none"/>
        </w:rPr>
        <w:t>baqpg1646h</w:t>
      </w:r>
      <w:r>
        <w:rPr>
          <w:rFonts w:ascii="Bookman Old Style" w:hAnsi="Bookman Old Style"/>
          <w:color w:val="auto"/>
          <w:sz w:val="22"/>
          <w:szCs w:val="28"/>
          <w:u w:val="none"/>
        </w:rPr>
        <w:t>, ADHAR NO. 5814 6949 3508</w:t>
      </w:r>
      <w:r w:rsidRPr="00556D73">
        <w:rPr>
          <w:rFonts w:ascii="Bookman Old Style" w:hAnsi="Bookman Old Style"/>
          <w:color w:val="auto"/>
          <w:sz w:val="22"/>
          <w:szCs w:val="28"/>
          <w:u w:val="none"/>
        </w:rPr>
        <w:t>)</w:t>
      </w:r>
      <w:r w:rsidRPr="00556D73">
        <w:rPr>
          <w:rFonts w:ascii="Bookman Old Style" w:hAnsi="Bookman Old Style"/>
          <w:b w:val="0"/>
          <w:bCs/>
          <w:color w:val="auto"/>
          <w:sz w:val="28"/>
          <w:szCs w:val="28"/>
          <w:u w:val="none"/>
        </w:rPr>
        <w:t xml:space="preserve">, aged about </w:t>
      </w:r>
      <w:r>
        <w:rPr>
          <w:rFonts w:ascii="Bookman Old Style" w:hAnsi="Bookman Old Style"/>
          <w:b w:val="0"/>
          <w:bCs/>
          <w:color w:val="auto"/>
          <w:sz w:val="28"/>
          <w:szCs w:val="28"/>
          <w:u w:val="none"/>
        </w:rPr>
        <w:t>32</w:t>
      </w:r>
      <w:r w:rsidRPr="00556D73">
        <w:rPr>
          <w:rFonts w:ascii="Bookman Old Style" w:hAnsi="Bookman Old Style"/>
          <w:b w:val="0"/>
          <w:bCs/>
          <w:color w:val="auto"/>
          <w:sz w:val="28"/>
          <w:szCs w:val="28"/>
          <w:u w:val="none"/>
        </w:rPr>
        <w:t xml:space="preserve"> years, </w:t>
      </w:r>
      <w:r w:rsidRPr="00556D73">
        <w:rPr>
          <w:rFonts w:ascii="Bookman Old Style" w:hAnsi="Bookman Old Style"/>
          <w:b w:val="0"/>
          <w:color w:val="auto"/>
          <w:sz w:val="28"/>
          <w:szCs w:val="28"/>
          <w:u w:val="none"/>
        </w:rPr>
        <w:t xml:space="preserve">S/o. Sri. Late. </w:t>
      </w:r>
      <w:r>
        <w:rPr>
          <w:rFonts w:ascii="Bookman Old Style" w:hAnsi="Bookman Old Style"/>
          <w:b w:val="0"/>
          <w:color w:val="auto"/>
          <w:sz w:val="28"/>
          <w:szCs w:val="28"/>
          <w:u w:val="none"/>
        </w:rPr>
        <w:t>Ramashetty.B</w:t>
      </w:r>
      <w:r w:rsidRPr="00556D73">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189/10, Nagamudra Road, Gayathri Extn, Channarayapatna Town, Channarayapatna, Hassan-573116</w:t>
      </w:r>
      <w:r w:rsidRPr="00556D73">
        <w:rPr>
          <w:rFonts w:ascii="Bookman Old Style" w:hAnsi="Bookman Old Style"/>
          <w:b w:val="0"/>
          <w:color w:val="auto"/>
          <w:sz w:val="28"/>
          <w:szCs w:val="28"/>
          <w:u w:val="none"/>
        </w:rPr>
        <w:t>.</w:t>
      </w:r>
      <w:r w:rsidR="00697236" w:rsidRPr="00556D73">
        <w:rPr>
          <w:rFonts w:ascii="Bookman Old Style" w:hAnsi="Bookman Old Style"/>
          <w:b w:val="0"/>
          <w:color w:val="auto"/>
          <w:sz w:val="28"/>
          <w:szCs w:val="28"/>
          <w:u w:val="none"/>
        </w:rPr>
        <w:t xml:space="preserve"> hereinafter referred to as the </w:t>
      </w:r>
      <w:r w:rsidR="00697236" w:rsidRPr="00CC72A5">
        <w:rPr>
          <w:rFonts w:ascii="Bookman Old Style" w:hAnsi="Bookman Old Style"/>
          <w:color w:val="auto"/>
          <w:sz w:val="24"/>
          <w:szCs w:val="28"/>
          <w:u w:val="none"/>
        </w:rPr>
        <w:t>“PURCHASER”</w:t>
      </w:r>
      <w:r w:rsidR="00697236" w:rsidRPr="00CC72A5">
        <w:rPr>
          <w:rFonts w:ascii="Bookman Old Style" w:hAnsi="Bookman Old Style"/>
          <w:b w:val="0"/>
          <w:color w:val="auto"/>
          <w:sz w:val="24"/>
          <w:szCs w:val="28"/>
          <w:u w:val="none"/>
        </w:rPr>
        <w:t xml:space="preserve"> </w:t>
      </w:r>
      <w:r w:rsidR="00697236"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representatives-in-interest) of the OTHER PART; </w:t>
      </w:r>
    </w:p>
    <w:p w14:paraId="5D434757" w14:textId="77777777" w:rsidR="00697236" w:rsidRPr="00D435D6" w:rsidRDefault="00697236" w:rsidP="00697236">
      <w:pPr>
        <w:spacing w:line="264" w:lineRule="auto"/>
        <w:jc w:val="both"/>
        <w:rPr>
          <w:rFonts w:ascii="Bookman Old Style" w:hAnsi="Bookman Old Style"/>
          <w:b w:val="0"/>
          <w:color w:val="auto"/>
          <w:sz w:val="16"/>
          <w:szCs w:val="16"/>
          <w:u w:val="none"/>
        </w:rPr>
      </w:pPr>
    </w:p>
    <w:p w14:paraId="7914CF56" w14:textId="77777777" w:rsidR="00697236" w:rsidRPr="00556D73" w:rsidRDefault="00697236" w:rsidP="00697236">
      <w:pPr>
        <w:pStyle w:val="Heading9"/>
        <w:spacing w:line="264" w:lineRule="auto"/>
        <w:rPr>
          <w:sz w:val="28"/>
          <w:szCs w:val="28"/>
        </w:rPr>
      </w:pPr>
      <w:r w:rsidRPr="00556D73">
        <w:rPr>
          <w:sz w:val="28"/>
          <w:szCs w:val="28"/>
        </w:rPr>
        <w:t>NOW THIS DEED WITNESSETH AS FOLLOWS</w:t>
      </w:r>
    </w:p>
    <w:p w14:paraId="2E630450" w14:textId="77777777" w:rsidR="00697236" w:rsidRPr="00D435D6" w:rsidRDefault="00697236" w:rsidP="00697236">
      <w:pPr>
        <w:spacing w:line="264" w:lineRule="auto"/>
        <w:jc w:val="both"/>
        <w:rPr>
          <w:rFonts w:ascii="Bookman Old Style" w:hAnsi="Bookman Old Style"/>
          <w:b w:val="0"/>
          <w:color w:val="auto"/>
          <w:sz w:val="16"/>
          <w:szCs w:val="16"/>
          <w:u w:val="none"/>
        </w:rPr>
      </w:pPr>
    </w:p>
    <w:p w14:paraId="27A94476" w14:textId="77777777" w:rsidR="000B316F" w:rsidRDefault="00FF13DD" w:rsidP="00FF13DD">
      <w:pPr>
        <w:jc w:val="both"/>
        <w:rPr>
          <w:rFonts w:ascii="Bookman Old Style" w:hAnsi="Bookman Old Style"/>
          <w:b w:val="0"/>
          <w:color w:val="auto"/>
          <w:sz w:val="28"/>
          <w:szCs w:val="28"/>
          <w:u w:val="none"/>
        </w:rPr>
      </w:pPr>
      <w:r w:rsidRPr="00FF13DD">
        <w:rPr>
          <w:rFonts w:ascii="Bookman Old Style" w:hAnsi="Bookman Old Style"/>
          <w:b w:val="0"/>
          <w:color w:val="auto"/>
          <w:sz w:val="28"/>
          <w:szCs w:val="28"/>
          <w:u w:val="none"/>
        </w:rPr>
        <w:t xml:space="preserve">Whereas, the Vendor is the absolute owner and in possession of residential property bearing Site No. </w:t>
      </w:r>
      <w:r>
        <w:rPr>
          <w:rFonts w:ascii="Bookman Old Style" w:hAnsi="Bookman Old Style"/>
          <w:color w:val="auto"/>
          <w:sz w:val="28"/>
          <w:szCs w:val="28"/>
          <w:u w:val="none"/>
        </w:rPr>
        <w:t>129</w:t>
      </w:r>
      <w:r w:rsidRPr="00FF13DD">
        <w:rPr>
          <w:rFonts w:ascii="Bookman Old Style" w:hAnsi="Bookman Old Style"/>
          <w:b w:val="0"/>
          <w:color w:val="auto"/>
          <w:sz w:val="28"/>
          <w:szCs w:val="28"/>
          <w:u w:val="none"/>
        </w:rPr>
        <w:t xml:space="preserve"> measuring </w:t>
      </w:r>
      <w:r w:rsidRPr="00FF13DD">
        <w:rPr>
          <w:rFonts w:ascii="Bookman Old Style" w:hAnsi="Bookman Old Style"/>
          <w:color w:val="auto"/>
          <w:sz w:val="24"/>
          <w:szCs w:val="28"/>
          <w:u w:val="none"/>
        </w:rPr>
        <w:t>East to West : 9.00 mtrs., North to South : 1</w:t>
      </w:r>
      <w:r w:rsidR="00F022D9">
        <w:rPr>
          <w:rFonts w:ascii="Bookman Old Style" w:hAnsi="Bookman Old Style"/>
          <w:color w:val="auto"/>
          <w:sz w:val="24"/>
          <w:szCs w:val="28"/>
          <w:u w:val="none"/>
        </w:rPr>
        <w:t>2</w:t>
      </w:r>
      <w:r w:rsidRPr="00FF13DD">
        <w:rPr>
          <w:rFonts w:ascii="Bookman Old Style" w:hAnsi="Bookman Old Style"/>
          <w:color w:val="auto"/>
          <w:sz w:val="24"/>
          <w:szCs w:val="28"/>
          <w:u w:val="none"/>
        </w:rPr>
        <w:t>.00 mtrs.</w:t>
      </w:r>
      <w:r w:rsidRPr="00FF13DD">
        <w:rPr>
          <w:rFonts w:ascii="Bookman Old Style" w:hAnsi="Bookman Old Style"/>
          <w:b w:val="0"/>
          <w:color w:val="auto"/>
          <w:sz w:val="28"/>
          <w:szCs w:val="28"/>
          <w:u w:val="none"/>
        </w:rPr>
        <w:t xml:space="preserve"> Totally measuring </w:t>
      </w:r>
      <w:r>
        <w:rPr>
          <w:rFonts w:ascii="Bookman Old Style" w:hAnsi="Bookman Old Style"/>
          <w:color w:val="auto"/>
          <w:sz w:val="24"/>
          <w:szCs w:val="28"/>
          <w:u w:val="none"/>
        </w:rPr>
        <w:t>108</w:t>
      </w:r>
      <w:r w:rsidRPr="00FF13DD">
        <w:rPr>
          <w:rFonts w:ascii="Bookman Old Style" w:hAnsi="Bookman Old Style"/>
          <w:color w:val="auto"/>
          <w:sz w:val="24"/>
          <w:szCs w:val="28"/>
          <w:u w:val="none"/>
        </w:rPr>
        <w:t>.00 Sq.Mtrs</w:t>
      </w:r>
      <w:r w:rsidRPr="00FF13DD">
        <w:rPr>
          <w:rFonts w:ascii="Bookman Old Style" w:hAnsi="Bookman Old Style"/>
          <w:b w:val="0"/>
          <w:color w:val="auto"/>
          <w:sz w:val="28"/>
          <w:szCs w:val="28"/>
          <w:u w:val="none"/>
        </w:rPr>
        <w:t xml:space="preserve">., in the layout known as </w:t>
      </w:r>
      <w:r w:rsidRPr="00FF13DD">
        <w:rPr>
          <w:rFonts w:ascii="Bookman Old Style" w:hAnsi="Bookman Old Style"/>
          <w:color w:val="auto"/>
          <w:sz w:val="24"/>
          <w:szCs w:val="28"/>
          <w:u w:val="none"/>
        </w:rPr>
        <w:t>“PRASHANTH NAGAR”</w:t>
      </w:r>
      <w:r w:rsidR="00F022D9">
        <w:rPr>
          <w:rFonts w:ascii="Bookman Old Style" w:hAnsi="Bookman Old Style"/>
          <w:b w:val="0"/>
          <w:color w:val="auto"/>
          <w:sz w:val="28"/>
          <w:szCs w:val="28"/>
          <w:u w:val="none"/>
        </w:rPr>
        <w:t xml:space="preserve"> carved out of Sy. </w:t>
      </w:r>
      <w:r w:rsidRPr="00FF13DD">
        <w:rPr>
          <w:rFonts w:ascii="Bookman Old Style" w:hAnsi="Bookman Old Style"/>
          <w:b w:val="0"/>
          <w:color w:val="auto"/>
          <w:sz w:val="28"/>
          <w:szCs w:val="28"/>
          <w:u w:val="none"/>
        </w:rPr>
        <w:t>No. 181, 192/1, 192/2,</w:t>
      </w:r>
      <w:r w:rsidR="00F022D9">
        <w:rPr>
          <w:rFonts w:ascii="Bookman Old Style" w:hAnsi="Bookman Old Style"/>
          <w:b w:val="0"/>
          <w:color w:val="auto"/>
          <w:sz w:val="28"/>
          <w:szCs w:val="28"/>
          <w:u w:val="none"/>
        </w:rPr>
        <w:t xml:space="preserve"> </w:t>
      </w:r>
      <w:r w:rsidRPr="00FF13DD">
        <w:rPr>
          <w:rFonts w:ascii="Bookman Old Style" w:hAnsi="Bookman Old Style"/>
          <w:b w:val="0"/>
          <w:color w:val="auto"/>
          <w:sz w:val="28"/>
          <w:szCs w:val="28"/>
          <w:u w:val="none"/>
        </w:rPr>
        <w:t xml:space="preserve">192/3, 193/1, 193/2, 193/4, </w:t>
      </w:r>
    </w:p>
    <w:p w14:paraId="23B41CB7" w14:textId="77777777" w:rsidR="000B316F" w:rsidRDefault="000B316F" w:rsidP="00FF13DD">
      <w:pPr>
        <w:jc w:val="both"/>
        <w:rPr>
          <w:rFonts w:ascii="Bookman Old Style" w:hAnsi="Bookman Old Style"/>
          <w:b w:val="0"/>
          <w:color w:val="auto"/>
          <w:sz w:val="28"/>
          <w:szCs w:val="28"/>
          <w:u w:val="none"/>
        </w:rPr>
      </w:pPr>
    </w:p>
    <w:p w14:paraId="4FBE54A6" w14:textId="77777777" w:rsidR="00FF13DD" w:rsidRPr="00FF13DD" w:rsidRDefault="00FF13DD" w:rsidP="00FF13DD">
      <w:pPr>
        <w:jc w:val="both"/>
        <w:rPr>
          <w:rFonts w:ascii="Bookman Old Style" w:hAnsi="Bookman Old Style"/>
          <w:b w:val="0"/>
          <w:color w:val="auto"/>
          <w:sz w:val="28"/>
          <w:szCs w:val="28"/>
          <w:u w:val="none"/>
        </w:rPr>
      </w:pPr>
      <w:r w:rsidRPr="00FF13DD">
        <w:rPr>
          <w:rFonts w:ascii="Bookman Old Style" w:hAnsi="Bookman Old Style"/>
          <w:b w:val="0"/>
          <w:color w:val="auto"/>
          <w:sz w:val="28"/>
          <w:szCs w:val="28"/>
          <w:u w:val="none"/>
        </w:rPr>
        <w:lastRenderedPageBreak/>
        <w:t>194/3 &amp; 195 an extent of 13 Acres 18 Guntas situated at</w:t>
      </w:r>
      <w:r>
        <w:rPr>
          <w:rFonts w:ascii="Bookman Old Style" w:hAnsi="Bookman Old Style"/>
          <w:bCs/>
          <w:sz w:val="25"/>
        </w:rPr>
        <w:t xml:space="preserve"> </w:t>
      </w:r>
      <w:r w:rsidRPr="00FF13DD">
        <w:rPr>
          <w:rFonts w:ascii="Bookman Old Style" w:hAnsi="Bookman Old Style"/>
          <w:b w:val="0"/>
          <w:color w:val="auto"/>
          <w:sz w:val="28"/>
          <w:szCs w:val="28"/>
          <w:u w:val="none"/>
        </w:rPr>
        <w:t xml:space="preserve">Dadadahalli Village, Jayapura Hobli, Mysore Taluk, duly converted for the non- agricultural residential purpose by the Deputy Commissioner Mysore and the Layout plan has approved by the Town Planning Authority, MUDA, Mysore. Morefully described in the schedule hereunder written and hereinafter called the </w:t>
      </w:r>
      <w:r w:rsidRPr="00FF13DD">
        <w:rPr>
          <w:rFonts w:ascii="Bookman Old Style" w:hAnsi="Bookman Old Style"/>
          <w:color w:val="auto"/>
          <w:sz w:val="28"/>
          <w:szCs w:val="28"/>
          <w:u w:val="none"/>
        </w:rPr>
        <w:t>“schedule property”</w:t>
      </w:r>
      <w:r w:rsidRPr="00FF13DD">
        <w:rPr>
          <w:rFonts w:ascii="Bookman Old Style" w:hAnsi="Bookman Old Style"/>
          <w:b w:val="0"/>
          <w:color w:val="auto"/>
          <w:sz w:val="28"/>
          <w:szCs w:val="28"/>
          <w:u w:val="none"/>
        </w:rPr>
        <w:t>. The vendor holds marketable title &amp; possession of the schedule property.</w:t>
      </w:r>
    </w:p>
    <w:p w14:paraId="53C238AC" w14:textId="77777777" w:rsidR="00697236" w:rsidRPr="003147CA" w:rsidRDefault="00697236" w:rsidP="00697236">
      <w:pPr>
        <w:spacing w:line="264" w:lineRule="auto"/>
        <w:jc w:val="both"/>
        <w:rPr>
          <w:rFonts w:ascii="Bookman Old Style" w:hAnsi="Bookman Old Style"/>
          <w:b w:val="0"/>
          <w:color w:val="auto"/>
          <w:sz w:val="16"/>
          <w:szCs w:val="16"/>
          <w:u w:val="none"/>
        </w:rPr>
      </w:pPr>
    </w:p>
    <w:p w14:paraId="5D050C8D" w14:textId="77777777" w:rsidR="00F022D9" w:rsidRPr="00F022D9" w:rsidRDefault="00F022D9" w:rsidP="00F022D9">
      <w:pPr>
        <w:jc w:val="both"/>
        <w:rPr>
          <w:rFonts w:ascii="Bookman Old Style" w:hAnsi="Bookman Old Style"/>
          <w:b w:val="0"/>
          <w:color w:val="auto"/>
          <w:sz w:val="28"/>
          <w:szCs w:val="28"/>
          <w:u w:val="none"/>
        </w:rPr>
      </w:pPr>
      <w:r w:rsidRPr="00F022D9">
        <w:rPr>
          <w:rFonts w:ascii="Bookman Old Style" w:hAnsi="Bookman Old Style"/>
          <w:b w:val="0"/>
          <w:color w:val="auto"/>
          <w:sz w:val="28"/>
          <w:szCs w:val="28"/>
          <w:u w:val="none"/>
        </w:rPr>
        <w:t xml:space="preserve">Whereas, the schedule site was purchased by the vendor from Sri. M. Sathyanarayan Setty, and M/s Gravity 9 builders and consultants represented by its Prjoect developer  Sri. Dhananjaya Basavaraju via Sale Deed on </w:t>
      </w:r>
      <w:r>
        <w:rPr>
          <w:rFonts w:ascii="Bookman Old Style" w:hAnsi="Bookman Old Style"/>
          <w:b w:val="0"/>
          <w:color w:val="auto"/>
          <w:sz w:val="28"/>
          <w:szCs w:val="28"/>
          <w:u w:val="none"/>
        </w:rPr>
        <w:t>26</w:t>
      </w:r>
      <w:r w:rsidRPr="00F022D9">
        <w:rPr>
          <w:rFonts w:ascii="Bookman Old Style" w:hAnsi="Bookman Old Style"/>
          <w:b w:val="0"/>
          <w:color w:val="auto"/>
          <w:sz w:val="28"/>
          <w:szCs w:val="28"/>
          <w:u w:val="none"/>
        </w:rPr>
        <w:t>-</w:t>
      </w:r>
      <w:r>
        <w:rPr>
          <w:rFonts w:ascii="Bookman Old Style" w:hAnsi="Bookman Old Style"/>
          <w:b w:val="0"/>
          <w:color w:val="auto"/>
          <w:sz w:val="28"/>
          <w:szCs w:val="28"/>
          <w:u w:val="none"/>
        </w:rPr>
        <w:t>07</w:t>
      </w:r>
      <w:r w:rsidRPr="00F022D9">
        <w:rPr>
          <w:rFonts w:ascii="Bookman Old Style" w:hAnsi="Bookman Old Style"/>
          <w:b w:val="0"/>
          <w:color w:val="auto"/>
          <w:sz w:val="28"/>
          <w:szCs w:val="28"/>
          <w:u w:val="none"/>
        </w:rPr>
        <w:t>-2014 and same has been registered in the office of the Sub-Registrar, Mysore West, Mysore as document No. MYW-1-</w:t>
      </w:r>
      <w:r>
        <w:rPr>
          <w:rFonts w:ascii="Bookman Old Style" w:hAnsi="Bookman Old Style"/>
          <w:b w:val="0"/>
          <w:color w:val="auto"/>
          <w:sz w:val="28"/>
          <w:szCs w:val="28"/>
          <w:u w:val="none"/>
        </w:rPr>
        <w:t>05151</w:t>
      </w:r>
      <w:r w:rsidRPr="00F022D9">
        <w:rPr>
          <w:rFonts w:ascii="Bookman Old Style" w:hAnsi="Bookman Old Style"/>
          <w:b w:val="0"/>
          <w:color w:val="auto"/>
          <w:sz w:val="28"/>
          <w:szCs w:val="28"/>
          <w:u w:val="none"/>
        </w:rPr>
        <w:t>/2014-15 of Book I stored at C.D.No. MYWD-</w:t>
      </w:r>
      <w:r>
        <w:rPr>
          <w:rFonts w:ascii="Bookman Old Style" w:hAnsi="Bookman Old Style"/>
          <w:b w:val="0"/>
          <w:color w:val="auto"/>
          <w:sz w:val="28"/>
          <w:szCs w:val="28"/>
          <w:u w:val="none"/>
        </w:rPr>
        <w:t>34</w:t>
      </w:r>
      <w:r w:rsidRPr="00F022D9">
        <w:rPr>
          <w:rFonts w:ascii="Bookman Old Style" w:hAnsi="Bookman Old Style"/>
          <w:b w:val="0"/>
          <w:color w:val="auto"/>
          <w:sz w:val="28"/>
          <w:szCs w:val="28"/>
          <w:u w:val="none"/>
        </w:rPr>
        <w:t xml:space="preserve">. The khata of the schedule  property registered in favour of the vendor at Mysore Urban Development Authority vide No. </w:t>
      </w:r>
      <w:r>
        <w:rPr>
          <w:rFonts w:ascii="Nudi Akshar-10" w:hAnsi="Nudi Akshar-10"/>
          <w:b w:val="0"/>
          <w:color w:val="auto"/>
          <w:sz w:val="28"/>
          <w:szCs w:val="28"/>
          <w:u w:val="none"/>
        </w:rPr>
        <w:t>ªÉÄÊ£À¥Áæ/SÁ ªÀ-</w:t>
      </w:r>
      <w:r>
        <w:rPr>
          <w:rFonts w:ascii="Bookman Old Style" w:hAnsi="Bookman Old Style"/>
          <w:b w:val="0"/>
          <w:color w:val="auto"/>
          <w:sz w:val="28"/>
          <w:szCs w:val="28"/>
          <w:u w:val="none"/>
        </w:rPr>
        <w:t>OLD-12/1/14-15</w:t>
      </w:r>
      <w:r w:rsidRPr="00F022D9">
        <w:rPr>
          <w:rFonts w:ascii="Bookman Old Style" w:hAnsi="Bookman Old Style"/>
          <w:b w:val="0"/>
          <w:color w:val="auto"/>
          <w:sz w:val="28"/>
          <w:szCs w:val="28"/>
          <w:u w:val="none"/>
        </w:rPr>
        <w:t xml:space="preserve"> dated </w:t>
      </w:r>
      <w:r>
        <w:rPr>
          <w:rFonts w:ascii="Bookman Old Style" w:hAnsi="Bookman Old Style"/>
          <w:b w:val="0"/>
          <w:color w:val="auto"/>
          <w:sz w:val="28"/>
          <w:szCs w:val="28"/>
          <w:u w:val="none"/>
        </w:rPr>
        <w:t>21-05-2015</w:t>
      </w:r>
      <w:r w:rsidRPr="00F022D9">
        <w:rPr>
          <w:rFonts w:ascii="Bookman Old Style" w:hAnsi="Bookman Old Style"/>
          <w:b w:val="0"/>
          <w:color w:val="auto"/>
          <w:sz w:val="28"/>
          <w:szCs w:val="28"/>
          <w:u w:val="none"/>
        </w:rPr>
        <w:t>. and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25BF76E8" w14:textId="77777777" w:rsidR="00697236" w:rsidRPr="003147CA" w:rsidRDefault="00697236" w:rsidP="00697236">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3D417B85"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his self-earned funds, that is to say, the schedule property is his absolute and self acquired property. The schedule property is free from all encumbrances, claims, court attachments, charges, liens, demands etc.</w:t>
      </w:r>
    </w:p>
    <w:p w14:paraId="142C83F9" w14:textId="77777777" w:rsidR="00697236" w:rsidRPr="00F855E5" w:rsidRDefault="00697236" w:rsidP="00697236">
      <w:pPr>
        <w:spacing w:line="264" w:lineRule="auto"/>
        <w:jc w:val="both"/>
        <w:rPr>
          <w:rFonts w:ascii="Bookman Old Style" w:hAnsi="Bookman Old Style"/>
          <w:b w:val="0"/>
          <w:color w:val="auto"/>
          <w:sz w:val="16"/>
          <w:szCs w:val="16"/>
          <w:u w:val="none"/>
        </w:rPr>
      </w:pPr>
    </w:p>
    <w:p w14:paraId="0ACF9518" w14:textId="77777777" w:rsidR="000B316F"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Medical Expenses and has therefore de</w:t>
      </w:r>
      <w:r>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purchasers for a valuable sale </w:t>
      </w:r>
      <w:r w:rsidR="000B316F">
        <w:rPr>
          <w:rFonts w:ascii="Bookman Old Style" w:hAnsi="Bookman Old Style"/>
          <w:b w:val="0"/>
          <w:color w:val="auto"/>
          <w:sz w:val="28"/>
          <w:szCs w:val="28"/>
          <w:u w:val="none"/>
        </w:rPr>
        <w:br w:type="page"/>
      </w:r>
    </w:p>
    <w:p w14:paraId="58975E95" w14:textId="77777777" w:rsidR="000B316F" w:rsidRDefault="000B316F" w:rsidP="00697236">
      <w:pPr>
        <w:spacing w:line="264" w:lineRule="auto"/>
        <w:jc w:val="both"/>
        <w:rPr>
          <w:rFonts w:ascii="Bookman Old Style" w:hAnsi="Bookman Old Style"/>
          <w:b w:val="0"/>
          <w:color w:val="auto"/>
          <w:sz w:val="28"/>
          <w:szCs w:val="28"/>
          <w:u w:val="none"/>
        </w:rPr>
      </w:pPr>
    </w:p>
    <w:p w14:paraId="4214620E"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consideration of </w:t>
      </w:r>
      <w:r w:rsidRPr="00AE2FD3">
        <w:rPr>
          <w:rFonts w:ascii="Bookman Old Style" w:hAnsi="Bookman Old Style"/>
          <w:bCs/>
          <w:color w:val="auto"/>
          <w:sz w:val="24"/>
          <w:szCs w:val="28"/>
          <w:u w:val="none"/>
        </w:rPr>
        <w:t xml:space="preserve">Rs. </w:t>
      </w:r>
      <w:r w:rsidR="00CC4D12">
        <w:rPr>
          <w:rFonts w:ascii="Bookman Old Style" w:hAnsi="Bookman Old Style"/>
          <w:bCs/>
          <w:color w:val="auto"/>
          <w:sz w:val="24"/>
          <w:szCs w:val="28"/>
          <w:u w:val="none"/>
        </w:rPr>
        <w:t>10</w:t>
      </w:r>
      <w:r w:rsidRPr="00AE2FD3">
        <w:rPr>
          <w:rFonts w:ascii="Bookman Old Style" w:hAnsi="Bookman Old Style"/>
          <w:bCs/>
          <w:color w:val="auto"/>
          <w:sz w:val="24"/>
          <w:szCs w:val="28"/>
          <w:u w:val="none"/>
        </w:rPr>
        <w:t xml:space="preserve">,00,000/- (Rupees </w:t>
      </w:r>
      <w:r w:rsidR="00CC4D12">
        <w:rPr>
          <w:rFonts w:ascii="Bookman Old Style" w:hAnsi="Bookman Old Style"/>
          <w:bCs/>
          <w:color w:val="auto"/>
          <w:sz w:val="24"/>
          <w:szCs w:val="28"/>
          <w:u w:val="none"/>
        </w:rPr>
        <w:t>Ten</w:t>
      </w:r>
      <w:r w:rsidRPr="00AE2FD3">
        <w:rPr>
          <w:rFonts w:ascii="Bookman Old Style" w:hAnsi="Bookman Old Style"/>
          <w:bCs/>
          <w:color w:val="auto"/>
          <w:sz w:val="24"/>
          <w:szCs w:val="28"/>
          <w:u w:val="none"/>
        </w:rPr>
        <w:t xml:space="preserve"> Lakh only)</w:t>
      </w:r>
      <w:r w:rsidRPr="00556D73">
        <w:rPr>
          <w:rFonts w:ascii="Bookman Old Style" w:hAnsi="Bookman Old Style"/>
          <w:b w:val="0"/>
          <w:color w:val="auto"/>
          <w:sz w:val="28"/>
          <w:szCs w:val="28"/>
          <w:u w:val="none"/>
        </w:rPr>
        <w:t xml:space="preserve"> for which, the purchaser have also agreed to </w:t>
      </w:r>
      <w:r>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23028A74" w14:textId="77777777" w:rsidR="00697236" w:rsidRPr="00556D73" w:rsidRDefault="00697236" w:rsidP="00697236">
      <w:pPr>
        <w:spacing w:line="264" w:lineRule="auto"/>
        <w:jc w:val="center"/>
        <w:rPr>
          <w:rFonts w:ascii="Bookman Old Style" w:hAnsi="Bookman Old Style"/>
          <w:b w:val="0"/>
          <w:color w:val="auto"/>
          <w:sz w:val="28"/>
          <w:szCs w:val="28"/>
          <w:u w:val="none"/>
        </w:rPr>
      </w:pPr>
    </w:p>
    <w:p w14:paraId="3386560A" w14:textId="77777777" w:rsidR="00697236" w:rsidRPr="00D63454" w:rsidRDefault="00697236" w:rsidP="00697236">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439F8590" w14:textId="77777777" w:rsidR="00697236" w:rsidRDefault="00697236" w:rsidP="00697236">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Pr="00556D73">
        <w:rPr>
          <w:rFonts w:ascii="Bookman Old Style" w:hAnsi="Bookman Old Style"/>
          <w:b w:val="0"/>
          <w:color w:val="auto"/>
          <w:sz w:val="28"/>
          <w:szCs w:val="28"/>
          <w:u w:val="none"/>
        </w:rPr>
        <w:t xml:space="preserve"> of </w:t>
      </w:r>
      <w:r w:rsidR="00CC4D12" w:rsidRPr="00AE2FD3">
        <w:rPr>
          <w:rFonts w:ascii="Bookman Old Style" w:hAnsi="Bookman Old Style"/>
          <w:bCs/>
          <w:color w:val="auto"/>
          <w:sz w:val="24"/>
          <w:szCs w:val="28"/>
          <w:u w:val="none"/>
        </w:rPr>
        <w:t xml:space="preserve">Rs. </w:t>
      </w:r>
      <w:r w:rsidR="00CC4D12">
        <w:rPr>
          <w:rFonts w:ascii="Bookman Old Style" w:hAnsi="Bookman Old Style"/>
          <w:bCs/>
          <w:color w:val="auto"/>
          <w:sz w:val="24"/>
          <w:szCs w:val="28"/>
          <w:u w:val="none"/>
        </w:rPr>
        <w:t>10</w:t>
      </w:r>
      <w:r w:rsidR="00CC4D12" w:rsidRPr="00AE2FD3">
        <w:rPr>
          <w:rFonts w:ascii="Bookman Old Style" w:hAnsi="Bookman Old Style"/>
          <w:bCs/>
          <w:color w:val="auto"/>
          <w:sz w:val="24"/>
          <w:szCs w:val="28"/>
          <w:u w:val="none"/>
        </w:rPr>
        <w:t xml:space="preserve">,00,000/- (Rupees </w:t>
      </w:r>
      <w:r w:rsidR="00CC4D12">
        <w:rPr>
          <w:rFonts w:ascii="Bookman Old Style" w:hAnsi="Bookman Old Style"/>
          <w:bCs/>
          <w:color w:val="auto"/>
          <w:sz w:val="24"/>
          <w:szCs w:val="28"/>
          <w:u w:val="none"/>
        </w:rPr>
        <w:t>Ten</w:t>
      </w:r>
      <w:r w:rsidR="00CC4D12" w:rsidRPr="00AE2FD3">
        <w:rPr>
          <w:rFonts w:ascii="Bookman Old Style" w:hAnsi="Bookman Old Style"/>
          <w:bCs/>
          <w:color w:val="auto"/>
          <w:sz w:val="24"/>
          <w:szCs w:val="28"/>
          <w:u w:val="none"/>
        </w:rPr>
        <w:t xml:space="preserve"> Lakh only)</w:t>
      </w:r>
      <w:r w:rsidRPr="00556D73">
        <w:rPr>
          <w:rFonts w:ascii="Bookman Old Style" w:hAnsi="Bookman Old Style"/>
          <w:b w:val="0"/>
          <w:color w:val="auto"/>
          <w:sz w:val="28"/>
          <w:szCs w:val="28"/>
          <w:u w:val="none"/>
        </w:rPr>
        <w:t xml:space="preserve"> paid by the Purchaser to the Vendor</w:t>
      </w:r>
      <w:r>
        <w:rPr>
          <w:rFonts w:ascii="Bookman Old Style" w:hAnsi="Bookman Old Style"/>
          <w:b w:val="0"/>
          <w:color w:val="auto"/>
          <w:sz w:val="28"/>
          <w:szCs w:val="28"/>
          <w:u w:val="none"/>
        </w:rPr>
        <w:t xml:space="preserve"> in the following manner:-</w:t>
      </w:r>
    </w:p>
    <w:p w14:paraId="59D3CD89" w14:textId="77777777" w:rsidR="00CC4D12" w:rsidRDefault="00CC4D12" w:rsidP="00CC4D12">
      <w:pPr>
        <w:spacing w:line="264" w:lineRule="auto"/>
        <w:jc w:val="both"/>
        <w:rPr>
          <w:rFonts w:ascii="Bookman Old Style" w:hAnsi="Bookman Old Style"/>
          <w:b w:val="0"/>
          <w:color w:val="auto"/>
          <w:sz w:val="28"/>
          <w:szCs w:val="28"/>
          <w:u w:val="none"/>
        </w:rPr>
      </w:pPr>
    </w:p>
    <w:p w14:paraId="2D80F403" w14:textId="77777777" w:rsidR="00697236" w:rsidRPr="00556D73" w:rsidRDefault="00697236" w:rsidP="00CC4D12">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 xml:space="preserve">A sum of </w:t>
      </w:r>
      <w:r w:rsidR="00CC4D12" w:rsidRPr="00AE2FD3">
        <w:rPr>
          <w:rFonts w:ascii="Bookman Old Style" w:hAnsi="Bookman Old Style"/>
          <w:bCs/>
          <w:color w:val="auto"/>
          <w:sz w:val="24"/>
          <w:szCs w:val="28"/>
          <w:u w:val="none"/>
        </w:rPr>
        <w:t xml:space="preserve">Rs. </w:t>
      </w:r>
      <w:r w:rsidR="00CC4D12">
        <w:rPr>
          <w:rFonts w:ascii="Bookman Old Style" w:hAnsi="Bookman Old Style"/>
          <w:bCs/>
          <w:color w:val="auto"/>
          <w:sz w:val="24"/>
          <w:szCs w:val="28"/>
          <w:u w:val="none"/>
        </w:rPr>
        <w:t>10</w:t>
      </w:r>
      <w:r w:rsidR="00CC4D12" w:rsidRPr="00AE2FD3">
        <w:rPr>
          <w:rFonts w:ascii="Bookman Old Style" w:hAnsi="Bookman Old Style"/>
          <w:bCs/>
          <w:color w:val="auto"/>
          <w:sz w:val="24"/>
          <w:szCs w:val="28"/>
          <w:u w:val="none"/>
        </w:rPr>
        <w:t xml:space="preserve">,00,000/- (Rupees </w:t>
      </w:r>
      <w:r w:rsidR="00CC4D12">
        <w:rPr>
          <w:rFonts w:ascii="Bookman Old Style" w:hAnsi="Bookman Old Style"/>
          <w:bCs/>
          <w:color w:val="auto"/>
          <w:sz w:val="24"/>
          <w:szCs w:val="28"/>
          <w:u w:val="none"/>
        </w:rPr>
        <w:t>Ten</w:t>
      </w:r>
      <w:r w:rsidR="00CC4D12" w:rsidRPr="00AE2FD3">
        <w:rPr>
          <w:rFonts w:ascii="Bookman Old Style" w:hAnsi="Bookman Old Style"/>
          <w:bCs/>
          <w:color w:val="auto"/>
          <w:sz w:val="24"/>
          <w:szCs w:val="28"/>
          <w:u w:val="none"/>
        </w:rPr>
        <w:t xml:space="preserve"> Lakh only)</w:t>
      </w:r>
      <w:r w:rsidR="00CC4D12">
        <w:rPr>
          <w:rFonts w:ascii="Bookman Old Style" w:hAnsi="Bookman Old Style"/>
          <w:bCs/>
          <w:color w:val="auto"/>
          <w:sz w:val="24"/>
          <w:szCs w:val="28"/>
          <w:u w:val="none"/>
        </w:rPr>
        <w:t xml:space="preserve"> </w:t>
      </w:r>
      <w:r>
        <w:rPr>
          <w:rFonts w:ascii="Bookman Old Style" w:hAnsi="Bookman Old Style"/>
          <w:b w:val="0"/>
          <w:color w:val="auto"/>
          <w:sz w:val="28"/>
          <w:szCs w:val="28"/>
          <w:u w:val="none"/>
        </w:rPr>
        <w:t>received</w:t>
      </w:r>
      <w:r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by way of </w:t>
      </w:r>
      <w:r w:rsidR="00CC4D12">
        <w:rPr>
          <w:rFonts w:ascii="Bookman Old Style" w:hAnsi="Bookman Old Style"/>
          <w:b w:val="0"/>
          <w:color w:val="auto"/>
          <w:sz w:val="28"/>
          <w:szCs w:val="28"/>
          <w:u w:val="none"/>
        </w:rPr>
        <w:t>D.D.bearing No.</w:t>
      </w:r>
      <w:r w:rsidRPr="00556D73">
        <w:rPr>
          <w:rFonts w:ascii="Bookman Old Style" w:hAnsi="Bookman Old Style"/>
          <w:b w:val="0"/>
          <w:color w:val="auto"/>
          <w:sz w:val="28"/>
          <w:szCs w:val="28"/>
          <w:u w:val="none"/>
        </w:rPr>
        <w:t xml:space="preserve"> . . . .. . .dated . . . .  .</w:t>
      </w:r>
      <w:r w:rsidR="00CC4D12">
        <w:rPr>
          <w:rFonts w:ascii="Bookman Old Style" w:hAnsi="Bookman Old Style"/>
          <w:b w:val="0"/>
          <w:color w:val="auto"/>
          <w:sz w:val="28"/>
          <w:szCs w:val="28"/>
          <w:u w:val="none"/>
        </w:rPr>
        <w:t>drawn on ICICI bank, Mysore</w:t>
      </w:r>
      <w:r w:rsidRPr="00556D73">
        <w:rPr>
          <w:rFonts w:ascii="Bookman Old Style" w:hAnsi="Bookman Old Style"/>
          <w:b w:val="0"/>
          <w:color w:val="auto"/>
          <w:sz w:val="28"/>
          <w:szCs w:val="28"/>
          <w:u w:val="none"/>
        </w:rPr>
        <w:t xml:space="preserve"> before undersigned witness at the time of Registration of this Sale Deed.</w:t>
      </w:r>
    </w:p>
    <w:p w14:paraId="471DD881" w14:textId="77777777" w:rsidR="00697236" w:rsidRPr="00556D73" w:rsidRDefault="00697236" w:rsidP="00697236">
      <w:pPr>
        <w:spacing w:line="264" w:lineRule="auto"/>
        <w:jc w:val="both"/>
        <w:rPr>
          <w:rFonts w:ascii="Bookman Old Style" w:hAnsi="Bookman Old Style"/>
          <w:b w:val="0"/>
          <w:color w:val="auto"/>
          <w:sz w:val="28"/>
          <w:szCs w:val="28"/>
          <w:u w:val="none"/>
        </w:rPr>
      </w:pPr>
    </w:p>
    <w:p w14:paraId="5F07964B"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CC4D12" w:rsidRPr="00AE2FD3">
        <w:rPr>
          <w:rFonts w:ascii="Bookman Old Style" w:hAnsi="Bookman Old Style"/>
          <w:bCs/>
          <w:color w:val="auto"/>
          <w:sz w:val="24"/>
          <w:szCs w:val="28"/>
          <w:u w:val="none"/>
        </w:rPr>
        <w:t xml:space="preserve">Rs. </w:t>
      </w:r>
      <w:r w:rsidR="00CC4D12">
        <w:rPr>
          <w:rFonts w:ascii="Bookman Old Style" w:hAnsi="Bookman Old Style"/>
          <w:bCs/>
          <w:color w:val="auto"/>
          <w:sz w:val="24"/>
          <w:szCs w:val="28"/>
          <w:u w:val="none"/>
        </w:rPr>
        <w:t>10</w:t>
      </w:r>
      <w:r w:rsidR="00CC4D12" w:rsidRPr="00AE2FD3">
        <w:rPr>
          <w:rFonts w:ascii="Bookman Old Style" w:hAnsi="Bookman Old Style"/>
          <w:bCs/>
          <w:color w:val="auto"/>
          <w:sz w:val="24"/>
          <w:szCs w:val="28"/>
          <w:u w:val="none"/>
        </w:rPr>
        <w:t xml:space="preserve">,00,000/- (Rupees </w:t>
      </w:r>
      <w:r w:rsidR="00CC4D12">
        <w:rPr>
          <w:rFonts w:ascii="Bookman Old Style" w:hAnsi="Bookman Old Style"/>
          <w:bCs/>
          <w:color w:val="auto"/>
          <w:sz w:val="24"/>
          <w:szCs w:val="28"/>
          <w:u w:val="none"/>
        </w:rPr>
        <w:t>Ten</w:t>
      </w:r>
      <w:r w:rsidR="00CC4D12" w:rsidRPr="00AE2FD3">
        <w:rPr>
          <w:rFonts w:ascii="Bookman Old Style" w:hAnsi="Bookman Old Style"/>
          <w:bCs/>
          <w:color w:val="auto"/>
          <w:sz w:val="24"/>
          <w:szCs w:val="28"/>
          <w:u w:val="none"/>
        </w:rPr>
        <w:t xml:space="preserve"> Lakh only)</w:t>
      </w:r>
      <w:r w:rsidRPr="00556D73">
        <w:rPr>
          <w:rFonts w:ascii="Bookman Old Style" w:hAnsi="Bookman Old Style"/>
          <w:b w:val="0"/>
          <w:color w:val="auto"/>
          <w:sz w:val="28"/>
          <w:szCs w:val="28"/>
          <w:u w:val="none"/>
        </w:rPr>
        <w:t xml:space="preserve"> 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Pr>
          <w:rFonts w:ascii="Bookman Old Style" w:hAnsi="Bookman Old Style"/>
          <w:b w:val="0"/>
          <w:color w:val="auto"/>
          <w:sz w:val="28"/>
          <w:szCs w:val="28"/>
          <w:u w:val="none"/>
        </w:rPr>
        <w:t xml:space="preserve"> </w:t>
      </w:r>
    </w:p>
    <w:p w14:paraId="411D9563" w14:textId="77777777" w:rsidR="00697236" w:rsidRPr="00556D73" w:rsidRDefault="00697236" w:rsidP="00697236">
      <w:pPr>
        <w:spacing w:line="264" w:lineRule="auto"/>
        <w:jc w:val="both"/>
        <w:rPr>
          <w:rFonts w:ascii="Bookman Old Style" w:hAnsi="Bookman Old Style"/>
          <w:b w:val="0"/>
          <w:color w:val="auto"/>
          <w:sz w:val="28"/>
          <w:szCs w:val="28"/>
          <w:u w:val="none"/>
        </w:rPr>
      </w:pPr>
    </w:p>
    <w:p w14:paraId="26F8BE26" w14:textId="77777777" w:rsidR="000B316F" w:rsidRDefault="000B316F" w:rsidP="00697236">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p>
    <w:p w14:paraId="2FA380B6" w14:textId="77777777" w:rsidR="000B316F" w:rsidRDefault="000B316F" w:rsidP="00697236">
      <w:pPr>
        <w:spacing w:line="264" w:lineRule="auto"/>
        <w:jc w:val="both"/>
        <w:rPr>
          <w:rFonts w:ascii="Bookman Old Style" w:hAnsi="Bookman Old Style"/>
          <w:b w:val="0"/>
          <w:color w:val="auto"/>
          <w:sz w:val="28"/>
          <w:szCs w:val="28"/>
          <w:u w:val="none"/>
        </w:rPr>
      </w:pPr>
    </w:p>
    <w:p w14:paraId="2E8D95D8"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08BA3D23" w14:textId="77777777" w:rsidR="00697236" w:rsidRPr="00556D73" w:rsidRDefault="00697236" w:rsidP="00697236">
      <w:pPr>
        <w:spacing w:line="264" w:lineRule="auto"/>
        <w:jc w:val="both"/>
        <w:rPr>
          <w:rFonts w:ascii="Bookman Old Style" w:hAnsi="Bookman Old Style"/>
          <w:b w:val="0"/>
          <w:color w:val="auto"/>
          <w:sz w:val="28"/>
          <w:szCs w:val="28"/>
          <w:u w:val="none"/>
        </w:rPr>
      </w:pPr>
    </w:p>
    <w:p w14:paraId="6BC82DFF"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 against the same.</w:t>
      </w:r>
    </w:p>
    <w:p w14:paraId="79997802"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0F9DE5FB" w14:textId="77777777" w:rsidR="00697236" w:rsidRPr="00556D73" w:rsidRDefault="00697236" w:rsidP="00697236">
      <w:pPr>
        <w:spacing w:line="264" w:lineRule="auto"/>
        <w:jc w:val="both"/>
        <w:rPr>
          <w:rFonts w:ascii="Bookman Old Style" w:hAnsi="Bookman Old Style"/>
          <w:b w:val="0"/>
          <w:color w:val="auto"/>
          <w:sz w:val="28"/>
          <w:szCs w:val="28"/>
          <w:u w:val="none"/>
        </w:rPr>
      </w:pPr>
    </w:p>
    <w:p w14:paraId="378C8E66" w14:textId="77777777" w:rsidR="000B316F"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further covenants with the purchaser that he shall at all times and upon any reasonable request to do or execute or cause to be done or executed all such lawful acts, deeds and </w:t>
      </w:r>
    </w:p>
    <w:p w14:paraId="263FAC15" w14:textId="77777777" w:rsidR="000B316F" w:rsidRDefault="000B316F" w:rsidP="00697236">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p>
    <w:p w14:paraId="73B970FA" w14:textId="77777777" w:rsidR="000B316F" w:rsidRDefault="000B316F" w:rsidP="00697236">
      <w:pPr>
        <w:spacing w:line="264" w:lineRule="auto"/>
        <w:jc w:val="both"/>
        <w:rPr>
          <w:rFonts w:ascii="Bookman Old Style" w:hAnsi="Bookman Old Style"/>
          <w:b w:val="0"/>
          <w:color w:val="auto"/>
          <w:sz w:val="28"/>
          <w:szCs w:val="28"/>
          <w:u w:val="none"/>
        </w:rPr>
      </w:pPr>
    </w:p>
    <w:p w14:paraId="2C300E5F"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things, whatsoever, for further and more perfectly conveying the schedule property and every part thereof to the purchaser.</w:t>
      </w:r>
    </w:p>
    <w:p w14:paraId="4AA42D8D" w14:textId="77777777" w:rsidR="00697236" w:rsidRPr="00556D73" w:rsidRDefault="00697236" w:rsidP="00697236">
      <w:pPr>
        <w:spacing w:line="264" w:lineRule="auto"/>
        <w:jc w:val="both"/>
        <w:rPr>
          <w:rFonts w:ascii="Bookman Old Style" w:hAnsi="Bookman Old Style"/>
          <w:b w:val="0"/>
          <w:color w:val="auto"/>
          <w:sz w:val="28"/>
          <w:szCs w:val="28"/>
          <w:u w:val="none"/>
        </w:rPr>
      </w:pPr>
    </w:p>
    <w:p w14:paraId="1774484D"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purchaser is entitled to enjoy the schedule property hereinafter by way of sale, mortgage, lease, gift etc., and shall enjoy all the available resources like water, minerals, etc., and enjoy the benefits accrued in the schedule property.</w:t>
      </w:r>
    </w:p>
    <w:p w14:paraId="63066FC9" w14:textId="77777777" w:rsidR="00697236" w:rsidRPr="00556D73" w:rsidRDefault="00697236" w:rsidP="00697236">
      <w:pPr>
        <w:spacing w:line="264" w:lineRule="auto"/>
        <w:jc w:val="both"/>
        <w:rPr>
          <w:rFonts w:ascii="Bookman Old Style" w:hAnsi="Bookman Old Style"/>
          <w:b w:val="0"/>
          <w:color w:val="auto"/>
          <w:sz w:val="28"/>
          <w:szCs w:val="28"/>
          <w:u w:val="none"/>
        </w:rPr>
      </w:pPr>
    </w:p>
    <w:p w14:paraId="08FB6C9B"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has also entitled to get the MUDA </w:t>
      </w:r>
      <w:r>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30823014" w14:textId="77777777" w:rsidR="00697236" w:rsidRPr="00556D73" w:rsidRDefault="00697236" w:rsidP="00697236">
      <w:pPr>
        <w:spacing w:line="264" w:lineRule="auto"/>
        <w:jc w:val="both"/>
        <w:rPr>
          <w:rFonts w:ascii="Bookman Old Style" w:hAnsi="Bookman Old Style"/>
          <w:b w:val="0"/>
          <w:color w:val="auto"/>
          <w:sz w:val="28"/>
          <w:szCs w:val="28"/>
          <w:u w:val="none"/>
        </w:rPr>
      </w:pPr>
    </w:p>
    <w:p w14:paraId="0D7B4AD5"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4DF27F81" w14:textId="77777777" w:rsidR="00697236" w:rsidRPr="00C415F3" w:rsidRDefault="00697236" w:rsidP="00697236">
      <w:pPr>
        <w:spacing w:line="264" w:lineRule="auto"/>
        <w:jc w:val="center"/>
        <w:rPr>
          <w:rFonts w:ascii="Bookman Old Style" w:hAnsi="Bookman Old Style"/>
          <w:b w:val="0"/>
          <w:color w:val="auto"/>
          <w:sz w:val="16"/>
          <w:szCs w:val="16"/>
          <w:u w:val="none"/>
        </w:rPr>
      </w:pPr>
    </w:p>
    <w:p w14:paraId="6B12658E" w14:textId="77777777" w:rsidR="00697236" w:rsidRPr="00556D73" w:rsidRDefault="00697236" w:rsidP="00697236">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3BCEF5CB" w14:textId="77777777" w:rsidR="00697236" w:rsidRPr="00C415F3" w:rsidRDefault="00697236" w:rsidP="00697236">
      <w:pPr>
        <w:spacing w:line="264" w:lineRule="auto"/>
        <w:jc w:val="both"/>
        <w:rPr>
          <w:rFonts w:ascii="Bookman Old Style" w:hAnsi="Bookman Old Style"/>
          <w:color w:val="auto"/>
          <w:sz w:val="16"/>
          <w:szCs w:val="16"/>
        </w:rPr>
      </w:pPr>
    </w:p>
    <w:p w14:paraId="0DB8344E" w14:textId="77777777" w:rsidR="00697236" w:rsidRPr="00556D73" w:rsidRDefault="00697236" w:rsidP="00697236">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All that piece and parcel of the Residential </w:t>
      </w:r>
      <w:r w:rsidR="00CC4D12" w:rsidRPr="00FF13DD">
        <w:rPr>
          <w:rFonts w:ascii="Bookman Old Style" w:hAnsi="Bookman Old Style"/>
          <w:b w:val="0"/>
          <w:color w:val="auto"/>
          <w:sz w:val="28"/>
          <w:szCs w:val="28"/>
          <w:u w:val="none"/>
        </w:rPr>
        <w:t xml:space="preserve">Site No. </w:t>
      </w:r>
      <w:r w:rsidR="00CC4D12">
        <w:rPr>
          <w:rFonts w:ascii="Bookman Old Style" w:hAnsi="Bookman Old Style"/>
          <w:color w:val="auto"/>
          <w:sz w:val="28"/>
          <w:szCs w:val="28"/>
          <w:u w:val="none"/>
        </w:rPr>
        <w:t>129</w:t>
      </w:r>
      <w:r w:rsidR="00CC4D12" w:rsidRPr="00FF13DD">
        <w:rPr>
          <w:rFonts w:ascii="Bookman Old Style" w:hAnsi="Bookman Old Style"/>
          <w:b w:val="0"/>
          <w:color w:val="auto"/>
          <w:sz w:val="28"/>
          <w:szCs w:val="28"/>
          <w:u w:val="none"/>
        </w:rPr>
        <w:t xml:space="preserve"> measuring </w:t>
      </w:r>
      <w:r w:rsidR="00CC4D12" w:rsidRPr="00FF13DD">
        <w:rPr>
          <w:rFonts w:ascii="Bookman Old Style" w:hAnsi="Bookman Old Style"/>
          <w:color w:val="auto"/>
          <w:sz w:val="24"/>
          <w:szCs w:val="28"/>
          <w:u w:val="none"/>
        </w:rPr>
        <w:t>East to West : 9.00 mtrs., North to South : 1</w:t>
      </w:r>
      <w:r w:rsidR="00CC4D12">
        <w:rPr>
          <w:rFonts w:ascii="Bookman Old Style" w:hAnsi="Bookman Old Style"/>
          <w:color w:val="auto"/>
          <w:sz w:val="24"/>
          <w:szCs w:val="28"/>
          <w:u w:val="none"/>
        </w:rPr>
        <w:t>2</w:t>
      </w:r>
      <w:r w:rsidR="00CC4D12" w:rsidRPr="00FF13DD">
        <w:rPr>
          <w:rFonts w:ascii="Bookman Old Style" w:hAnsi="Bookman Old Style"/>
          <w:color w:val="auto"/>
          <w:sz w:val="24"/>
          <w:szCs w:val="28"/>
          <w:u w:val="none"/>
        </w:rPr>
        <w:t>.00 mtrs.</w:t>
      </w:r>
      <w:r w:rsidR="00CC4D12" w:rsidRPr="00FF13DD">
        <w:rPr>
          <w:rFonts w:ascii="Bookman Old Style" w:hAnsi="Bookman Old Style"/>
          <w:b w:val="0"/>
          <w:color w:val="auto"/>
          <w:sz w:val="28"/>
          <w:szCs w:val="28"/>
          <w:u w:val="none"/>
        </w:rPr>
        <w:t xml:space="preserve"> Totally measuring </w:t>
      </w:r>
      <w:r w:rsidR="00CC4D12">
        <w:rPr>
          <w:rFonts w:ascii="Bookman Old Style" w:hAnsi="Bookman Old Style"/>
          <w:color w:val="auto"/>
          <w:sz w:val="24"/>
          <w:szCs w:val="28"/>
          <w:u w:val="none"/>
        </w:rPr>
        <w:t>108</w:t>
      </w:r>
      <w:r w:rsidR="00CC4D12" w:rsidRPr="00FF13DD">
        <w:rPr>
          <w:rFonts w:ascii="Bookman Old Style" w:hAnsi="Bookman Old Style"/>
          <w:color w:val="auto"/>
          <w:sz w:val="24"/>
          <w:szCs w:val="28"/>
          <w:u w:val="none"/>
        </w:rPr>
        <w:t>.00 Sq.Mtrs</w:t>
      </w:r>
      <w:r w:rsidR="00CC4D12" w:rsidRPr="00FF13DD">
        <w:rPr>
          <w:rFonts w:ascii="Bookman Old Style" w:hAnsi="Bookman Old Style"/>
          <w:b w:val="0"/>
          <w:color w:val="auto"/>
          <w:sz w:val="28"/>
          <w:szCs w:val="28"/>
          <w:u w:val="none"/>
        </w:rPr>
        <w:t xml:space="preserve">., in the layout known as </w:t>
      </w:r>
      <w:r w:rsidR="00CC4D12" w:rsidRPr="00FF13DD">
        <w:rPr>
          <w:rFonts w:ascii="Bookman Old Style" w:hAnsi="Bookman Old Style"/>
          <w:color w:val="auto"/>
          <w:sz w:val="24"/>
          <w:szCs w:val="28"/>
          <w:u w:val="none"/>
        </w:rPr>
        <w:t>“PRASHANTH NAGAR”</w:t>
      </w:r>
      <w:r w:rsidR="00CC4D12">
        <w:rPr>
          <w:rFonts w:ascii="Bookman Old Style" w:hAnsi="Bookman Old Style"/>
          <w:b w:val="0"/>
          <w:color w:val="auto"/>
          <w:sz w:val="28"/>
          <w:szCs w:val="28"/>
          <w:u w:val="none"/>
        </w:rPr>
        <w:t xml:space="preserve"> carved out of Sy. </w:t>
      </w:r>
      <w:r w:rsidR="00CC4D12" w:rsidRPr="00FF13DD">
        <w:rPr>
          <w:rFonts w:ascii="Bookman Old Style" w:hAnsi="Bookman Old Style"/>
          <w:b w:val="0"/>
          <w:color w:val="auto"/>
          <w:sz w:val="28"/>
          <w:szCs w:val="28"/>
          <w:u w:val="none"/>
        </w:rPr>
        <w:t>No. 181, 192/1, 192/2,</w:t>
      </w:r>
      <w:r w:rsidR="00CC4D12">
        <w:rPr>
          <w:rFonts w:ascii="Bookman Old Style" w:hAnsi="Bookman Old Style"/>
          <w:b w:val="0"/>
          <w:color w:val="auto"/>
          <w:sz w:val="28"/>
          <w:szCs w:val="28"/>
          <w:u w:val="none"/>
        </w:rPr>
        <w:t xml:space="preserve"> </w:t>
      </w:r>
      <w:r w:rsidR="00CC4D12" w:rsidRPr="00FF13DD">
        <w:rPr>
          <w:rFonts w:ascii="Bookman Old Style" w:hAnsi="Bookman Old Style"/>
          <w:b w:val="0"/>
          <w:color w:val="auto"/>
          <w:sz w:val="28"/>
          <w:szCs w:val="28"/>
          <w:u w:val="none"/>
        </w:rPr>
        <w:t>192/3, 193/1, 193/2, 193/4, 194/3 &amp; 195 an extent of 13 Acres 18 Guntas situated at</w:t>
      </w:r>
      <w:r w:rsidR="00CC4D12">
        <w:rPr>
          <w:rFonts w:ascii="Bookman Old Style" w:hAnsi="Bookman Old Style"/>
          <w:bCs/>
          <w:sz w:val="25"/>
          <w:u w:val="none"/>
        </w:rPr>
        <w:t xml:space="preserve"> </w:t>
      </w:r>
      <w:r w:rsidR="00CC4D12" w:rsidRPr="00FF13DD">
        <w:rPr>
          <w:rFonts w:ascii="Bookman Old Style" w:hAnsi="Bookman Old Style"/>
          <w:b w:val="0"/>
          <w:color w:val="auto"/>
          <w:sz w:val="28"/>
          <w:szCs w:val="28"/>
          <w:u w:val="none"/>
        </w:rPr>
        <w:t xml:space="preserve">Dadadahalli Village, Jayapura Hobli, Mysore Taluk, duly converted for the non- agricultural residential purpose by the Deputy Commissioner Mysore and the Layout plan has approved by the Town Planning Authority, MUDA, </w:t>
      </w:r>
      <w:r w:rsidR="00CC4D12">
        <w:rPr>
          <w:rFonts w:ascii="Bookman Old Style" w:hAnsi="Bookman Old Style"/>
          <w:b w:val="0"/>
          <w:color w:val="auto"/>
          <w:sz w:val="28"/>
          <w:szCs w:val="28"/>
          <w:u w:val="none"/>
        </w:rPr>
        <w:t>Mysore</w:t>
      </w:r>
      <w:r w:rsidRPr="00556D73">
        <w:rPr>
          <w:rFonts w:ascii="Bookman Old Style" w:hAnsi="Bookman Old Style"/>
          <w:b w:val="0"/>
          <w:bCs/>
          <w:color w:val="auto"/>
          <w:sz w:val="28"/>
          <w:szCs w:val="28"/>
          <w:u w:val="none"/>
        </w:rPr>
        <w:t xml:space="preserve"> </w:t>
      </w:r>
      <w:r w:rsidRPr="00556D73">
        <w:rPr>
          <w:rFonts w:ascii="Bookman Old Style" w:hAnsi="Bookman Old Style"/>
          <w:b w:val="0"/>
          <w:color w:val="auto"/>
          <w:sz w:val="28"/>
          <w:szCs w:val="28"/>
          <w:u w:val="none"/>
        </w:rPr>
        <w:t>bounded by :-</w:t>
      </w:r>
    </w:p>
    <w:p w14:paraId="6EBB59B8" w14:textId="77777777" w:rsidR="00697236" w:rsidRPr="00C415F3" w:rsidRDefault="00697236" w:rsidP="00697236">
      <w:pPr>
        <w:spacing w:line="264" w:lineRule="auto"/>
        <w:jc w:val="both"/>
        <w:rPr>
          <w:rFonts w:ascii="Bookman Old Style" w:hAnsi="Bookman Old Style"/>
          <w:b w:val="0"/>
          <w:color w:val="auto"/>
          <w:sz w:val="16"/>
          <w:szCs w:val="16"/>
          <w:u w:val="none"/>
        </w:rPr>
      </w:pPr>
    </w:p>
    <w:p w14:paraId="246DC954" w14:textId="77777777" w:rsidR="00697236" w:rsidRPr="00556D73" w:rsidRDefault="00697236" w:rsidP="00697236">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East by </w:t>
      </w:r>
      <w:r w:rsidRPr="00556D73">
        <w:rPr>
          <w:rFonts w:ascii="Bookman Old Style" w:hAnsi="Bookman Old Style"/>
          <w:b w:val="0"/>
          <w:sz w:val="28"/>
          <w:szCs w:val="28"/>
          <w:u w:val="none"/>
        </w:rPr>
        <w:tab/>
        <w:t>:</w:t>
      </w:r>
      <w:r w:rsidRPr="00556D73">
        <w:rPr>
          <w:rFonts w:ascii="Bookman Old Style" w:hAnsi="Bookman Old Style"/>
          <w:b w:val="0"/>
          <w:sz w:val="28"/>
          <w:szCs w:val="28"/>
          <w:u w:val="none"/>
        </w:rPr>
        <w:tab/>
      </w:r>
      <w:r w:rsidR="00CC4D12">
        <w:rPr>
          <w:rFonts w:ascii="Bookman Old Style" w:hAnsi="Bookman Old Style"/>
          <w:b w:val="0"/>
          <w:sz w:val="28"/>
          <w:szCs w:val="28"/>
          <w:u w:val="none"/>
        </w:rPr>
        <w:t>Site No.130</w:t>
      </w:r>
    </w:p>
    <w:p w14:paraId="22D15B22" w14:textId="77777777" w:rsidR="00697236" w:rsidRPr="00556D73" w:rsidRDefault="00697236" w:rsidP="00697236">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West by </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CC4D12" w:rsidRPr="00556D73">
        <w:rPr>
          <w:rFonts w:ascii="Bookman Old Style" w:hAnsi="Bookman Old Style"/>
          <w:b w:val="0"/>
          <w:sz w:val="28"/>
          <w:szCs w:val="28"/>
          <w:u w:val="none"/>
        </w:rPr>
        <w:t xml:space="preserve">Site No. </w:t>
      </w:r>
      <w:r w:rsidR="00CC4D12">
        <w:rPr>
          <w:rFonts w:ascii="Bookman Old Style" w:hAnsi="Bookman Old Style"/>
          <w:b w:val="0"/>
          <w:sz w:val="28"/>
          <w:szCs w:val="28"/>
          <w:u w:val="none"/>
        </w:rPr>
        <w:t>128</w:t>
      </w:r>
      <w:r w:rsidR="00CC4D12" w:rsidRPr="00556D73">
        <w:rPr>
          <w:rFonts w:ascii="Bookman Old Style" w:hAnsi="Bookman Old Style"/>
          <w:b w:val="0"/>
          <w:sz w:val="28"/>
          <w:szCs w:val="28"/>
          <w:u w:val="none"/>
        </w:rPr>
        <w:t>,</w:t>
      </w:r>
    </w:p>
    <w:p w14:paraId="54A1E2FE" w14:textId="77777777" w:rsidR="00697236" w:rsidRPr="00556D73" w:rsidRDefault="00697236" w:rsidP="00697236">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North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CC4D12" w:rsidRPr="00556D73">
        <w:rPr>
          <w:rFonts w:ascii="Bookman Old Style" w:hAnsi="Bookman Old Style"/>
          <w:b w:val="0"/>
          <w:sz w:val="28"/>
          <w:szCs w:val="28"/>
          <w:u w:val="none"/>
        </w:rPr>
        <w:t xml:space="preserve">Road, </w:t>
      </w:r>
    </w:p>
    <w:p w14:paraId="618E1A97" w14:textId="77777777" w:rsidR="00697236" w:rsidRDefault="00697236" w:rsidP="00697236">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South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t xml:space="preserve">Site No. </w:t>
      </w:r>
      <w:r w:rsidR="00CC4D12">
        <w:rPr>
          <w:rFonts w:ascii="Bookman Old Style" w:hAnsi="Bookman Old Style"/>
          <w:b w:val="0"/>
          <w:sz w:val="28"/>
          <w:szCs w:val="28"/>
          <w:u w:val="none"/>
        </w:rPr>
        <w:t>102</w:t>
      </w:r>
      <w:r w:rsidR="000B316F">
        <w:rPr>
          <w:rFonts w:ascii="Bookman Old Style" w:hAnsi="Bookman Old Style"/>
          <w:b w:val="0"/>
          <w:sz w:val="28"/>
          <w:szCs w:val="28"/>
          <w:u w:val="none"/>
        </w:rPr>
        <w:t>.</w:t>
      </w:r>
    </w:p>
    <w:p w14:paraId="239EF769" w14:textId="77777777" w:rsidR="00697236" w:rsidRPr="00C415F3" w:rsidRDefault="00697236" w:rsidP="00697236">
      <w:pPr>
        <w:rPr>
          <w:sz w:val="16"/>
          <w:szCs w:val="16"/>
        </w:rPr>
      </w:pPr>
    </w:p>
    <w:p w14:paraId="248647D8" w14:textId="77777777" w:rsidR="000B316F" w:rsidRDefault="000B316F" w:rsidP="00697236">
      <w:pPr>
        <w:pStyle w:val="BodyText2"/>
        <w:spacing w:line="264" w:lineRule="auto"/>
        <w:jc w:val="both"/>
        <w:rPr>
          <w:rFonts w:ascii="Bookman Old Style" w:hAnsi="Bookman Old Style"/>
          <w:bCs/>
          <w:sz w:val="28"/>
          <w:szCs w:val="28"/>
        </w:rPr>
      </w:pPr>
      <w:r>
        <w:rPr>
          <w:rFonts w:ascii="Bookman Old Style" w:hAnsi="Bookman Old Style"/>
          <w:bCs/>
          <w:sz w:val="28"/>
          <w:szCs w:val="28"/>
        </w:rPr>
        <w:br w:type="page"/>
      </w:r>
    </w:p>
    <w:p w14:paraId="4E7EF4FF" w14:textId="77777777" w:rsidR="000B316F" w:rsidRDefault="000B316F" w:rsidP="00697236">
      <w:pPr>
        <w:pStyle w:val="BodyText2"/>
        <w:spacing w:line="264" w:lineRule="auto"/>
        <w:jc w:val="both"/>
        <w:rPr>
          <w:rFonts w:ascii="Bookman Old Style" w:hAnsi="Bookman Old Style"/>
          <w:bCs/>
          <w:sz w:val="28"/>
          <w:szCs w:val="28"/>
        </w:rPr>
      </w:pPr>
    </w:p>
    <w:p w14:paraId="7789B812" w14:textId="77777777" w:rsidR="00697236" w:rsidRPr="00556D73" w:rsidRDefault="00697236" w:rsidP="00697236">
      <w:pPr>
        <w:pStyle w:val="BodyText2"/>
        <w:spacing w:line="264" w:lineRule="auto"/>
        <w:jc w:val="both"/>
        <w:rPr>
          <w:rFonts w:ascii="Bookman Old Style" w:hAnsi="Bookman Old Style"/>
          <w:bCs/>
          <w:sz w:val="28"/>
          <w:szCs w:val="28"/>
        </w:rPr>
      </w:pPr>
      <w:r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14:paraId="796777C8" w14:textId="77777777" w:rsidR="00697236" w:rsidRPr="00556D73" w:rsidRDefault="00697236" w:rsidP="00697236">
      <w:pPr>
        <w:spacing w:line="264" w:lineRule="auto"/>
        <w:jc w:val="both"/>
        <w:rPr>
          <w:rFonts w:ascii="Bookman Old Style" w:hAnsi="Bookman Old Style"/>
          <w:b w:val="0"/>
          <w:bCs/>
          <w:sz w:val="28"/>
          <w:szCs w:val="28"/>
        </w:rPr>
      </w:pPr>
    </w:p>
    <w:p w14:paraId="116B2D91" w14:textId="77777777" w:rsidR="00697236" w:rsidRPr="00556D73" w:rsidRDefault="00697236" w:rsidP="00697236">
      <w:pPr>
        <w:pStyle w:val="BodyText"/>
        <w:spacing w:line="264" w:lineRule="auto"/>
        <w:jc w:val="both"/>
        <w:rPr>
          <w:rFonts w:ascii="Bookman Old Style" w:hAnsi="Bookman Old Style"/>
          <w:color w:val="auto"/>
          <w:szCs w:val="28"/>
        </w:rPr>
      </w:pPr>
      <w:r w:rsidRPr="00556D73">
        <w:rPr>
          <w:rFonts w:ascii="Bookman Old Style" w:hAnsi="Bookman Old Style"/>
          <w:b/>
          <w:bCs/>
          <w:caps/>
          <w:szCs w:val="28"/>
        </w:rPr>
        <w:t>In witness whereof,</w:t>
      </w:r>
      <w:r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14:paraId="57BFDB88" w14:textId="77777777" w:rsidR="00697236" w:rsidRPr="00556D73" w:rsidRDefault="00697236" w:rsidP="00697236">
      <w:pPr>
        <w:pStyle w:val="BodyText"/>
        <w:spacing w:line="264" w:lineRule="auto"/>
        <w:jc w:val="both"/>
        <w:rPr>
          <w:rFonts w:ascii="Bookman Old Style" w:hAnsi="Bookman Old Style"/>
          <w:color w:val="auto"/>
          <w:szCs w:val="28"/>
        </w:rPr>
      </w:pPr>
    </w:p>
    <w:p w14:paraId="7655D1A9" w14:textId="77777777" w:rsidR="00697236" w:rsidRPr="00556D73" w:rsidRDefault="00697236" w:rsidP="00697236">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14:paraId="555937C1" w14:textId="77777777" w:rsidR="00697236" w:rsidRPr="00556D73" w:rsidRDefault="00697236" w:rsidP="00697236">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1.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t xml:space="preserve"> </w:t>
      </w:r>
    </w:p>
    <w:p w14:paraId="5ABCCE97" w14:textId="77777777" w:rsidR="00697236" w:rsidRPr="00556D73" w:rsidRDefault="00697236" w:rsidP="00697236">
      <w:pPr>
        <w:pStyle w:val="BodyText"/>
        <w:spacing w:line="264" w:lineRule="auto"/>
        <w:jc w:val="both"/>
        <w:rPr>
          <w:rFonts w:ascii="Bookman Old Style" w:hAnsi="Bookman Old Style"/>
          <w:color w:val="auto"/>
          <w:szCs w:val="28"/>
        </w:rPr>
      </w:pPr>
    </w:p>
    <w:p w14:paraId="184E4AC7" w14:textId="77777777" w:rsidR="00697236" w:rsidRPr="00556D73" w:rsidRDefault="00697236" w:rsidP="00697236">
      <w:pPr>
        <w:pStyle w:val="BodyText"/>
        <w:spacing w:line="264" w:lineRule="auto"/>
        <w:ind w:left="4320" w:firstLine="720"/>
        <w:jc w:val="both"/>
        <w:rPr>
          <w:rFonts w:ascii="Bookman Old Style" w:hAnsi="Bookman Old Style"/>
          <w:color w:val="auto"/>
          <w:szCs w:val="28"/>
        </w:rPr>
      </w:pPr>
      <w:r w:rsidRPr="00556D73">
        <w:rPr>
          <w:rFonts w:ascii="Bookman Old Style" w:hAnsi="Bookman Old Style"/>
          <w:b/>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p>
    <w:p w14:paraId="0E97788E" w14:textId="77777777" w:rsidR="00697236" w:rsidRPr="00556D73" w:rsidRDefault="00697236" w:rsidP="00697236">
      <w:pPr>
        <w:pStyle w:val="BodyText"/>
        <w:spacing w:line="264" w:lineRule="auto"/>
        <w:ind w:left="4320"/>
        <w:jc w:val="both"/>
        <w:rPr>
          <w:rFonts w:ascii="Bookman Old Style" w:hAnsi="Bookman Old Style"/>
          <w:color w:val="auto"/>
          <w:szCs w:val="28"/>
        </w:rPr>
      </w:pPr>
      <w:r w:rsidRPr="00556D73">
        <w:rPr>
          <w:rFonts w:ascii="Bookman Old Style" w:hAnsi="Bookman Old Style"/>
          <w:b/>
          <w:color w:val="auto"/>
          <w:szCs w:val="28"/>
        </w:rPr>
        <w:t xml:space="preserve">          </w:t>
      </w:r>
      <w:r>
        <w:rPr>
          <w:rFonts w:ascii="Bookman Old Style" w:hAnsi="Bookman Old Style"/>
          <w:b/>
          <w:color w:val="auto"/>
          <w:szCs w:val="28"/>
        </w:rPr>
        <w:t xml:space="preserve"> </w:t>
      </w:r>
      <w:r w:rsidRPr="00556D73">
        <w:rPr>
          <w:rFonts w:ascii="Bookman Old Style" w:hAnsi="Bookman Old Style"/>
          <w:b/>
          <w:color w:val="auto"/>
          <w:szCs w:val="28"/>
        </w:rPr>
        <w:t xml:space="preserve"> </w:t>
      </w:r>
      <w:r>
        <w:rPr>
          <w:rFonts w:ascii="Bookman Old Style" w:hAnsi="Bookman Old Style"/>
          <w:b/>
          <w:color w:val="auto"/>
          <w:szCs w:val="28"/>
        </w:rPr>
        <w:t xml:space="preserve">          </w:t>
      </w:r>
      <w:r w:rsidRPr="00556D73">
        <w:rPr>
          <w:rFonts w:ascii="Bookman Old Style" w:hAnsi="Bookman Old Style"/>
          <w:b/>
          <w:color w:val="auto"/>
          <w:szCs w:val="28"/>
        </w:rPr>
        <w:t>VENDOR</w:t>
      </w:r>
    </w:p>
    <w:p w14:paraId="63F8A544" w14:textId="77777777" w:rsidR="00697236" w:rsidRPr="00556D73" w:rsidRDefault="00697236" w:rsidP="00697236">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14:paraId="54E91F0F" w14:textId="77777777" w:rsidR="00697236" w:rsidRDefault="00697236" w:rsidP="00697236">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Pr>
          <w:rFonts w:ascii="Bookman Old Style" w:hAnsi="Bookman Old Style"/>
          <w:b/>
          <w:bCs/>
          <w:color w:val="auto"/>
          <w:szCs w:val="28"/>
        </w:rPr>
        <w:t xml:space="preserve"> </w:t>
      </w:r>
    </w:p>
    <w:p w14:paraId="0E5957DF" w14:textId="77777777" w:rsidR="00697236" w:rsidRPr="00556D73" w:rsidRDefault="00697236" w:rsidP="000B316F">
      <w:pPr>
        <w:pStyle w:val="BodyText"/>
        <w:spacing w:line="264" w:lineRule="auto"/>
        <w:ind w:left="6480"/>
        <w:jc w:val="both"/>
        <w:rPr>
          <w:rFonts w:ascii="Bookman Old Style" w:hAnsi="Bookman Old Style"/>
          <w:color w:val="auto"/>
          <w:szCs w:val="28"/>
        </w:rPr>
      </w:pPr>
      <w:r>
        <w:rPr>
          <w:rFonts w:ascii="Bookman Old Style" w:hAnsi="Bookman Old Style"/>
          <w:b/>
          <w:bCs/>
          <w:color w:val="auto"/>
          <w:szCs w:val="28"/>
        </w:rPr>
        <w:t xml:space="preserve">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000B316F">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color w:val="auto"/>
          <w:szCs w:val="28"/>
        </w:rPr>
        <w:t xml:space="preserve">                                                             </w:t>
      </w:r>
      <w:r>
        <w:rPr>
          <w:rFonts w:ascii="Bookman Old Style" w:hAnsi="Bookman Old Style"/>
          <w:color w:val="auto"/>
          <w:szCs w:val="28"/>
        </w:rPr>
        <w:t xml:space="preserve">       </w:t>
      </w:r>
      <w:r w:rsidR="000B316F">
        <w:rPr>
          <w:rFonts w:ascii="Bookman Old Style" w:hAnsi="Bookman Old Style"/>
          <w:color w:val="auto"/>
          <w:szCs w:val="28"/>
        </w:rPr>
        <w:t xml:space="preserve">                   </w:t>
      </w:r>
      <w:r w:rsidRPr="00556D73">
        <w:rPr>
          <w:rFonts w:ascii="Bookman Old Style" w:hAnsi="Bookman Old Style"/>
          <w:b/>
          <w:color w:val="auto"/>
          <w:szCs w:val="28"/>
        </w:rPr>
        <w:t>PURCHASER</w:t>
      </w:r>
    </w:p>
    <w:p w14:paraId="148CBC30" w14:textId="77777777" w:rsidR="00333A23" w:rsidRDefault="00697236" w:rsidP="00333A23">
      <w:pPr>
        <w:pStyle w:val="Heading3"/>
        <w:rPr>
          <w:rFonts w:ascii="Bookman Old Style" w:hAnsi="Bookman Old Style"/>
        </w:rPr>
      </w:pPr>
      <w:r>
        <w:rPr>
          <w:rFonts w:ascii="Bookman Old Style" w:hAnsi="Bookman Old Style"/>
          <w:sz w:val="36"/>
        </w:rPr>
        <w:br w:type="page"/>
      </w:r>
      <w:r w:rsidR="00333A23">
        <w:rPr>
          <w:rFonts w:ascii="Bookman Old Style" w:hAnsi="Bookman Old Style"/>
          <w:sz w:val="36"/>
        </w:rPr>
        <w:t>ABSOLUTE SALE DEED</w:t>
      </w:r>
    </w:p>
    <w:p w14:paraId="761C3D6C" w14:textId="77777777" w:rsidR="00333A23" w:rsidRDefault="00333A23" w:rsidP="00333A23">
      <w:pPr>
        <w:rPr>
          <w:rFonts w:ascii="Bookman Old Style" w:hAnsi="Bookman Old Style"/>
          <w:b w:val="0"/>
          <w:color w:val="auto"/>
          <w:sz w:val="24"/>
          <w:u w:val="none"/>
        </w:rPr>
      </w:pPr>
    </w:p>
    <w:p w14:paraId="346D5D1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THIS DEED OF SALE is made and executed on this 31</w:t>
      </w:r>
      <w:r w:rsidRPr="00556D73">
        <w:rPr>
          <w:rFonts w:ascii="Bookman Old Style" w:hAnsi="Bookman Old Style"/>
          <w:b w:val="0"/>
          <w:color w:val="auto"/>
          <w:sz w:val="28"/>
          <w:szCs w:val="28"/>
          <w:u w:val="none"/>
          <w:vertAlign w:val="superscript"/>
        </w:rPr>
        <w:t>st</w:t>
      </w:r>
      <w:r w:rsidRPr="00556D73">
        <w:rPr>
          <w:rFonts w:ascii="Bookman Old Style" w:hAnsi="Bookman Old Style"/>
          <w:b w:val="0"/>
          <w:color w:val="auto"/>
          <w:sz w:val="28"/>
          <w:szCs w:val="28"/>
          <w:u w:val="none"/>
        </w:rPr>
        <w:t xml:space="preserve"> day of August Two Thousand and Twenty (</w:t>
      </w:r>
      <w:r w:rsidRPr="00556D73">
        <w:rPr>
          <w:rFonts w:ascii="Bookman Old Style" w:hAnsi="Bookman Old Style"/>
          <w:color w:val="auto"/>
          <w:sz w:val="28"/>
          <w:szCs w:val="28"/>
          <w:u w:val="none"/>
        </w:rPr>
        <w:t>31-08-2020)</w:t>
      </w:r>
      <w:r w:rsidR="004C7317" w:rsidRPr="00556D73">
        <w:rPr>
          <w:rFonts w:ascii="Bookman Old Style" w:hAnsi="Bookman Old Style"/>
          <w:b w:val="0"/>
          <w:color w:val="auto"/>
          <w:sz w:val="28"/>
          <w:szCs w:val="28"/>
          <w:u w:val="none"/>
        </w:rPr>
        <w:t xml:space="preserve"> at Mysore, by and between --</w:t>
      </w:r>
    </w:p>
    <w:p w14:paraId="6298CA6A"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1A9A31E8" w14:textId="77777777" w:rsidR="00333A23" w:rsidRPr="001225B2" w:rsidRDefault="004C7317" w:rsidP="00556D73">
      <w:pPr>
        <w:spacing w:line="264" w:lineRule="auto"/>
        <w:jc w:val="both"/>
        <w:rPr>
          <w:rFonts w:ascii="Bookman Old Style" w:hAnsi="Bookman Old Style"/>
          <w:color w:val="auto"/>
          <w:sz w:val="22"/>
          <w:szCs w:val="28"/>
          <w:u w:val="none"/>
        </w:rPr>
      </w:pPr>
      <w:r w:rsidRPr="00581404">
        <w:rPr>
          <w:rFonts w:ascii="Bookman Old Style" w:hAnsi="Bookman Old Style"/>
          <w:caps/>
          <w:color w:val="auto"/>
          <w:sz w:val="24"/>
          <w:szCs w:val="28"/>
          <w:u w:val="none"/>
        </w:rPr>
        <w:t>SRI. GANESHA. D</w:t>
      </w:r>
      <w:r w:rsidR="00333A23" w:rsidRPr="00581404">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Pr="00556D73">
        <w:rPr>
          <w:rFonts w:ascii="Bookman Old Style" w:hAnsi="Bookman Old Style"/>
          <w:color w:val="auto"/>
          <w:sz w:val="22"/>
          <w:szCs w:val="28"/>
          <w:u w:val="none"/>
        </w:rPr>
        <w:t>AEOPG0896C</w:t>
      </w:r>
      <w:r w:rsidR="00556D73">
        <w:rPr>
          <w:rFonts w:ascii="Bookman Old Style" w:hAnsi="Bookman Old Style"/>
          <w:color w:val="auto"/>
          <w:sz w:val="22"/>
          <w:szCs w:val="28"/>
          <w:u w:val="none"/>
        </w:rPr>
        <w:t>, ADHAR NO</w:t>
      </w:r>
      <w:r w:rsidR="001225B2">
        <w:rPr>
          <w:rFonts w:ascii="Bookman Old Style" w:hAnsi="Bookman Old Style"/>
          <w:color w:val="auto"/>
          <w:sz w:val="22"/>
          <w:szCs w:val="28"/>
          <w:u w:val="none"/>
        </w:rPr>
        <w:t>. 5250 8767 2037</w:t>
      </w:r>
      <w:r w:rsidR="00556D73">
        <w:rPr>
          <w:rFonts w:ascii="Bookman Old Style" w:hAnsi="Bookman Old Style"/>
          <w:color w:val="auto"/>
          <w:sz w:val="22"/>
          <w:szCs w:val="28"/>
          <w:u w:val="none"/>
        </w:rPr>
        <w:t xml:space="preserve"> </w:t>
      </w:r>
      <w:r w:rsidR="00333A23" w:rsidRPr="00556D73">
        <w:rPr>
          <w:rFonts w:ascii="Bookman Old Style" w:hAnsi="Bookman Old Style"/>
          <w:color w:val="auto"/>
          <w:sz w:val="22"/>
          <w:szCs w:val="28"/>
          <w:u w:val="none"/>
        </w:rPr>
        <w:t>)</w:t>
      </w:r>
      <w:r w:rsidR="00333A23" w:rsidRPr="00556D73">
        <w:rPr>
          <w:rFonts w:ascii="Bookman Old Style" w:hAnsi="Bookman Old Style"/>
          <w:b w:val="0"/>
          <w:bCs/>
          <w:color w:val="auto"/>
          <w:sz w:val="28"/>
          <w:szCs w:val="28"/>
          <w:u w:val="none"/>
        </w:rPr>
        <w:t xml:space="preserve">, aged about </w:t>
      </w:r>
      <w:r w:rsidRPr="00556D73">
        <w:rPr>
          <w:rFonts w:ascii="Bookman Old Style" w:hAnsi="Bookman Old Style"/>
          <w:b w:val="0"/>
          <w:bCs/>
          <w:color w:val="auto"/>
          <w:sz w:val="28"/>
          <w:szCs w:val="28"/>
          <w:u w:val="none"/>
        </w:rPr>
        <w:t>51</w:t>
      </w:r>
      <w:r w:rsidR="00333A23" w:rsidRPr="00556D73">
        <w:rPr>
          <w:rFonts w:ascii="Bookman Old Style" w:hAnsi="Bookman Old Style"/>
          <w:b w:val="0"/>
          <w:bCs/>
          <w:color w:val="auto"/>
          <w:sz w:val="28"/>
          <w:szCs w:val="28"/>
          <w:u w:val="none"/>
        </w:rPr>
        <w:t xml:space="preserve"> years, </w:t>
      </w:r>
      <w:r w:rsidRPr="00556D73">
        <w:rPr>
          <w:rFonts w:ascii="Bookman Old Style" w:hAnsi="Bookman Old Style"/>
          <w:b w:val="0"/>
          <w:color w:val="auto"/>
          <w:sz w:val="28"/>
          <w:szCs w:val="28"/>
          <w:u w:val="none"/>
        </w:rPr>
        <w:t>S</w:t>
      </w:r>
      <w:r w:rsidR="00333A23" w:rsidRPr="00556D73">
        <w:rPr>
          <w:rFonts w:ascii="Bookman Old Style" w:hAnsi="Bookman Old Style"/>
          <w:b w:val="0"/>
          <w:color w:val="auto"/>
          <w:sz w:val="28"/>
          <w:szCs w:val="28"/>
          <w:u w:val="none"/>
        </w:rPr>
        <w:t xml:space="preserve">/o. Sri. Late. </w:t>
      </w:r>
      <w:r w:rsidRPr="00556D73">
        <w:rPr>
          <w:rFonts w:ascii="Bookman Old Style" w:hAnsi="Bookman Old Style"/>
          <w:b w:val="0"/>
          <w:color w:val="auto"/>
          <w:sz w:val="28"/>
          <w:szCs w:val="28"/>
          <w:u w:val="none"/>
        </w:rPr>
        <w:t>D. Devaraje Urs</w:t>
      </w:r>
      <w:r w:rsidR="00333A23" w:rsidRPr="00556D73">
        <w:rPr>
          <w:rFonts w:ascii="Bookman Old Style" w:hAnsi="Bookman Old Style"/>
          <w:b w:val="0"/>
          <w:color w:val="auto"/>
          <w:sz w:val="28"/>
          <w:szCs w:val="28"/>
          <w:u w:val="none"/>
        </w:rPr>
        <w:t xml:space="preserve">, residing at No. </w:t>
      </w:r>
      <w:r w:rsidRPr="00556D73">
        <w:rPr>
          <w:rFonts w:ascii="Bookman Old Style" w:hAnsi="Bookman Old Style"/>
          <w:b w:val="0"/>
          <w:color w:val="auto"/>
          <w:sz w:val="28"/>
          <w:szCs w:val="28"/>
          <w:u w:val="none"/>
        </w:rPr>
        <w:t>105/B, 8</w:t>
      </w:r>
      <w:r w:rsidRPr="00556D73">
        <w:rPr>
          <w:rFonts w:ascii="Bookman Old Style" w:hAnsi="Bookman Old Style"/>
          <w:b w:val="0"/>
          <w:color w:val="auto"/>
          <w:sz w:val="28"/>
          <w:szCs w:val="28"/>
          <w:u w:val="none"/>
          <w:vertAlign w:val="superscript"/>
        </w:rPr>
        <w:t>th</w:t>
      </w:r>
      <w:r w:rsidRPr="00556D73">
        <w:rPr>
          <w:rFonts w:ascii="Bookman Old Style" w:hAnsi="Bookman Old Style"/>
          <w:b w:val="0"/>
          <w:color w:val="auto"/>
          <w:sz w:val="28"/>
          <w:szCs w:val="28"/>
          <w:u w:val="none"/>
        </w:rPr>
        <w:t xml:space="preserve"> Cross, Navilu Road, Kuvempunagar, Mysore-570023</w:t>
      </w:r>
      <w:r w:rsidR="00333A23" w:rsidRPr="00556D73">
        <w:rPr>
          <w:rFonts w:ascii="Bookman Old Style" w:hAnsi="Bookman Old Style"/>
          <w:b w:val="0"/>
          <w:color w:val="auto"/>
          <w:sz w:val="28"/>
          <w:szCs w:val="28"/>
          <w:u w:val="none"/>
        </w:rPr>
        <w:t xml:space="preserve">. hereinafter referred to as the </w:t>
      </w:r>
      <w:r w:rsidR="00333A23" w:rsidRPr="00CC72A5">
        <w:rPr>
          <w:rFonts w:ascii="Bookman Old Style" w:hAnsi="Bookman Old Style"/>
          <w:color w:val="auto"/>
          <w:sz w:val="24"/>
          <w:szCs w:val="28"/>
          <w:u w:val="none"/>
        </w:rPr>
        <w:t>“VENDOR”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his/her heirs, successors, assignees, executors, administrators, and </w:t>
      </w:r>
      <w:r w:rsidR="00CC72A5">
        <w:rPr>
          <w:rFonts w:ascii="Bookman Old Style" w:hAnsi="Bookman Old Style"/>
          <w:b w:val="0"/>
          <w:color w:val="auto"/>
          <w:sz w:val="28"/>
          <w:szCs w:val="28"/>
          <w:u w:val="none"/>
        </w:rPr>
        <w:t xml:space="preserve">represent </w:t>
      </w:r>
      <w:r w:rsidR="00333A23" w:rsidRPr="00556D73">
        <w:rPr>
          <w:rFonts w:ascii="Bookman Old Style" w:hAnsi="Bookman Old Style"/>
          <w:b w:val="0"/>
          <w:color w:val="auto"/>
          <w:sz w:val="28"/>
          <w:szCs w:val="28"/>
          <w:u w:val="none"/>
        </w:rPr>
        <w:t xml:space="preserve">tatives-in-interest) of the ONE PART: </w:t>
      </w:r>
    </w:p>
    <w:p w14:paraId="28794C40"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506F0B37" w14:textId="77777777" w:rsidR="00333A23" w:rsidRPr="00556D73" w:rsidRDefault="00333A23" w:rsidP="00556D73">
      <w:pPr>
        <w:pStyle w:val="Heading6"/>
        <w:spacing w:line="264" w:lineRule="auto"/>
        <w:rPr>
          <w:rFonts w:ascii="Bookman Old Style" w:hAnsi="Bookman Old Style"/>
          <w:sz w:val="28"/>
          <w:szCs w:val="28"/>
        </w:rPr>
      </w:pPr>
      <w:r w:rsidRPr="00556D73">
        <w:rPr>
          <w:rFonts w:ascii="Bookman Old Style" w:hAnsi="Bookman Old Style"/>
          <w:sz w:val="28"/>
          <w:szCs w:val="28"/>
        </w:rPr>
        <w:t>AND</w:t>
      </w:r>
    </w:p>
    <w:p w14:paraId="4F0E2043" w14:textId="77777777" w:rsidR="00333A23" w:rsidRPr="00556D73" w:rsidRDefault="00333A23" w:rsidP="00556D73">
      <w:pPr>
        <w:spacing w:line="264" w:lineRule="auto"/>
        <w:rPr>
          <w:rFonts w:ascii="Bookman Old Style" w:hAnsi="Bookman Old Style"/>
          <w:sz w:val="16"/>
          <w:szCs w:val="16"/>
        </w:rPr>
      </w:pPr>
    </w:p>
    <w:p w14:paraId="6BF877AA" w14:textId="77777777" w:rsidR="00333A23" w:rsidRPr="00556D73" w:rsidRDefault="005B7108" w:rsidP="00556D73">
      <w:pPr>
        <w:spacing w:line="264" w:lineRule="auto"/>
        <w:jc w:val="both"/>
        <w:rPr>
          <w:rFonts w:ascii="Bookman Old Style" w:hAnsi="Bookman Old Style"/>
          <w:b w:val="0"/>
          <w:color w:val="auto"/>
          <w:sz w:val="28"/>
          <w:szCs w:val="28"/>
          <w:u w:val="none"/>
        </w:rPr>
      </w:pPr>
      <w:r w:rsidRPr="00CC72A5">
        <w:rPr>
          <w:rFonts w:ascii="Bookman Old Style" w:hAnsi="Bookman Old Style"/>
          <w:caps/>
          <w:color w:val="auto"/>
          <w:sz w:val="24"/>
          <w:szCs w:val="28"/>
          <w:u w:val="none"/>
        </w:rPr>
        <w:t>sri. r. sadashivan</w:t>
      </w:r>
      <w:r w:rsidR="00333A23" w:rsidRPr="00CC72A5">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Pr="00556D73">
        <w:rPr>
          <w:rFonts w:ascii="Bookman Old Style" w:hAnsi="Bookman Old Style"/>
          <w:color w:val="auto"/>
          <w:sz w:val="22"/>
          <w:szCs w:val="28"/>
          <w:u w:val="none"/>
        </w:rPr>
        <w:t>AGLPS4169D</w:t>
      </w:r>
      <w:r w:rsidR="00556D73">
        <w:rPr>
          <w:rFonts w:ascii="Bookman Old Style" w:hAnsi="Bookman Old Style"/>
          <w:color w:val="auto"/>
          <w:sz w:val="22"/>
          <w:szCs w:val="28"/>
          <w:u w:val="none"/>
        </w:rPr>
        <w:t>, ADHAR NO.</w:t>
      </w:r>
      <w:r w:rsidR="00480285">
        <w:rPr>
          <w:rFonts w:ascii="Bookman Old Style" w:hAnsi="Bookman Old Style"/>
          <w:color w:val="auto"/>
          <w:sz w:val="22"/>
          <w:szCs w:val="28"/>
          <w:u w:val="none"/>
        </w:rPr>
        <w:t xml:space="preserve"> 3953 9895 2528</w:t>
      </w:r>
      <w:r w:rsidR="00333A23" w:rsidRPr="00556D73">
        <w:rPr>
          <w:rFonts w:ascii="Bookman Old Style" w:hAnsi="Bookman Old Style"/>
          <w:color w:val="auto"/>
          <w:sz w:val="22"/>
          <w:szCs w:val="28"/>
          <w:u w:val="none"/>
        </w:rPr>
        <w:t>)</w:t>
      </w:r>
      <w:r w:rsidR="00333A23" w:rsidRPr="00556D73">
        <w:rPr>
          <w:rFonts w:ascii="Bookman Old Style" w:hAnsi="Bookman Old Style"/>
          <w:b w:val="0"/>
          <w:color w:val="auto"/>
          <w:sz w:val="28"/>
          <w:szCs w:val="28"/>
          <w:u w:val="none"/>
        </w:rPr>
        <w:t xml:space="preserve"> aged about </w:t>
      </w:r>
      <w:r w:rsidRPr="00556D73">
        <w:rPr>
          <w:rFonts w:ascii="Bookman Old Style" w:hAnsi="Bookman Old Style"/>
          <w:b w:val="0"/>
          <w:color w:val="auto"/>
          <w:sz w:val="28"/>
          <w:szCs w:val="28"/>
          <w:u w:val="none"/>
        </w:rPr>
        <w:t>61</w:t>
      </w:r>
      <w:r w:rsidR="00333A23" w:rsidRPr="00556D73">
        <w:rPr>
          <w:rFonts w:ascii="Bookman Old Style" w:hAnsi="Bookman Old Style"/>
          <w:b w:val="0"/>
          <w:color w:val="auto"/>
          <w:sz w:val="28"/>
          <w:szCs w:val="28"/>
          <w:u w:val="none"/>
        </w:rPr>
        <w:t xml:space="preserve"> years S/o. </w:t>
      </w:r>
      <w:r w:rsidRPr="00556D73">
        <w:rPr>
          <w:rFonts w:ascii="Bookman Old Style" w:hAnsi="Bookman Old Style"/>
          <w:b w:val="0"/>
          <w:color w:val="auto"/>
          <w:sz w:val="28"/>
          <w:szCs w:val="28"/>
          <w:u w:val="none"/>
        </w:rPr>
        <w:t>Late.</w:t>
      </w:r>
      <w:r w:rsidR="00BF7E5E">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w:t>
      </w:r>
      <w:r w:rsidR="00BF7E5E">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Ranganathan</w:t>
      </w:r>
      <w:r w:rsidR="00333A23" w:rsidRPr="00556D73">
        <w:rPr>
          <w:rFonts w:ascii="Bookman Old Style" w:hAnsi="Bookman Old Style"/>
          <w:caps/>
          <w:color w:val="auto"/>
          <w:sz w:val="28"/>
          <w:szCs w:val="28"/>
          <w:u w:val="none"/>
        </w:rPr>
        <w:t>,</w:t>
      </w:r>
      <w:r w:rsidRPr="00556D73">
        <w:rPr>
          <w:rFonts w:ascii="Bookman Old Style" w:hAnsi="Bookman Old Style"/>
          <w:caps/>
          <w:color w:val="auto"/>
          <w:sz w:val="28"/>
          <w:szCs w:val="28"/>
          <w:u w:val="none"/>
        </w:rPr>
        <w:t xml:space="preserve"> </w:t>
      </w:r>
      <w:r w:rsidR="00333A23" w:rsidRPr="00556D73">
        <w:rPr>
          <w:rFonts w:ascii="Bookman Old Style" w:hAnsi="Bookman Old Style"/>
          <w:b w:val="0"/>
          <w:color w:val="auto"/>
          <w:sz w:val="28"/>
          <w:szCs w:val="28"/>
          <w:u w:val="none"/>
        </w:rPr>
        <w:t xml:space="preserve">residing at </w:t>
      </w:r>
      <w:r w:rsidRPr="00556D73">
        <w:rPr>
          <w:rFonts w:ascii="Bookman Old Style" w:hAnsi="Bookman Old Style"/>
          <w:b w:val="0"/>
          <w:color w:val="auto"/>
          <w:sz w:val="28"/>
          <w:szCs w:val="28"/>
          <w:u w:val="none"/>
        </w:rPr>
        <w:t>No.190, C Block, Ramachandra</w:t>
      </w:r>
      <w:r w:rsidR="00C37B22"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nagara, SBM Layout, Ramachandra Circle, Bogadi, Mysore-570026, </w:t>
      </w:r>
      <w:r w:rsidR="00333A23" w:rsidRPr="00556D73">
        <w:rPr>
          <w:rFonts w:ascii="Bookman Old Style" w:hAnsi="Bookman Old Style"/>
          <w:b w:val="0"/>
          <w:color w:val="auto"/>
          <w:sz w:val="28"/>
          <w:szCs w:val="28"/>
          <w:u w:val="none"/>
        </w:rPr>
        <w:t xml:space="preserve">hereinafter referred to as the </w:t>
      </w:r>
      <w:r w:rsidR="00333A23" w:rsidRPr="00CC72A5">
        <w:rPr>
          <w:rFonts w:ascii="Bookman Old Style" w:hAnsi="Bookman Old Style"/>
          <w:color w:val="auto"/>
          <w:sz w:val="24"/>
          <w:szCs w:val="28"/>
          <w:u w:val="none"/>
        </w:rPr>
        <w:t>“PURCHASER”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representatives-in-interest) of the OTHER PART; </w:t>
      </w:r>
    </w:p>
    <w:p w14:paraId="36139FFB"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29ED3754"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0C704E83"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4B80A58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is the absolute owner and in possession of Residential </w:t>
      </w:r>
      <w:r w:rsidR="00276AD6" w:rsidRPr="00AB2F6E">
        <w:rPr>
          <w:rFonts w:ascii="Bookman Old Style" w:hAnsi="Bookman Old Style"/>
          <w:color w:val="auto"/>
          <w:sz w:val="24"/>
          <w:szCs w:val="28"/>
          <w:u w:val="none"/>
        </w:rPr>
        <w:t>S</w:t>
      </w:r>
      <w:r w:rsidRPr="00AB2F6E">
        <w:rPr>
          <w:rFonts w:ascii="Bookman Old Style" w:hAnsi="Bookman Old Style"/>
          <w:color w:val="auto"/>
          <w:sz w:val="24"/>
          <w:szCs w:val="28"/>
          <w:u w:val="none"/>
        </w:rPr>
        <w:t xml:space="preserve">ite No. </w:t>
      </w:r>
      <w:r w:rsidR="00276AD6" w:rsidRPr="00AB2F6E">
        <w:rPr>
          <w:rFonts w:ascii="Bookman Old Style" w:hAnsi="Bookman Old Style"/>
          <w:color w:val="auto"/>
          <w:sz w:val="24"/>
          <w:szCs w:val="28"/>
          <w:u w:val="none"/>
        </w:rPr>
        <w:t>257</w:t>
      </w:r>
      <w:r w:rsidRPr="00AB2F6E">
        <w:rPr>
          <w:rFonts w:ascii="Bookman Old Style" w:hAnsi="Bookman Old Style"/>
          <w:color w:val="auto"/>
          <w:sz w:val="24"/>
          <w:szCs w:val="28"/>
          <w:u w:val="none"/>
        </w:rPr>
        <w:t>,</w:t>
      </w:r>
      <w:r w:rsidRPr="00AB2F6E">
        <w:rPr>
          <w:rFonts w:ascii="Bookman Old Style" w:hAnsi="Bookman Old Style"/>
          <w:b w:val="0"/>
          <w:color w:val="auto"/>
          <w:sz w:val="24"/>
          <w:szCs w:val="28"/>
          <w:u w:val="none"/>
        </w:rPr>
        <w:t xml:space="preserve"> </w:t>
      </w:r>
      <w:r w:rsidRPr="00AB2F6E">
        <w:rPr>
          <w:rFonts w:ascii="Bookman Old Style" w:hAnsi="Bookman Old Style"/>
          <w:color w:val="auto"/>
          <w:sz w:val="24"/>
          <w:szCs w:val="28"/>
          <w:u w:val="none"/>
        </w:rPr>
        <w:t xml:space="preserve">Block No. </w:t>
      </w:r>
      <w:r w:rsidR="00276AD6" w:rsidRPr="00AB2F6E">
        <w:rPr>
          <w:rFonts w:ascii="Bookman Old Style" w:hAnsi="Bookman Old Style"/>
          <w:color w:val="auto"/>
          <w:sz w:val="24"/>
          <w:szCs w:val="28"/>
          <w:u w:val="none"/>
        </w:rPr>
        <w:t>G</w:t>
      </w:r>
      <w:r w:rsidRPr="00AB2F6E">
        <w:rPr>
          <w:rFonts w:ascii="Bookman Old Style" w:hAnsi="Bookman Old Style"/>
          <w:b w:val="0"/>
          <w:color w:val="auto"/>
          <w:sz w:val="24"/>
          <w:szCs w:val="28"/>
          <w:u w:val="none"/>
        </w:rPr>
        <w:t xml:space="preserve"> </w:t>
      </w:r>
      <w:r w:rsidRPr="00556D73">
        <w:rPr>
          <w:rFonts w:ascii="Bookman Old Style" w:hAnsi="Bookman Old Style"/>
          <w:b w:val="0"/>
          <w:color w:val="auto"/>
          <w:sz w:val="28"/>
          <w:szCs w:val="28"/>
          <w:u w:val="none"/>
        </w:rPr>
        <w:t>carved out of residentially  converted lands of Sy.No. 117, 117/1, 118/</w:t>
      </w:r>
      <w:r w:rsidR="00276AD6" w:rsidRPr="00556D73">
        <w:rPr>
          <w:rFonts w:ascii="Bookman Old Style" w:hAnsi="Bookman Old Style"/>
          <w:b w:val="0"/>
          <w:color w:val="auto"/>
          <w:sz w:val="28"/>
          <w:szCs w:val="28"/>
          <w:u w:val="none"/>
        </w:rPr>
        <w:t>2</w:t>
      </w:r>
      <w:r w:rsidRPr="00556D73">
        <w:rPr>
          <w:rFonts w:ascii="Bookman Old Style" w:hAnsi="Bookman Old Style"/>
          <w:b w:val="0"/>
          <w:color w:val="auto"/>
          <w:sz w:val="28"/>
          <w:szCs w:val="28"/>
          <w:u w:val="none"/>
        </w:rPr>
        <w:t xml:space="preserve">, 116/1, 119/1, new No. 119/3, 128/1, new No. 128/3 extent of 8 Acres 34 Guntas, of Huyilalu Village and Sy.no. 233, New No.233/3, 230/2, New no. 230/4, 238/3B, 219, 164/3, 164/2, 164/4, 220/2, 231, 232 extent of 22 Acres 14 Guntas of Belawadi Village in totally 31 Acres 08 Guntas situated at Yelwala Hobli, Mysore Taluk and in the layout known as </w:t>
      </w:r>
      <w:r w:rsidR="00276AD6" w:rsidRPr="00C214A4">
        <w:rPr>
          <w:rFonts w:ascii="Bookman Old Style" w:hAnsi="Bookman Old Style"/>
          <w:b w:val="0"/>
          <w:color w:val="auto"/>
          <w:sz w:val="24"/>
          <w:szCs w:val="28"/>
          <w:u w:val="none"/>
        </w:rPr>
        <w:t>“</w:t>
      </w:r>
      <w:r w:rsidRPr="00C214A4">
        <w:rPr>
          <w:rFonts w:ascii="Bookman Old Style" w:hAnsi="Bookman Old Style"/>
          <w:color w:val="auto"/>
          <w:sz w:val="24"/>
          <w:szCs w:val="28"/>
          <w:u w:val="none"/>
        </w:rPr>
        <w:t>SKY TOP IT CITY SBI OFFICERS LAYOUT</w:t>
      </w:r>
      <w:r w:rsidR="00276AD6" w:rsidRPr="00C214A4">
        <w:rPr>
          <w:rFonts w:ascii="Bookman Old Style" w:hAnsi="Bookman Old Style"/>
          <w:color w:val="auto"/>
          <w:sz w:val="24"/>
          <w:szCs w:val="28"/>
          <w:u w:val="none"/>
        </w:rPr>
        <w:t>”</w:t>
      </w:r>
      <w:r w:rsidRPr="00C214A4">
        <w:rPr>
          <w:rFonts w:ascii="Bookman Old Style" w:hAnsi="Bookman Old Style"/>
          <w:b w:val="0"/>
          <w:color w:val="auto"/>
          <w:sz w:val="24"/>
          <w:szCs w:val="28"/>
          <w:u w:val="none"/>
        </w:rPr>
        <w:t xml:space="preserve"> Measuring </w:t>
      </w:r>
      <w:r w:rsidRPr="00C214A4">
        <w:rPr>
          <w:rFonts w:ascii="Bookman Old Style" w:hAnsi="Bookman Old Style"/>
          <w:bCs/>
          <w:color w:val="auto"/>
          <w:sz w:val="24"/>
          <w:szCs w:val="28"/>
          <w:u w:val="none"/>
        </w:rPr>
        <w:t xml:space="preserve">East to West : 12.00 Mtrs and North to South : </w:t>
      </w:r>
      <w:r w:rsidR="00276AD6" w:rsidRPr="00C214A4">
        <w:rPr>
          <w:rFonts w:ascii="Bookman Old Style" w:hAnsi="Bookman Old Style"/>
          <w:bCs/>
          <w:color w:val="auto"/>
          <w:sz w:val="24"/>
          <w:szCs w:val="28"/>
          <w:u w:val="none"/>
        </w:rPr>
        <w:t>9</w:t>
      </w:r>
      <w:r w:rsidRPr="00C214A4">
        <w:rPr>
          <w:rFonts w:ascii="Bookman Old Style" w:hAnsi="Bookman Old Style"/>
          <w:bCs/>
          <w:color w:val="auto"/>
          <w:sz w:val="24"/>
          <w:szCs w:val="28"/>
          <w:u w:val="none"/>
        </w:rPr>
        <w:t xml:space="preserve">.00 Mtrs in all measuring </w:t>
      </w:r>
      <w:r w:rsidR="005B02FC" w:rsidRPr="00C214A4">
        <w:rPr>
          <w:rFonts w:ascii="Bookman Old Style" w:hAnsi="Bookman Old Style"/>
          <w:bCs/>
          <w:color w:val="auto"/>
          <w:sz w:val="24"/>
          <w:szCs w:val="28"/>
          <w:u w:val="none"/>
        </w:rPr>
        <w:t>108</w:t>
      </w:r>
      <w:r w:rsidRPr="00C214A4">
        <w:rPr>
          <w:rFonts w:ascii="Bookman Old Style" w:hAnsi="Bookman Old Style"/>
          <w:bCs/>
          <w:color w:val="auto"/>
          <w:sz w:val="24"/>
          <w:szCs w:val="28"/>
          <w:u w:val="none"/>
        </w:rPr>
        <w:t>.00 Sq.Mtrs/</w:t>
      </w:r>
      <w:r w:rsidR="005B02FC" w:rsidRPr="00C214A4">
        <w:rPr>
          <w:rFonts w:ascii="Bookman Old Style" w:hAnsi="Bookman Old Style"/>
          <w:bCs/>
          <w:color w:val="auto"/>
          <w:sz w:val="24"/>
          <w:szCs w:val="28"/>
          <w:u w:val="none"/>
        </w:rPr>
        <w:t>1162.08</w:t>
      </w:r>
      <w:r w:rsidRPr="00C214A4">
        <w:rPr>
          <w:rFonts w:ascii="Bookman Old Style" w:hAnsi="Bookman Old Style"/>
          <w:bCs/>
          <w:color w:val="auto"/>
          <w:sz w:val="24"/>
          <w:szCs w:val="28"/>
          <w:u w:val="none"/>
        </w:rPr>
        <w:t>Sq.Ft.</w:t>
      </w:r>
      <w:r w:rsidR="005B02FC" w:rsidRPr="00556D73">
        <w:rPr>
          <w:rFonts w:ascii="Bookman Old Style" w:hAnsi="Bookman Old Style"/>
          <w:b w:val="0"/>
          <w:color w:val="auto"/>
          <w:sz w:val="28"/>
          <w:szCs w:val="28"/>
          <w:u w:val="none"/>
        </w:rPr>
        <w:t xml:space="preserve"> M</w:t>
      </w:r>
      <w:r w:rsidRPr="00556D73">
        <w:rPr>
          <w:rFonts w:ascii="Bookman Old Style" w:hAnsi="Bookman Old Style"/>
          <w:b w:val="0"/>
          <w:color w:val="auto"/>
          <w:sz w:val="28"/>
          <w:szCs w:val="28"/>
          <w:u w:val="none"/>
        </w:rPr>
        <w:t xml:space="preserve">orefully described in the schedule hereunder written and hereinafter called the </w:t>
      </w:r>
      <w:r w:rsidRPr="0084513A">
        <w:rPr>
          <w:rFonts w:ascii="Bookman Old Style" w:hAnsi="Bookman Old Style"/>
          <w:smallCaps/>
          <w:color w:val="auto"/>
          <w:sz w:val="28"/>
          <w:szCs w:val="28"/>
          <w:u w:val="none"/>
        </w:rPr>
        <w:t>“schedule property”.</w:t>
      </w:r>
      <w:r w:rsidRPr="00556D73">
        <w:rPr>
          <w:rFonts w:ascii="Bookman Old Style" w:hAnsi="Bookman Old Style"/>
          <w:b w:val="0"/>
          <w:color w:val="auto"/>
          <w:sz w:val="28"/>
          <w:szCs w:val="28"/>
          <w:u w:val="none"/>
        </w:rPr>
        <w:t xml:space="preserve"> </w:t>
      </w:r>
    </w:p>
    <w:p w14:paraId="215AC66C"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327ACE5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Whereas the above said site was purchased by the </w:t>
      </w:r>
      <w:r w:rsidR="00DA277A" w:rsidRPr="00556D73">
        <w:rPr>
          <w:rFonts w:ascii="Bookman Old Style" w:hAnsi="Bookman Old Style"/>
          <w:b w:val="0"/>
          <w:color w:val="auto"/>
          <w:sz w:val="28"/>
          <w:szCs w:val="28"/>
          <w:u w:val="none"/>
        </w:rPr>
        <w:t>Vendor</w:t>
      </w:r>
      <w:r w:rsidRPr="00556D73">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Sri.</w:t>
      </w:r>
      <w:r w:rsidR="00BF7E5E">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D.</w:t>
      </w:r>
      <w:r w:rsidR="00BF7E5E">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Ganesha from</w:t>
      </w:r>
      <w:r w:rsidRPr="00556D73">
        <w:rPr>
          <w:rFonts w:ascii="Bookman Old Style" w:hAnsi="Bookman Old Style"/>
          <w:b w:val="0"/>
          <w:color w:val="auto"/>
          <w:sz w:val="28"/>
          <w:szCs w:val="28"/>
          <w:u w:val="none"/>
        </w:rPr>
        <w:t xml:space="preserve"> M/s Sky Top Builders Private Limited represented by its Managing Director Sri. B.L.Nagendra Prasad represented by his GPA Holder Sri.S.S.Vinayaka Murthy</w:t>
      </w:r>
      <w:r w:rsidR="00BF7E5E">
        <w:rPr>
          <w:rFonts w:ascii="Bookman Old Style" w:hAnsi="Bookman Old Style"/>
          <w:b w:val="0"/>
          <w:color w:val="auto"/>
          <w:sz w:val="28"/>
          <w:szCs w:val="28"/>
          <w:u w:val="none"/>
        </w:rPr>
        <w:t xml:space="preserve"> on </w:t>
      </w:r>
      <w:r w:rsidR="00DA277A" w:rsidRPr="00556D73">
        <w:rPr>
          <w:rFonts w:ascii="Bookman Old Style" w:hAnsi="Bookman Old Style"/>
          <w:b w:val="0"/>
          <w:color w:val="auto"/>
          <w:sz w:val="28"/>
          <w:szCs w:val="28"/>
          <w:u w:val="none"/>
        </w:rPr>
        <w:t>31-05-2012</w:t>
      </w:r>
      <w:r w:rsidRPr="00556D73">
        <w:rPr>
          <w:rFonts w:ascii="Bookman Old Style" w:hAnsi="Bookman Old Style"/>
          <w:b w:val="0"/>
          <w:color w:val="auto"/>
          <w:sz w:val="28"/>
          <w:szCs w:val="28"/>
          <w:u w:val="none"/>
        </w:rPr>
        <w:t xml:space="preserve"> via Sale Deed and that sale deed has been registered in the office of the Sub-Registrar, Mysore North Mysore as document No.</w:t>
      </w:r>
      <w:r w:rsidR="00D051C7">
        <w:rPr>
          <w:rFonts w:ascii="Bookman Old Style" w:hAnsi="Bookman Old Style"/>
          <w:b w:val="0"/>
          <w:color w:val="auto"/>
          <w:sz w:val="28"/>
          <w:szCs w:val="28"/>
          <w:u w:val="none"/>
        </w:rPr>
        <w:t xml:space="preserve"> </w:t>
      </w:r>
      <w:r w:rsidRPr="00D051C7">
        <w:rPr>
          <w:rFonts w:ascii="Bookman Old Style" w:hAnsi="Bookman Old Style"/>
          <w:bCs/>
          <w:color w:val="auto"/>
          <w:sz w:val="24"/>
          <w:szCs w:val="28"/>
          <w:u w:val="none"/>
        </w:rPr>
        <w:t>MYN-1-</w:t>
      </w:r>
      <w:r w:rsidR="00DA277A" w:rsidRPr="00D051C7">
        <w:rPr>
          <w:rFonts w:ascii="Bookman Old Style" w:hAnsi="Bookman Old Style"/>
          <w:bCs/>
          <w:color w:val="auto"/>
          <w:sz w:val="24"/>
          <w:szCs w:val="28"/>
          <w:u w:val="none"/>
        </w:rPr>
        <w:t>06056</w:t>
      </w:r>
      <w:r w:rsidRPr="00D051C7">
        <w:rPr>
          <w:rFonts w:ascii="Bookman Old Style" w:hAnsi="Bookman Old Style"/>
          <w:bCs/>
          <w:color w:val="auto"/>
          <w:sz w:val="24"/>
          <w:szCs w:val="28"/>
          <w:u w:val="none"/>
        </w:rPr>
        <w:t>/2012-13</w:t>
      </w:r>
      <w:r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of Book-1 stored at </w:t>
      </w:r>
      <w:r w:rsidRPr="00556D73">
        <w:rPr>
          <w:rFonts w:ascii="Bookman Old Style" w:hAnsi="Bookman Old Style"/>
          <w:b w:val="0"/>
          <w:bCs/>
          <w:color w:val="auto"/>
          <w:sz w:val="28"/>
          <w:szCs w:val="28"/>
          <w:u w:val="none"/>
        </w:rPr>
        <w:t>C.D.No.</w:t>
      </w:r>
      <w:r w:rsidRPr="00556D73">
        <w:rPr>
          <w:rFonts w:ascii="Bookman Old Style" w:hAnsi="Bookman Old Style"/>
          <w:bCs/>
          <w:color w:val="auto"/>
          <w:sz w:val="28"/>
          <w:szCs w:val="28"/>
          <w:u w:val="none"/>
        </w:rPr>
        <w:t xml:space="preserve"> </w:t>
      </w:r>
      <w:r w:rsidRPr="00D051C7">
        <w:rPr>
          <w:rFonts w:ascii="Bookman Old Style" w:hAnsi="Bookman Old Style"/>
          <w:bCs/>
          <w:color w:val="auto"/>
          <w:sz w:val="24"/>
          <w:szCs w:val="24"/>
          <w:u w:val="none"/>
        </w:rPr>
        <w:t>MYND32</w:t>
      </w:r>
      <w:r w:rsidR="005F133B" w:rsidRPr="00D051C7">
        <w:rPr>
          <w:rFonts w:ascii="Bookman Old Style" w:hAnsi="Bookman Old Style"/>
          <w:bCs/>
          <w:color w:val="auto"/>
          <w:sz w:val="24"/>
          <w:szCs w:val="24"/>
          <w:u w:val="none"/>
        </w:rPr>
        <w:t>4.</w:t>
      </w:r>
      <w:r w:rsidRPr="00556D73">
        <w:rPr>
          <w:rFonts w:ascii="Bookman Old Style" w:hAnsi="Bookman Old Style"/>
          <w:bCs/>
          <w:color w:val="auto"/>
          <w:sz w:val="28"/>
          <w:szCs w:val="28"/>
          <w:u w:val="none"/>
        </w:rPr>
        <w:t xml:space="preserve"> </w:t>
      </w:r>
      <w:r w:rsidR="005F133B" w:rsidRPr="00556D73">
        <w:rPr>
          <w:rFonts w:ascii="Bookman Old Style" w:hAnsi="Bookman Old Style"/>
          <w:b w:val="0"/>
          <w:bCs/>
          <w:color w:val="auto"/>
          <w:sz w:val="28"/>
          <w:szCs w:val="28"/>
          <w:u w:val="none"/>
        </w:rPr>
        <w:t>And</w:t>
      </w:r>
      <w:r w:rsidR="005F133B"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the khata of the said site </w:t>
      </w:r>
      <w:r w:rsidR="005F133B" w:rsidRPr="00556D73">
        <w:rPr>
          <w:rFonts w:ascii="Bookman Old Style" w:hAnsi="Bookman Old Style"/>
          <w:b w:val="0"/>
          <w:color w:val="auto"/>
          <w:sz w:val="28"/>
          <w:szCs w:val="28"/>
          <w:u w:val="none"/>
        </w:rPr>
        <w:t>registered</w:t>
      </w:r>
      <w:r w:rsidRPr="00556D73">
        <w:rPr>
          <w:rFonts w:ascii="Bookman Old Style" w:hAnsi="Bookman Old Style"/>
          <w:b w:val="0"/>
          <w:color w:val="auto"/>
          <w:sz w:val="28"/>
          <w:szCs w:val="28"/>
          <w:u w:val="none"/>
        </w:rPr>
        <w:t xml:space="preserve"> in favour of the </w:t>
      </w:r>
      <w:r w:rsidR="005F133B" w:rsidRPr="00556D73">
        <w:rPr>
          <w:rFonts w:ascii="Bookman Old Style" w:hAnsi="Bookman Old Style"/>
          <w:b w:val="0"/>
          <w:color w:val="auto"/>
          <w:sz w:val="28"/>
          <w:szCs w:val="28"/>
          <w:u w:val="none"/>
        </w:rPr>
        <w:t>the Vendor Sri.D.Ganesha</w:t>
      </w:r>
      <w:r w:rsidRPr="00556D73">
        <w:rPr>
          <w:rFonts w:ascii="Bookman Old Style" w:hAnsi="Bookman Old Style"/>
          <w:b w:val="0"/>
          <w:color w:val="auto"/>
          <w:sz w:val="28"/>
          <w:szCs w:val="28"/>
          <w:u w:val="none"/>
        </w:rPr>
        <w:t xml:space="preserve"> by Mysore Urban Development Authority, Mysore on  </w:t>
      </w:r>
      <w:r w:rsidR="00FE07D3">
        <w:rPr>
          <w:rFonts w:ascii="Bookman Old Style" w:hAnsi="Bookman Old Style"/>
          <w:color w:val="auto"/>
          <w:sz w:val="24"/>
          <w:szCs w:val="28"/>
          <w:u w:val="none"/>
        </w:rPr>
        <w:t>19-</w:t>
      </w:r>
      <w:r w:rsidR="005F133B" w:rsidRPr="00AE2FD3">
        <w:rPr>
          <w:rFonts w:ascii="Bookman Old Style" w:hAnsi="Bookman Old Style"/>
          <w:color w:val="auto"/>
          <w:sz w:val="24"/>
          <w:szCs w:val="28"/>
          <w:u w:val="none"/>
        </w:rPr>
        <w:t>10-2019</w:t>
      </w:r>
      <w:r w:rsidRPr="00AE2FD3">
        <w:rPr>
          <w:rFonts w:ascii="Bookman Old Style" w:hAnsi="Bookman Old Style"/>
          <w:b w:val="0"/>
          <w:color w:val="auto"/>
          <w:sz w:val="24"/>
          <w:szCs w:val="28"/>
          <w:u w:val="none"/>
        </w:rPr>
        <w:t xml:space="preserve">  </w:t>
      </w:r>
      <w:r w:rsidRPr="00556D73">
        <w:rPr>
          <w:rFonts w:ascii="Bookman Old Style" w:hAnsi="Bookman Old Style"/>
          <w:b w:val="0"/>
          <w:color w:val="auto"/>
          <w:sz w:val="28"/>
          <w:szCs w:val="28"/>
          <w:u w:val="none"/>
        </w:rPr>
        <w:t>vide No.</w:t>
      </w:r>
      <w:r w:rsidR="005F133B" w:rsidRPr="00556D73">
        <w:rPr>
          <w:rFonts w:ascii="Bookman Old Style" w:hAnsi="Bookman Old Style"/>
          <w:b w:val="0"/>
          <w:color w:val="auto"/>
          <w:sz w:val="28"/>
          <w:szCs w:val="28"/>
          <w:u w:val="none"/>
        </w:rPr>
        <w:t xml:space="preserve"> </w:t>
      </w:r>
      <w:r w:rsidRPr="00AE2FD3">
        <w:rPr>
          <w:rFonts w:ascii="Nudi Akshar-10" w:hAnsi="Nudi Akshar-10"/>
          <w:bCs/>
          <w:color w:val="000000"/>
          <w:sz w:val="24"/>
          <w:szCs w:val="28"/>
          <w:u w:val="none"/>
        </w:rPr>
        <w:t>ªÉÄÊ.£À.¥Áæ/SÁvÁ</w:t>
      </w:r>
      <w:r w:rsidRPr="00AE2FD3">
        <w:rPr>
          <w:rFonts w:ascii="Bookman Old Style" w:hAnsi="Bookman Old Style"/>
          <w:color w:val="auto"/>
          <w:sz w:val="24"/>
          <w:szCs w:val="28"/>
          <w:u w:val="none"/>
        </w:rPr>
        <w:t>-</w:t>
      </w:r>
      <w:r w:rsidRPr="00AE2FD3">
        <w:rPr>
          <w:rFonts w:ascii="Bookman Old Style" w:hAnsi="Bookman Old Style"/>
          <w:color w:val="auto"/>
          <w:sz w:val="22"/>
          <w:szCs w:val="28"/>
          <w:u w:val="none"/>
        </w:rPr>
        <w:t>300</w:t>
      </w:r>
      <w:r w:rsidR="005F133B" w:rsidRPr="00AE2FD3">
        <w:rPr>
          <w:rFonts w:ascii="Bookman Old Style" w:hAnsi="Bookman Old Style"/>
          <w:color w:val="auto"/>
          <w:sz w:val="22"/>
          <w:szCs w:val="28"/>
          <w:u w:val="none"/>
        </w:rPr>
        <w:t>29</w:t>
      </w:r>
      <w:r w:rsidRPr="00AE2FD3">
        <w:rPr>
          <w:rFonts w:ascii="Bookman Old Style" w:hAnsi="Bookman Old Style"/>
          <w:color w:val="auto"/>
          <w:sz w:val="22"/>
          <w:szCs w:val="28"/>
          <w:u w:val="none"/>
        </w:rPr>
        <w:t>/19-20</w:t>
      </w:r>
      <w:r w:rsidRPr="00556D73">
        <w:rPr>
          <w:rFonts w:ascii="Bookman Old Style" w:hAnsi="Bookman Old Style"/>
          <w:b w:val="0"/>
          <w:color w:val="auto"/>
          <w:sz w:val="28"/>
          <w:szCs w:val="28"/>
          <w:u w:val="none"/>
        </w:rPr>
        <w:t xml:space="preserve"> and the vendor date site tax to the concerned authorities. And the schedule property is the self acquired property of the Vendor and has got absolute right to ali</w:t>
      </w:r>
      <w:r w:rsidR="00BF7E5E">
        <w:rPr>
          <w:rFonts w:ascii="Bookman Old Style" w:hAnsi="Bookman Old Style"/>
          <w:b w:val="0"/>
          <w:color w:val="auto"/>
          <w:sz w:val="28"/>
          <w:szCs w:val="28"/>
          <w:u w:val="none"/>
        </w:rPr>
        <w:t xml:space="preserve">enate the schedule property as </w:t>
      </w:r>
      <w:r w:rsidRPr="00556D73">
        <w:rPr>
          <w:rFonts w:ascii="Bookman Old Style" w:hAnsi="Bookman Old Style"/>
          <w:b w:val="0"/>
          <w:color w:val="auto"/>
          <w:sz w:val="28"/>
          <w:szCs w:val="28"/>
          <w:u w:val="none"/>
        </w:rPr>
        <w:t>he likes. Now the Vendor is in possession and enjoyment of the said property without any obstructions or interference from any other persons.</w:t>
      </w:r>
    </w:p>
    <w:p w14:paraId="2C49ABEE"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21558D4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B07DF"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6A1978AA"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6E370179"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Medical Expenses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purchasers for a valuable sale consideration of </w:t>
      </w:r>
      <w:r w:rsidRPr="00AE2FD3">
        <w:rPr>
          <w:rFonts w:ascii="Bookman Old Style" w:hAnsi="Bookman Old Style"/>
          <w:bCs/>
          <w:color w:val="auto"/>
          <w:sz w:val="24"/>
          <w:szCs w:val="28"/>
          <w:u w:val="none"/>
        </w:rPr>
        <w:t xml:space="preserve">Rs. </w:t>
      </w:r>
      <w:r w:rsidR="004B07DF" w:rsidRPr="00AE2FD3">
        <w:rPr>
          <w:rFonts w:ascii="Bookman Old Style" w:hAnsi="Bookman Old Style"/>
          <w:bCs/>
          <w:color w:val="auto"/>
          <w:sz w:val="24"/>
          <w:szCs w:val="28"/>
          <w:u w:val="none"/>
        </w:rPr>
        <w:t>8</w:t>
      </w:r>
      <w:r w:rsidRPr="00AE2FD3">
        <w:rPr>
          <w:rFonts w:ascii="Bookman Old Style" w:hAnsi="Bookman Old Style"/>
          <w:bCs/>
          <w:color w:val="auto"/>
          <w:sz w:val="24"/>
          <w:szCs w:val="28"/>
          <w:u w:val="none"/>
        </w:rPr>
        <w:t xml:space="preserve">,00,000/- (Rupees </w:t>
      </w:r>
      <w:r w:rsidR="004B07DF" w:rsidRPr="00AE2FD3">
        <w:rPr>
          <w:rFonts w:ascii="Bookman Old Style" w:hAnsi="Bookman Old Style"/>
          <w:bCs/>
          <w:color w:val="auto"/>
          <w:sz w:val="24"/>
          <w:szCs w:val="28"/>
          <w:u w:val="none"/>
        </w:rPr>
        <w:t>Eight</w:t>
      </w:r>
      <w:r w:rsidRPr="00AE2FD3">
        <w:rPr>
          <w:rFonts w:ascii="Bookman Old Style" w:hAnsi="Bookman Old Style"/>
          <w:bCs/>
          <w:color w:val="auto"/>
          <w:sz w:val="24"/>
          <w:szCs w:val="28"/>
          <w:u w:val="none"/>
        </w:rPr>
        <w:t xml:space="preserve"> Lakh only)</w:t>
      </w:r>
      <w:r w:rsidRPr="00556D73">
        <w:rPr>
          <w:rFonts w:ascii="Bookman Old Style" w:hAnsi="Bookman Old Style"/>
          <w:b w:val="0"/>
          <w:color w:val="auto"/>
          <w:sz w:val="28"/>
          <w:szCs w:val="28"/>
          <w:u w:val="none"/>
        </w:rPr>
        <w:t xml:space="preserve"> 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4F40787D"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775B4539"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037B988B"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103DF3" w:rsidRPr="00D63454">
        <w:rPr>
          <w:rFonts w:ascii="Bookman Old Style" w:hAnsi="Bookman Old Style"/>
          <w:bCs/>
          <w:color w:val="auto"/>
          <w:sz w:val="24"/>
          <w:szCs w:val="28"/>
          <w:u w:val="none"/>
        </w:rPr>
        <w:t>Rs. 8,00,000/- (Rupees Eight Lakh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3797B149" w14:textId="77777777" w:rsidR="00E96CFA" w:rsidRDefault="00E96CFA" w:rsidP="00E96CFA">
      <w:pPr>
        <w:numPr>
          <w:ilvl w:val="0"/>
          <w:numId w:val="26"/>
        </w:num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 xml:space="preserve">A sum of </w:t>
      </w:r>
      <w:r w:rsidRPr="00E96CFA">
        <w:rPr>
          <w:rFonts w:ascii="Bookman Old Style" w:hAnsi="Bookman Old Style"/>
          <w:color w:val="auto"/>
          <w:sz w:val="28"/>
          <w:szCs w:val="28"/>
          <w:u w:val="none"/>
        </w:rPr>
        <w:t>Rs.1,00,000/-(One Lakh)</w:t>
      </w:r>
      <w:r w:rsidR="00333A23"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received </w:t>
      </w:r>
      <w:r w:rsidR="00333A23" w:rsidRPr="00556D73">
        <w:rPr>
          <w:rFonts w:ascii="Bookman Old Style" w:hAnsi="Bookman Old Style"/>
          <w:b w:val="0"/>
          <w:color w:val="auto"/>
          <w:sz w:val="28"/>
          <w:szCs w:val="28"/>
          <w:u w:val="none"/>
        </w:rPr>
        <w:t xml:space="preserve">by way </w:t>
      </w:r>
      <w:r>
        <w:rPr>
          <w:rFonts w:ascii="Bookman Old Style" w:hAnsi="Bookman Old Style"/>
          <w:b w:val="0"/>
          <w:color w:val="auto"/>
          <w:sz w:val="28"/>
          <w:szCs w:val="28"/>
          <w:u w:val="none"/>
        </w:rPr>
        <w:t>of Internet Banking vide Reference No. IT000WXYL6 dated           27-08-2020,</w:t>
      </w:r>
    </w:p>
    <w:p w14:paraId="51791E7A" w14:textId="77777777" w:rsidR="00333A23" w:rsidRPr="00556D73" w:rsidRDefault="00E96CFA" w:rsidP="00E96CFA">
      <w:pPr>
        <w:numPr>
          <w:ilvl w:val="0"/>
          <w:numId w:val="26"/>
        </w:num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 xml:space="preserve">A sum of </w:t>
      </w:r>
      <w:r w:rsidRPr="00E96CFA">
        <w:rPr>
          <w:rFonts w:ascii="Bookman Old Style" w:hAnsi="Bookman Old Style"/>
          <w:color w:val="auto"/>
          <w:sz w:val="28"/>
          <w:szCs w:val="28"/>
          <w:u w:val="none"/>
        </w:rPr>
        <w:t>Rs.</w:t>
      </w:r>
      <w:r>
        <w:rPr>
          <w:rFonts w:ascii="Bookman Old Style" w:hAnsi="Bookman Old Style"/>
          <w:color w:val="auto"/>
          <w:sz w:val="28"/>
          <w:szCs w:val="28"/>
          <w:u w:val="none"/>
        </w:rPr>
        <w:t>7</w:t>
      </w:r>
      <w:r w:rsidRPr="00E96CFA">
        <w:rPr>
          <w:rFonts w:ascii="Bookman Old Style" w:hAnsi="Bookman Old Style"/>
          <w:color w:val="auto"/>
          <w:sz w:val="28"/>
          <w:szCs w:val="28"/>
          <w:u w:val="none"/>
        </w:rPr>
        <w:t>,00,000/-(</w:t>
      </w:r>
      <w:r>
        <w:rPr>
          <w:rFonts w:ascii="Bookman Old Style" w:hAnsi="Bookman Old Style"/>
          <w:color w:val="auto"/>
          <w:sz w:val="28"/>
          <w:szCs w:val="28"/>
          <w:u w:val="none"/>
        </w:rPr>
        <w:t>Seven</w:t>
      </w:r>
      <w:r w:rsidRPr="00E96CFA">
        <w:rPr>
          <w:rFonts w:ascii="Bookman Old Style" w:hAnsi="Bookman Old Style"/>
          <w:color w:val="auto"/>
          <w:sz w:val="28"/>
          <w:szCs w:val="28"/>
          <w:u w:val="none"/>
        </w:rPr>
        <w:t xml:space="preserve"> Lakh)</w:t>
      </w:r>
      <w:r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received</w:t>
      </w:r>
      <w:r w:rsidRPr="00556D73">
        <w:rPr>
          <w:rFonts w:ascii="Bookman Old Style" w:hAnsi="Bookman Old Style"/>
          <w:b w:val="0"/>
          <w:color w:val="auto"/>
          <w:sz w:val="28"/>
          <w:szCs w:val="28"/>
          <w:u w:val="none"/>
        </w:rPr>
        <w:t xml:space="preserve"> </w:t>
      </w:r>
      <w:r w:rsidR="00A70339">
        <w:rPr>
          <w:rFonts w:ascii="Bookman Old Style" w:hAnsi="Bookman Old Style"/>
          <w:b w:val="0"/>
          <w:color w:val="auto"/>
          <w:sz w:val="28"/>
          <w:szCs w:val="28"/>
          <w:u w:val="none"/>
        </w:rPr>
        <w:t xml:space="preserve">by way of </w:t>
      </w:r>
      <w:r w:rsidR="00333A23" w:rsidRPr="00556D73">
        <w:rPr>
          <w:rFonts w:ascii="Bookman Old Style" w:hAnsi="Bookman Old Style"/>
          <w:b w:val="0"/>
          <w:color w:val="auto"/>
          <w:sz w:val="28"/>
          <w:szCs w:val="28"/>
          <w:u w:val="none"/>
        </w:rPr>
        <w:t xml:space="preserve">drawn </w:t>
      </w:r>
      <w:r w:rsidR="00103DF3" w:rsidRPr="00556D73">
        <w:rPr>
          <w:rFonts w:ascii="Bookman Old Style" w:hAnsi="Bookman Old Style"/>
          <w:b w:val="0"/>
          <w:color w:val="auto"/>
          <w:sz w:val="28"/>
          <w:szCs w:val="28"/>
          <w:u w:val="none"/>
        </w:rPr>
        <w:t>. . . .. . .dated . . . .  .</w:t>
      </w:r>
      <w:r w:rsidR="00333A23" w:rsidRPr="00556D73">
        <w:rPr>
          <w:rFonts w:ascii="Bookman Old Style" w:hAnsi="Bookman Old Style"/>
          <w:b w:val="0"/>
          <w:color w:val="auto"/>
          <w:sz w:val="28"/>
          <w:szCs w:val="28"/>
          <w:u w:val="none"/>
        </w:rPr>
        <w:t xml:space="preserve"> before undersigned witness at the time of Registration of this Sale Deed.</w:t>
      </w:r>
    </w:p>
    <w:p w14:paraId="2E9309CF"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59EC1BB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CE585F" w:rsidRPr="00175380">
        <w:rPr>
          <w:rFonts w:ascii="Bookman Old Style" w:hAnsi="Bookman Old Style"/>
          <w:bCs/>
          <w:color w:val="auto"/>
          <w:sz w:val="24"/>
          <w:szCs w:val="28"/>
          <w:u w:val="none"/>
        </w:rPr>
        <w:t>R</w:t>
      </w:r>
      <w:r w:rsidR="00175380" w:rsidRPr="00175380">
        <w:rPr>
          <w:rFonts w:ascii="Bookman Old Style" w:hAnsi="Bookman Old Style"/>
          <w:bCs/>
          <w:color w:val="auto"/>
          <w:sz w:val="24"/>
          <w:szCs w:val="28"/>
          <w:u w:val="none"/>
        </w:rPr>
        <w:t>s.</w:t>
      </w:r>
      <w:r w:rsidR="00CE585F" w:rsidRPr="00175380">
        <w:rPr>
          <w:rFonts w:ascii="Bookman Old Style" w:hAnsi="Bookman Old Style"/>
          <w:bCs/>
          <w:color w:val="auto"/>
          <w:sz w:val="24"/>
          <w:szCs w:val="28"/>
          <w:u w:val="none"/>
        </w:rPr>
        <w:t>8,00,000/- (Rupees Eight Lakh only)</w:t>
      </w:r>
      <w:r w:rsidR="00CE585F"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51F053A9"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0BC650D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5218F94A"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3205EE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 against the same.</w:t>
      </w:r>
    </w:p>
    <w:p w14:paraId="2BE5A7A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45D5C14"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CA23DC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7283B27"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0D7234C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715FF941"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09EA249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768A263E"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CEA089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2959650D" w14:textId="77777777" w:rsidR="00333A23" w:rsidRPr="00C415F3" w:rsidRDefault="00333A23" w:rsidP="00556D73">
      <w:pPr>
        <w:spacing w:line="264" w:lineRule="auto"/>
        <w:jc w:val="center"/>
        <w:rPr>
          <w:rFonts w:ascii="Bookman Old Style" w:hAnsi="Bookman Old Style"/>
          <w:b w:val="0"/>
          <w:color w:val="auto"/>
          <w:sz w:val="16"/>
          <w:szCs w:val="16"/>
          <w:u w:val="none"/>
        </w:rPr>
      </w:pPr>
    </w:p>
    <w:p w14:paraId="65865A6B"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6E47ABA3" w14:textId="77777777" w:rsidR="00333A23" w:rsidRPr="00C415F3" w:rsidRDefault="00333A23" w:rsidP="00556D73">
      <w:pPr>
        <w:spacing w:line="264" w:lineRule="auto"/>
        <w:jc w:val="both"/>
        <w:rPr>
          <w:rFonts w:ascii="Bookman Old Style" w:hAnsi="Bookman Old Style"/>
          <w:color w:val="auto"/>
          <w:sz w:val="16"/>
          <w:szCs w:val="16"/>
        </w:rPr>
      </w:pPr>
    </w:p>
    <w:p w14:paraId="4E90743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All that piece and parcel of the Residential </w:t>
      </w:r>
      <w:r w:rsidR="000155D2" w:rsidRPr="00556D73">
        <w:rPr>
          <w:rFonts w:ascii="Bookman Old Style" w:hAnsi="Bookman Old Style"/>
          <w:color w:val="auto"/>
          <w:sz w:val="28"/>
          <w:szCs w:val="28"/>
          <w:u w:val="none"/>
        </w:rPr>
        <w:t>Site No. 257,</w:t>
      </w:r>
      <w:r w:rsidR="000155D2" w:rsidRPr="00556D73">
        <w:rPr>
          <w:rFonts w:ascii="Bookman Old Style" w:hAnsi="Bookman Old Style"/>
          <w:b w:val="0"/>
          <w:color w:val="auto"/>
          <w:sz w:val="28"/>
          <w:szCs w:val="28"/>
          <w:u w:val="none"/>
        </w:rPr>
        <w:t xml:space="preserve"> </w:t>
      </w:r>
      <w:r w:rsidR="000155D2" w:rsidRPr="00556D73">
        <w:rPr>
          <w:rFonts w:ascii="Bookman Old Style" w:hAnsi="Bookman Old Style"/>
          <w:color w:val="auto"/>
          <w:sz w:val="28"/>
          <w:szCs w:val="28"/>
          <w:u w:val="none"/>
        </w:rPr>
        <w:t>Block No. G</w:t>
      </w:r>
      <w:r w:rsidR="000155D2" w:rsidRPr="00556D73">
        <w:rPr>
          <w:rFonts w:ascii="Bookman Old Style" w:hAnsi="Bookman Old Style"/>
          <w:b w:val="0"/>
          <w:color w:val="auto"/>
          <w:sz w:val="28"/>
          <w:szCs w:val="28"/>
          <w:u w:val="none"/>
        </w:rPr>
        <w:t xml:space="preserve"> carved out of residentially  converted lands of Sy.No. 117, 117/1, 118/2, 116/1, 119/1, new No. 119/3, 128/1, new No. 128/3 extent of 8 Acres 34 Guntas, of Huyilalu Village and Sy.no. 233, New No.233/3, 230/2, New no. 230/4, 238/3B, 219, 164/3, 164/2, 164/4, 220/2, 231, 232 extent of 22 Acres 14 Guntas of Belawadi Village in totally 31 Acres 08 Guntas situated at Yelwala Hobli, Mysore Taluk and in the layout known as </w:t>
      </w:r>
      <w:r w:rsidR="000155D2" w:rsidRPr="009C128B">
        <w:rPr>
          <w:rFonts w:ascii="Bookman Old Style" w:hAnsi="Bookman Old Style"/>
          <w:b w:val="0"/>
          <w:color w:val="auto"/>
          <w:sz w:val="24"/>
          <w:szCs w:val="28"/>
          <w:u w:val="none"/>
        </w:rPr>
        <w:t>“</w:t>
      </w:r>
      <w:r w:rsidR="000155D2" w:rsidRPr="009C128B">
        <w:rPr>
          <w:rFonts w:ascii="Bookman Old Style" w:hAnsi="Bookman Old Style"/>
          <w:color w:val="auto"/>
          <w:sz w:val="24"/>
          <w:szCs w:val="28"/>
          <w:u w:val="none"/>
        </w:rPr>
        <w:t>SKY TOP IT CITY SBI OFFICERS LAYOUT”</w:t>
      </w:r>
      <w:r w:rsidR="000155D2" w:rsidRPr="009C128B">
        <w:rPr>
          <w:rFonts w:ascii="Bookman Old Style" w:hAnsi="Bookman Old Style"/>
          <w:b w:val="0"/>
          <w:color w:val="auto"/>
          <w:sz w:val="24"/>
          <w:szCs w:val="28"/>
          <w:u w:val="none"/>
        </w:rPr>
        <w:t xml:space="preserve"> Measuring </w:t>
      </w:r>
      <w:r w:rsidR="000155D2" w:rsidRPr="009C128B">
        <w:rPr>
          <w:rFonts w:ascii="Bookman Old Style" w:hAnsi="Bookman Old Style"/>
          <w:bCs/>
          <w:color w:val="auto"/>
          <w:sz w:val="24"/>
          <w:szCs w:val="28"/>
          <w:u w:val="none"/>
        </w:rPr>
        <w:t>East to West : 12.00 Mtrs and North to South : 9.00 Mtrs in all measuring 108.00 Sq.Mtrs/1162.08Sq.Ft.</w:t>
      </w:r>
      <w:r w:rsidR="000155D2" w:rsidRPr="00556D73">
        <w:rPr>
          <w:rFonts w:ascii="Bookman Old Style" w:hAnsi="Bookman Old Style"/>
          <w:b w:val="0"/>
          <w:color w:val="auto"/>
          <w:sz w:val="28"/>
          <w:szCs w:val="28"/>
          <w:u w:val="none"/>
        </w:rPr>
        <w:t xml:space="preserve"> </w:t>
      </w:r>
      <w:r w:rsidRPr="00556D73">
        <w:rPr>
          <w:rFonts w:ascii="Bookman Old Style" w:hAnsi="Bookman Old Style"/>
          <w:b w:val="0"/>
          <w:bCs/>
          <w:color w:val="auto"/>
          <w:sz w:val="28"/>
          <w:szCs w:val="28"/>
          <w:u w:val="none"/>
        </w:rPr>
        <w:t xml:space="preserve"> </w:t>
      </w:r>
      <w:r w:rsidRPr="00556D73">
        <w:rPr>
          <w:rFonts w:ascii="Bookman Old Style" w:hAnsi="Bookman Old Style"/>
          <w:b w:val="0"/>
          <w:color w:val="auto"/>
          <w:sz w:val="28"/>
          <w:szCs w:val="28"/>
          <w:u w:val="none"/>
        </w:rPr>
        <w:t>bounded by :-</w:t>
      </w:r>
    </w:p>
    <w:p w14:paraId="16C74051" w14:textId="77777777" w:rsidR="00333A23" w:rsidRPr="00C415F3" w:rsidRDefault="00333A23" w:rsidP="00556D73">
      <w:pPr>
        <w:spacing w:line="264" w:lineRule="auto"/>
        <w:jc w:val="both"/>
        <w:rPr>
          <w:rFonts w:ascii="Bookman Old Style" w:hAnsi="Bookman Old Style"/>
          <w:b w:val="0"/>
          <w:color w:val="auto"/>
          <w:sz w:val="16"/>
          <w:szCs w:val="16"/>
          <w:u w:val="none"/>
        </w:rPr>
      </w:pPr>
    </w:p>
    <w:p w14:paraId="74FB3133" w14:textId="77777777" w:rsidR="00333A23" w:rsidRPr="00556D7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East by </w:t>
      </w:r>
      <w:r w:rsidRPr="00556D73">
        <w:rPr>
          <w:rFonts w:ascii="Bookman Old Style" w:hAnsi="Bookman Old Style"/>
          <w:b w:val="0"/>
          <w:sz w:val="28"/>
          <w:szCs w:val="28"/>
          <w:u w:val="none"/>
        </w:rPr>
        <w:tab/>
        <w:t>:</w:t>
      </w:r>
      <w:r w:rsidRPr="00556D73">
        <w:rPr>
          <w:rFonts w:ascii="Bookman Old Style" w:hAnsi="Bookman Old Style"/>
          <w:b w:val="0"/>
          <w:sz w:val="28"/>
          <w:szCs w:val="28"/>
          <w:u w:val="none"/>
        </w:rPr>
        <w:tab/>
      </w:r>
      <w:r w:rsidR="00E759BA" w:rsidRPr="00556D73">
        <w:rPr>
          <w:rFonts w:ascii="Bookman Old Style" w:hAnsi="Bookman Old Style"/>
          <w:b w:val="0"/>
          <w:sz w:val="28"/>
          <w:szCs w:val="28"/>
          <w:u w:val="none"/>
        </w:rPr>
        <w:t>Private Land,</w:t>
      </w:r>
    </w:p>
    <w:p w14:paraId="639B6032" w14:textId="77777777" w:rsidR="00333A23" w:rsidRPr="00556D7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West by </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E759BA" w:rsidRPr="00556D73">
        <w:rPr>
          <w:rFonts w:ascii="Bookman Old Style" w:hAnsi="Bookman Old Style"/>
          <w:b w:val="0"/>
          <w:sz w:val="28"/>
          <w:szCs w:val="28"/>
          <w:u w:val="none"/>
        </w:rPr>
        <w:t xml:space="preserve">Road, </w:t>
      </w:r>
    </w:p>
    <w:p w14:paraId="5AC642F1" w14:textId="77777777" w:rsidR="00333A23" w:rsidRPr="00556D7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North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t xml:space="preserve">Site No. </w:t>
      </w:r>
      <w:r w:rsidR="00E759BA" w:rsidRPr="00556D73">
        <w:rPr>
          <w:rFonts w:ascii="Bookman Old Style" w:hAnsi="Bookman Old Style"/>
          <w:b w:val="0"/>
          <w:sz w:val="28"/>
          <w:szCs w:val="28"/>
          <w:u w:val="none"/>
        </w:rPr>
        <w:t>256</w:t>
      </w:r>
      <w:r w:rsidRPr="00556D73">
        <w:rPr>
          <w:rFonts w:ascii="Bookman Old Style" w:hAnsi="Bookman Old Style"/>
          <w:b w:val="0"/>
          <w:sz w:val="28"/>
          <w:szCs w:val="28"/>
          <w:u w:val="none"/>
        </w:rPr>
        <w:t xml:space="preserve">, </w:t>
      </w:r>
    </w:p>
    <w:p w14:paraId="0302FD28"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South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E759BA" w:rsidRPr="00556D73">
        <w:rPr>
          <w:rFonts w:ascii="Bookman Old Style" w:hAnsi="Bookman Old Style"/>
          <w:b w:val="0"/>
          <w:sz w:val="28"/>
          <w:szCs w:val="28"/>
          <w:u w:val="none"/>
        </w:rPr>
        <w:t>Site No. 258.</w:t>
      </w:r>
    </w:p>
    <w:p w14:paraId="24B6A6B3" w14:textId="77777777" w:rsidR="00C415F3" w:rsidRPr="00C415F3" w:rsidRDefault="00C415F3" w:rsidP="00C415F3">
      <w:pPr>
        <w:rPr>
          <w:sz w:val="16"/>
          <w:szCs w:val="16"/>
        </w:rPr>
      </w:pPr>
    </w:p>
    <w:p w14:paraId="0E25D93B" w14:textId="77777777" w:rsidR="00333A23" w:rsidRPr="00556D73" w:rsidRDefault="00333A23" w:rsidP="00556D73">
      <w:pPr>
        <w:pStyle w:val="BodyText2"/>
        <w:spacing w:line="264" w:lineRule="auto"/>
        <w:jc w:val="both"/>
        <w:rPr>
          <w:rFonts w:ascii="Bookman Old Style" w:hAnsi="Bookman Old Style"/>
          <w:bCs/>
          <w:sz w:val="28"/>
          <w:szCs w:val="28"/>
        </w:rPr>
      </w:pPr>
      <w:r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14:paraId="5D0B5964" w14:textId="77777777" w:rsidR="00333A23" w:rsidRPr="00556D73" w:rsidRDefault="00333A23" w:rsidP="00556D73">
      <w:pPr>
        <w:spacing w:line="264" w:lineRule="auto"/>
        <w:jc w:val="both"/>
        <w:rPr>
          <w:rFonts w:ascii="Bookman Old Style" w:hAnsi="Bookman Old Style"/>
          <w:b w:val="0"/>
          <w:bCs/>
          <w:sz w:val="28"/>
          <w:szCs w:val="28"/>
        </w:rPr>
      </w:pPr>
    </w:p>
    <w:p w14:paraId="17712A92"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b/>
          <w:bCs/>
          <w:caps/>
          <w:szCs w:val="28"/>
        </w:rPr>
        <w:t>In witness whereof,</w:t>
      </w:r>
      <w:r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14:paraId="6B7AE353" w14:textId="77777777" w:rsidR="00333A23" w:rsidRPr="00556D73" w:rsidRDefault="00333A23" w:rsidP="00556D73">
      <w:pPr>
        <w:pStyle w:val="BodyText"/>
        <w:spacing w:line="264" w:lineRule="auto"/>
        <w:jc w:val="both"/>
        <w:rPr>
          <w:rFonts w:ascii="Bookman Old Style" w:hAnsi="Bookman Old Style"/>
          <w:color w:val="auto"/>
          <w:szCs w:val="28"/>
        </w:rPr>
      </w:pPr>
    </w:p>
    <w:p w14:paraId="646FE182" w14:textId="77777777" w:rsidR="00333A23" w:rsidRPr="00556D73" w:rsidRDefault="00333A23" w:rsidP="00556D73">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14:paraId="332B29E5" w14:textId="77777777" w:rsidR="00333A23" w:rsidRPr="00556D73"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1.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t xml:space="preserve"> </w:t>
      </w:r>
    </w:p>
    <w:p w14:paraId="19F2FEBA" w14:textId="77777777" w:rsidR="00333A23" w:rsidRPr="00556D73" w:rsidRDefault="00333A23" w:rsidP="00556D73">
      <w:pPr>
        <w:pStyle w:val="BodyText"/>
        <w:spacing w:line="264" w:lineRule="auto"/>
        <w:jc w:val="both"/>
        <w:rPr>
          <w:rFonts w:ascii="Bookman Old Style" w:hAnsi="Bookman Old Style"/>
          <w:color w:val="auto"/>
          <w:szCs w:val="28"/>
        </w:rPr>
      </w:pPr>
    </w:p>
    <w:p w14:paraId="1A22D274" w14:textId="77777777" w:rsidR="00333A23" w:rsidRPr="00556D73" w:rsidRDefault="00333A23" w:rsidP="00C415F3">
      <w:pPr>
        <w:pStyle w:val="BodyText"/>
        <w:spacing w:line="264" w:lineRule="auto"/>
        <w:ind w:left="4320" w:firstLine="720"/>
        <w:jc w:val="both"/>
        <w:rPr>
          <w:rFonts w:ascii="Bookman Old Style" w:hAnsi="Bookman Old Style"/>
          <w:color w:val="auto"/>
          <w:szCs w:val="28"/>
        </w:rPr>
      </w:pPr>
      <w:r w:rsidRPr="00556D73">
        <w:rPr>
          <w:rFonts w:ascii="Bookman Old Style" w:hAnsi="Bookman Old Style"/>
          <w:b/>
          <w:color w:val="auto"/>
          <w:szCs w:val="28"/>
        </w:rPr>
        <w:tab/>
      </w:r>
      <w:r w:rsidR="00533C99">
        <w:rPr>
          <w:rFonts w:ascii="Bookman Old Style" w:hAnsi="Bookman Old Style"/>
          <w:caps/>
          <w:color w:val="auto"/>
          <w:sz w:val="22"/>
          <w:szCs w:val="28"/>
        </w:rPr>
        <w:t xml:space="preserve">       </w:t>
      </w:r>
      <w:r w:rsidR="00556D73" w:rsidRPr="00533C99">
        <w:rPr>
          <w:rFonts w:ascii="Bookman Old Style" w:hAnsi="Bookman Old Style"/>
          <w:caps/>
          <w:color w:val="auto"/>
          <w:sz w:val="22"/>
          <w:szCs w:val="28"/>
        </w:rPr>
        <w:t xml:space="preserve"> </w:t>
      </w:r>
      <w:r w:rsidR="00F9650F" w:rsidRPr="00533C99">
        <w:rPr>
          <w:rFonts w:ascii="Bookman Old Style" w:hAnsi="Bookman Old Style"/>
          <w:caps/>
          <w:color w:val="auto"/>
          <w:sz w:val="22"/>
          <w:szCs w:val="28"/>
        </w:rPr>
        <w:t>(GANESHA. D)</w:t>
      </w:r>
      <w:r w:rsidRPr="00556D73">
        <w:rPr>
          <w:rFonts w:ascii="Bookman Old Style" w:hAnsi="Bookman Old Style"/>
          <w:color w:val="auto"/>
          <w:szCs w:val="28"/>
        </w:rPr>
        <w:tab/>
      </w:r>
      <w:r w:rsidRPr="00556D73">
        <w:rPr>
          <w:rFonts w:ascii="Bookman Old Style" w:hAnsi="Bookman Old Style"/>
          <w:color w:val="auto"/>
          <w:szCs w:val="28"/>
        </w:rPr>
        <w:tab/>
        <w:t xml:space="preserve"> </w:t>
      </w:r>
    </w:p>
    <w:p w14:paraId="44F07E69" w14:textId="77777777" w:rsidR="00333A23" w:rsidRPr="00556D73" w:rsidRDefault="00333A23" w:rsidP="00556D73">
      <w:pPr>
        <w:pStyle w:val="BodyText"/>
        <w:spacing w:line="264" w:lineRule="auto"/>
        <w:ind w:left="4320"/>
        <w:jc w:val="both"/>
        <w:rPr>
          <w:rFonts w:ascii="Bookman Old Style" w:hAnsi="Bookman Old Style"/>
          <w:color w:val="auto"/>
          <w:szCs w:val="28"/>
        </w:rPr>
      </w:pPr>
      <w:r w:rsidRPr="00556D73">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C415F3">
        <w:rPr>
          <w:rFonts w:ascii="Bookman Old Style" w:hAnsi="Bookman Old Style"/>
          <w:b/>
          <w:color w:val="auto"/>
          <w:szCs w:val="28"/>
        </w:rPr>
        <w:t xml:space="preserve"> </w:t>
      </w:r>
      <w:r w:rsidR="00533C99">
        <w:rPr>
          <w:rFonts w:ascii="Bookman Old Style" w:hAnsi="Bookman Old Style"/>
          <w:b/>
          <w:color w:val="auto"/>
          <w:szCs w:val="28"/>
        </w:rPr>
        <w:t xml:space="preserve"> </w:t>
      </w:r>
      <w:r w:rsidRPr="00556D73">
        <w:rPr>
          <w:rFonts w:ascii="Bookman Old Style" w:hAnsi="Bookman Old Style"/>
          <w:b/>
          <w:color w:val="auto"/>
          <w:szCs w:val="28"/>
        </w:rPr>
        <w:t>VENDOR</w:t>
      </w:r>
    </w:p>
    <w:p w14:paraId="592E6CEB" w14:textId="77777777" w:rsidR="00333A23" w:rsidRPr="00556D73" w:rsidRDefault="00333A23" w:rsidP="00556D73">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14:paraId="651546FD" w14:textId="77777777" w:rsidR="00C415F3"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sidR="00C415F3">
        <w:rPr>
          <w:rFonts w:ascii="Bookman Old Style" w:hAnsi="Bookman Old Style"/>
          <w:b/>
          <w:bCs/>
          <w:color w:val="auto"/>
          <w:szCs w:val="28"/>
        </w:rPr>
        <w:t xml:space="preserve"> </w:t>
      </w:r>
    </w:p>
    <w:p w14:paraId="7C514D05" w14:textId="77777777" w:rsidR="00333A23" w:rsidRPr="00556D73" w:rsidRDefault="00C415F3" w:rsidP="00556D73">
      <w:pPr>
        <w:pStyle w:val="BodyText"/>
        <w:spacing w:line="264" w:lineRule="auto"/>
        <w:jc w:val="both"/>
        <w:rPr>
          <w:rFonts w:ascii="Bookman Old Style" w:hAnsi="Bookman Old Style"/>
          <w:bCs/>
          <w:color w:val="auto"/>
          <w:szCs w:val="28"/>
        </w:rPr>
      </w:pPr>
      <w:r>
        <w:rPr>
          <w:rFonts w:ascii="Bookman Old Style" w:hAnsi="Bookman Old Style"/>
          <w:b/>
          <w:bCs/>
          <w:color w:val="auto"/>
          <w:szCs w:val="28"/>
        </w:rPr>
        <w:t xml:space="preserve">   </w:t>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t xml:space="preserve">    </w:t>
      </w:r>
      <w:r w:rsidR="00D01C18" w:rsidRPr="00556D73">
        <w:rPr>
          <w:rFonts w:ascii="Bookman Old Style" w:hAnsi="Bookman Old Style"/>
          <w:b/>
          <w:bCs/>
          <w:color w:val="auto"/>
          <w:szCs w:val="28"/>
        </w:rPr>
        <w:t xml:space="preserve">   </w:t>
      </w:r>
      <w:r w:rsidR="00533C99">
        <w:rPr>
          <w:rFonts w:ascii="Bookman Old Style" w:hAnsi="Bookman Old Style"/>
          <w:b/>
          <w:bCs/>
          <w:color w:val="auto"/>
          <w:szCs w:val="28"/>
        </w:rPr>
        <w:t xml:space="preserve">          </w:t>
      </w:r>
      <w:r w:rsidR="001225B2">
        <w:rPr>
          <w:rFonts w:ascii="Bookman Old Style" w:hAnsi="Bookman Old Style"/>
          <w:b/>
          <w:bCs/>
          <w:color w:val="auto"/>
          <w:szCs w:val="28"/>
        </w:rPr>
        <w:t xml:space="preserve">   </w:t>
      </w:r>
      <w:r>
        <w:rPr>
          <w:rFonts w:ascii="Bookman Old Style" w:hAnsi="Bookman Old Style"/>
          <w:b/>
          <w:bCs/>
          <w:color w:val="auto"/>
          <w:szCs w:val="28"/>
        </w:rPr>
        <w:t xml:space="preserve">    </w:t>
      </w:r>
      <w:r w:rsidR="00533C99">
        <w:rPr>
          <w:rFonts w:ascii="Bookman Old Style" w:hAnsi="Bookman Old Style"/>
          <w:b/>
          <w:bCs/>
          <w:color w:val="auto"/>
          <w:szCs w:val="28"/>
        </w:rPr>
        <w:t xml:space="preserve"> </w:t>
      </w:r>
      <w:r>
        <w:rPr>
          <w:rFonts w:ascii="Bookman Old Style" w:hAnsi="Bookman Old Style"/>
          <w:b/>
          <w:bCs/>
          <w:color w:val="auto"/>
          <w:szCs w:val="28"/>
        </w:rPr>
        <w:t xml:space="preserve"> </w:t>
      </w:r>
      <w:r w:rsidR="00F9650F" w:rsidRPr="00533C99">
        <w:rPr>
          <w:rFonts w:ascii="Bookman Old Style" w:hAnsi="Bookman Old Style"/>
          <w:bCs/>
          <w:color w:val="auto"/>
          <w:sz w:val="22"/>
          <w:szCs w:val="28"/>
        </w:rPr>
        <w:t>(R.SADASHIVAN)</w:t>
      </w:r>
    </w:p>
    <w:p w14:paraId="5604B559"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 xml:space="preserve">                                                         </w:t>
      </w:r>
      <w:r w:rsidR="00D01C18" w:rsidRPr="00556D73">
        <w:rPr>
          <w:rFonts w:ascii="Bookman Old Style" w:hAnsi="Bookman Old Style"/>
          <w:color w:val="auto"/>
          <w:szCs w:val="28"/>
        </w:rPr>
        <w:t xml:space="preserve">   </w:t>
      </w:r>
      <w:r w:rsidRPr="00556D73">
        <w:rPr>
          <w:rFonts w:ascii="Bookman Old Style" w:hAnsi="Bookman Old Style"/>
          <w:color w:val="auto"/>
          <w:szCs w:val="28"/>
        </w:rPr>
        <w:t xml:space="preserve"> </w:t>
      </w:r>
      <w:r w:rsidR="00533C99">
        <w:rPr>
          <w:rFonts w:ascii="Bookman Old Style" w:hAnsi="Bookman Old Style"/>
          <w:color w:val="auto"/>
          <w:szCs w:val="28"/>
        </w:rPr>
        <w:t xml:space="preserve">       </w:t>
      </w:r>
      <w:r w:rsidRPr="00556D73">
        <w:rPr>
          <w:rFonts w:ascii="Bookman Old Style" w:hAnsi="Bookman Old Style"/>
          <w:b/>
          <w:color w:val="auto"/>
          <w:szCs w:val="28"/>
        </w:rPr>
        <w:t>PURCHASER</w:t>
      </w:r>
    </w:p>
    <w:p w14:paraId="0DADECFA" w14:textId="77777777" w:rsidR="00333A23" w:rsidRPr="00556D73" w:rsidRDefault="00333A23" w:rsidP="00556D73">
      <w:pPr>
        <w:pStyle w:val="BodyText"/>
        <w:spacing w:line="264" w:lineRule="auto"/>
        <w:jc w:val="both"/>
        <w:rPr>
          <w:rFonts w:ascii="Bookman Old Style" w:hAnsi="Bookman Old Style"/>
          <w:color w:val="auto"/>
          <w:szCs w:val="28"/>
        </w:rPr>
      </w:pPr>
    </w:p>
    <w:p w14:paraId="6468FDE6" w14:textId="77777777" w:rsidR="00333A23" w:rsidRPr="00556D73" w:rsidRDefault="00333A23" w:rsidP="00556D73">
      <w:pPr>
        <w:pStyle w:val="BodyText"/>
        <w:spacing w:line="264" w:lineRule="auto"/>
        <w:ind w:left="1440" w:firstLine="720"/>
        <w:jc w:val="both"/>
        <w:rPr>
          <w:rFonts w:ascii="Bookman Old Style" w:hAnsi="Bookman Old Style"/>
          <w:color w:val="auto"/>
          <w:szCs w:val="28"/>
        </w:rPr>
      </w:pPr>
    </w:p>
    <w:p w14:paraId="2AE13A8C" w14:textId="77777777" w:rsidR="00DD5D8D" w:rsidRPr="00556D73" w:rsidRDefault="00D01C18" w:rsidP="00556D73">
      <w:pPr>
        <w:pStyle w:val="Heading3"/>
        <w:spacing w:line="264" w:lineRule="auto"/>
        <w:rPr>
          <w:sz w:val="28"/>
          <w:szCs w:val="28"/>
        </w:rPr>
      </w:pPr>
      <w:r w:rsidRPr="00556D73">
        <w:rPr>
          <w:sz w:val="28"/>
          <w:szCs w:val="28"/>
        </w:rPr>
        <w:t xml:space="preserve"> </w:t>
      </w:r>
    </w:p>
    <w:sectPr w:rsidR="00DD5D8D" w:rsidRPr="00556D73" w:rsidSect="00480285">
      <w:footerReference w:type="even" r:id="rId7"/>
      <w:footerReference w:type="default" r:id="rId8"/>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64C6B" w14:textId="77777777" w:rsidR="003F2915" w:rsidRDefault="003F2915">
      <w:r>
        <w:separator/>
      </w:r>
    </w:p>
  </w:endnote>
  <w:endnote w:type="continuationSeparator" w:id="0">
    <w:p w14:paraId="27CC818B" w14:textId="77777777" w:rsidR="003F2915" w:rsidRDefault="003F2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0CF46"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7AC95A8"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ECD4E"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0B316F">
      <w:rPr>
        <w:noProof/>
        <w:color w:val="000000"/>
        <w:sz w:val="22"/>
      </w:rPr>
      <w:t>12</w:t>
    </w:r>
    <w:r w:rsidRPr="00D435D6">
      <w:rPr>
        <w:color w:val="000000"/>
        <w:sz w:val="22"/>
      </w:rPr>
      <w:fldChar w:fldCharType="end"/>
    </w:r>
  </w:p>
  <w:p w14:paraId="3F06DFA9"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FCAF5" w14:textId="77777777" w:rsidR="003F2915" w:rsidRDefault="003F2915">
      <w:r>
        <w:separator/>
      </w:r>
    </w:p>
  </w:footnote>
  <w:footnote w:type="continuationSeparator" w:id="0">
    <w:p w14:paraId="45154CE5" w14:textId="77777777" w:rsidR="003F2915" w:rsidRDefault="003F2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806852584">
    <w:abstractNumId w:val="5"/>
  </w:num>
  <w:num w:numId="2" w16cid:durableId="1131168202">
    <w:abstractNumId w:val="20"/>
  </w:num>
  <w:num w:numId="3" w16cid:durableId="352923386">
    <w:abstractNumId w:val="11"/>
  </w:num>
  <w:num w:numId="4" w16cid:durableId="2006854118">
    <w:abstractNumId w:val="19"/>
  </w:num>
  <w:num w:numId="5" w16cid:durableId="529876000">
    <w:abstractNumId w:val="2"/>
  </w:num>
  <w:num w:numId="6" w16cid:durableId="1393115366">
    <w:abstractNumId w:val="14"/>
  </w:num>
  <w:num w:numId="7" w16cid:durableId="1715157803">
    <w:abstractNumId w:val="16"/>
  </w:num>
  <w:num w:numId="8" w16cid:durableId="295570775">
    <w:abstractNumId w:val="17"/>
  </w:num>
  <w:num w:numId="9" w16cid:durableId="1987127487">
    <w:abstractNumId w:val="13"/>
  </w:num>
  <w:num w:numId="10" w16cid:durableId="1606377690">
    <w:abstractNumId w:val="22"/>
  </w:num>
  <w:num w:numId="11" w16cid:durableId="1205825976">
    <w:abstractNumId w:val="3"/>
  </w:num>
  <w:num w:numId="12" w16cid:durableId="1970041583">
    <w:abstractNumId w:val="21"/>
  </w:num>
  <w:num w:numId="13" w16cid:durableId="413939330">
    <w:abstractNumId w:val="1"/>
  </w:num>
  <w:num w:numId="14" w16cid:durableId="1706952069">
    <w:abstractNumId w:val="12"/>
  </w:num>
  <w:num w:numId="15" w16cid:durableId="1554535001">
    <w:abstractNumId w:val="15"/>
  </w:num>
  <w:num w:numId="16" w16cid:durableId="1763911362">
    <w:abstractNumId w:val="4"/>
  </w:num>
  <w:num w:numId="17" w16cid:durableId="153688188">
    <w:abstractNumId w:val="23"/>
  </w:num>
  <w:num w:numId="18" w16cid:durableId="168567451">
    <w:abstractNumId w:val="24"/>
  </w:num>
  <w:num w:numId="19" w16cid:durableId="1102798648">
    <w:abstractNumId w:val="9"/>
  </w:num>
  <w:num w:numId="20" w16cid:durableId="771625734">
    <w:abstractNumId w:val="25"/>
  </w:num>
  <w:num w:numId="21" w16cid:durableId="1904873632">
    <w:abstractNumId w:val="0"/>
  </w:num>
  <w:num w:numId="22" w16cid:durableId="72318112">
    <w:abstractNumId w:val="8"/>
  </w:num>
  <w:num w:numId="23" w16cid:durableId="1779906270">
    <w:abstractNumId w:val="10"/>
  </w:num>
  <w:num w:numId="24" w16cid:durableId="385639694">
    <w:abstractNumId w:val="18"/>
  </w:num>
  <w:num w:numId="25" w16cid:durableId="347096682">
    <w:abstractNumId w:val="7"/>
  </w:num>
  <w:num w:numId="26" w16cid:durableId="2122730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310A6"/>
    <w:rsid w:val="00063B93"/>
    <w:rsid w:val="00066B6E"/>
    <w:rsid w:val="00080ED5"/>
    <w:rsid w:val="000843CA"/>
    <w:rsid w:val="00092C50"/>
    <w:rsid w:val="00094EC8"/>
    <w:rsid w:val="00095F6A"/>
    <w:rsid w:val="000B316F"/>
    <w:rsid w:val="000D5EE2"/>
    <w:rsid w:val="000F02E4"/>
    <w:rsid w:val="00101A4B"/>
    <w:rsid w:val="00103DF3"/>
    <w:rsid w:val="00105F4D"/>
    <w:rsid w:val="0011313C"/>
    <w:rsid w:val="001225B2"/>
    <w:rsid w:val="00163F31"/>
    <w:rsid w:val="00175380"/>
    <w:rsid w:val="00180E5B"/>
    <w:rsid w:val="00181FD6"/>
    <w:rsid w:val="00192AE0"/>
    <w:rsid w:val="001A4854"/>
    <w:rsid w:val="001A7D2F"/>
    <w:rsid w:val="001B1233"/>
    <w:rsid w:val="001C4611"/>
    <w:rsid w:val="001D35E8"/>
    <w:rsid w:val="001E0CBD"/>
    <w:rsid w:val="001F282D"/>
    <w:rsid w:val="002172C7"/>
    <w:rsid w:val="002202C6"/>
    <w:rsid w:val="0022595B"/>
    <w:rsid w:val="0024107D"/>
    <w:rsid w:val="0024226E"/>
    <w:rsid w:val="00256AFD"/>
    <w:rsid w:val="002710B7"/>
    <w:rsid w:val="00273FBA"/>
    <w:rsid w:val="00276AD6"/>
    <w:rsid w:val="00296A96"/>
    <w:rsid w:val="0029708B"/>
    <w:rsid w:val="002A6E5E"/>
    <w:rsid w:val="002B2E53"/>
    <w:rsid w:val="002B71B7"/>
    <w:rsid w:val="002E0A4F"/>
    <w:rsid w:val="002E673D"/>
    <w:rsid w:val="003043FE"/>
    <w:rsid w:val="00310294"/>
    <w:rsid w:val="003147CA"/>
    <w:rsid w:val="00324A9B"/>
    <w:rsid w:val="00330231"/>
    <w:rsid w:val="00333A23"/>
    <w:rsid w:val="00351728"/>
    <w:rsid w:val="003605FE"/>
    <w:rsid w:val="00362C99"/>
    <w:rsid w:val="00372940"/>
    <w:rsid w:val="0038792F"/>
    <w:rsid w:val="003A2391"/>
    <w:rsid w:val="003A7F3B"/>
    <w:rsid w:val="003B1DE3"/>
    <w:rsid w:val="003B3EF0"/>
    <w:rsid w:val="003E2C21"/>
    <w:rsid w:val="003E4DC4"/>
    <w:rsid w:val="003E7469"/>
    <w:rsid w:val="003F2915"/>
    <w:rsid w:val="00407A8B"/>
    <w:rsid w:val="00412EEB"/>
    <w:rsid w:val="00414AC7"/>
    <w:rsid w:val="00434FAB"/>
    <w:rsid w:val="004412AD"/>
    <w:rsid w:val="00442677"/>
    <w:rsid w:val="0044796F"/>
    <w:rsid w:val="00453005"/>
    <w:rsid w:val="00461F65"/>
    <w:rsid w:val="00466917"/>
    <w:rsid w:val="00480285"/>
    <w:rsid w:val="004838E0"/>
    <w:rsid w:val="0048765D"/>
    <w:rsid w:val="004A4A33"/>
    <w:rsid w:val="004B07DF"/>
    <w:rsid w:val="004B2476"/>
    <w:rsid w:val="004C2D08"/>
    <w:rsid w:val="004C36CD"/>
    <w:rsid w:val="004C40D2"/>
    <w:rsid w:val="004C70F8"/>
    <w:rsid w:val="004C7317"/>
    <w:rsid w:val="004E6A12"/>
    <w:rsid w:val="004F66A3"/>
    <w:rsid w:val="005017A2"/>
    <w:rsid w:val="00504A1D"/>
    <w:rsid w:val="00504F64"/>
    <w:rsid w:val="00511800"/>
    <w:rsid w:val="00522AC4"/>
    <w:rsid w:val="00525553"/>
    <w:rsid w:val="0053075A"/>
    <w:rsid w:val="00533C99"/>
    <w:rsid w:val="00546FA5"/>
    <w:rsid w:val="00556D73"/>
    <w:rsid w:val="0056061B"/>
    <w:rsid w:val="00581404"/>
    <w:rsid w:val="005B02FC"/>
    <w:rsid w:val="005B4CC0"/>
    <w:rsid w:val="005B7108"/>
    <w:rsid w:val="005D3C8F"/>
    <w:rsid w:val="005F133B"/>
    <w:rsid w:val="00636675"/>
    <w:rsid w:val="00646AEC"/>
    <w:rsid w:val="0064776F"/>
    <w:rsid w:val="00653BC1"/>
    <w:rsid w:val="00654845"/>
    <w:rsid w:val="006679DE"/>
    <w:rsid w:val="006770FE"/>
    <w:rsid w:val="00691AE7"/>
    <w:rsid w:val="00697236"/>
    <w:rsid w:val="006B4542"/>
    <w:rsid w:val="006B7E71"/>
    <w:rsid w:val="00704747"/>
    <w:rsid w:val="00723C3D"/>
    <w:rsid w:val="00725F2F"/>
    <w:rsid w:val="00751433"/>
    <w:rsid w:val="007539F3"/>
    <w:rsid w:val="00757770"/>
    <w:rsid w:val="00770600"/>
    <w:rsid w:val="00775152"/>
    <w:rsid w:val="00787AC4"/>
    <w:rsid w:val="00790A5D"/>
    <w:rsid w:val="007A790B"/>
    <w:rsid w:val="007D683F"/>
    <w:rsid w:val="007D6C03"/>
    <w:rsid w:val="00801B0A"/>
    <w:rsid w:val="00805E1F"/>
    <w:rsid w:val="00806A39"/>
    <w:rsid w:val="00834CF5"/>
    <w:rsid w:val="00834EDF"/>
    <w:rsid w:val="0084513A"/>
    <w:rsid w:val="008622CE"/>
    <w:rsid w:val="00873F24"/>
    <w:rsid w:val="008745EC"/>
    <w:rsid w:val="008B509D"/>
    <w:rsid w:val="008B70C4"/>
    <w:rsid w:val="008B766B"/>
    <w:rsid w:val="008C65EC"/>
    <w:rsid w:val="008D5CC8"/>
    <w:rsid w:val="00911E5D"/>
    <w:rsid w:val="00935500"/>
    <w:rsid w:val="009500F9"/>
    <w:rsid w:val="00982BEF"/>
    <w:rsid w:val="009C128B"/>
    <w:rsid w:val="009C5557"/>
    <w:rsid w:val="009D5E80"/>
    <w:rsid w:val="009D7895"/>
    <w:rsid w:val="009F0B15"/>
    <w:rsid w:val="00A01A72"/>
    <w:rsid w:val="00A07982"/>
    <w:rsid w:val="00A32006"/>
    <w:rsid w:val="00A339A7"/>
    <w:rsid w:val="00A5326F"/>
    <w:rsid w:val="00A56E83"/>
    <w:rsid w:val="00A670BB"/>
    <w:rsid w:val="00A70339"/>
    <w:rsid w:val="00A760E2"/>
    <w:rsid w:val="00A7718C"/>
    <w:rsid w:val="00A77F91"/>
    <w:rsid w:val="00AA1474"/>
    <w:rsid w:val="00AB2F6E"/>
    <w:rsid w:val="00AB509D"/>
    <w:rsid w:val="00AC14FB"/>
    <w:rsid w:val="00AC3488"/>
    <w:rsid w:val="00AD0144"/>
    <w:rsid w:val="00AD7C32"/>
    <w:rsid w:val="00AE2FD3"/>
    <w:rsid w:val="00AF2586"/>
    <w:rsid w:val="00B220E5"/>
    <w:rsid w:val="00B33424"/>
    <w:rsid w:val="00B425BD"/>
    <w:rsid w:val="00B45664"/>
    <w:rsid w:val="00B53991"/>
    <w:rsid w:val="00B7110B"/>
    <w:rsid w:val="00B8668D"/>
    <w:rsid w:val="00B908BA"/>
    <w:rsid w:val="00B95439"/>
    <w:rsid w:val="00B97E66"/>
    <w:rsid w:val="00BA1212"/>
    <w:rsid w:val="00BB0FB8"/>
    <w:rsid w:val="00BB6E7B"/>
    <w:rsid w:val="00BB714A"/>
    <w:rsid w:val="00BF0CAF"/>
    <w:rsid w:val="00BF282C"/>
    <w:rsid w:val="00BF7E5E"/>
    <w:rsid w:val="00C05999"/>
    <w:rsid w:val="00C214A4"/>
    <w:rsid w:val="00C30696"/>
    <w:rsid w:val="00C37B22"/>
    <w:rsid w:val="00C415F3"/>
    <w:rsid w:val="00C41B63"/>
    <w:rsid w:val="00C427F2"/>
    <w:rsid w:val="00C535B1"/>
    <w:rsid w:val="00C76A17"/>
    <w:rsid w:val="00C83476"/>
    <w:rsid w:val="00CA5432"/>
    <w:rsid w:val="00CA5617"/>
    <w:rsid w:val="00CA5A0E"/>
    <w:rsid w:val="00CC4A9F"/>
    <w:rsid w:val="00CC4D12"/>
    <w:rsid w:val="00CC72A5"/>
    <w:rsid w:val="00CC7A2F"/>
    <w:rsid w:val="00CD6BDD"/>
    <w:rsid w:val="00CE46B8"/>
    <w:rsid w:val="00CE585F"/>
    <w:rsid w:val="00D01C18"/>
    <w:rsid w:val="00D051C7"/>
    <w:rsid w:val="00D41953"/>
    <w:rsid w:val="00D435D6"/>
    <w:rsid w:val="00D46A3D"/>
    <w:rsid w:val="00D47D74"/>
    <w:rsid w:val="00D63454"/>
    <w:rsid w:val="00D77D68"/>
    <w:rsid w:val="00DA277A"/>
    <w:rsid w:val="00DD4585"/>
    <w:rsid w:val="00DD5D8D"/>
    <w:rsid w:val="00DF0B5C"/>
    <w:rsid w:val="00DF3BF1"/>
    <w:rsid w:val="00E130C3"/>
    <w:rsid w:val="00E354C5"/>
    <w:rsid w:val="00E37D93"/>
    <w:rsid w:val="00E43B5B"/>
    <w:rsid w:val="00E45F30"/>
    <w:rsid w:val="00E51786"/>
    <w:rsid w:val="00E62381"/>
    <w:rsid w:val="00E65FCC"/>
    <w:rsid w:val="00E759BA"/>
    <w:rsid w:val="00E75B12"/>
    <w:rsid w:val="00E77BAE"/>
    <w:rsid w:val="00E87F55"/>
    <w:rsid w:val="00E96CFA"/>
    <w:rsid w:val="00EB6C0A"/>
    <w:rsid w:val="00ED18AF"/>
    <w:rsid w:val="00F022D9"/>
    <w:rsid w:val="00F10BCD"/>
    <w:rsid w:val="00F117B0"/>
    <w:rsid w:val="00F16D1D"/>
    <w:rsid w:val="00F46AE7"/>
    <w:rsid w:val="00F51442"/>
    <w:rsid w:val="00F52E6B"/>
    <w:rsid w:val="00F576FB"/>
    <w:rsid w:val="00F62A50"/>
    <w:rsid w:val="00F855E5"/>
    <w:rsid w:val="00F9650F"/>
    <w:rsid w:val="00FA3DD9"/>
    <w:rsid w:val="00FA42A4"/>
    <w:rsid w:val="00FB07EC"/>
    <w:rsid w:val="00FD3309"/>
    <w:rsid w:val="00FD34D5"/>
    <w:rsid w:val="00FD76BC"/>
    <w:rsid w:val="00FE07D3"/>
    <w:rsid w:val="00FE2849"/>
    <w:rsid w:val="00FF020E"/>
    <w:rsid w:val="00FF13DD"/>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C53F8D"/>
  <w15:chartTrackingRefBased/>
  <w15:docId w15:val="{74E455A2-BD2E-4542-9FE9-5E898DF9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2021-03-26T09:03:00Z</cp:lastPrinted>
  <dcterms:created xsi:type="dcterms:W3CDTF">2024-02-19T07:34:00Z</dcterms:created>
  <dcterms:modified xsi:type="dcterms:W3CDTF">2024-02-19T07:34:00Z</dcterms:modified>
</cp:coreProperties>
</file>