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9EBA" w14:textId="77777777" w:rsidR="007D7968" w:rsidRDefault="007D7968" w:rsidP="00901F7D">
      <w:pPr>
        <w:pStyle w:val="Title"/>
        <w:tabs>
          <w:tab w:val="left" w:pos="360"/>
        </w:tabs>
        <w:rPr>
          <w:rFonts w:ascii="Bookman Old Style" w:hAnsi="Bookman Old Style"/>
          <w:sz w:val="32"/>
        </w:rPr>
      </w:pPr>
    </w:p>
    <w:p w14:paraId="1736427B" w14:textId="77777777" w:rsidR="00901F7D" w:rsidRDefault="00901F7D" w:rsidP="00901F7D">
      <w:pPr>
        <w:pStyle w:val="Title"/>
        <w:tabs>
          <w:tab w:val="left" w:pos="360"/>
        </w:tabs>
        <w:rPr>
          <w:rFonts w:ascii="Bookman Old Style" w:hAnsi="Bookman Old Style"/>
          <w:sz w:val="28"/>
        </w:rPr>
      </w:pPr>
      <w:r>
        <w:rPr>
          <w:rFonts w:ascii="Bookman Old Style" w:hAnsi="Bookman Old Style"/>
          <w:sz w:val="32"/>
        </w:rPr>
        <w:t>ABSOLUTE SALE DEED</w:t>
      </w:r>
    </w:p>
    <w:p w14:paraId="17A1145F" w14:textId="77777777" w:rsidR="00901F7D" w:rsidRPr="0000546E" w:rsidRDefault="00901F7D" w:rsidP="00901F7D">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19973005" w14:textId="77777777" w:rsidR="00901F7D" w:rsidRPr="0000546E" w:rsidRDefault="00901F7D" w:rsidP="00901F7D">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531615">
        <w:rPr>
          <w:rFonts w:ascii="Bookman Old Style" w:hAnsi="Bookman Old Style"/>
          <w:b w:val="0"/>
          <w:sz w:val="25"/>
          <w:szCs w:val="25"/>
        </w:rPr>
        <w:t>1</w:t>
      </w:r>
      <w:r w:rsidR="00C2162D">
        <w:rPr>
          <w:rFonts w:ascii="Bookman Old Style" w:hAnsi="Bookman Old Style"/>
          <w:b w:val="0"/>
          <w:sz w:val="25"/>
          <w:szCs w:val="25"/>
        </w:rPr>
        <w:t>4</w:t>
      </w:r>
      <w:r w:rsidRPr="0000546E">
        <w:rPr>
          <w:rFonts w:ascii="Bookman Old Style" w:hAnsi="Bookman Old Style"/>
          <w:b w:val="0"/>
          <w:sz w:val="25"/>
          <w:szCs w:val="25"/>
          <w:vertAlign w:val="superscript"/>
        </w:rPr>
        <w:t>th</w:t>
      </w:r>
      <w:r w:rsidRPr="0000546E">
        <w:rPr>
          <w:rFonts w:ascii="Bookman Old Style" w:hAnsi="Bookman Old Style"/>
          <w:b w:val="0"/>
          <w:sz w:val="25"/>
          <w:szCs w:val="25"/>
        </w:rPr>
        <w:t xml:space="preserve"> day of </w:t>
      </w:r>
      <w:r w:rsidR="00E377D5" w:rsidRPr="0000546E">
        <w:rPr>
          <w:rFonts w:ascii="Bookman Old Style" w:hAnsi="Bookman Old Style"/>
          <w:b w:val="0"/>
          <w:sz w:val="25"/>
          <w:szCs w:val="25"/>
        </w:rPr>
        <w:t>October</w:t>
      </w:r>
      <w:r w:rsidR="00782836" w:rsidRPr="0000546E">
        <w:rPr>
          <w:rFonts w:ascii="Bookman Old Style" w:hAnsi="Bookman Old Style"/>
          <w:b w:val="0"/>
          <w:sz w:val="25"/>
          <w:szCs w:val="25"/>
        </w:rPr>
        <w:t>,</w:t>
      </w:r>
      <w:r w:rsidRPr="0000546E">
        <w:rPr>
          <w:rFonts w:ascii="Bookman Old Style" w:hAnsi="Bookman Old Style"/>
          <w:b w:val="0"/>
          <w:sz w:val="25"/>
          <w:szCs w:val="25"/>
        </w:rPr>
        <w:t xml:space="preserve"> Two Thousand and </w:t>
      </w:r>
      <w:r w:rsidR="00805BC4" w:rsidRPr="0000546E">
        <w:rPr>
          <w:rFonts w:ascii="Bookman Old Style" w:hAnsi="Bookman Old Style"/>
          <w:b w:val="0"/>
          <w:sz w:val="25"/>
          <w:szCs w:val="25"/>
        </w:rPr>
        <w:t>Twenty</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531615">
        <w:rPr>
          <w:rFonts w:ascii="Bookman Old Style" w:hAnsi="Bookman Old Style"/>
          <w:sz w:val="25"/>
          <w:szCs w:val="25"/>
        </w:rPr>
        <w:t>1</w:t>
      </w:r>
      <w:r w:rsidR="00C2162D">
        <w:rPr>
          <w:rFonts w:ascii="Bookman Old Style" w:hAnsi="Bookman Old Style"/>
          <w:sz w:val="25"/>
          <w:szCs w:val="25"/>
        </w:rPr>
        <w:t>4</w:t>
      </w:r>
      <w:r w:rsidRPr="0000546E">
        <w:rPr>
          <w:rFonts w:ascii="Bookman Old Style" w:hAnsi="Bookman Old Style"/>
          <w:sz w:val="25"/>
          <w:szCs w:val="25"/>
        </w:rPr>
        <w:t>-</w:t>
      </w:r>
      <w:r w:rsidR="00E377D5" w:rsidRPr="0000546E">
        <w:rPr>
          <w:rFonts w:ascii="Bookman Old Style" w:hAnsi="Bookman Old Style"/>
          <w:sz w:val="25"/>
          <w:szCs w:val="25"/>
        </w:rPr>
        <w:t>10</w:t>
      </w:r>
      <w:r w:rsidRPr="0000546E">
        <w:rPr>
          <w:rFonts w:ascii="Bookman Old Style" w:hAnsi="Bookman Old Style"/>
          <w:sz w:val="25"/>
          <w:szCs w:val="25"/>
        </w:rPr>
        <w:t>-20</w:t>
      </w:r>
      <w:r w:rsidR="00805BC4" w:rsidRPr="0000546E">
        <w:rPr>
          <w:rFonts w:ascii="Bookman Old Style" w:hAnsi="Bookman Old Style"/>
          <w:sz w:val="25"/>
          <w:szCs w:val="25"/>
        </w:rPr>
        <w:t>20</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5819E96F" w14:textId="77777777" w:rsidR="00901F7D" w:rsidRPr="0000546E" w:rsidRDefault="00901F7D" w:rsidP="00901F7D">
      <w:pPr>
        <w:jc w:val="both"/>
        <w:rPr>
          <w:rFonts w:ascii="Bookman Old Style" w:hAnsi="Bookman Old Style"/>
          <w:b w:val="0"/>
          <w:sz w:val="25"/>
          <w:szCs w:val="25"/>
        </w:rPr>
      </w:pPr>
    </w:p>
    <w:p w14:paraId="751D3B4F" w14:textId="77777777" w:rsidR="00901F7D" w:rsidRPr="0000546E" w:rsidRDefault="00101421" w:rsidP="00901F7D">
      <w:pPr>
        <w:jc w:val="both"/>
        <w:rPr>
          <w:rFonts w:ascii="Bookman Old Style" w:hAnsi="Bookman Old Style"/>
          <w:b w:val="0"/>
          <w:sz w:val="25"/>
          <w:szCs w:val="25"/>
        </w:rPr>
      </w:pPr>
      <w:r w:rsidRPr="0000546E">
        <w:rPr>
          <w:rFonts w:ascii="Bookman Old Style" w:hAnsi="Bookman Old Style"/>
          <w:sz w:val="25"/>
          <w:szCs w:val="25"/>
        </w:rPr>
        <w:t>Sri. N.</w:t>
      </w:r>
      <w:r w:rsidR="00FB467E">
        <w:rPr>
          <w:rFonts w:ascii="Bookman Old Style" w:hAnsi="Bookman Old Style"/>
          <w:sz w:val="25"/>
          <w:szCs w:val="25"/>
        </w:rPr>
        <w:t xml:space="preserve"> </w:t>
      </w:r>
      <w:r w:rsidRPr="0000546E">
        <w:rPr>
          <w:rFonts w:ascii="Bookman Old Style" w:hAnsi="Bookman Old Style"/>
          <w:sz w:val="25"/>
          <w:szCs w:val="25"/>
        </w:rPr>
        <w:t>S. RAVI SHANKAR</w:t>
      </w:r>
      <w:r w:rsidR="00901F7D" w:rsidRPr="0000546E">
        <w:rPr>
          <w:rFonts w:ascii="Bookman Old Style" w:hAnsi="Bookman Old Style"/>
          <w:sz w:val="25"/>
          <w:szCs w:val="25"/>
        </w:rPr>
        <w:t xml:space="preserve"> </w:t>
      </w:r>
      <w:r w:rsidR="00901F7D" w:rsidRPr="00182B91">
        <w:rPr>
          <w:rFonts w:ascii="Bookman Old Style" w:hAnsi="Bookman Old Style"/>
          <w:bCs/>
          <w:sz w:val="24"/>
          <w:szCs w:val="25"/>
        </w:rPr>
        <w:t xml:space="preserve">(PAN No. </w:t>
      </w:r>
      <w:r w:rsidRPr="00182B91">
        <w:rPr>
          <w:rFonts w:ascii="Bookman Old Style" w:hAnsi="Bookman Old Style"/>
          <w:bCs/>
          <w:sz w:val="24"/>
          <w:szCs w:val="25"/>
        </w:rPr>
        <w:t>APIPS3360J</w:t>
      </w:r>
      <w:r w:rsidR="00901F7D" w:rsidRPr="00182B91">
        <w:rPr>
          <w:rFonts w:ascii="Bookman Old Style" w:hAnsi="Bookman Old Style"/>
          <w:bCs/>
          <w:sz w:val="24"/>
          <w:szCs w:val="25"/>
        </w:rPr>
        <w:t xml:space="preserve">, Aadhaar No. </w:t>
      </w:r>
      <w:r w:rsidRPr="00182B91">
        <w:rPr>
          <w:rFonts w:ascii="Bookman Old Style" w:hAnsi="Bookman Old Style"/>
          <w:bCs/>
          <w:sz w:val="24"/>
          <w:szCs w:val="25"/>
        </w:rPr>
        <w:t>2574 4584 5701</w:t>
      </w:r>
      <w:r w:rsidR="00901F7D" w:rsidRPr="00182B91">
        <w:rPr>
          <w:rFonts w:ascii="Bookman Old Style" w:hAnsi="Bookman Old Style"/>
          <w:bCs/>
          <w:sz w:val="24"/>
          <w:szCs w:val="25"/>
        </w:rPr>
        <w:t>)</w:t>
      </w:r>
      <w:r w:rsidR="00901F7D" w:rsidRPr="0000546E">
        <w:rPr>
          <w:rFonts w:ascii="Bookman Old Style" w:hAnsi="Bookman Old Style"/>
          <w:b w:val="0"/>
          <w:bCs/>
          <w:sz w:val="25"/>
          <w:szCs w:val="25"/>
        </w:rPr>
        <w:t>,</w:t>
      </w:r>
      <w:r w:rsidR="00901F7D" w:rsidRPr="0000546E">
        <w:rPr>
          <w:rFonts w:ascii="Bookman Old Style" w:hAnsi="Bookman Old Style"/>
          <w:sz w:val="25"/>
          <w:szCs w:val="25"/>
        </w:rPr>
        <w:t xml:space="preserve"> </w:t>
      </w:r>
      <w:r w:rsidR="00901F7D" w:rsidRPr="0000546E">
        <w:rPr>
          <w:rFonts w:ascii="Bookman Old Style" w:hAnsi="Bookman Old Style"/>
          <w:b w:val="0"/>
          <w:sz w:val="25"/>
          <w:szCs w:val="25"/>
        </w:rPr>
        <w:t xml:space="preserve">aged about </w:t>
      </w:r>
      <w:r w:rsidR="006C1788" w:rsidRPr="0000546E">
        <w:rPr>
          <w:rFonts w:ascii="Bookman Old Style" w:hAnsi="Bookman Old Style"/>
          <w:b w:val="0"/>
          <w:sz w:val="25"/>
          <w:szCs w:val="25"/>
        </w:rPr>
        <w:t>49</w:t>
      </w:r>
      <w:r w:rsidR="00901F7D" w:rsidRPr="0000546E">
        <w:rPr>
          <w:rFonts w:ascii="Bookman Old Style" w:hAnsi="Bookman Old Style"/>
          <w:b w:val="0"/>
          <w:sz w:val="25"/>
          <w:szCs w:val="25"/>
        </w:rPr>
        <w:t xml:space="preserve"> years, </w:t>
      </w:r>
      <w:r w:rsidR="006C1788" w:rsidRPr="0000546E">
        <w:rPr>
          <w:rFonts w:ascii="Bookman Old Style" w:hAnsi="Bookman Old Style"/>
          <w:b w:val="0"/>
          <w:sz w:val="25"/>
          <w:szCs w:val="25"/>
        </w:rPr>
        <w:t>S</w:t>
      </w:r>
      <w:r w:rsidR="00901F7D" w:rsidRPr="0000546E">
        <w:rPr>
          <w:rFonts w:ascii="Bookman Old Style" w:hAnsi="Bookman Old Style"/>
          <w:b w:val="0"/>
          <w:sz w:val="25"/>
          <w:szCs w:val="25"/>
        </w:rPr>
        <w:t xml:space="preserve">/o. </w:t>
      </w:r>
      <w:r w:rsidR="00AA2C65" w:rsidRPr="0000546E">
        <w:rPr>
          <w:rFonts w:ascii="Bookman Old Style" w:hAnsi="Bookman Old Style"/>
          <w:b w:val="0"/>
          <w:sz w:val="25"/>
          <w:szCs w:val="25"/>
        </w:rPr>
        <w:t>Sri. G.N. Subbaramaiah</w:t>
      </w:r>
      <w:r w:rsidR="00901F7D" w:rsidRPr="0000546E">
        <w:rPr>
          <w:rFonts w:ascii="Bookman Old Style" w:hAnsi="Bookman Old Style"/>
          <w:b w:val="0"/>
          <w:sz w:val="25"/>
          <w:szCs w:val="25"/>
        </w:rPr>
        <w:t xml:space="preserve">, residing at </w:t>
      </w:r>
      <w:r w:rsidR="00AA2C65" w:rsidRPr="0000546E">
        <w:rPr>
          <w:rFonts w:ascii="Bookman Old Style" w:hAnsi="Bookman Old Style"/>
          <w:b w:val="0"/>
          <w:sz w:val="25"/>
          <w:szCs w:val="25"/>
        </w:rPr>
        <w:t>No. 27/B, 13</w:t>
      </w:r>
      <w:r w:rsidR="00AA2C65" w:rsidRPr="0000546E">
        <w:rPr>
          <w:rFonts w:ascii="Bookman Old Style" w:hAnsi="Bookman Old Style"/>
          <w:b w:val="0"/>
          <w:sz w:val="25"/>
          <w:szCs w:val="25"/>
          <w:vertAlign w:val="superscript"/>
        </w:rPr>
        <w:t>th</w:t>
      </w:r>
      <w:r w:rsidR="00AA2C65" w:rsidRPr="0000546E">
        <w:rPr>
          <w:rFonts w:ascii="Bookman Old Style" w:hAnsi="Bookman Old Style"/>
          <w:b w:val="0"/>
          <w:sz w:val="25"/>
          <w:szCs w:val="25"/>
        </w:rPr>
        <w:t xml:space="preserve"> A Main Road, Hanumanthanagar, Bangalore South, Bangalore -560 050</w:t>
      </w:r>
      <w:r w:rsidR="00901F7D" w:rsidRPr="0000546E">
        <w:rPr>
          <w:rFonts w:ascii="Bookman Old Style" w:hAnsi="Bookman Old Style"/>
          <w:b w:val="0"/>
          <w:sz w:val="25"/>
          <w:szCs w:val="25"/>
        </w:rPr>
        <w:t xml:space="preserve">, hereinafter referred to as the </w:t>
      </w:r>
      <w:r w:rsidR="00901F7D" w:rsidRPr="0000546E">
        <w:rPr>
          <w:rFonts w:ascii="Bookman Old Style" w:hAnsi="Bookman Old Style"/>
          <w:sz w:val="25"/>
          <w:szCs w:val="25"/>
        </w:rPr>
        <w:t xml:space="preserve">VENDOR </w:t>
      </w:r>
      <w:r w:rsidR="00901F7D" w:rsidRPr="0000546E">
        <w:rPr>
          <w:rFonts w:ascii="Bookman Old Style" w:hAnsi="Bookman Old Style"/>
          <w:b w:val="0"/>
          <w:sz w:val="25"/>
          <w:szCs w:val="25"/>
        </w:rPr>
        <w:t>which expression shall mean and include wherever the context so requires or admits h</w:t>
      </w:r>
      <w:r w:rsidR="0000546E" w:rsidRPr="0000546E">
        <w:rPr>
          <w:rFonts w:ascii="Bookman Old Style" w:hAnsi="Bookman Old Style"/>
          <w:b w:val="0"/>
          <w:sz w:val="25"/>
          <w:szCs w:val="25"/>
        </w:rPr>
        <w:t>is</w:t>
      </w:r>
      <w:r w:rsidR="00901F7D" w:rsidRPr="0000546E">
        <w:rPr>
          <w:rFonts w:ascii="Bookman Old Style" w:hAnsi="Bookman Old Style"/>
          <w:b w:val="0"/>
          <w:sz w:val="25"/>
          <w:szCs w:val="25"/>
        </w:rPr>
        <w:t xml:space="preserve"> legal heirs, survivors legal representatives, successors, administrators, executors, agents and assigns of the one part.</w:t>
      </w:r>
      <w:r w:rsidR="00901F7D" w:rsidRPr="0000546E">
        <w:rPr>
          <w:rFonts w:ascii="Arial" w:hAnsi="Arial"/>
          <w:b w:val="0"/>
          <w:color w:val="000000"/>
          <w:sz w:val="25"/>
          <w:szCs w:val="25"/>
        </w:rPr>
        <w:t xml:space="preserve"> </w:t>
      </w:r>
    </w:p>
    <w:p w14:paraId="7D794CCB" w14:textId="77777777" w:rsidR="00901F7D" w:rsidRPr="0000546E" w:rsidRDefault="00901F7D" w:rsidP="00901F7D">
      <w:pPr>
        <w:ind w:left="3600" w:firstLine="720"/>
        <w:jc w:val="both"/>
        <w:rPr>
          <w:rFonts w:ascii="Bookman Old Style" w:hAnsi="Bookman Old Style"/>
          <w:b w:val="0"/>
          <w:sz w:val="25"/>
          <w:szCs w:val="25"/>
        </w:rPr>
      </w:pPr>
    </w:p>
    <w:p w14:paraId="3183F4C5" w14:textId="77777777" w:rsidR="00901F7D" w:rsidRPr="0000546E" w:rsidRDefault="00901F7D" w:rsidP="00901F7D">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2E51E822" w14:textId="77777777" w:rsidR="00901F7D" w:rsidRPr="0000546E" w:rsidRDefault="00901F7D" w:rsidP="00901F7D">
      <w:pPr>
        <w:jc w:val="both"/>
        <w:rPr>
          <w:rFonts w:ascii="Bookman Old Style" w:hAnsi="Bookman Old Style"/>
          <w:sz w:val="25"/>
          <w:szCs w:val="25"/>
          <w:u w:val="single"/>
        </w:rPr>
      </w:pPr>
    </w:p>
    <w:p w14:paraId="17432D88" w14:textId="77777777" w:rsidR="00901F7D" w:rsidRPr="0000546E" w:rsidRDefault="00AA2C65" w:rsidP="00901F7D">
      <w:pPr>
        <w:jc w:val="both"/>
        <w:rPr>
          <w:rFonts w:ascii="Bookman Old Style" w:hAnsi="Bookman Old Style"/>
          <w:b w:val="0"/>
          <w:sz w:val="25"/>
          <w:szCs w:val="25"/>
        </w:rPr>
      </w:pPr>
      <w:r w:rsidRPr="0000546E">
        <w:rPr>
          <w:rFonts w:ascii="Bookman Old Style" w:hAnsi="Bookman Old Style"/>
          <w:sz w:val="25"/>
          <w:szCs w:val="25"/>
        </w:rPr>
        <w:t>Sri. PRAJWAL. J</w:t>
      </w:r>
      <w:r w:rsidR="00901F7D" w:rsidRPr="0000546E">
        <w:rPr>
          <w:rFonts w:ascii="Bookman Old Style" w:hAnsi="Bookman Old Style"/>
          <w:sz w:val="25"/>
          <w:szCs w:val="25"/>
        </w:rPr>
        <w:t xml:space="preserve"> </w:t>
      </w:r>
      <w:r w:rsidR="00901F7D" w:rsidRPr="00182B91">
        <w:rPr>
          <w:rFonts w:ascii="Bookman Old Style" w:hAnsi="Bookman Old Style"/>
          <w:bCs/>
          <w:sz w:val="24"/>
          <w:szCs w:val="25"/>
        </w:rPr>
        <w:t xml:space="preserve">(PAN No. </w:t>
      </w:r>
      <w:r w:rsidRPr="00182B91">
        <w:rPr>
          <w:rFonts w:ascii="Bookman Old Style" w:hAnsi="Bookman Old Style"/>
          <w:bCs/>
          <w:sz w:val="24"/>
          <w:szCs w:val="25"/>
        </w:rPr>
        <w:t>AYQPP4675C</w:t>
      </w:r>
      <w:r w:rsidR="00901F7D" w:rsidRPr="00182B91">
        <w:rPr>
          <w:rFonts w:ascii="Bookman Old Style" w:hAnsi="Bookman Old Style"/>
          <w:bCs/>
          <w:sz w:val="24"/>
          <w:szCs w:val="25"/>
        </w:rPr>
        <w:t xml:space="preserve">, Aadhaar No. </w:t>
      </w:r>
      <w:r w:rsidRPr="00182B91">
        <w:rPr>
          <w:rFonts w:ascii="Bookman Old Style" w:hAnsi="Bookman Old Style"/>
          <w:bCs/>
          <w:sz w:val="24"/>
          <w:szCs w:val="25"/>
        </w:rPr>
        <w:t>3688 0522 4949</w:t>
      </w:r>
      <w:r w:rsidR="00901F7D" w:rsidRPr="00182B91">
        <w:rPr>
          <w:rFonts w:ascii="Bookman Old Style" w:hAnsi="Bookman Old Style"/>
          <w:bCs/>
          <w:sz w:val="24"/>
          <w:szCs w:val="25"/>
        </w:rPr>
        <w:t>)</w:t>
      </w:r>
      <w:r w:rsidR="00901F7D" w:rsidRPr="0000546E">
        <w:rPr>
          <w:rFonts w:ascii="Bookman Old Style" w:hAnsi="Bookman Old Style"/>
          <w:b w:val="0"/>
          <w:bCs/>
          <w:sz w:val="25"/>
          <w:szCs w:val="25"/>
        </w:rPr>
        <w:t>,</w:t>
      </w:r>
      <w:r w:rsidR="00901F7D" w:rsidRPr="0000546E">
        <w:rPr>
          <w:rFonts w:ascii="Bookman Old Style" w:hAnsi="Bookman Old Style"/>
          <w:sz w:val="25"/>
          <w:szCs w:val="25"/>
        </w:rPr>
        <w:t xml:space="preserve"> </w:t>
      </w:r>
      <w:r w:rsidR="00901F7D" w:rsidRPr="0000546E">
        <w:rPr>
          <w:rFonts w:ascii="Bookman Old Style" w:hAnsi="Bookman Old Style"/>
          <w:b w:val="0"/>
          <w:sz w:val="25"/>
          <w:szCs w:val="25"/>
        </w:rPr>
        <w:t xml:space="preserve">aged about </w:t>
      </w:r>
      <w:r w:rsidR="00AB74C6" w:rsidRPr="0000546E">
        <w:rPr>
          <w:rFonts w:ascii="Bookman Old Style" w:hAnsi="Bookman Old Style"/>
          <w:b w:val="0"/>
          <w:sz w:val="25"/>
          <w:szCs w:val="25"/>
        </w:rPr>
        <w:t>30</w:t>
      </w:r>
      <w:r w:rsidR="00901F7D" w:rsidRPr="0000546E">
        <w:rPr>
          <w:rFonts w:ascii="Bookman Old Style" w:hAnsi="Bookman Old Style"/>
          <w:b w:val="0"/>
          <w:sz w:val="25"/>
          <w:szCs w:val="25"/>
        </w:rPr>
        <w:t xml:space="preserve"> years, S/o. </w:t>
      </w:r>
      <w:r w:rsidR="00AB74C6" w:rsidRPr="0000546E">
        <w:rPr>
          <w:rFonts w:ascii="Bookman Old Style" w:hAnsi="Bookman Old Style"/>
          <w:b w:val="0"/>
          <w:sz w:val="25"/>
          <w:szCs w:val="25"/>
        </w:rPr>
        <w:t>Sri. K. Janardhan</w:t>
      </w:r>
      <w:r w:rsidR="00901F7D" w:rsidRPr="0000546E">
        <w:rPr>
          <w:rFonts w:ascii="Bookman Old Style" w:hAnsi="Bookman Old Style"/>
          <w:b w:val="0"/>
          <w:sz w:val="25"/>
          <w:szCs w:val="25"/>
        </w:rPr>
        <w:t xml:space="preserve">, residing at No. </w:t>
      </w:r>
      <w:r w:rsidR="0000546E" w:rsidRPr="0000546E">
        <w:rPr>
          <w:rFonts w:ascii="Bookman Old Style" w:hAnsi="Bookman Old Style"/>
          <w:b w:val="0"/>
          <w:sz w:val="25"/>
          <w:szCs w:val="25"/>
        </w:rPr>
        <w:t>851, Guruprasad, 4/7</w:t>
      </w:r>
      <w:r w:rsidR="0000546E" w:rsidRPr="0000546E">
        <w:rPr>
          <w:rFonts w:ascii="Bookman Old Style" w:hAnsi="Bookman Old Style"/>
          <w:b w:val="0"/>
          <w:sz w:val="25"/>
          <w:szCs w:val="25"/>
          <w:vertAlign w:val="superscript"/>
        </w:rPr>
        <w:t>th</w:t>
      </w:r>
      <w:r w:rsidR="0000546E" w:rsidRPr="0000546E">
        <w:rPr>
          <w:rFonts w:ascii="Bookman Old Style" w:hAnsi="Bookman Old Style"/>
          <w:b w:val="0"/>
          <w:sz w:val="25"/>
          <w:szCs w:val="25"/>
        </w:rPr>
        <w:t xml:space="preserve"> Main, E and F Block, Ramakrishnanagara, Mysore-570 022</w:t>
      </w:r>
      <w:r w:rsidR="00901F7D" w:rsidRPr="0000546E">
        <w:rPr>
          <w:rFonts w:ascii="Bookman Old Style" w:hAnsi="Bookman Old Style"/>
          <w:b w:val="0"/>
          <w:sz w:val="25"/>
          <w:szCs w:val="25"/>
        </w:rPr>
        <w:t xml:space="preserve">, hereinafter referred to as the </w:t>
      </w:r>
      <w:r w:rsidR="00901F7D" w:rsidRPr="0000546E">
        <w:rPr>
          <w:rFonts w:ascii="Bookman Old Style" w:hAnsi="Bookman Old Style"/>
          <w:sz w:val="25"/>
          <w:szCs w:val="25"/>
        </w:rPr>
        <w:t xml:space="preserve">PURCHASER, </w:t>
      </w:r>
      <w:r w:rsidR="00901F7D" w:rsidRPr="0000546E">
        <w:rPr>
          <w:rFonts w:ascii="Bookman Old Style" w:hAnsi="Bookman Old Style"/>
          <w:b w:val="0"/>
          <w:sz w:val="25"/>
          <w:szCs w:val="25"/>
        </w:rPr>
        <w:t>which expression shall mean and include wherever the context so requires or admits his heirs, legal representatives, administrators, executors, nominees and assigns of the other part.</w:t>
      </w:r>
    </w:p>
    <w:p w14:paraId="07367155" w14:textId="77777777" w:rsidR="00901F7D" w:rsidRPr="0000546E" w:rsidRDefault="00901F7D" w:rsidP="00901F7D">
      <w:pPr>
        <w:jc w:val="both"/>
        <w:rPr>
          <w:rFonts w:ascii="Bookman Old Style" w:hAnsi="Bookman Old Style"/>
          <w:b w:val="0"/>
          <w:sz w:val="25"/>
          <w:szCs w:val="25"/>
        </w:rPr>
      </w:pPr>
    </w:p>
    <w:p w14:paraId="4EA682D3" w14:textId="77777777" w:rsidR="007F2820" w:rsidRPr="0000546E" w:rsidRDefault="00901F7D" w:rsidP="007F2820">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0000546E" w:rsidRPr="0000546E">
        <w:rPr>
          <w:rFonts w:ascii="Bookman Old Style" w:hAnsi="Bookman Old Style"/>
          <w:sz w:val="25"/>
          <w:szCs w:val="25"/>
        </w:rPr>
        <w:t>Site bearing No. 266, Udburu Block, ‘H.V RAJEEVA TOWNSHIP’</w:t>
      </w:r>
      <w:r w:rsidR="0000546E" w:rsidRPr="0000546E">
        <w:rPr>
          <w:rFonts w:ascii="Bookman Old Style" w:hAnsi="Bookman Old Style"/>
          <w:b w:val="0"/>
          <w:sz w:val="25"/>
          <w:szCs w:val="25"/>
        </w:rPr>
        <w:t xml:space="preserve"> </w:t>
      </w:r>
      <w:r w:rsidR="0048390B">
        <w:rPr>
          <w:rFonts w:ascii="Bookman Old Style" w:hAnsi="Bookman Old Style"/>
          <w:b w:val="0"/>
          <w:sz w:val="25"/>
          <w:szCs w:val="25"/>
        </w:rPr>
        <w:t>m</w:t>
      </w:r>
      <w:r w:rsidR="0000546E" w:rsidRPr="0000546E">
        <w:rPr>
          <w:rFonts w:ascii="Bookman Old Style" w:hAnsi="Bookman Old Style"/>
          <w:b w:val="0"/>
          <w:sz w:val="25"/>
          <w:szCs w:val="25"/>
        </w:rPr>
        <w:t xml:space="preserve">easuring </w:t>
      </w:r>
      <w:r w:rsidR="0000546E" w:rsidRPr="007D7968">
        <w:rPr>
          <w:rFonts w:ascii="Bookman Old Style" w:hAnsi="Bookman Old Style"/>
          <w:sz w:val="25"/>
          <w:szCs w:val="25"/>
        </w:rPr>
        <w:t>East to West : 12.00 Mtrs., North to South : 9.00 Mtrs</w:t>
      </w:r>
      <w:r w:rsidR="0000546E" w:rsidRPr="0000546E">
        <w:rPr>
          <w:rFonts w:ascii="Bookman Old Style" w:hAnsi="Bookman Old Style"/>
          <w:b w:val="0"/>
          <w:sz w:val="25"/>
          <w:szCs w:val="25"/>
        </w:rPr>
        <w:t xml:space="preserve"> in all measuring </w:t>
      </w:r>
      <w:r w:rsidR="0000546E" w:rsidRPr="007D7968">
        <w:rPr>
          <w:rFonts w:ascii="Bookman Old Style" w:hAnsi="Bookman Old Style"/>
          <w:sz w:val="25"/>
          <w:szCs w:val="25"/>
        </w:rPr>
        <w:t>1</w:t>
      </w:r>
      <w:r w:rsidR="00CA33C4" w:rsidRPr="007D7968">
        <w:rPr>
          <w:rFonts w:ascii="Bookman Old Style" w:hAnsi="Bookman Old Style"/>
          <w:sz w:val="25"/>
          <w:szCs w:val="25"/>
        </w:rPr>
        <w:t>08</w:t>
      </w:r>
      <w:r w:rsidR="0000546E" w:rsidRPr="007D7968">
        <w:rPr>
          <w:rFonts w:ascii="Bookman Old Style" w:hAnsi="Bookman Old Style"/>
          <w:sz w:val="25"/>
          <w:szCs w:val="25"/>
        </w:rPr>
        <w:t>.00 Sq.Mtrs.,</w:t>
      </w:r>
      <w:r w:rsidR="0000546E" w:rsidRPr="0000546E">
        <w:rPr>
          <w:rFonts w:ascii="Bookman Old Style" w:hAnsi="Bookman Old Style"/>
          <w:b w:val="0"/>
          <w:sz w:val="25"/>
          <w:szCs w:val="25"/>
        </w:rPr>
        <w:t xml:space="preserve"> </w:t>
      </w:r>
      <w:r w:rsidR="0000546E" w:rsidRPr="0000546E">
        <w:rPr>
          <w:rFonts w:ascii="Bookman Old Style" w:hAnsi="Bookman Old Style"/>
          <w:b w:val="0"/>
          <w:bCs/>
          <w:sz w:val="25"/>
          <w:szCs w:val="25"/>
        </w:rPr>
        <w:t xml:space="preserve">carved out of residential converted land bearing Sy Nos. </w:t>
      </w:r>
      <w:r w:rsidR="0000546E" w:rsidRPr="0000546E">
        <w:rPr>
          <w:rFonts w:ascii="Bookman Old Style" w:hAnsi="Bookman Old Style"/>
          <w:b w:val="0"/>
          <w:sz w:val="25"/>
          <w:szCs w:val="25"/>
        </w:rPr>
        <w:t xml:space="preserve">14/1, 14/3, 14/4, 15/1, 15/2, 15/3, 15/5 </w:t>
      </w:r>
      <w:r w:rsidR="0000546E" w:rsidRPr="0000546E">
        <w:rPr>
          <w:rFonts w:ascii="Bookman Old Style" w:hAnsi="Bookman Old Style"/>
          <w:b w:val="0"/>
          <w:bCs/>
          <w:sz w:val="25"/>
          <w:szCs w:val="25"/>
        </w:rPr>
        <w:t>and others totally measuring 115 Acres 12 Guntas</w:t>
      </w:r>
      <w:r w:rsidR="0000546E" w:rsidRPr="0000546E">
        <w:rPr>
          <w:b w:val="0"/>
          <w:sz w:val="25"/>
          <w:szCs w:val="25"/>
        </w:rPr>
        <w:t xml:space="preserve"> </w:t>
      </w:r>
      <w:r w:rsidR="0000546E" w:rsidRPr="0000546E">
        <w:rPr>
          <w:rFonts w:ascii="Bookman Old Style" w:hAnsi="Bookman Old Style"/>
          <w:b w:val="0"/>
          <w:sz w:val="25"/>
          <w:szCs w:val="25"/>
        </w:rPr>
        <w:t xml:space="preserve">situated at Udburu Village, Jayapura Hobli, Mysore Taluk, formed and developed by </w:t>
      </w:r>
      <w:r w:rsidR="0000546E" w:rsidRPr="0000546E">
        <w:rPr>
          <w:rFonts w:ascii="Bookman Old Style" w:hAnsi="Bookman Old Style"/>
          <w:b w:val="0"/>
          <w:caps/>
          <w:sz w:val="25"/>
          <w:szCs w:val="25"/>
        </w:rPr>
        <w:t>JNANAGANGA House building Co-Operative Society (R), Mysore.,</w:t>
      </w:r>
      <w:r w:rsidR="0000546E" w:rsidRPr="0000546E">
        <w:rPr>
          <w:rFonts w:ascii="Bookman Old Style" w:hAnsi="Bookman Old Style"/>
          <w:sz w:val="25"/>
          <w:szCs w:val="25"/>
        </w:rPr>
        <w:t xml:space="preserve"> </w:t>
      </w:r>
      <w:r w:rsidR="007F2820" w:rsidRPr="0000546E">
        <w:rPr>
          <w:rFonts w:ascii="Bookman Old Style" w:hAnsi="Bookman Old Style"/>
          <w:b w:val="0"/>
          <w:sz w:val="25"/>
          <w:szCs w:val="25"/>
        </w:rPr>
        <w:t>morefully described in the schedule hereunder written and hereinafter called the “schedule property”. The vendor holds marketable title &amp; possession of the schedule property.</w:t>
      </w:r>
    </w:p>
    <w:p w14:paraId="64F5B44A" w14:textId="77777777" w:rsidR="007F2820" w:rsidRPr="0000546E" w:rsidRDefault="007F2820" w:rsidP="00901F7D">
      <w:pPr>
        <w:jc w:val="both"/>
        <w:rPr>
          <w:rFonts w:ascii="Bookman Old Style" w:hAnsi="Bookman Old Style"/>
          <w:b w:val="0"/>
          <w:sz w:val="25"/>
          <w:szCs w:val="25"/>
        </w:rPr>
      </w:pPr>
    </w:p>
    <w:p w14:paraId="41125A57" w14:textId="77777777" w:rsidR="00901F7D" w:rsidRPr="0000546E" w:rsidRDefault="00A70C39" w:rsidP="00901F7D">
      <w:pPr>
        <w:jc w:val="both"/>
        <w:rPr>
          <w:rFonts w:ascii="Bookman Old Style" w:hAnsi="Bookman Old Style"/>
          <w:b w:val="0"/>
          <w:sz w:val="25"/>
          <w:szCs w:val="25"/>
        </w:rPr>
      </w:pPr>
      <w:r>
        <w:rPr>
          <w:rFonts w:ascii="Bookman Old Style" w:hAnsi="Bookman Old Style"/>
          <w:b w:val="0"/>
          <w:sz w:val="25"/>
          <w:szCs w:val="25"/>
        </w:rPr>
        <w:br w:type="page"/>
      </w:r>
      <w:r w:rsidR="00901F7D" w:rsidRPr="0000546E">
        <w:rPr>
          <w:rFonts w:ascii="Bookman Old Style" w:hAnsi="Bookman Old Style"/>
          <w:b w:val="0"/>
          <w:sz w:val="25"/>
          <w:szCs w:val="25"/>
        </w:rPr>
        <w:lastRenderedPageBreak/>
        <w:t xml:space="preserve">Whereas, the scheduled property having been allotted by the </w:t>
      </w:r>
      <w:r w:rsidR="00901F7D" w:rsidRPr="0000546E">
        <w:rPr>
          <w:rFonts w:ascii="Bookman Old Style" w:hAnsi="Bookman Old Style"/>
          <w:b w:val="0"/>
          <w:caps/>
          <w:sz w:val="25"/>
          <w:szCs w:val="25"/>
        </w:rPr>
        <w:t>JNANAGANGA House building Co-Operative Society (R), Mysore</w:t>
      </w:r>
      <w:r w:rsidR="00901F7D" w:rsidRPr="0000546E">
        <w:rPr>
          <w:rFonts w:ascii="Bookman Old Style" w:hAnsi="Bookman Old Style"/>
          <w:b w:val="0"/>
          <w:sz w:val="25"/>
          <w:szCs w:val="25"/>
        </w:rPr>
        <w:t xml:space="preserve"> in favour of </w:t>
      </w:r>
      <w:r w:rsidR="006E3422" w:rsidRPr="0000546E">
        <w:rPr>
          <w:rFonts w:ascii="Bookman Old Style" w:hAnsi="Bookman Old Style"/>
          <w:b w:val="0"/>
          <w:sz w:val="25"/>
          <w:szCs w:val="25"/>
        </w:rPr>
        <w:t>the vendor</w:t>
      </w:r>
      <w:r w:rsidR="00901F7D" w:rsidRPr="0000546E">
        <w:rPr>
          <w:rFonts w:ascii="Bookman Old Style" w:hAnsi="Bookman Old Style"/>
          <w:b w:val="0"/>
          <w:sz w:val="25"/>
          <w:szCs w:val="25"/>
        </w:rPr>
        <w:t xml:space="preserve"> on </w:t>
      </w:r>
      <w:r w:rsidR="0069205F">
        <w:rPr>
          <w:rFonts w:ascii="Bookman Old Style" w:hAnsi="Bookman Old Style"/>
          <w:b w:val="0"/>
          <w:sz w:val="25"/>
          <w:szCs w:val="25"/>
        </w:rPr>
        <w:t>26-02-2017</w:t>
      </w:r>
      <w:r w:rsidR="00901F7D" w:rsidRPr="0000546E">
        <w:rPr>
          <w:rFonts w:ascii="Bookman Old Style" w:hAnsi="Bookman Old Style"/>
          <w:b w:val="0"/>
          <w:sz w:val="25"/>
          <w:szCs w:val="25"/>
        </w:rPr>
        <w:t xml:space="preserve"> and obtained Sale Deed (Title Deed) </w:t>
      </w:r>
      <w:r w:rsidR="00901F7D" w:rsidRPr="00221F17">
        <w:rPr>
          <w:rFonts w:ascii="Bookman Old Style" w:hAnsi="Bookman Old Style"/>
          <w:b w:val="0"/>
          <w:sz w:val="25"/>
          <w:szCs w:val="25"/>
        </w:rPr>
        <w:t xml:space="preserve">from the society on </w:t>
      </w:r>
      <w:r w:rsidR="0069205F" w:rsidRPr="00221F17">
        <w:rPr>
          <w:rFonts w:ascii="Bookman Old Style" w:hAnsi="Bookman Old Style"/>
          <w:b w:val="0"/>
          <w:sz w:val="25"/>
          <w:szCs w:val="25"/>
        </w:rPr>
        <w:t>03-08-2018</w:t>
      </w:r>
      <w:r w:rsidR="00901F7D" w:rsidRPr="00221F17">
        <w:rPr>
          <w:rFonts w:ascii="Bookman Old Style" w:hAnsi="Bookman Old Style"/>
          <w:b w:val="0"/>
          <w:sz w:val="25"/>
          <w:szCs w:val="25"/>
        </w:rPr>
        <w:t xml:space="preserve"> and the same has been registered as document No. MY</w:t>
      </w:r>
      <w:r w:rsidR="0069205F" w:rsidRPr="00221F17">
        <w:rPr>
          <w:rFonts w:ascii="Bookman Old Style" w:hAnsi="Bookman Old Style"/>
          <w:b w:val="0"/>
          <w:sz w:val="25"/>
          <w:szCs w:val="25"/>
        </w:rPr>
        <w:t>W</w:t>
      </w:r>
      <w:r w:rsidR="00901F7D" w:rsidRPr="00221F17">
        <w:rPr>
          <w:rFonts w:ascii="Bookman Old Style" w:hAnsi="Bookman Old Style"/>
          <w:b w:val="0"/>
          <w:sz w:val="25"/>
          <w:szCs w:val="25"/>
        </w:rPr>
        <w:t>-1-</w:t>
      </w:r>
      <w:r w:rsidR="0069205F" w:rsidRPr="00221F17">
        <w:rPr>
          <w:rFonts w:ascii="Bookman Old Style" w:hAnsi="Bookman Old Style"/>
          <w:sz w:val="25"/>
          <w:szCs w:val="25"/>
        </w:rPr>
        <w:t>04429</w:t>
      </w:r>
      <w:r w:rsidR="00901F7D" w:rsidRPr="00221F17">
        <w:rPr>
          <w:rFonts w:ascii="Bookman Old Style" w:hAnsi="Bookman Old Style"/>
          <w:b w:val="0"/>
          <w:sz w:val="25"/>
          <w:szCs w:val="25"/>
        </w:rPr>
        <w:t>/201</w:t>
      </w:r>
      <w:r w:rsidR="0069205F" w:rsidRPr="00221F17">
        <w:rPr>
          <w:rFonts w:ascii="Bookman Old Style" w:hAnsi="Bookman Old Style"/>
          <w:b w:val="0"/>
          <w:sz w:val="25"/>
          <w:szCs w:val="25"/>
        </w:rPr>
        <w:t>8</w:t>
      </w:r>
      <w:r w:rsidR="00901F7D" w:rsidRPr="00221F17">
        <w:rPr>
          <w:rFonts w:ascii="Bookman Old Style" w:hAnsi="Bookman Old Style"/>
          <w:b w:val="0"/>
          <w:sz w:val="25"/>
          <w:szCs w:val="25"/>
        </w:rPr>
        <w:t>-1</w:t>
      </w:r>
      <w:r w:rsidR="0069205F" w:rsidRPr="00221F17">
        <w:rPr>
          <w:rFonts w:ascii="Bookman Old Style" w:hAnsi="Bookman Old Style"/>
          <w:b w:val="0"/>
          <w:sz w:val="25"/>
          <w:szCs w:val="25"/>
        </w:rPr>
        <w:t>9</w:t>
      </w:r>
      <w:r w:rsidR="00901F7D" w:rsidRPr="00221F17">
        <w:rPr>
          <w:rFonts w:ascii="Bookman Old Style" w:hAnsi="Bookman Old Style"/>
          <w:b w:val="0"/>
          <w:sz w:val="25"/>
          <w:szCs w:val="25"/>
        </w:rPr>
        <w:t xml:space="preserve"> of Book - I stored at C.D. No. MY</w:t>
      </w:r>
      <w:r w:rsidR="0069205F" w:rsidRPr="00221F17">
        <w:rPr>
          <w:rFonts w:ascii="Bookman Old Style" w:hAnsi="Bookman Old Style"/>
          <w:b w:val="0"/>
          <w:sz w:val="25"/>
          <w:szCs w:val="25"/>
        </w:rPr>
        <w:t>W</w:t>
      </w:r>
      <w:r w:rsidR="00901F7D" w:rsidRPr="00221F17">
        <w:rPr>
          <w:rFonts w:ascii="Bookman Old Style" w:hAnsi="Bookman Old Style"/>
          <w:b w:val="0"/>
          <w:sz w:val="25"/>
          <w:szCs w:val="25"/>
        </w:rPr>
        <w:t>D-</w:t>
      </w:r>
      <w:r w:rsidR="0069205F" w:rsidRPr="00221F17">
        <w:rPr>
          <w:rFonts w:ascii="Bookman Old Style" w:hAnsi="Bookman Old Style"/>
          <w:b w:val="0"/>
          <w:sz w:val="25"/>
          <w:szCs w:val="25"/>
        </w:rPr>
        <w:t>105</w:t>
      </w:r>
      <w:r w:rsidR="00901F7D" w:rsidRPr="00221F17">
        <w:rPr>
          <w:rFonts w:ascii="Bookman Old Style" w:hAnsi="Bookman Old Style"/>
          <w:b w:val="0"/>
          <w:sz w:val="25"/>
          <w:szCs w:val="25"/>
        </w:rPr>
        <w:t xml:space="preserve"> in the office of the Sub-Registrar, Mysore </w:t>
      </w:r>
      <w:r w:rsidR="0069205F" w:rsidRPr="00221F17">
        <w:rPr>
          <w:rFonts w:ascii="Bookman Old Style" w:hAnsi="Bookman Old Style"/>
          <w:b w:val="0"/>
          <w:sz w:val="25"/>
          <w:szCs w:val="25"/>
        </w:rPr>
        <w:t>West</w:t>
      </w:r>
      <w:r w:rsidR="00901F7D" w:rsidRPr="00221F17">
        <w:rPr>
          <w:rFonts w:ascii="Bookman Old Style" w:hAnsi="Bookman Old Style"/>
          <w:b w:val="0"/>
          <w:sz w:val="25"/>
          <w:szCs w:val="25"/>
        </w:rPr>
        <w:t xml:space="preserve">, Mysore and </w:t>
      </w:r>
      <w:r w:rsidR="00221F17" w:rsidRPr="00221F17">
        <w:rPr>
          <w:rFonts w:ascii="Bookman Old Style" w:hAnsi="Bookman Old Style"/>
          <w:b w:val="0"/>
          <w:sz w:val="25"/>
          <w:szCs w:val="25"/>
        </w:rPr>
        <w:t>the khat</w:t>
      </w:r>
      <w:r w:rsidR="00221F17">
        <w:rPr>
          <w:rFonts w:ascii="Bookman Old Style" w:hAnsi="Bookman Old Style"/>
          <w:b w:val="0"/>
          <w:sz w:val="25"/>
          <w:szCs w:val="25"/>
        </w:rPr>
        <w:t>h</w:t>
      </w:r>
      <w:r w:rsidR="00221F17" w:rsidRPr="00221F17">
        <w:rPr>
          <w:rFonts w:ascii="Bookman Old Style" w:hAnsi="Bookman Old Style"/>
          <w:b w:val="0"/>
          <w:sz w:val="25"/>
          <w:szCs w:val="25"/>
        </w:rPr>
        <w:t xml:space="preserve">a was transferred in favour of the vendor by Mysore Urban Development Authority, Mysore after collecting the transfer fee of Rs. </w:t>
      </w:r>
      <w:r w:rsidR="00221F17">
        <w:rPr>
          <w:rFonts w:ascii="Bookman Old Style" w:hAnsi="Bookman Old Style"/>
          <w:b w:val="0"/>
          <w:sz w:val="25"/>
          <w:szCs w:val="25"/>
        </w:rPr>
        <w:t>600</w:t>
      </w:r>
      <w:r w:rsidR="00221F17" w:rsidRPr="00221F17">
        <w:rPr>
          <w:rFonts w:ascii="Bookman Old Style" w:hAnsi="Bookman Old Style"/>
          <w:b w:val="0"/>
          <w:sz w:val="25"/>
          <w:szCs w:val="25"/>
        </w:rPr>
        <w:t xml:space="preserve">/- vide challan No. </w:t>
      </w:r>
      <w:r w:rsidR="00221F17">
        <w:rPr>
          <w:rFonts w:ascii="Bookman Old Style" w:hAnsi="Bookman Old Style"/>
          <w:b w:val="0"/>
          <w:sz w:val="25"/>
          <w:szCs w:val="25"/>
        </w:rPr>
        <w:t>21306</w:t>
      </w:r>
      <w:r w:rsidR="00221F17" w:rsidRPr="00221F17">
        <w:rPr>
          <w:rFonts w:ascii="Bookman Old Style" w:hAnsi="Bookman Old Style"/>
          <w:b w:val="0"/>
          <w:sz w:val="25"/>
          <w:szCs w:val="25"/>
        </w:rPr>
        <w:t xml:space="preserve"> dated </w:t>
      </w:r>
      <w:r w:rsidR="00221F17">
        <w:rPr>
          <w:rFonts w:ascii="Bookman Old Style" w:hAnsi="Bookman Old Style"/>
          <w:b w:val="0"/>
          <w:sz w:val="25"/>
          <w:szCs w:val="25"/>
        </w:rPr>
        <w:t>30-08-2018</w:t>
      </w:r>
      <w:r w:rsidR="00221F17" w:rsidRPr="00221F17">
        <w:rPr>
          <w:rFonts w:ascii="Bookman Old Style" w:hAnsi="Bookman Old Style"/>
          <w:b w:val="0"/>
          <w:sz w:val="25"/>
          <w:szCs w:val="25"/>
        </w:rPr>
        <w:t xml:space="preserve"> and obtained Khata Transfer Certificate on </w:t>
      </w:r>
      <w:r w:rsidR="00221F17">
        <w:rPr>
          <w:rFonts w:ascii="Bookman Old Style" w:hAnsi="Bookman Old Style"/>
          <w:b w:val="0"/>
          <w:sz w:val="25"/>
          <w:szCs w:val="25"/>
        </w:rPr>
        <w:t>30-08-2018</w:t>
      </w:r>
      <w:r w:rsidR="00221F17" w:rsidRPr="00221F17">
        <w:rPr>
          <w:rFonts w:ascii="Bookman Old Style" w:hAnsi="Bookman Old Style"/>
          <w:b w:val="0"/>
          <w:sz w:val="25"/>
          <w:szCs w:val="25"/>
        </w:rPr>
        <w:t xml:space="preserve"> vide No. </w:t>
      </w:r>
      <w:r w:rsidR="00221F17">
        <w:rPr>
          <w:rFonts w:ascii="Nudi Akshar-10" w:hAnsi="Nudi Akshar-10"/>
          <w:b w:val="0"/>
          <w:bCs/>
          <w:sz w:val="30"/>
          <w:szCs w:val="30"/>
        </w:rPr>
        <w:t>ªÉÄÊ.£À.¥Áæ/SÁ.ªÀ-</w:t>
      </w:r>
      <w:r w:rsidR="00221F17">
        <w:rPr>
          <w:rFonts w:ascii="Bookman Old Style" w:hAnsi="Bookman Old Style"/>
          <w:b w:val="0"/>
          <w:sz w:val="25"/>
          <w:szCs w:val="25"/>
        </w:rPr>
        <w:t>NEW-20127/18-19</w:t>
      </w:r>
      <w:r w:rsidR="006E3422" w:rsidRPr="0000546E">
        <w:rPr>
          <w:rFonts w:ascii="Bookman Old Style" w:hAnsi="Bookman Old Style"/>
          <w:b w:val="0"/>
          <w:sz w:val="25"/>
          <w:szCs w:val="25"/>
        </w:rPr>
        <w:t xml:space="preserve">. </w:t>
      </w:r>
      <w:r w:rsidR="00901F7D" w:rsidRPr="0000546E">
        <w:rPr>
          <w:rFonts w:ascii="Bookman Old Style" w:hAnsi="Bookman Old Style"/>
          <w:b w:val="0"/>
          <w:sz w:val="25"/>
          <w:szCs w:val="25"/>
        </w:rPr>
        <w:t>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7820A52D" w14:textId="77777777" w:rsidR="00901F7D" w:rsidRPr="0000546E" w:rsidRDefault="00901F7D" w:rsidP="00901F7D">
      <w:pPr>
        <w:jc w:val="both"/>
        <w:rPr>
          <w:rFonts w:ascii="Bookman Old Style" w:hAnsi="Bookman Old Style"/>
          <w:b w:val="0"/>
          <w:sz w:val="25"/>
          <w:szCs w:val="25"/>
        </w:rPr>
      </w:pPr>
    </w:p>
    <w:p w14:paraId="176DACEE" w14:textId="77777777" w:rsidR="00901F7D" w:rsidRPr="0000546E" w:rsidRDefault="00901F7D" w:rsidP="00901F7D">
      <w:pPr>
        <w:jc w:val="both"/>
        <w:rPr>
          <w:rFonts w:ascii="Bookman Old Style" w:hAnsi="Bookman Old Style"/>
          <w:b w:val="0"/>
          <w:sz w:val="25"/>
          <w:szCs w:val="25"/>
        </w:rPr>
      </w:pPr>
      <w:r w:rsidRPr="0000546E">
        <w:rPr>
          <w:rFonts w:ascii="Bookman Old Style" w:hAnsi="Bookman Old Style"/>
          <w:b w:val="0"/>
          <w:sz w:val="25"/>
          <w:szCs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w:t>
      </w:r>
      <w:r w:rsidR="00531615">
        <w:rPr>
          <w:rFonts w:ascii="Bookman Old Style" w:hAnsi="Bookman Old Style"/>
          <w:b w:val="0"/>
          <w:sz w:val="25"/>
          <w:szCs w:val="25"/>
        </w:rPr>
        <w:t>is</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658FEA6B" w14:textId="77777777" w:rsidR="00901F7D" w:rsidRPr="0000546E" w:rsidRDefault="00901F7D" w:rsidP="00901F7D">
      <w:pPr>
        <w:jc w:val="both"/>
        <w:rPr>
          <w:rFonts w:ascii="Bookman Old Style" w:hAnsi="Bookman Old Style"/>
          <w:b w:val="0"/>
          <w:sz w:val="25"/>
          <w:szCs w:val="25"/>
        </w:rPr>
      </w:pPr>
    </w:p>
    <w:p w14:paraId="5D210168" w14:textId="77777777" w:rsidR="00901F7D" w:rsidRPr="0000546E" w:rsidRDefault="00901F7D" w:rsidP="00901F7D">
      <w:pPr>
        <w:jc w:val="both"/>
        <w:rPr>
          <w:rFonts w:ascii="Bookman Old Style" w:hAnsi="Bookman Old Style"/>
          <w:b w:val="0"/>
          <w:sz w:val="25"/>
          <w:szCs w:val="25"/>
        </w:rPr>
      </w:pPr>
      <w:r w:rsidRPr="0000546E">
        <w:rPr>
          <w:rFonts w:ascii="Bookman Old Style" w:hAnsi="Bookman Old Style"/>
          <w:b w:val="0"/>
          <w:sz w:val="25"/>
          <w:szCs w:val="25"/>
        </w:rPr>
        <w:t>And whereas, the Vendor is in need of funds in order to meet some of h</w:t>
      </w:r>
      <w:r w:rsidR="00531615">
        <w:rPr>
          <w:rFonts w:ascii="Bookman Old Style" w:hAnsi="Bookman Old Style"/>
          <w:b w:val="0"/>
          <w:sz w:val="25"/>
          <w:szCs w:val="25"/>
        </w:rPr>
        <w:t>is</w:t>
      </w:r>
      <w:r w:rsidRPr="0000546E">
        <w:rPr>
          <w:rFonts w:ascii="Bookman Old Style" w:hAnsi="Bookman Old Style"/>
          <w:b w:val="0"/>
          <w:sz w:val="25"/>
          <w:szCs w:val="25"/>
        </w:rPr>
        <w:t xml:space="preserve"> legal necessities and has therefore decided to sell the schedule property to the purchaser for a valuable sale consideration of </w:t>
      </w:r>
      <w:r w:rsidRPr="0000546E">
        <w:rPr>
          <w:rFonts w:ascii="Bookman Old Style" w:hAnsi="Bookman Old Style"/>
          <w:sz w:val="25"/>
          <w:szCs w:val="25"/>
        </w:rPr>
        <w:t xml:space="preserve">Rs. </w:t>
      </w:r>
      <w:r w:rsidR="00CA33C4">
        <w:rPr>
          <w:rFonts w:ascii="Bookman Old Style" w:hAnsi="Bookman Old Style"/>
          <w:sz w:val="25"/>
          <w:szCs w:val="25"/>
        </w:rPr>
        <w:t>6,</w:t>
      </w:r>
      <w:r w:rsidR="00827743">
        <w:rPr>
          <w:rFonts w:ascii="Bookman Old Style" w:hAnsi="Bookman Old Style"/>
          <w:sz w:val="25"/>
          <w:szCs w:val="25"/>
        </w:rPr>
        <w:t>8</w:t>
      </w:r>
      <w:r w:rsidR="00CA33C4">
        <w:rPr>
          <w:rFonts w:ascii="Bookman Old Style" w:hAnsi="Bookman Old Style"/>
          <w:sz w:val="25"/>
          <w:szCs w:val="25"/>
        </w:rPr>
        <w:t>0</w:t>
      </w:r>
      <w:r w:rsidRPr="0000546E">
        <w:rPr>
          <w:rFonts w:ascii="Bookman Old Style" w:hAnsi="Bookman Old Style"/>
          <w:sz w:val="25"/>
          <w:szCs w:val="25"/>
        </w:rPr>
        <w:t xml:space="preserve">,000/- (Rs. </w:t>
      </w:r>
      <w:r w:rsidR="00CA33C4">
        <w:rPr>
          <w:rFonts w:ascii="Bookman Old Style" w:hAnsi="Bookman Old Style"/>
          <w:sz w:val="25"/>
          <w:szCs w:val="25"/>
        </w:rPr>
        <w:t>Six</w:t>
      </w:r>
      <w:r w:rsidRPr="0000546E">
        <w:rPr>
          <w:rFonts w:ascii="Bookman Old Style" w:hAnsi="Bookman Old Style"/>
          <w:sz w:val="25"/>
          <w:szCs w:val="25"/>
        </w:rPr>
        <w:t xml:space="preserve"> Lakh</w:t>
      </w:r>
      <w:r w:rsidR="00CA33C4">
        <w:rPr>
          <w:rFonts w:ascii="Bookman Old Style" w:hAnsi="Bookman Old Style"/>
          <w:sz w:val="25"/>
          <w:szCs w:val="25"/>
        </w:rPr>
        <w:t xml:space="preserve"> </w:t>
      </w:r>
      <w:r w:rsidR="00827743">
        <w:rPr>
          <w:rFonts w:ascii="Bookman Old Style" w:hAnsi="Bookman Old Style"/>
          <w:sz w:val="25"/>
          <w:szCs w:val="25"/>
        </w:rPr>
        <w:t>Eighty</w:t>
      </w:r>
      <w:r w:rsidR="00CA33C4">
        <w:rPr>
          <w:rFonts w:ascii="Bookman Old Style" w:hAnsi="Bookman Old Style"/>
          <w:sz w:val="25"/>
          <w:szCs w:val="25"/>
        </w:rPr>
        <w:t xml:space="preserve"> Thousand </w:t>
      </w:r>
      <w:r w:rsidRPr="0000546E">
        <w:rPr>
          <w:rFonts w:ascii="Bookman Old Style" w:hAnsi="Bookman Old Style"/>
          <w:sz w:val="25"/>
          <w:szCs w:val="25"/>
        </w:rPr>
        <w:t>only)</w:t>
      </w:r>
      <w:r w:rsidRPr="0000546E">
        <w:rPr>
          <w:rFonts w:ascii="Bookman Old Style" w:hAnsi="Bookman Old Style"/>
          <w:b w:val="0"/>
          <w:sz w:val="25"/>
          <w:szCs w:val="25"/>
        </w:rPr>
        <w:t xml:space="preserve"> for which, the purchaser has also agreed to purchase the schedule property for the said sale consideration, free from all encumbrances, claims and demands.</w:t>
      </w:r>
    </w:p>
    <w:p w14:paraId="563FDA42" w14:textId="77777777" w:rsidR="00901F7D" w:rsidRPr="0000546E" w:rsidRDefault="00901F7D" w:rsidP="00901F7D">
      <w:pPr>
        <w:pStyle w:val="Heading7"/>
        <w:ind w:left="0" w:firstLine="0"/>
        <w:jc w:val="center"/>
        <w:rPr>
          <w:caps/>
          <w:sz w:val="25"/>
          <w:szCs w:val="25"/>
          <w:u w:val="single"/>
        </w:rPr>
      </w:pPr>
    </w:p>
    <w:p w14:paraId="6AA4E9E5" w14:textId="77777777" w:rsidR="00901F7D" w:rsidRPr="00A70C39" w:rsidRDefault="00A70C39" w:rsidP="00901F7D">
      <w:pPr>
        <w:pStyle w:val="Heading7"/>
        <w:ind w:left="0" w:firstLine="0"/>
        <w:jc w:val="center"/>
        <w:rPr>
          <w:caps/>
          <w:szCs w:val="25"/>
          <w:u w:val="single"/>
        </w:rPr>
      </w:pPr>
      <w:r>
        <w:rPr>
          <w:caps/>
          <w:sz w:val="25"/>
          <w:szCs w:val="25"/>
          <w:u w:val="single"/>
        </w:rPr>
        <w:br w:type="page"/>
      </w:r>
      <w:r w:rsidR="00901F7D" w:rsidRPr="00A70C39">
        <w:rPr>
          <w:caps/>
          <w:szCs w:val="25"/>
          <w:u w:val="single"/>
        </w:rPr>
        <w:lastRenderedPageBreak/>
        <w:t>Now This Deed of Sale has come into effect and witnesseth</w:t>
      </w:r>
    </w:p>
    <w:p w14:paraId="53ADE0D0" w14:textId="77777777" w:rsidR="00901F7D" w:rsidRPr="0000546E" w:rsidRDefault="00901F7D" w:rsidP="00901F7D">
      <w:pPr>
        <w:jc w:val="both"/>
        <w:rPr>
          <w:rFonts w:ascii="Bookman Old Style" w:hAnsi="Bookman Old Style"/>
          <w:b w:val="0"/>
          <w:sz w:val="25"/>
          <w:szCs w:val="25"/>
        </w:rPr>
      </w:pPr>
    </w:p>
    <w:p w14:paraId="5096779C" w14:textId="77777777" w:rsidR="00A71337" w:rsidRDefault="00A71337" w:rsidP="00A71337">
      <w:pPr>
        <w:jc w:val="both"/>
        <w:rPr>
          <w:rFonts w:ascii="Bookman Old Style" w:hAnsi="Bookman Old Style"/>
          <w:b w:val="0"/>
          <w:sz w:val="25"/>
          <w:szCs w:val="25"/>
        </w:rPr>
      </w:pPr>
      <w:r w:rsidRPr="0000546E">
        <w:rPr>
          <w:rFonts w:ascii="Bookman Old Style" w:hAnsi="Bookman Old Style"/>
          <w:b w:val="0"/>
          <w:sz w:val="25"/>
          <w:szCs w:val="25"/>
        </w:rPr>
        <w:t xml:space="preserve">In pursuance of the entire sale consideration of </w:t>
      </w:r>
      <w:r w:rsidRPr="00531615">
        <w:rPr>
          <w:rFonts w:ascii="Bookman Old Style" w:hAnsi="Bookman Old Style"/>
          <w:sz w:val="25"/>
          <w:szCs w:val="25"/>
        </w:rPr>
        <w:t xml:space="preserve">Rs. 6,80,000/- (Rs. Six Lakh Eighty Thousand only) </w:t>
      </w:r>
      <w:r w:rsidRPr="00531615">
        <w:rPr>
          <w:rFonts w:ascii="Bookman Old Style" w:hAnsi="Bookman Old Style"/>
          <w:b w:val="0"/>
          <w:sz w:val="25"/>
          <w:szCs w:val="25"/>
        </w:rPr>
        <w:t xml:space="preserve">received by the vendor from the purchaser </w:t>
      </w:r>
      <w:r>
        <w:rPr>
          <w:rFonts w:ascii="Bookman Old Style" w:hAnsi="Bookman Old Style"/>
          <w:b w:val="0"/>
          <w:sz w:val="25"/>
          <w:szCs w:val="25"/>
        </w:rPr>
        <w:t xml:space="preserve">through NEFT vide Ref No. </w:t>
      </w:r>
      <w:r w:rsidRPr="000306E4">
        <w:rPr>
          <w:rFonts w:ascii="Bookman Old Style" w:hAnsi="Bookman Old Style"/>
          <w:sz w:val="25"/>
          <w:szCs w:val="25"/>
        </w:rPr>
        <w:t>N287201274240083</w:t>
      </w:r>
      <w:r>
        <w:rPr>
          <w:rFonts w:ascii="Bookman Old Style" w:hAnsi="Bookman Old Style"/>
          <w:b w:val="0"/>
          <w:sz w:val="25"/>
          <w:szCs w:val="25"/>
        </w:rPr>
        <w:t xml:space="preserve"> </w:t>
      </w:r>
      <w:r w:rsidRPr="000306E4">
        <w:rPr>
          <w:rFonts w:ascii="Bookman Old Style" w:hAnsi="Bookman Old Style"/>
          <w:b w:val="0"/>
          <w:sz w:val="25"/>
          <w:szCs w:val="25"/>
        </w:rPr>
        <w:t xml:space="preserve">dated </w:t>
      </w:r>
      <w:r w:rsidRPr="000306E4">
        <w:rPr>
          <w:rFonts w:ascii="Bookman Old Style" w:hAnsi="Bookman Old Style"/>
          <w:sz w:val="25"/>
          <w:szCs w:val="25"/>
        </w:rPr>
        <w:t>14-10-2020</w:t>
      </w:r>
      <w:r w:rsidRPr="000306E4">
        <w:rPr>
          <w:rFonts w:ascii="Bookman Old Style" w:hAnsi="Bookman Old Style"/>
          <w:b w:val="0"/>
          <w:sz w:val="25"/>
          <w:szCs w:val="25"/>
        </w:rPr>
        <w:t>.</w:t>
      </w:r>
    </w:p>
    <w:p w14:paraId="377772AA" w14:textId="77777777" w:rsidR="00531615" w:rsidRDefault="00531615" w:rsidP="00901F7D">
      <w:pPr>
        <w:jc w:val="both"/>
        <w:rPr>
          <w:rFonts w:ascii="Bookman Old Style" w:hAnsi="Bookman Old Style"/>
          <w:b w:val="0"/>
          <w:sz w:val="25"/>
          <w:szCs w:val="25"/>
        </w:rPr>
      </w:pPr>
    </w:p>
    <w:p w14:paraId="7C76B92C"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That in consideration of payment of the entire sale consideration of </w:t>
      </w:r>
      <w:r w:rsidR="00A71337">
        <w:rPr>
          <w:rFonts w:ascii="Bookman Old Style" w:hAnsi="Bookman Old Style"/>
          <w:b w:val="0"/>
          <w:color w:val="000000"/>
          <w:sz w:val="25"/>
          <w:szCs w:val="25"/>
        </w:rPr>
        <w:t xml:space="preserve">          </w:t>
      </w:r>
      <w:r w:rsidR="00827743" w:rsidRPr="0000546E">
        <w:rPr>
          <w:rFonts w:ascii="Bookman Old Style" w:hAnsi="Bookman Old Style"/>
          <w:sz w:val="25"/>
          <w:szCs w:val="25"/>
        </w:rPr>
        <w:t xml:space="preserve">Rs. </w:t>
      </w:r>
      <w:r w:rsidR="00827743">
        <w:rPr>
          <w:rFonts w:ascii="Bookman Old Style" w:hAnsi="Bookman Old Style"/>
          <w:sz w:val="25"/>
          <w:szCs w:val="25"/>
        </w:rPr>
        <w:t>6,80</w:t>
      </w:r>
      <w:r w:rsidR="00827743" w:rsidRPr="0000546E">
        <w:rPr>
          <w:rFonts w:ascii="Bookman Old Style" w:hAnsi="Bookman Old Style"/>
          <w:sz w:val="25"/>
          <w:szCs w:val="25"/>
        </w:rPr>
        <w:t xml:space="preserve">,000/- (Rs. </w:t>
      </w:r>
      <w:r w:rsidR="00827743">
        <w:rPr>
          <w:rFonts w:ascii="Bookman Old Style" w:hAnsi="Bookman Old Style"/>
          <w:sz w:val="25"/>
          <w:szCs w:val="25"/>
        </w:rPr>
        <w:t>Six</w:t>
      </w:r>
      <w:r w:rsidR="00827743" w:rsidRPr="0000546E">
        <w:rPr>
          <w:rFonts w:ascii="Bookman Old Style" w:hAnsi="Bookman Old Style"/>
          <w:sz w:val="25"/>
          <w:szCs w:val="25"/>
        </w:rPr>
        <w:t xml:space="preserve"> Lakh</w:t>
      </w:r>
      <w:r w:rsidR="00827743">
        <w:rPr>
          <w:rFonts w:ascii="Bookman Old Style" w:hAnsi="Bookman Old Style"/>
          <w:sz w:val="25"/>
          <w:szCs w:val="25"/>
        </w:rPr>
        <w:t xml:space="preserve"> Eighty Thousand </w:t>
      </w:r>
      <w:r w:rsidR="00827743" w:rsidRPr="0000546E">
        <w:rPr>
          <w:rFonts w:ascii="Bookman Old Style" w:hAnsi="Bookman Old Style"/>
          <w:sz w:val="25"/>
          <w:szCs w:val="25"/>
        </w:rPr>
        <w:t>only</w:t>
      </w:r>
      <w:r w:rsidRPr="0000546E">
        <w:rPr>
          <w:rFonts w:ascii="Bookman Old Style" w:hAnsi="Bookman Old Style"/>
          <w:sz w:val="25"/>
          <w:szCs w:val="25"/>
        </w:rPr>
        <w:t>)</w:t>
      </w:r>
      <w:r w:rsidRPr="0000546E">
        <w:rPr>
          <w:rFonts w:ascii="Bookman Old Style" w:hAnsi="Bookman Old Style"/>
          <w:b w:val="0"/>
          <w:sz w:val="25"/>
          <w:szCs w:val="25"/>
        </w:rPr>
        <w:t xml:space="preserve"> 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71AACFE2" w14:textId="77777777" w:rsidR="00901F7D" w:rsidRPr="0000546E" w:rsidRDefault="00901F7D" w:rsidP="00901F7D">
      <w:pPr>
        <w:jc w:val="both"/>
        <w:rPr>
          <w:rFonts w:ascii="Bookman Old Style" w:hAnsi="Bookman Old Style"/>
          <w:b w:val="0"/>
          <w:color w:val="000000"/>
          <w:sz w:val="25"/>
          <w:szCs w:val="25"/>
        </w:rPr>
      </w:pPr>
    </w:p>
    <w:p w14:paraId="40F5F787"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725DB92" w14:textId="77777777" w:rsidR="00901F7D" w:rsidRPr="0000546E" w:rsidRDefault="00901F7D" w:rsidP="00901F7D">
      <w:pPr>
        <w:jc w:val="both"/>
        <w:rPr>
          <w:rFonts w:ascii="Bookman Old Style" w:hAnsi="Bookman Old Style"/>
          <w:b w:val="0"/>
          <w:color w:val="000000"/>
          <w:sz w:val="25"/>
          <w:szCs w:val="25"/>
        </w:rPr>
      </w:pPr>
    </w:p>
    <w:p w14:paraId="42654E99" w14:textId="77777777" w:rsidR="00C2162D"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w:t>
      </w:r>
    </w:p>
    <w:p w14:paraId="43852643" w14:textId="77777777" w:rsidR="00901F7D" w:rsidRPr="0000546E" w:rsidRDefault="00C2162D" w:rsidP="00901F7D">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901F7D" w:rsidRPr="0000546E">
        <w:rPr>
          <w:rFonts w:ascii="Bookman Old Style" w:hAnsi="Bookman Old Style"/>
          <w:b w:val="0"/>
          <w:color w:val="000000"/>
          <w:sz w:val="25"/>
          <w:szCs w:val="25"/>
        </w:rPr>
        <w:t>Incase of any such dispute or claim arises in future, the vendor shall clear the same at h</w:t>
      </w:r>
      <w:r w:rsidR="0048390B">
        <w:rPr>
          <w:rFonts w:ascii="Bookman Old Style" w:hAnsi="Bookman Old Style"/>
          <w:b w:val="0"/>
          <w:color w:val="000000"/>
          <w:sz w:val="25"/>
          <w:szCs w:val="25"/>
        </w:rPr>
        <w:t xml:space="preserve">is </w:t>
      </w:r>
      <w:r w:rsidR="00901F7D" w:rsidRPr="0000546E">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6619BAA5" w14:textId="77777777" w:rsidR="00901F7D" w:rsidRPr="0000546E" w:rsidRDefault="00901F7D" w:rsidP="00901F7D">
      <w:pPr>
        <w:jc w:val="both"/>
        <w:rPr>
          <w:rFonts w:ascii="Bookman Old Style" w:hAnsi="Bookman Old Style"/>
          <w:b w:val="0"/>
          <w:color w:val="000000"/>
          <w:sz w:val="25"/>
          <w:szCs w:val="25"/>
        </w:rPr>
      </w:pPr>
    </w:p>
    <w:p w14:paraId="041A31C6"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BF426A2" w14:textId="77777777" w:rsidR="00582FDC" w:rsidRPr="0000546E" w:rsidRDefault="00582FDC" w:rsidP="00901F7D">
      <w:pPr>
        <w:jc w:val="both"/>
        <w:rPr>
          <w:rFonts w:ascii="Bookman Old Style" w:hAnsi="Bookman Old Style"/>
          <w:b w:val="0"/>
          <w:color w:val="000000"/>
          <w:sz w:val="25"/>
          <w:szCs w:val="25"/>
        </w:rPr>
      </w:pPr>
    </w:p>
    <w:p w14:paraId="607B0D69"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BBE5906" w14:textId="77777777" w:rsidR="00901F7D" w:rsidRPr="0000546E" w:rsidRDefault="00901F7D" w:rsidP="00901F7D">
      <w:pPr>
        <w:jc w:val="both"/>
        <w:rPr>
          <w:rFonts w:ascii="Bookman Old Style" w:hAnsi="Bookman Old Style"/>
          <w:b w:val="0"/>
          <w:color w:val="000000"/>
          <w:sz w:val="25"/>
          <w:szCs w:val="25"/>
        </w:rPr>
      </w:pPr>
    </w:p>
    <w:p w14:paraId="006A19E5"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01700A16" w14:textId="77777777" w:rsidR="00901F7D" w:rsidRPr="0000546E" w:rsidRDefault="00901F7D" w:rsidP="00901F7D">
      <w:pPr>
        <w:jc w:val="both"/>
        <w:rPr>
          <w:rFonts w:ascii="Bookman Old Style" w:hAnsi="Bookman Old Style"/>
          <w:b w:val="0"/>
          <w:color w:val="000000"/>
          <w:sz w:val="25"/>
          <w:szCs w:val="25"/>
        </w:rPr>
      </w:pPr>
    </w:p>
    <w:p w14:paraId="423FA1B2"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has also entitled to get the khat</w:t>
      </w:r>
      <w:r w:rsidR="00827743">
        <w:rPr>
          <w:rFonts w:ascii="Bookman Old Style" w:hAnsi="Bookman Old Style"/>
          <w:b w:val="0"/>
          <w:color w:val="000000"/>
          <w:sz w:val="25"/>
          <w:szCs w:val="25"/>
        </w:rPr>
        <w:t>h</w:t>
      </w:r>
      <w:r w:rsidRPr="0000546E">
        <w:rPr>
          <w:rFonts w:ascii="Bookman Old Style" w:hAnsi="Bookman Old Style"/>
          <w:b w:val="0"/>
          <w:color w:val="000000"/>
          <w:sz w:val="25"/>
          <w:szCs w:val="25"/>
        </w:rPr>
        <w:t>a and all other documents transferred to his name in respect of the schedule property, for which, the vendor has ‘No objection’.</w:t>
      </w:r>
    </w:p>
    <w:p w14:paraId="1E2AF561" w14:textId="77777777" w:rsidR="00901F7D" w:rsidRPr="0000546E" w:rsidRDefault="00901F7D" w:rsidP="00901F7D">
      <w:pPr>
        <w:jc w:val="both"/>
        <w:rPr>
          <w:rFonts w:ascii="Bookman Old Style" w:hAnsi="Bookman Old Style"/>
          <w:b w:val="0"/>
          <w:color w:val="000000"/>
          <w:sz w:val="25"/>
          <w:szCs w:val="25"/>
        </w:rPr>
      </w:pPr>
    </w:p>
    <w:p w14:paraId="71144EF2" w14:textId="77777777" w:rsidR="00901F7D" w:rsidRPr="0000546E" w:rsidRDefault="00901F7D" w:rsidP="00901F7D">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33258969" w14:textId="77777777" w:rsidR="00901F7D" w:rsidRPr="0000546E" w:rsidRDefault="00901F7D" w:rsidP="00901F7D">
      <w:pPr>
        <w:pStyle w:val="Heading1"/>
        <w:rPr>
          <w:rFonts w:ascii="Bookman Old Style" w:hAnsi="Bookman Old Style"/>
          <w:i w:val="0"/>
          <w:sz w:val="25"/>
          <w:szCs w:val="25"/>
        </w:rPr>
      </w:pPr>
    </w:p>
    <w:p w14:paraId="42153F69" w14:textId="77777777" w:rsidR="00C2162D" w:rsidRDefault="00C2162D" w:rsidP="00901F7D">
      <w:pPr>
        <w:pStyle w:val="Heading1"/>
        <w:rPr>
          <w:rFonts w:ascii="Bookman Old Style" w:hAnsi="Bookman Old Style"/>
          <w:i w:val="0"/>
          <w:sz w:val="25"/>
          <w:szCs w:val="25"/>
        </w:rPr>
      </w:pPr>
      <w:r>
        <w:rPr>
          <w:rFonts w:ascii="Bookman Old Style" w:hAnsi="Bookman Old Style"/>
          <w:i w:val="0"/>
          <w:sz w:val="25"/>
          <w:szCs w:val="25"/>
        </w:rPr>
        <w:br w:type="page"/>
      </w:r>
    </w:p>
    <w:p w14:paraId="442E76D0" w14:textId="77777777" w:rsidR="00C2162D" w:rsidRDefault="00C2162D" w:rsidP="00901F7D">
      <w:pPr>
        <w:pStyle w:val="Heading1"/>
        <w:rPr>
          <w:rFonts w:ascii="Bookman Old Style" w:hAnsi="Bookman Old Style"/>
          <w:i w:val="0"/>
          <w:sz w:val="25"/>
          <w:szCs w:val="25"/>
        </w:rPr>
      </w:pPr>
    </w:p>
    <w:p w14:paraId="4590D0F8" w14:textId="77777777" w:rsidR="00901F7D" w:rsidRPr="0000546E" w:rsidRDefault="00901F7D" w:rsidP="00901F7D">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5FAD97E7" w14:textId="77777777" w:rsidR="00901F7D" w:rsidRPr="0000546E" w:rsidRDefault="00901F7D" w:rsidP="00901F7D">
      <w:pPr>
        <w:jc w:val="both"/>
        <w:rPr>
          <w:rFonts w:ascii="Bookman Old Style" w:hAnsi="Bookman Old Style"/>
          <w:b w:val="0"/>
          <w:sz w:val="25"/>
          <w:szCs w:val="25"/>
        </w:rPr>
      </w:pPr>
    </w:p>
    <w:p w14:paraId="21A962A5" w14:textId="77777777" w:rsidR="00901F7D" w:rsidRPr="0000546E" w:rsidRDefault="00901F7D" w:rsidP="00C2162D">
      <w:pPr>
        <w:spacing w:line="288" w:lineRule="auto"/>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00B01083" w:rsidRPr="0000546E">
        <w:rPr>
          <w:rFonts w:ascii="Bookman Old Style" w:hAnsi="Bookman Old Style"/>
          <w:sz w:val="25"/>
          <w:szCs w:val="25"/>
        </w:rPr>
        <w:t>Site bearing No. 266, Udburu Block, ‘H.V RAJEEVA TOWNSHIP’</w:t>
      </w:r>
      <w:r w:rsidR="00B01083" w:rsidRPr="0000546E">
        <w:rPr>
          <w:rFonts w:ascii="Bookman Old Style" w:hAnsi="Bookman Old Style"/>
          <w:b w:val="0"/>
          <w:sz w:val="25"/>
          <w:szCs w:val="25"/>
        </w:rPr>
        <w:t xml:space="preserve"> </w:t>
      </w:r>
      <w:r w:rsidR="00B01083">
        <w:rPr>
          <w:rFonts w:ascii="Bookman Old Style" w:hAnsi="Bookman Old Style"/>
          <w:b w:val="0"/>
          <w:sz w:val="25"/>
          <w:szCs w:val="25"/>
        </w:rPr>
        <w:t>m</w:t>
      </w:r>
      <w:r w:rsidR="00B01083" w:rsidRPr="0000546E">
        <w:rPr>
          <w:rFonts w:ascii="Bookman Old Style" w:hAnsi="Bookman Old Style"/>
          <w:b w:val="0"/>
          <w:sz w:val="25"/>
          <w:szCs w:val="25"/>
        </w:rPr>
        <w:t>easuring East to West : 12.00 Mtrs., North to South : 9.00 Mtrs in all measuring 1</w:t>
      </w:r>
      <w:r w:rsidR="00B01083">
        <w:rPr>
          <w:rFonts w:ascii="Bookman Old Style" w:hAnsi="Bookman Old Style"/>
          <w:b w:val="0"/>
          <w:sz w:val="25"/>
          <w:szCs w:val="25"/>
        </w:rPr>
        <w:t>08</w:t>
      </w:r>
      <w:r w:rsidR="00B01083" w:rsidRPr="0000546E">
        <w:rPr>
          <w:rFonts w:ascii="Bookman Old Style" w:hAnsi="Bookman Old Style"/>
          <w:b w:val="0"/>
          <w:sz w:val="25"/>
          <w:szCs w:val="25"/>
        </w:rPr>
        <w:t xml:space="preserve">.00 Sq.Mtrs., </w:t>
      </w:r>
      <w:r w:rsidR="00B01083" w:rsidRPr="0000546E">
        <w:rPr>
          <w:rFonts w:ascii="Bookman Old Style" w:hAnsi="Bookman Old Style"/>
          <w:b w:val="0"/>
          <w:bCs/>
          <w:sz w:val="25"/>
          <w:szCs w:val="25"/>
        </w:rPr>
        <w:t xml:space="preserve">carved out of residential converted land bearing Sy Nos. </w:t>
      </w:r>
      <w:r w:rsidR="00B01083" w:rsidRPr="0000546E">
        <w:rPr>
          <w:rFonts w:ascii="Bookman Old Style" w:hAnsi="Bookman Old Style"/>
          <w:b w:val="0"/>
          <w:sz w:val="25"/>
          <w:szCs w:val="25"/>
        </w:rPr>
        <w:t xml:space="preserve">14/1, 14/3, 14/4, 15/1, 15/2, 15/3, 15/5 </w:t>
      </w:r>
      <w:r w:rsidR="00B01083" w:rsidRPr="0000546E">
        <w:rPr>
          <w:rFonts w:ascii="Bookman Old Style" w:hAnsi="Bookman Old Style"/>
          <w:b w:val="0"/>
          <w:bCs/>
          <w:sz w:val="25"/>
          <w:szCs w:val="25"/>
        </w:rPr>
        <w:t>and others totally measuring 115 Acres 12 Guntas</w:t>
      </w:r>
      <w:r w:rsidR="00B01083" w:rsidRPr="0000546E">
        <w:rPr>
          <w:b w:val="0"/>
          <w:sz w:val="25"/>
          <w:szCs w:val="25"/>
        </w:rPr>
        <w:t xml:space="preserve"> </w:t>
      </w:r>
      <w:r w:rsidR="00B01083" w:rsidRPr="0000546E">
        <w:rPr>
          <w:rFonts w:ascii="Bookman Old Style" w:hAnsi="Bookman Old Style"/>
          <w:b w:val="0"/>
          <w:sz w:val="25"/>
          <w:szCs w:val="25"/>
        </w:rPr>
        <w:t xml:space="preserve">situated at Udburu Village, Jayapura Hobli, Mysore Taluk, formed and developed by </w:t>
      </w:r>
      <w:r w:rsidR="00B01083" w:rsidRPr="0000546E">
        <w:rPr>
          <w:rFonts w:ascii="Bookman Old Style" w:hAnsi="Bookman Old Style"/>
          <w:b w:val="0"/>
          <w:caps/>
          <w:sz w:val="25"/>
          <w:szCs w:val="25"/>
        </w:rPr>
        <w:t>JNANAGANGA House building Co-Operative Society (R), Mysore.,</w:t>
      </w:r>
      <w:r w:rsidR="00B01083"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7A3A12BA" w14:textId="77777777" w:rsidR="00582FDC" w:rsidRPr="0000546E" w:rsidRDefault="00582FDC" w:rsidP="00C2162D">
      <w:pPr>
        <w:pStyle w:val="Heading3"/>
        <w:spacing w:line="288" w:lineRule="auto"/>
        <w:rPr>
          <w:rFonts w:ascii="Bookman Old Style" w:hAnsi="Bookman Old Style"/>
          <w:sz w:val="25"/>
          <w:szCs w:val="25"/>
        </w:rPr>
      </w:pPr>
      <w:r w:rsidRPr="0000546E">
        <w:rPr>
          <w:rFonts w:ascii="Bookman Old Style" w:hAnsi="Bookman Old Style"/>
          <w:sz w:val="25"/>
          <w:szCs w:val="25"/>
        </w:rPr>
        <w:t xml:space="preserve"> </w:t>
      </w:r>
    </w:p>
    <w:p w14:paraId="20ED7204" w14:textId="77777777" w:rsidR="00901F7D" w:rsidRDefault="00901F7D" w:rsidP="00C2162D">
      <w:pPr>
        <w:pStyle w:val="Heading3"/>
        <w:spacing w:line="288" w:lineRule="auto"/>
        <w:ind w:left="216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r>
      <w:r w:rsidR="00A82C9D" w:rsidRPr="0000546E">
        <w:rPr>
          <w:rFonts w:ascii="Bookman Old Style" w:hAnsi="Bookman Old Style"/>
          <w:sz w:val="25"/>
          <w:szCs w:val="25"/>
        </w:rPr>
        <w:t xml:space="preserve">Site No. </w:t>
      </w:r>
      <w:r w:rsidR="00B01083">
        <w:rPr>
          <w:rFonts w:ascii="Bookman Old Style" w:hAnsi="Bookman Old Style"/>
          <w:sz w:val="25"/>
          <w:szCs w:val="25"/>
        </w:rPr>
        <w:t>251</w:t>
      </w:r>
    </w:p>
    <w:p w14:paraId="503BD473" w14:textId="77777777" w:rsidR="00C2162D" w:rsidRPr="00C2162D" w:rsidRDefault="00C2162D" w:rsidP="00C2162D">
      <w:pPr>
        <w:rPr>
          <w:sz w:val="20"/>
        </w:rPr>
      </w:pPr>
    </w:p>
    <w:p w14:paraId="2252272E" w14:textId="77777777" w:rsidR="00901F7D" w:rsidRDefault="00901F7D" w:rsidP="00C2162D">
      <w:pPr>
        <w:pStyle w:val="Heading3"/>
        <w:spacing w:line="288" w:lineRule="auto"/>
        <w:ind w:left="216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r>
      <w:r w:rsidR="00A82C9D" w:rsidRPr="0000546E">
        <w:rPr>
          <w:rFonts w:ascii="Bookman Old Style" w:hAnsi="Bookman Old Style"/>
          <w:sz w:val="25"/>
          <w:szCs w:val="25"/>
        </w:rPr>
        <w:t>9.00 Mtrs Road</w:t>
      </w:r>
    </w:p>
    <w:p w14:paraId="44B5DCAA" w14:textId="77777777" w:rsidR="00C2162D" w:rsidRPr="00C2162D" w:rsidRDefault="00C2162D" w:rsidP="00C2162D">
      <w:pPr>
        <w:rPr>
          <w:sz w:val="20"/>
        </w:rPr>
      </w:pPr>
    </w:p>
    <w:p w14:paraId="0FDF2E24" w14:textId="77777777" w:rsidR="00901F7D" w:rsidRDefault="00901F7D" w:rsidP="00C2162D">
      <w:pPr>
        <w:pStyle w:val="Heading3"/>
        <w:spacing w:line="288" w:lineRule="auto"/>
        <w:ind w:left="2160"/>
        <w:rPr>
          <w:rFonts w:ascii="Bookman Old Style" w:hAnsi="Bookman Old Style"/>
          <w:sz w:val="25"/>
          <w:szCs w:val="25"/>
        </w:rPr>
      </w:pPr>
      <w:r w:rsidRPr="0000546E">
        <w:rPr>
          <w:rFonts w:ascii="Bookman Old Style" w:hAnsi="Bookman Old Style"/>
          <w:sz w:val="25"/>
          <w:szCs w:val="25"/>
        </w:rPr>
        <w:t>North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B01083" w:rsidRPr="0000546E">
        <w:rPr>
          <w:rFonts w:ascii="Bookman Old Style" w:hAnsi="Bookman Old Style"/>
          <w:sz w:val="25"/>
          <w:szCs w:val="25"/>
        </w:rPr>
        <w:t xml:space="preserve">Site No. </w:t>
      </w:r>
      <w:r w:rsidR="00B01083">
        <w:rPr>
          <w:rFonts w:ascii="Bookman Old Style" w:hAnsi="Bookman Old Style"/>
          <w:sz w:val="25"/>
          <w:szCs w:val="25"/>
        </w:rPr>
        <w:t>265</w:t>
      </w:r>
    </w:p>
    <w:p w14:paraId="7FF9E062" w14:textId="77777777" w:rsidR="00C2162D" w:rsidRPr="00C2162D" w:rsidRDefault="00C2162D" w:rsidP="00C2162D">
      <w:pPr>
        <w:rPr>
          <w:sz w:val="20"/>
        </w:rPr>
      </w:pPr>
    </w:p>
    <w:p w14:paraId="3022107B" w14:textId="77777777" w:rsidR="00901F7D" w:rsidRPr="0000546E" w:rsidRDefault="00901F7D" w:rsidP="00C2162D">
      <w:pPr>
        <w:pStyle w:val="Heading3"/>
        <w:spacing w:line="288" w:lineRule="auto"/>
        <w:ind w:left="2160"/>
        <w:rPr>
          <w:rFonts w:ascii="Bookman Old Style" w:hAnsi="Bookman Old Style"/>
          <w:sz w:val="25"/>
          <w:szCs w:val="25"/>
        </w:rPr>
      </w:pPr>
      <w:r w:rsidRPr="0000546E">
        <w:rPr>
          <w:rFonts w:ascii="Bookman Old Style" w:hAnsi="Bookman Old Style"/>
          <w:sz w:val="25"/>
          <w:szCs w:val="25"/>
        </w:rPr>
        <w:t>South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A82C9D" w:rsidRPr="0000546E">
        <w:rPr>
          <w:rFonts w:ascii="Bookman Old Style" w:hAnsi="Bookman Old Style"/>
          <w:sz w:val="25"/>
          <w:szCs w:val="25"/>
        </w:rPr>
        <w:t xml:space="preserve">Site No. </w:t>
      </w:r>
      <w:r w:rsidR="00B01083">
        <w:rPr>
          <w:rFonts w:ascii="Bookman Old Style" w:hAnsi="Bookman Old Style"/>
          <w:sz w:val="25"/>
          <w:szCs w:val="25"/>
        </w:rPr>
        <w:t>267</w:t>
      </w:r>
    </w:p>
    <w:p w14:paraId="25DF0259" w14:textId="77777777" w:rsidR="00901F7D" w:rsidRPr="0000546E" w:rsidRDefault="00901F7D" w:rsidP="00C2162D">
      <w:pPr>
        <w:spacing w:line="288" w:lineRule="auto"/>
        <w:rPr>
          <w:rFonts w:ascii="Bookman Old Style" w:hAnsi="Bookman Old Style"/>
          <w:b w:val="0"/>
          <w:sz w:val="25"/>
          <w:szCs w:val="25"/>
        </w:rPr>
      </w:pPr>
    </w:p>
    <w:p w14:paraId="7769C4A1" w14:textId="77777777" w:rsidR="00901F7D" w:rsidRPr="0000546E" w:rsidRDefault="00901F7D" w:rsidP="00C2162D">
      <w:pPr>
        <w:spacing w:line="288" w:lineRule="auto"/>
        <w:jc w:val="both"/>
        <w:rPr>
          <w:rFonts w:ascii="Bookman Old Style" w:hAnsi="Bookman Old Style"/>
          <w:sz w:val="25"/>
          <w:szCs w:val="25"/>
        </w:rPr>
      </w:pPr>
      <w:r w:rsidRPr="0000546E">
        <w:rPr>
          <w:rFonts w:ascii="Bookman Old Style" w:hAnsi="Bookman Old Style"/>
          <w:sz w:val="25"/>
          <w:szCs w:val="25"/>
        </w:rPr>
        <w:t xml:space="preserve">Measuring </w:t>
      </w:r>
      <w:r w:rsidR="00B01083" w:rsidRPr="00B01083">
        <w:rPr>
          <w:rFonts w:ascii="Bookman Old Style" w:hAnsi="Bookman Old Style"/>
          <w:sz w:val="25"/>
          <w:szCs w:val="25"/>
        </w:rPr>
        <w:t>East to West : 12.00 Mtrs., North to South : 9.00 Mtrs in all measuring 108.00 Sq.Mtrs.,</w:t>
      </w:r>
    </w:p>
    <w:p w14:paraId="2FA94C73" w14:textId="77777777" w:rsidR="00901F7D" w:rsidRPr="00C2162D" w:rsidRDefault="00901F7D" w:rsidP="00C2162D">
      <w:pPr>
        <w:pStyle w:val="BodyText2"/>
        <w:spacing w:line="288" w:lineRule="auto"/>
        <w:rPr>
          <w:rFonts w:ascii="Bookman Old Style" w:hAnsi="Bookman Old Style"/>
          <w:b w:val="0"/>
          <w:sz w:val="20"/>
        </w:rPr>
      </w:pPr>
    </w:p>
    <w:p w14:paraId="0CE6AA47" w14:textId="77777777" w:rsidR="00901F7D" w:rsidRPr="0000546E" w:rsidRDefault="00901F7D" w:rsidP="00C2162D">
      <w:pPr>
        <w:pStyle w:val="BodyText2"/>
        <w:spacing w:line="288" w:lineRule="auto"/>
        <w:rPr>
          <w:rFonts w:ascii="Bookman Old Style" w:hAnsi="Bookman Old Style"/>
          <w:b w:val="0"/>
          <w:sz w:val="25"/>
          <w:szCs w:val="25"/>
        </w:rPr>
      </w:pPr>
      <w:r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081F18BF" w14:textId="77777777" w:rsidR="00901F7D" w:rsidRPr="0000546E" w:rsidRDefault="00901F7D" w:rsidP="00901F7D">
      <w:pPr>
        <w:jc w:val="both"/>
        <w:rPr>
          <w:rFonts w:ascii="Bookman Old Style" w:hAnsi="Bookman Old Style"/>
          <w:b w:val="0"/>
          <w:sz w:val="25"/>
          <w:szCs w:val="25"/>
        </w:rPr>
      </w:pPr>
    </w:p>
    <w:p w14:paraId="2C051EA5" w14:textId="77777777" w:rsidR="00901F7D" w:rsidRPr="0000546E" w:rsidRDefault="00827743" w:rsidP="00901F7D">
      <w:pPr>
        <w:jc w:val="both"/>
        <w:rPr>
          <w:rFonts w:ascii="Bookman Old Style" w:hAnsi="Bookman Old Style"/>
          <w:b w:val="0"/>
          <w:sz w:val="25"/>
          <w:szCs w:val="25"/>
        </w:rPr>
      </w:pPr>
      <w:r>
        <w:rPr>
          <w:rFonts w:ascii="Bookman Old Style" w:hAnsi="Bookman Old Style"/>
          <w:b w:val="0"/>
          <w:sz w:val="25"/>
          <w:szCs w:val="25"/>
        </w:rPr>
        <w:br w:type="page"/>
      </w:r>
      <w:r w:rsidR="00901F7D" w:rsidRPr="00C2162D">
        <w:rPr>
          <w:rFonts w:ascii="Bookman Old Style" w:hAnsi="Bookman Old Style"/>
          <w:smallCaps/>
          <w:sz w:val="25"/>
          <w:szCs w:val="25"/>
        </w:rPr>
        <w:t>In witness whereof,</w:t>
      </w:r>
      <w:r w:rsidR="00901F7D" w:rsidRPr="0000546E">
        <w:rPr>
          <w:rFonts w:ascii="Bookman Old Style" w:hAnsi="Bookman Old Style"/>
          <w:b w:val="0"/>
          <w:sz w:val="25"/>
          <w:szCs w:val="25"/>
        </w:rPr>
        <w:t xml:space="preserve"> the Vendor has executed this deed of absolute sale in favour of the purchaser on the day, month and the year first herein before written, in the presence of witnesses attesting hereunder.</w:t>
      </w:r>
    </w:p>
    <w:p w14:paraId="5B756FD0" w14:textId="77777777" w:rsidR="00901F7D" w:rsidRPr="0000546E" w:rsidRDefault="00901F7D" w:rsidP="00901F7D">
      <w:pPr>
        <w:pStyle w:val="Heading5"/>
        <w:rPr>
          <w:sz w:val="25"/>
          <w:szCs w:val="25"/>
        </w:rPr>
      </w:pPr>
    </w:p>
    <w:p w14:paraId="434F7087" w14:textId="77777777" w:rsidR="00901F7D" w:rsidRPr="0000546E" w:rsidRDefault="00901F7D" w:rsidP="00901F7D">
      <w:pPr>
        <w:pStyle w:val="Heading5"/>
        <w:rPr>
          <w:sz w:val="25"/>
          <w:szCs w:val="25"/>
        </w:rPr>
      </w:pPr>
      <w:r w:rsidRPr="00C2162D">
        <w:rPr>
          <w:caps/>
          <w:sz w:val="25"/>
          <w:szCs w:val="25"/>
        </w:rPr>
        <w:t>Witnesses</w:t>
      </w:r>
      <w:r w:rsidRPr="0000546E">
        <w:rPr>
          <w:sz w:val="25"/>
          <w:szCs w:val="25"/>
        </w:rPr>
        <w:t xml:space="preserve">:- </w:t>
      </w:r>
    </w:p>
    <w:p w14:paraId="599CCF72" w14:textId="77777777" w:rsidR="00C2162D" w:rsidRDefault="00901F7D" w:rsidP="00901F7D">
      <w:pPr>
        <w:rPr>
          <w:rFonts w:ascii="Bookman Old Style" w:hAnsi="Bookman Old Style"/>
          <w:sz w:val="25"/>
          <w:szCs w:val="25"/>
        </w:rPr>
      </w:pPr>
      <w:r w:rsidRPr="0000546E">
        <w:rPr>
          <w:rFonts w:ascii="Bookman Old Style" w:hAnsi="Bookman Old Style"/>
          <w:sz w:val="25"/>
          <w:szCs w:val="25"/>
        </w:rPr>
        <w:t>1.</w:t>
      </w:r>
      <w:r w:rsidRPr="0000546E">
        <w:rPr>
          <w:rFonts w:ascii="Bookman Old Style" w:hAnsi="Bookman Old Style"/>
          <w:sz w:val="25"/>
          <w:szCs w:val="25"/>
        </w:rPr>
        <w:tab/>
        <w:t xml:space="preserve"> </w:t>
      </w:r>
    </w:p>
    <w:p w14:paraId="6FCF3189" w14:textId="77777777" w:rsidR="00C2162D" w:rsidRDefault="00C2162D" w:rsidP="00901F7D">
      <w:pPr>
        <w:rPr>
          <w:rFonts w:ascii="Bookman Old Style" w:hAnsi="Bookman Old Style"/>
          <w:sz w:val="25"/>
          <w:szCs w:val="25"/>
        </w:rPr>
      </w:pPr>
    </w:p>
    <w:p w14:paraId="7AAC4EE6" w14:textId="77777777" w:rsidR="00901F7D" w:rsidRPr="0000546E" w:rsidRDefault="00901F7D" w:rsidP="00901F7D">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3F5BD0C1" w14:textId="77777777" w:rsidR="00901F7D" w:rsidRPr="0000546E" w:rsidRDefault="00901F7D" w:rsidP="00901F7D">
      <w:pPr>
        <w:ind w:left="5040"/>
        <w:rPr>
          <w:rFonts w:ascii="Bookman Old Style" w:hAnsi="Bookman Old Style"/>
          <w:b w:val="0"/>
          <w:sz w:val="25"/>
          <w:szCs w:val="25"/>
        </w:rPr>
      </w:pPr>
      <w:r w:rsidRPr="0000546E">
        <w:rPr>
          <w:rFonts w:ascii="Bookman Old Style" w:hAnsi="Bookman Old Style"/>
          <w:b w:val="0"/>
          <w:sz w:val="25"/>
          <w:szCs w:val="25"/>
        </w:rPr>
        <w:t xml:space="preserve">      </w:t>
      </w:r>
    </w:p>
    <w:p w14:paraId="4064580D" w14:textId="77777777" w:rsidR="007D7968" w:rsidRDefault="00901F7D" w:rsidP="00901F7D">
      <w:pPr>
        <w:pStyle w:val="Heading8"/>
        <w:rPr>
          <w:sz w:val="25"/>
          <w:szCs w:val="25"/>
        </w:rPr>
      </w:pPr>
      <w:r w:rsidRPr="0000546E">
        <w:rPr>
          <w:sz w:val="25"/>
          <w:szCs w:val="25"/>
        </w:rPr>
        <w:t xml:space="preserve">    </w:t>
      </w:r>
    </w:p>
    <w:p w14:paraId="6492BFB0" w14:textId="77777777" w:rsidR="007D7968" w:rsidRDefault="007D7968" w:rsidP="00901F7D">
      <w:pPr>
        <w:pStyle w:val="Heading8"/>
        <w:rPr>
          <w:sz w:val="25"/>
          <w:szCs w:val="25"/>
        </w:rPr>
      </w:pPr>
    </w:p>
    <w:p w14:paraId="6CD0C263" w14:textId="77777777" w:rsidR="00901F7D" w:rsidRDefault="007D7968" w:rsidP="00901F7D">
      <w:pPr>
        <w:pStyle w:val="Heading8"/>
        <w:rPr>
          <w:sz w:val="25"/>
          <w:szCs w:val="25"/>
        </w:rPr>
      </w:pPr>
      <w:r>
        <w:rPr>
          <w:sz w:val="25"/>
          <w:szCs w:val="25"/>
        </w:rPr>
        <w:t xml:space="preserve">    </w:t>
      </w:r>
      <w:r w:rsidR="00901F7D" w:rsidRPr="0000546E">
        <w:rPr>
          <w:sz w:val="25"/>
          <w:szCs w:val="25"/>
        </w:rPr>
        <w:t xml:space="preserve"> VENDOR</w:t>
      </w:r>
    </w:p>
    <w:p w14:paraId="1FBE4F0C" w14:textId="77777777" w:rsidR="007D7968" w:rsidRPr="007D7968" w:rsidRDefault="007D7968" w:rsidP="007D7968"/>
    <w:p w14:paraId="62EB353B" w14:textId="77777777" w:rsidR="00C2162D" w:rsidRDefault="00901F7D" w:rsidP="00901F7D">
      <w:pPr>
        <w:rPr>
          <w:rFonts w:ascii="Bookman Old Style" w:hAnsi="Bookman Old Style"/>
          <w:sz w:val="25"/>
          <w:szCs w:val="25"/>
        </w:rPr>
      </w:pPr>
      <w:r w:rsidRPr="0000546E">
        <w:rPr>
          <w:rFonts w:ascii="Bookman Old Style" w:hAnsi="Bookman Old Style"/>
          <w:sz w:val="25"/>
          <w:szCs w:val="25"/>
        </w:rPr>
        <w:t>2.</w:t>
      </w:r>
      <w:r w:rsidRPr="0000546E">
        <w:rPr>
          <w:rFonts w:ascii="Bookman Old Style" w:hAnsi="Bookman Old Style"/>
          <w:sz w:val="25"/>
          <w:szCs w:val="25"/>
        </w:rPr>
        <w:tab/>
      </w:r>
    </w:p>
    <w:p w14:paraId="74660946" w14:textId="77777777" w:rsidR="007D7968" w:rsidRDefault="007D7968" w:rsidP="00901F7D">
      <w:pPr>
        <w:rPr>
          <w:rFonts w:ascii="Bookman Old Style" w:hAnsi="Bookman Old Style"/>
          <w:sz w:val="25"/>
          <w:szCs w:val="25"/>
        </w:rPr>
      </w:pPr>
    </w:p>
    <w:p w14:paraId="097EB167" w14:textId="77777777" w:rsidR="00C2162D" w:rsidRDefault="00C2162D" w:rsidP="00901F7D">
      <w:pPr>
        <w:rPr>
          <w:rFonts w:ascii="Bookman Old Style" w:hAnsi="Bookman Old Style"/>
          <w:sz w:val="25"/>
          <w:szCs w:val="25"/>
        </w:rPr>
      </w:pPr>
    </w:p>
    <w:p w14:paraId="5C687058" w14:textId="77777777" w:rsidR="00C2162D" w:rsidRDefault="00C2162D" w:rsidP="00901F7D">
      <w:pPr>
        <w:rPr>
          <w:rFonts w:ascii="Bookman Old Style" w:hAnsi="Bookman Old Style"/>
          <w:sz w:val="25"/>
          <w:szCs w:val="25"/>
        </w:rPr>
      </w:pPr>
    </w:p>
    <w:p w14:paraId="2DAAB517" w14:textId="77777777" w:rsidR="00901F7D" w:rsidRPr="0000546E" w:rsidRDefault="00901F7D" w:rsidP="00901F7D">
      <w:pPr>
        <w:rPr>
          <w:rFonts w:ascii="Bookman Old Style" w:hAnsi="Bookman Old Style"/>
          <w:b w:val="0"/>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08F1F406" w14:textId="77777777" w:rsidR="00901F7D" w:rsidRPr="0000546E" w:rsidRDefault="00901F7D" w:rsidP="00901F7D">
      <w:pPr>
        <w:pStyle w:val="Heading7"/>
        <w:rPr>
          <w:sz w:val="25"/>
          <w:szCs w:val="25"/>
        </w:rPr>
      </w:pPr>
      <w:r w:rsidRPr="0000546E">
        <w:rPr>
          <w:sz w:val="25"/>
          <w:szCs w:val="25"/>
        </w:rPr>
        <w:t xml:space="preserve">           PURCHASER </w:t>
      </w:r>
    </w:p>
    <w:p w14:paraId="452B344A" w14:textId="77777777" w:rsidR="00901F7D" w:rsidRDefault="00901F7D" w:rsidP="00901F7D">
      <w:pPr>
        <w:spacing w:line="288" w:lineRule="auto"/>
        <w:rPr>
          <w:sz w:val="26"/>
        </w:rPr>
      </w:pPr>
    </w:p>
    <w:p w14:paraId="2581D7DF" w14:textId="77777777" w:rsidR="00901F7D" w:rsidRDefault="00901F7D" w:rsidP="00901F7D">
      <w:pPr>
        <w:pStyle w:val="Title"/>
        <w:tabs>
          <w:tab w:val="left" w:pos="360"/>
        </w:tabs>
        <w:spacing w:line="288" w:lineRule="auto"/>
        <w:jc w:val="left"/>
        <w:rPr>
          <w:rFonts w:ascii="Bookman Old Style" w:hAnsi="Bookman Old Style"/>
          <w:sz w:val="32"/>
        </w:rPr>
      </w:pPr>
    </w:p>
    <w:p w14:paraId="01434974" w14:textId="77777777" w:rsidR="00901F7D" w:rsidRDefault="00901F7D" w:rsidP="00901F7D">
      <w:pPr>
        <w:pStyle w:val="Title"/>
        <w:tabs>
          <w:tab w:val="left" w:pos="360"/>
        </w:tabs>
        <w:spacing w:line="288" w:lineRule="auto"/>
        <w:jc w:val="left"/>
        <w:rPr>
          <w:rFonts w:ascii="Bookman Old Style" w:hAnsi="Bookman Old Style"/>
          <w:sz w:val="32"/>
        </w:rPr>
      </w:pPr>
    </w:p>
    <w:p w14:paraId="0D65868A" w14:textId="77777777" w:rsidR="00901F7D" w:rsidRDefault="00901F7D" w:rsidP="00901F7D">
      <w:pPr>
        <w:pStyle w:val="Title"/>
        <w:tabs>
          <w:tab w:val="left" w:pos="360"/>
        </w:tabs>
        <w:spacing w:line="288" w:lineRule="auto"/>
        <w:jc w:val="left"/>
        <w:rPr>
          <w:rFonts w:ascii="Bookman Old Style" w:hAnsi="Bookman Old Style"/>
          <w:sz w:val="32"/>
        </w:rPr>
      </w:pPr>
    </w:p>
    <w:p w14:paraId="0AE713BC" w14:textId="77777777" w:rsidR="00827743" w:rsidRDefault="00827743" w:rsidP="00901F7D">
      <w:pPr>
        <w:pStyle w:val="Title"/>
        <w:tabs>
          <w:tab w:val="left" w:pos="360"/>
        </w:tabs>
        <w:spacing w:line="288" w:lineRule="auto"/>
        <w:jc w:val="left"/>
        <w:rPr>
          <w:rFonts w:ascii="Bookman Old Style" w:hAnsi="Bookman Old Style"/>
          <w:sz w:val="32"/>
        </w:rPr>
      </w:pPr>
    </w:p>
    <w:p w14:paraId="5DECC9BB" w14:textId="77777777" w:rsidR="00901F7D" w:rsidRDefault="00901F7D" w:rsidP="00901F7D">
      <w:pPr>
        <w:pStyle w:val="Title"/>
        <w:tabs>
          <w:tab w:val="left" w:pos="360"/>
        </w:tabs>
        <w:jc w:val="left"/>
        <w:rPr>
          <w:rFonts w:ascii="Bookman Old Style" w:hAnsi="Bookman Old Style"/>
          <w:sz w:val="32"/>
        </w:rPr>
      </w:pPr>
    </w:p>
    <w:p w14:paraId="6003F67E" w14:textId="77777777" w:rsidR="00827743" w:rsidRDefault="00827743" w:rsidP="00901F7D">
      <w:pPr>
        <w:pStyle w:val="Title"/>
        <w:tabs>
          <w:tab w:val="left" w:pos="360"/>
        </w:tabs>
        <w:jc w:val="left"/>
        <w:rPr>
          <w:rFonts w:ascii="Bookman Old Style" w:hAnsi="Bookman Old Style"/>
          <w:sz w:val="32"/>
        </w:rPr>
      </w:pPr>
    </w:p>
    <w:p w14:paraId="131422FB" w14:textId="77777777" w:rsidR="00827743" w:rsidRDefault="00827743" w:rsidP="00901F7D">
      <w:pPr>
        <w:pStyle w:val="Title"/>
        <w:tabs>
          <w:tab w:val="left" w:pos="360"/>
        </w:tabs>
        <w:jc w:val="left"/>
        <w:rPr>
          <w:rFonts w:ascii="Bookman Old Style" w:hAnsi="Bookman Old Style"/>
          <w:sz w:val="32"/>
        </w:rPr>
      </w:pPr>
    </w:p>
    <w:p w14:paraId="068EBD8C" w14:textId="77777777" w:rsidR="00901F7D" w:rsidRPr="00B01083" w:rsidRDefault="00901F7D" w:rsidP="00901F7D">
      <w:pPr>
        <w:pStyle w:val="Title"/>
        <w:tabs>
          <w:tab w:val="left" w:pos="360"/>
        </w:tabs>
        <w:jc w:val="left"/>
        <w:rPr>
          <w:rFonts w:ascii="Bookman Old Style" w:hAnsi="Bookman Old Style"/>
          <w:sz w:val="28"/>
        </w:rPr>
      </w:pPr>
    </w:p>
    <w:p w14:paraId="2D0A467A" w14:textId="77777777" w:rsidR="00B34716" w:rsidRDefault="00B34716">
      <w:pPr>
        <w:spacing w:line="288" w:lineRule="auto"/>
        <w:rPr>
          <w:sz w:val="24"/>
        </w:rPr>
      </w:pPr>
    </w:p>
    <w:sectPr w:rsidR="00B34716" w:rsidSect="00C2162D">
      <w:footerReference w:type="even" r:id="rId7"/>
      <w:footerReference w:type="default" r:id="rId8"/>
      <w:pgSz w:w="11909" w:h="16834" w:code="9"/>
      <w:pgMar w:top="4320"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C8CE4" w14:textId="77777777" w:rsidR="000630D7" w:rsidRDefault="000630D7">
      <w:r>
        <w:separator/>
      </w:r>
    </w:p>
  </w:endnote>
  <w:endnote w:type="continuationSeparator" w:id="0">
    <w:p w14:paraId="587C48FF" w14:textId="77777777" w:rsidR="000630D7" w:rsidRDefault="0006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684BB" w14:textId="77777777" w:rsidR="00B34716" w:rsidRDefault="00B347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0EBC66" w14:textId="77777777" w:rsidR="00B34716" w:rsidRDefault="00B34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AF373" w14:textId="77777777" w:rsidR="00B34716" w:rsidRDefault="00B34716">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71337">
      <w:rPr>
        <w:rStyle w:val="PageNumber"/>
        <w:rFonts w:ascii="Arial Narrow" w:hAnsi="Arial Narrow"/>
        <w:noProof/>
        <w:sz w:val="20"/>
      </w:rPr>
      <w:t>3</w:t>
    </w:r>
    <w:r>
      <w:rPr>
        <w:rStyle w:val="PageNumber"/>
        <w:rFonts w:ascii="Arial Narrow" w:hAnsi="Arial Narrow"/>
        <w:sz w:val="20"/>
      </w:rPr>
      <w:fldChar w:fldCharType="end"/>
    </w:r>
  </w:p>
  <w:p w14:paraId="3B1A5CD7" w14:textId="77777777" w:rsidR="00B34716" w:rsidRDefault="00B347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48C00" w14:textId="77777777" w:rsidR="000630D7" w:rsidRDefault="000630D7">
      <w:r>
        <w:separator/>
      </w:r>
    </w:p>
  </w:footnote>
  <w:footnote w:type="continuationSeparator" w:id="0">
    <w:p w14:paraId="614BEBE2" w14:textId="77777777" w:rsidR="000630D7" w:rsidRDefault="00063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2119178991">
    <w:abstractNumId w:val="18"/>
  </w:num>
  <w:num w:numId="2" w16cid:durableId="1805922067">
    <w:abstractNumId w:val="13"/>
  </w:num>
  <w:num w:numId="3" w16cid:durableId="889265423">
    <w:abstractNumId w:val="9"/>
  </w:num>
  <w:num w:numId="4" w16cid:durableId="2090997716">
    <w:abstractNumId w:val="7"/>
  </w:num>
  <w:num w:numId="5" w16cid:durableId="1262955003">
    <w:abstractNumId w:val="6"/>
  </w:num>
  <w:num w:numId="6" w16cid:durableId="1292596762">
    <w:abstractNumId w:val="5"/>
  </w:num>
  <w:num w:numId="7" w16cid:durableId="534586965">
    <w:abstractNumId w:val="4"/>
  </w:num>
  <w:num w:numId="8" w16cid:durableId="1227110662">
    <w:abstractNumId w:val="8"/>
  </w:num>
  <w:num w:numId="9" w16cid:durableId="1734281156">
    <w:abstractNumId w:val="3"/>
  </w:num>
  <w:num w:numId="10" w16cid:durableId="315493952">
    <w:abstractNumId w:val="2"/>
  </w:num>
  <w:num w:numId="11" w16cid:durableId="1402093926">
    <w:abstractNumId w:val="1"/>
  </w:num>
  <w:num w:numId="12" w16cid:durableId="744230225">
    <w:abstractNumId w:val="0"/>
  </w:num>
  <w:num w:numId="13" w16cid:durableId="355162084">
    <w:abstractNumId w:val="19"/>
  </w:num>
  <w:num w:numId="14" w16cid:durableId="313146903">
    <w:abstractNumId w:val="14"/>
  </w:num>
  <w:num w:numId="15" w16cid:durableId="982078650">
    <w:abstractNumId w:val="17"/>
  </w:num>
  <w:num w:numId="16" w16cid:durableId="785929828">
    <w:abstractNumId w:val="11"/>
  </w:num>
  <w:num w:numId="17" w16cid:durableId="299654454">
    <w:abstractNumId w:val="12"/>
  </w:num>
  <w:num w:numId="18" w16cid:durableId="948509052">
    <w:abstractNumId w:val="10"/>
  </w:num>
  <w:num w:numId="19" w16cid:durableId="1416131230">
    <w:abstractNumId w:val="15"/>
  </w:num>
  <w:num w:numId="20" w16cid:durableId="15107547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546E"/>
    <w:rsid w:val="00060512"/>
    <w:rsid w:val="00061CF2"/>
    <w:rsid w:val="000630D7"/>
    <w:rsid w:val="00074376"/>
    <w:rsid w:val="000A1B59"/>
    <w:rsid w:val="000A7ED6"/>
    <w:rsid w:val="000F4A09"/>
    <w:rsid w:val="00101421"/>
    <w:rsid w:val="00102B44"/>
    <w:rsid w:val="00117FAF"/>
    <w:rsid w:val="00126648"/>
    <w:rsid w:val="0014396E"/>
    <w:rsid w:val="00153DEE"/>
    <w:rsid w:val="00166A24"/>
    <w:rsid w:val="00182B91"/>
    <w:rsid w:val="001A1B7F"/>
    <w:rsid w:val="001D4515"/>
    <w:rsid w:val="00221F17"/>
    <w:rsid w:val="00222D4A"/>
    <w:rsid w:val="002400D5"/>
    <w:rsid w:val="00252930"/>
    <w:rsid w:val="002669D5"/>
    <w:rsid w:val="00275864"/>
    <w:rsid w:val="002B5103"/>
    <w:rsid w:val="002D1F72"/>
    <w:rsid w:val="002D3B3E"/>
    <w:rsid w:val="002F3A1D"/>
    <w:rsid w:val="00351DFF"/>
    <w:rsid w:val="003531D9"/>
    <w:rsid w:val="003718C8"/>
    <w:rsid w:val="0039266F"/>
    <w:rsid w:val="003A6262"/>
    <w:rsid w:val="003F56B9"/>
    <w:rsid w:val="0040635D"/>
    <w:rsid w:val="00420BAE"/>
    <w:rsid w:val="004258BF"/>
    <w:rsid w:val="0044208A"/>
    <w:rsid w:val="004463F5"/>
    <w:rsid w:val="0045338A"/>
    <w:rsid w:val="0048103E"/>
    <w:rsid w:val="0048390B"/>
    <w:rsid w:val="00491628"/>
    <w:rsid w:val="004B14E8"/>
    <w:rsid w:val="00503C94"/>
    <w:rsid w:val="005069EE"/>
    <w:rsid w:val="00526817"/>
    <w:rsid w:val="00526DAB"/>
    <w:rsid w:val="00531615"/>
    <w:rsid w:val="005526D5"/>
    <w:rsid w:val="005620BE"/>
    <w:rsid w:val="0057225F"/>
    <w:rsid w:val="005811C4"/>
    <w:rsid w:val="00582FDC"/>
    <w:rsid w:val="0059181B"/>
    <w:rsid w:val="005A0A8A"/>
    <w:rsid w:val="005A2A9B"/>
    <w:rsid w:val="005D1456"/>
    <w:rsid w:val="005F3DFF"/>
    <w:rsid w:val="005F46FB"/>
    <w:rsid w:val="006027AF"/>
    <w:rsid w:val="00606081"/>
    <w:rsid w:val="00662A06"/>
    <w:rsid w:val="0069205F"/>
    <w:rsid w:val="00692849"/>
    <w:rsid w:val="006B3137"/>
    <w:rsid w:val="006C11BE"/>
    <w:rsid w:val="006C1788"/>
    <w:rsid w:val="006D0FEE"/>
    <w:rsid w:val="006D2D5D"/>
    <w:rsid w:val="006E05AE"/>
    <w:rsid w:val="006E3422"/>
    <w:rsid w:val="007205E8"/>
    <w:rsid w:val="00720BBB"/>
    <w:rsid w:val="00760B73"/>
    <w:rsid w:val="007653A2"/>
    <w:rsid w:val="00770B06"/>
    <w:rsid w:val="00782836"/>
    <w:rsid w:val="00797500"/>
    <w:rsid w:val="007A0843"/>
    <w:rsid w:val="007B6DB5"/>
    <w:rsid w:val="007C202D"/>
    <w:rsid w:val="007C35A0"/>
    <w:rsid w:val="007C7918"/>
    <w:rsid w:val="007D6224"/>
    <w:rsid w:val="007D7968"/>
    <w:rsid w:val="007F2820"/>
    <w:rsid w:val="007F62D0"/>
    <w:rsid w:val="007F67F4"/>
    <w:rsid w:val="007F796A"/>
    <w:rsid w:val="00805BC4"/>
    <w:rsid w:val="00820394"/>
    <w:rsid w:val="00827743"/>
    <w:rsid w:val="008356FF"/>
    <w:rsid w:val="00847B5E"/>
    <w:rsid w:val="00854E8A"/>
    <w:rsid w:val="0086555C"/>
    <w:rsid w:val="008767A3"/>
    <w:rsid w:val="008B179B"/>
    <w:rsid w:val="008D5DDC"/>
    <w:rsid w:val="008E1E9F"/>
    <w:rsid w:val="008E61D0"/>
    <w:rsid w:val="00901F7D"/>
    <w:rsid w:val="00921D0F"/>
    <w:rsid w:val="009265AD"/>
    <w:rsid w:val="00933641"/>
    <w:rsid w:val="00955CA6"/>
    <w:rsid w:val="0098515D"/>
    <w:rsid w:val="009A3C65"/>
    <w:rsid w:val="009C2CEC"/>
    <w:rsid w:val="00A25E14"/>
    <w:rsid w:val="00A43B82"/>
    <w:rsid w:val="00A43C30"/>
    <w:rsid w:val="00A6653B"/>
    <w:rsid w:val="00A70C39"/>
    <w:rsid w:val="00A71337"/>
    <w:rsid w:val="00A80737"/>
    <w:rsid w:val="00A82C9D"/>
    <w:rsid w:val="00A835D3"/>
    <w:rsid w:val="00AA0DB0"/>
    <w:rsid w:val="00AA2C65"/>
    <w:rsid w:val="00AA7CEA"/>
    <w:rsid w:val="00AB74C6"/>
    <w:rsid w:val="00AF0F88"/>
    <w:rsid w:val="00B01083"/>
    <w:rsid w:val="00B34716"/>
    <w:rsid w:val="00B47BB8"/>
    <w:rsid w:val="00B606F2"/>
    <w:rsid w:val="00B613E9"/>
    <w:rsid w:val="00B737E6"/>
    <w:rsid w:val="00BD4422"/>
    <w:rsid w:val="00BF66E5"/>
    <w:rsid w:val="00C13E4C"/>
    <w:rsid w:val="00C17722"/>
    <w:rsid w:val="00C2162D"/>
    <w:rsid w:val="00C21C37"/>
    <w:rsid w:val="00C64C8E"/>
    <w:rsid w:val="00C96E9B"/>
    <w:rsid w:val="00CA33C4"/>
    <w:rsid w:val="00CB45EE"/>
    <w:rsid w:val="00CF661A"/>
    <w:rsid w:val="00D109D4"/>
    <w:rsid w:val="00D152B1"/>
    <w:rsid w:val="00D3286C"/>
    <w:rsid w:val="00D369D7"/>
    <w:rsid w:val="00D41926"/>
    <w:rsid w:val="00D43E69"/>
    <w:rsid w:val="00D44438"/>
    <w:rsid w:val="00D54381"/>
    <w:rsid w:val="00D93F93"/>
    <w:rsid w:val="00D95F98"/>
    <w:rsid w:val="00D97BDB"/>
    <w:rsid w:val="00DB3A21"/>
    <w:rsid w:val="00DB52F9"/>
    <w:rsid w:val="00DD5408"/>
    <w:rsid w:val="00DF0A93"/>
    <w:rsid w:val="00E377D5"/>
    <w:rsid w:val="00E55CDF"/>
    <w:rsid w:val="00E72D5D"/>
    <w:rsid w:val="00ED3F50"/>
    <w:rsid w:val="00ED5545"/>
    <w:rsid w:val="00EE0008"/>
    <w:rsid w:val="00EE7873"/>
    <w:rsid w:val="00F04864"/>
    <w:rsid w:val="00F21CF1"/>
    <w:rsid w:val="00F25BF8"/>
    <w:rsid w:val="00F32CE0"/>
    <w:rsid w:val="00F33326"/>
    <w:rsid w:val="00F35E5A"/>
    <w:rsid w:val="00F44CC7"/>
    <w:rsid w:val="00F4561A"/>
    <w:rsid w:val="00F5073D"/>
    <w:rsid w:val="00F50A86"/>
    <w:rsid w:val="00F81531"/>
    <w:rsid w:val="00F8377C"/>
    <w:rsid w:val="00FA67EC"/>
    <w:rsid w:val="00FB0B3A"/>
    <w:rsid w:val="00FB467E"/>
    <w:rsid w:val="00FE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1A64FFB9"/>
  <w15:chartTrackingRefBased/>
  <w15:docId w15:val="{CF237BBC-D986-4739-B63F-3A161DCE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3718C8"/>
    <w:rPr>
      <w:rFonts w:ascii="Lucida Handwriting" w:hAnsi="Lucida Handwriting"/>
      <w:b/>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2020-10-14T06:04:00Z</cp:lastPrinted>
  <dcterms:created xsi:type="dcterms:W3CDTF">2024-02-19T07:34:00Z</dcterms:created>
  <dcterms:modified xsi:type="dcterms:W3CDTF">2024-02-19T07:34:00Z</dcterms:modified>
</cp:coreProperties>
</file>