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11" w:rsidRPr="00746640" w:rsidRDefault="00684A11" w:rsidP="00684A11">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684A11" w:rsidRPr="005C5CAB" w:rsidRDefault="00684A11" w:rsidP="00684A11">
      <w:pPr>
        <w:pStyle w:val="BodyText"/>
        <w:spacing w:line="252" w:lineRule="auto"/>
        <w:rPr>
          <w:rFonts w:ascii="Bookman Old Style" w:hAnsi="Bookman Old Style" w:cs="Cambria"/>
          <w:sz w:val="25"/>
          <w:szCs w:val="25"/>
        </w:rPr>
      </w:pPr>
    </w:p>
    <w:p w:rsidR="00684A11" w:rsidRPr="005C5CAB" w:rsidRDefault="00684A11" w:rsidP="00684A1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AB2056">
        <w:rPr>
          <w:rFonts w:ascii="Bookman Old Style" w:hAnsi="Bookman Old Style" w:cs="Cambria"/>
          <w:b/>
          <w:bCs/>
          <w:sz w:val="25"/>
          <w:szCs w:val="25"/>
        </w:rPr>
        <w:t>7</w:t>
      </w:r>
      <w:r w:rsidRPr="00684A11">
        <w:rPr>
          <w:rFonts w:ascii="Bookman Old Style" w:hAnsi="Bookman Old Style" w:cs="Cambria"/>
          <w:b/>
          <w:bCs/>
          <w:sz w:val="25"/>
          <w:szCs w:val="25"/>
          <w:vertAlign w:val="superscript"/>
        </w:rPr>
        <w:t>th</w:t>
      </w:r>
      <w:r>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Pr>
          <w:rFonts w:ascii="Bookman Old Style" w:hAnsi="Bookman Old Style" w:cs="Cambria"/>
          <w:b/>
          <w:sz w:val="25"/>
          <w:szCs w:val="25"/>
        </w:rPr>
        <w:t xml:space="preserve">November </w:t>
      </w:r>
      <w:r w:rsidRPr="005C5CAB">
        <w:rPr>
          <w:rFonts w:ascii="Bookman Old Style" w:hAnsi="Bookman Old Style" w:cs="Cambria"/>
          <w:sz w:val="25"/>
          <w:szCs w:val="25"/>
        </w:rPr>
        <w:t>in the year 202</w:t>
      </w:r>
      <w:r>
        <w:rPr>
          <w:rFonts w:ascii="Bookman Old Style" w:hAnsi="Bookman Old Style" w:cs="Cambria"/>
          <w:sz w:val="25"/>
          <w:szCs w:val="25"/>
        </w:rPr>
        <w:t>2</w:t>
      </w:r>
      <w:r w:rsidRPr="005C5CAB">
        <w:rPr>
          <w:rFonts w:ascii="Bookman Old Style" w:hAnsi="Bookman Old Style" w:cs="Cambria"/>
          <w:b/>
          <w:bCs/>
          <w:sz w:val="25"/>
          <w:szCs w:val="25"/>
        </w:rPr>
        <w:t xml:space="preserve"> (</w:t>
      </w:r>
      <w:r>
        <w:rPr>
          <w:rFonts w:ascii="Bookman Old Style" w:hAnsi="Bookman Old Style" w:cs="Cambria"/>
          <w:b/>
          <w:bCs/>
          <w:sz w:val="25"/>
          <w:szCs w:val="25"/>
        </w:rPr>
        <w:t>0</w:t>
      </w:r>
      <w:r w:rsidR="00AB2056">
        <w:rPr>
          <w:rFonts w:ascii="Bookman Old Style" w:hAnsi="Bookman Old Style" w:cs="Cambria"/>
          <w:b/>
          <w:bCs/>
          <w:sz w:val="25"/>
          <w:szCs w:val="25"/>
        </w:rPr>
        <w:t>7</w:t>
      </w:r>
      <w:r>
        <w:rPr>
          <w:rFonts w:ascii="Bookman Old Style" w:hAnsi="Bookman Old Style" w:cs="Cambria"/>
          <w:b/>
          <w:bCs/>
          <w:sz w:val="25"/>
          <w:szCs w:val="25"/>
        </w:rPr>
        <w:t>-11</w:t>
      </w:r>
      <w:r w:rsidRPr="005C5CAB">
        <w:rPr>
          <w:rFonts w:ascii="Bookman Old Style" w:hAnsi="Bookman Old Style" w:cs="Cambria"/>
          <w:b/>
          <w:bCs/>
          <w:sz w:val="25"/>
          <w:szCs w:val="25"/>
        </w:rPr>
        <w:t>-202</w:t>
      </w:r>
      <w:r>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684A11" w:rsidRPr="005C5CAB" w:rsidRDefault="00684A11" w:rsidP="00684A11">
      <w:pPr>
        <w:pStyle w:val="BodyText"/>
        <w:spacing w:line="252" w:lineRule="auto"/>
        <w:rPr>
          <w:rFonts w:ascii="Bookman Old Style" w:hAnsi="Bookman Old Style" w:cs="Cambria"/>
          <w:sz w:val="25"/>
          <w:szCs w:val="25"/>
        </w:rPr>
      </w:pPr>
    </w:p>
    <w:p w:rsidR="00684A11" w:rsidRPr="005C5CAB" w:rsidRDefault="00DB5908" w:rsidP="00684A11">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SMT. B.S. RAMAMANI</w:t>
      </w:r>
      <w:r w:rsidRPr="005C5CAB">
        <w:rPr>
          <w:rFonts w:ascii="Bookman Old Style" w:hAnsi="Bookman Old Style" w:cs="Cambria"/>
          <w:b/>
          <w:bCs/>
          <w:sz w:val="25"/>
          <w:szCs w:val="25"/>
        </w:rPr>
        <w:t xml:space="preserve"> </w:t>
      </w:r>
      <w:r w:rsidRPr="00177941">
        <w:rPr>
          <w:rFonts w:ascii="Bookman Old Style" w:hAnsi="Bookman Old Style" w:cs="Cambria"/>
          <w:b/>
          <w:bCs/>
          <w:szCs w:val="25"/>
        </w:rPr>
        <w:t>(</w:t>
      </w:r>
      <w:r w:rsidR="00AB2056">
        <w:rPr>
          <w:rFonts w:ascii="Bookman Old Style" w:hAnsi="Bookman Old Style" w:cs="Cambria"/>
          <w:b/>
          <w:bCs/>
          <w:szCs w:val="25"/>
        </w:rPr>
        <w:t xml:space="preserve">PAN NO. </w:t>
      </w:r>
      <w:proofErr w:type="gramStart"/>
      <w:r w:rsidR="00AB2056">
        <w:rPr>
          <w:rFonts w:ascii="Bookman Old Style" w:hAnsi="Bookman Old Style" w:cs="Cambria"/>
          <w:b/>
          <w:bCs/>
          <w:szCs w:val="25"/>
        </w:rPr>
        <w:t>ACQPB4492D, AADHAAR NO.</w:t>
      </w:r>
      <w:proofErr w:type="gramEnd"/>
      <w:r w:rsidRPr="00177941">
        <w:rPr>
          <w:rFonts w:ascii="Bookman Old Style" w:hAnsi="Bookman Old Style" w:cs="Cambria"/>
          <w:b/>
          <w:bCs/>
          <w:szCs w:val="25"/>
        </w:rPr>
        <w:t xml:space="preserve"> </w:t>
      </w:r>
      <w:r w:rsidR="008E1AFD">
        <w:rPr>
          <w:rFonts w:ascii="Bookman Old Style" w:hAnsi="Bookman Old Style" w:cs="Cambria"/>
          <w:b/>
          <w:bCs/>
          <w:szCs w:val="25"/>
        </w:rPr>
        <w:t>3649 0782 8221</w:t>
      </w:r>
      <w:r w:rsidRPr="00177941">
        <w:rPr>
          <w:rFonts w:ascii="Bookman Old Style" w:hAnsi="Bookman Old Style" w:cs="Cambria"/>
          <w:b/>
          <w:bCs/>
          <w:szCs w:val="25"/>
        </w:rPr>
        <w:t>)</w:t>
      </w:r>
      <w:r w:rsidRPr="005C5CAB">
        <w:rPr>
          <w:rFonts w:ascii="Bookman Old Style" w:hAnsi="Bookman Old Style" w:cs="Cambria"/>
          <w:bCs/>
          <w:sz w:val="25"/>
          <w:szCs w:val="25"/>
        </w:rPr>
        <w:t>,</w:t>
      </w:r>
      <w:r w:rsidRPr="005C5CAB">
        <w:rPr>
          <w:rFonts w:ascii="Bookman Old Style" w:hAnsi="Bookman Old Style" w:cs="Cambria"/>
          <w:sz w:val="25"/>
          <w:szCs w:val="25"/>
        </w:rPr>
        <w:t xml:space="preserve"> aged about </w:t>
      </w:r>
      <w:r w:rsidR="00AB2056">
        <w:rPr>
          <w:rFonts w:ascii="Bookman Old Style" w:hAnsi="Bookman Old Style" w:cs="Cambria"/>
          <w:sz w:val="25"/>
          <w:szCs w:val="25"/>
        </w:rPr>
        <w:t>65</w:t>
      </w:r>
      <w:r w:rsidRPr="005C5CAB">
        <w:rPr>
          <w:rFonts w:ascii="Bookman Old Style" w:hAnsi="Bookman Old Style" w:cs="Cambria"/>
          <w:sz w:val="25"/>
          <w:szCs w:val="25"/>
        </w:rPr>
        <w:t xml:space="preserve"> years, </w:t>
      </w:r>
      <w:r>
        <w:rPr>
          <w:rFonts w:ascii="Bookman Old Style" w:hAnsi="Bookman Old Style" w:cs="Cambria"/>
          <w:sz w:val="25"/>
          <w:szCs w:val="25"/>
        </w:rPr>
        <w:t>W</w:t>
      </w:r>
      <w:r w:rsidRPr="005C5CAB">
        <w:rPr>
          <w:rFonts w:ascii="Bookman Old Style" w:hAnsi="Bookman Old Style" w:cs="Cambria"/>
          <w:sz w:val="25"/>
          <w:szCs w:val="25"/>
        </w:rPr>
        <w:t xml:space="preserve">/o. </w:t>
      </w:r>
      <w:r w:rsidR="00AB2056">
        <w:rPr>
          <w:rFonts w:ascii="Bookman Old Style" w:hAnsi="Bookman Old Style" w:cs="Cambria"/>
          <w:sz w:val="25"/>
          <w:szCs w:val="25"/>
        </w:rPr>
        <w:t xml:space="preserve">Late. A </w:t>
      </w:r>
      <w:r w:rsidR="008E1AFD">
        <w:rPr>
          <w:rFonts w:ascii="Bookman Old Style" w:hAnsi="Bookman Old Style" w:cs="Cambria"/>
          <w:sz w:val="25"/>
          <w:szCs w:val="25"/>
        </w:rPr>
        <w:t>Ramesh</w:t>
      </w:r>
      <w:r w:rsidRPr="005C5CAB">
        <w:rPr>
          <w:rFonts w:ascii="Bookman Old Style" w:hAnsi="Bookman Old Style" w:cs="Cambria"/>
          <w:sz w:val="25"/>
          <w:szCs w:val="25"/>
        </w:rPr>
        <w:t xml:space="preserve">, residing at No. </w:t>
      </w:r>
      <w:r w:rsidR="008E1AFD">
        <w:rPr>
          <w:rFonts w:ascii="Bookman Old Style" w:hAnsi="Bookman Old Style" w:cs="Cambria"/>
          <w:sz w:val="25"/>
          <w:szCs w:val="25"/>
        </w:rPr>
        <w:t>21, “</w:t>
      </w:r>
      <w:proofErr w:type="spellStart"/>
      <w:r w:rsidR="008E1AFD">
        <w:rPr>
          <w:rFonts w:ascii="Bookman Old Style" w:hAnsi="Bookman Old Style" w:cs="Cambria"/>
          <w:sz w:val="25"/>
          <w:szCs w:val="25"/>
        </w:rPr>
        <w:t>Soujanya</w:t>
      </w:r>
      <w:proofErr w:type="spellEnd"/>
      <w:r w:rsidR="008E1AFD">
        <w:rPr>
          <w:rFonts w:ascii="Bookman Old Style" w:hAnsi="Bookman Old Style" w:cs="Cambria"/>
          <w:sz w:val="25"/>
          <w:szCs w:val="25"/>
        </w:rPr>
        <w:t xml:space="preserve">”, Near New BDA 80 Feet road, </w:t>
      </w:r>
      <w:proofErr w:type="spellStart"/>
      <w:r w:rsidR="008E1AFD">
        <w:rPr>
          <w:rFonts w:ascii="Bookman Old Style" w:hAnsi="Bookman Old Style" w:cs="Cambria"/>
          <w:sz w:val="25"/>
          <w:szCs w:val="25"/>
        </w:rPr>
        <w:t>Gubbalala</w:t>
      </w:r>
      <w:proofErr w:type="spellEnd"/>
      <w:r w:rsidR="008E1AFD">
        <w:rPr>
          <w:rFonts w:ascii="Bookman Old Style" w:hAnsi="Bookman Old Style" w:cs="Cambria"/>
          <w:sz w:val="25"/>
          <w:szCs w:val="25"/>
        </w:rPr>
        <w:t xml:space="preserve">, </w:t>
      </w:r>
      <w:proofErr w:type="spellStart"/>
      <w:r w:rsidR="008E1AFD">
        <w:rPr>
          <w:rFonts w:ascii="Bookman Old Style" w:hAnsi="Bookman Old Style" w:cs="Cambria"/>
          <w:sz w:val="25"/>
          <w:szCs w:val="25"/>
        </w:rPr>
        <w:t>Subramanyapura</w:t>
      </w:r>
      <w:proofErr w:type="spellEnd"/>
      <w:r w:rsidR="008E1AFD">
        <w:rPr>
          <w:rFonts w:ascii="Bookman Old Style" w:hAnsi="Bookman Old Style" w:cs="Cambria"/>
          <w:sz w:val="25"/>
          <w:szCs w:val="25"/>
        </w:rPr>
        <w:t xml:space="preserve"> Post, Bangalore-560 061</w:t>
      </w:r>
      <w:r w:rsidRPr="005C5CAB">
        <w:rPr>
          <w:rFonts w:ascii="Bookman Old Style" w:hAnsi="Bookman Old Style" w:cs="Cambria"/>
          <w:sz w:val="25"/>
          <w:szCs w:val="25"/>
        </w:rPr>
        <w:t xml:space="preserve">, </w:t>
      </w:r>
      <w:r>
        <w:rPr>
          <w:rFonts w:ascii="Bookman Old Style" w:hAnsi="Bookman Old Style" w:cs="Cambria"/>
          <w:sz w:val="25"/>
          <w:szCs w:val="25"/>
        </w:rPr>
        <w:t>H</w:t>
      </w:r>
      <w:r w:rsidR="00684A11" w:rsidRPr="005C5CAB">
        <w:rPr>
          <w:rFonts w:ascii="Bookman Old Style" w:hAnsi="Bookman Old Style" w:cs="Cambria"/>
          <w:sz w:val="25"/>
          <w:szCs w:val="25"/>
        </w:rPr>
        <w:t xml:space="preserve">ereinafter referred to as the </w:t>
      </w:r>
      <w:r w:rsidR="00684A11">
        <w:rPr>
          <w:rFonts w:ascii="Bookman Old Style" w:hAnsi="Bookman Old Style" w:cs="Cambria"/>
          <w:b/>
          <w:bCs/>
          <w:sz w:val="25"/>
          <w:szCs w:val="25"/>
        </w:rPr>
        <w:t>SELLER</w:t>
      </w:r>
      <w:r w:rsidR="00684A11" w:rsidRPr="005C5CAB">
        <w:rPr>
          <w:rFonts w:ascii="Bookman Old Style" w:hAnsi="Bookman Old Style" w:cs="Cambria"/>
          <w:b/>
          <w:bCs/>
          <w:sz w:val="25"/>
          <w:szCs w:val="25"/>
        </w:rPr>
        <w:t>,</w:t>
      </w:r>
      <w:r w:rsidR="00684A11" w:rsidRPr="005C5CAB">
        <w:rPr>
          <w:rFonts w:ascii="Bookman Old Style" w:hAnsi="Bookman Old Style" w:cs="Cambria"/>
          <w:sz w:val="25"/>
          <w:szCs w:val="25"/>
        </w:rPr>
        <w:t xml:space="preserve"> (which expression shall unless repugnant to the context mean and include her heirs, successors, executors, assigns, administrators and representatives-in-interest) of the </w:t>
      </w:r>
      <w:r w:rsidR="00684A11" w:rsidRPr="005C5CAB">
        <w:rPr>
          <w:rFonts w:ascii="Bookman Old Style" w:hAnsi="Bookman Old Style" w:cs="Cambria"/>
          <w:b/>
          <w:bCs/>
          <w:sz w:val="25"/>
          <w:szCs w:val="25"/>
        </w:rPr>
        <w:t>ONE PART</w:t>
      </w:r>
      <w:r w:rsidR="00684A11" w:rsidRPr="005C5CAB">
        <w:rPr>
          <w:rFonts w:ascii="Bookman Old Style" w:hAnsi="Bookman Old Style" w:cs="Cambria"/>
          <w:sz w:val="25"/>
          <w:szCs w:val="25"/>
        </w:rPr>
        <w:t>:</w:t>
      </w:r>
    </w:p>
    <w:p w:rsidR="00684A11" w:rsidRPr="005C5CAB" w:rsidRDefault="00684A11" w:rsidP="00684A11">
      <w:pPr>
        <w:spacing w:after="0" w:line="252" w:lineRule="auto"/>
        <w:jc w:val="both"/>
        <w:rPr>
          <w:rFonts w:ascii="Bookman Old Style" w:hAnsi="Bookman Old Style" w:cs="Cambria"/>
          <w:b/>
          <w:bCs/>
          <w:sz w:val="25"/>
          <w:szCs w:val="25"/>
        </w:rPr>
      </w:pPr>
    </w:p>
    <w:p w:rsidR="00684A11" w:rsidRPr="005C5CAB" w:rsidRDefault="00684A11" w:rsidP="00684A11">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684A11" w:rsidRDefault="00684A11" w:rsidP="00684A11">
      <w:pPr>
        <w:spacing w:after="0" w:line="252" w:lineRule="auto"/>
        <w:jc w:val="both"/>
        <w:rPr>
          <w:rFonts w:ascii="Bookman Old Style" w:hAnsi="Bookman Old Style" w:cs="Cambria"/>
          <w:b/>
          <w:bCs/>
          <w:sz w:val="25"/>
          <w:szCs w:val="25"/>
        </w:rPr>
      </w:pPr>
    </w:p>
    <w:p w:rsidR="00684A11" w:rsidRPr="005C5CAB" w:rsidRDefault="00DB5908" w:rsidP="00684A11">
      <w:pPr>
        <w:spacing w:after="0" w:line="252" w:lineRule="auto"/>
        <w:jc w:val="both"/>
        <w:rPr>
          <w:rFonts w:ascii="Bookman Old Style" w:hAnsi="Bookman Old Style" w:cs="Cambria"/>
          <w:b/>
          <w:bCs/>
          <w:sz w:val="25"/>
          <w:szCs w:val="25"/>
        </w:rPr>
      </w:pPr>
      <w:proofErr w:type="gramStart"/>
      <w:r>
        <w:rPr>
          <w:rFonts w:ascii="Bookman Old Style" w:hAnsi="Bookman Old Style" w:cs="Cambria"/>
          <w:b/>
          <w:bCs/>
          <w:sz w:val="25"/>
          <w:szCs w:val="25"/>
        </w:rPr>
        <w:t>SRI.</w:t>
      </w:r>
      <w:proofErr w:type="gramEnd"/>
      <w:r>
        <w:rPr>
          <w:rFonts w:ascii="Bookman Old Style" w:hAnsi="Bookman Old Style" w:cs="Cambria"/>
          <w:b/>
          <w:bCs/>
          <w:sz w:val="25"/>
          <w:szCs w:val="25"/>
        </w:rPr>
        <w:t xml:space="preserve"> </w:t>
      </w:r>
      <w:proofErr w:type="gramStart"/>
      <w:r>
        <w:rPr>
          <w:rFonts w:ascii="Bookman Old Style" w:hAnsi="Bookman Old Style" w:cs="Cambria"/>
          <w:b/>
          <w:bCs/>
          <w:sz w:val="25"/>
          <w:szCs w:val="25"/>
        </w:rPr>
        <w:t>GNANAMANI.</w:t>
      </w:r>
      <w:proofErr w:type="gramEnd"/>
      <w:r>
        <w:rPr>
          <w:rFonts w:ascii="Bookman Old Style" w:hAnsi="Bookman Old Style" w:cs="Cambria"/>
          <w:b/>
          <w:bCs/>
          <w:sz w:val="25"/>
          <w:szCs w:val="25"/>
        </w:rPr>
        <w:t xml:space="preserve"> B</w:t>
      </w:r>
      <w:r w:rsidRPr="005C5CAB">
        <w:rPr>
          <w:rFonts w:ascii="Bookman Old Style" w:hAnsi="Bookman Old Style" w:cs="Cambria"/>
          <w:b/>
          <w:bCs/>
          <w:sz w:val="25"/>
          <w:szCs w:val="25"/>
        </w:rPr>
        <w:t xml:space="preserve"> </w:t>
      </w:r>
      <w:r w:rsidRPr="00177941">
        <w:rPr>
          <w:rFonts w:ascii="Bookman Old Style" w:hAnsi="Bookman Old Style" w:cs="Cambria"/>
          <w:b/>
          <w:bCs/>
          <w:szCs w:val="25"/>
        </w:rPr>
        <w:t xml:space="preserve">(PAN No. </w:t>
      </w:r>
      <w:r>
        <w:rPr>
          <w:rFonts w:ascii="Bookman Old Style" w:hAnsi="Bookman Old Style" w:cs="Cambria"/>
          <w:b/>
          <w:bCs/>
          <w:szCs w:val="25"/>
        </w:rPr>
        <w:t>AGHPG7857N</w:t>
      </w:r>
      <w:r w:rsidRPr="00177941">
        <w:rPr>
          <w:rFonts w:ascii="Bookman Old Style" w:hAnsi="Bookman Old Style" w:cs="Cambria"/>
          <w:b/>
          <w:bCs/>
          <w:szCs w:val="25"/>
        </w:rPr>
        <w:t xml:space="preserve">, </w:t>
      </w:r>
      <w:proofErr w:type="spellStart"/>
      <w:r w:rsidRPr="00177941">
        <w:rPr>
          <w:rFonts w:ascii="Bookman Old Style" w:hAnsi="Bookman Old Style" w:cs="Cambria"/>
          <w:b/>
          <w:bCs/>
          <w:szCs w:val="25"/>
        </w:rPr>
        <w:t>Aadhaar</w:t>
      </w:r>
      <w:proofErr w:type="spellEnd"/>
      <w:r w:rsidRPr="00177941">
        <w:rPr>
          <w:rFonts w:ascii="Bookman Old Style" w:hAnsi="Bookman Old Style" w:cs="Cambria"/>
          <w:b/>
          <w:bCs/>
          <w:szCs w:val="25"/>
        </w:rPr>
        <w:t xml:space="preserve"> No. </w:t>
      </w:r>
      <w:r>
        <w:rPr>
          <w:rFonts w:ascii="Bookman Old Style" w:hAnsi="Bookman Old Style" w:cs="Cambria"/>
          <w:b/>
          <w:bCs/>
          <w:szCs w:val="25"/>
        </w:rPr>
        <w:t>3985 5891 7263</w:t>
      </w:r>
      <w:r w:rsidRPr="00177941">
        <w:rPr>
          <w:rFonts w:ascii="Bookman Old Style" w:hAnsi="Bookman Old Style" w:cs="Cambria"/>
          <w:b/>
          <w:bCs/>
          <w:szCs w:val="25"/>
        </w:rPr>
        <w:t>)</w:t>
      </w:r>
      <w:r w:rsidRPr="005C5CAB">
        <w:rPr>
          <w:rFonts w:ascii="Bookman Old Style" w:hAnsi="Bookman Old Style" w:cs="Cambria"/>
          <w:bCs/>
          <w:sz w:val="25"/>
          <w:szCs w:val="25"/>
        </w:rPr>
        <w:t>,</w:t>
      </w:r>
      <w:r w:rsidRPr="005C5CAB">
        <w:rPr>
          <w:rFonts w:ascii="Bookman Old Style" w:hAnsi="Bookman Old Style" w:cs="Cambria"/>
          <w:sz w:val="25"/>
          <w:szCs w:val="25"/>
        </w:rPr>
        <w:t xml:space="preserve"> aged about </w:t>
      </w:r>
      <w:r>
        <w:rPr>
          <w:rFonts w:ascii="Bookman Old Style" w:hAnsi="Bookman Old Style" w:cs="Cambria"/>
          <w:sz w:val="25"/>
          <w:szCs w:val="25"/>
        </w:rPr>
        <w:t>62</w:t>
      </w:r>
      <w:r w:rsidRPr="005C5CAB">
        <w:rPr>
          <w:rFonts w:ascii="Bookman Old Style" w:hAnsi="Bookman Old Style" w:cs="Cambria"/>
          <w:sz w:val="25"/>
          <w:szCs w:val="25"/>
        </w:rPr>
        <w:t xml:space="preserve"> years, </w:t>
      </w:r>
      <w:r>
        <w:rPr>
          <w:rFonts w:ascii="Bookman Old Style" w:hAnsi="Bookman Old Style" w:cs="Cambria"/>
          <w:sz w:val="25"/>
          <w:szCs w:val="25"/>
        </w:rPr>
        <w:t>S</w:t>
      </w:r>
      <w:r w:rsidRPr="005C5CAB">
        <w:rPr>
          <w:rFonts w:ascii="Bookman Old Style" w:hAnsi="Bookman Old Style" w:cs="Cambria"/>
          <w:sz w:val="25"/>
          <w:szCs w:val="25"/>
        </w:rPr>
        <w:t xml:space="preserve">/o. </w:t>
      </w:r>
      <w:proofErr w:type="spellStart"/>
      <w:r>
        <w:rPr>
          <w:rFonts w:ascii="Bookman Old Style" w:hAnsi="Bookman Old Style" w:cs="Cambria"/>
          <w:sz w:val="25"/>
          <w:szCs w:val="25"/>
        </w:rPr>
        <w:t>Late.K.T.T</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Balakrishna</w:t>
      </w:r>
      <w:proofErr w:type="spellEnd"/>
      <w:r w:rsidRPr="005C5CAB">
        <w:rPr>
          <w:rFonts w:ascii="Bookman Old Style" w:hAnsi="Bookman Old Style" w:cs="Cambria"/>
          <w:sz w:val="25"/>
          <w:szCs w:val="25"/>
        </w:rPr>
        <w:t xml:space="preserve">, residing at No. </w:t>
      </w:r>
      <w:r>
        <w:rPr>
          <w:rFonts w:ascii="Bookman Old Style" w:hAnsi="Bookman Old Style" w:cs="Cambria"/>
          <w:sz w:val="25"/>
          <w:szCs w:val="25"/>
        </w:rPr>
        <w:t>25, 25</w:t>
      </w:r>
      <w:r w:rsidRPr="00DB5908">
        <w:rPr>
          <w:rFonts w:ascii="Bookman Old Style" w:hAnsi="Bookman Old Style" w:cs="Cambria"/>
          <w:sz w:val="25"/>
          <w:szCs w:val="25"/>
          <w:vertAlign w:val="superscript"/>
        </w:rPr>
        <w:t>th</w:t>
      </w:r>
      <w:r>
        <w:rPr>
          <w:rFonts w:ascii="Bookman Old Style" w:hAnsi="Bookman Old Style" w:cs="Cambria"/>
          <w:sz w:val="25"/>
          <w:szCs w:val="25"/>
        </w:rPr>
        <w:t xml:space="preserve"> Cross, SBM Layout, </w:t>
      </w:r>
      <w:proofErr w:type="spellStart"/>
      <w:r>
        <w:rPr>
          <w:rFonts w:ascii="Bookman Old Style" w:hAnsi="Bookman Old Style" w:cs="Cambria"/>
          <w:sz w:val="25"/>
          <w:szCs w:val="25"/>
        </w:rPr>
        <w:t>Srirampura</w:t>
      </w:r>
      <w:proofErr w:type="spellEnd"/>
      <w:r>
        <w:rPr>
          <w:rFonts w:ascii="Bookman Old Style" w:hAnsi="Bookman Old Style" w:cs="Cambria"/>
          <w:sz w:val="25"/>
          <w:szCs w:val="25"/>
        </w:rPr>
        <w:t>, Mysore-570023</w:t>
      </w:r>
      <w:r w:rsidR="00684A11" w:rsidRPr="005C5CAB">
        <w:rPr>
          <w:rFonts w:ascii="Bookman Old Style" w:hAnsi="Bookman Old Style" w:cs="Cambria"/>
          <w:sz w:val="25"/>
          <w:szCs w:val="25"/>
        </w:rPr>
        <w:t xml:space="preserve">. Hereinafter referred to as the </w:t>
      </w:r>
      <w:r w:rsidR="00684A11" w:rsidRPr="005C5CAB">
        <w:rPr>
          <w:rFonts w:ascii="Bookman Old Style" w:hAnsi="Bookman Old Style" w:cs="Cambria"/>
          <w:b/>
          <w:bCs/>
          <w:sz w:val="25"/>
          <w:szCs w:val="25"/>
        </w:rPr>
        <w:t>PURCHASER</w:t>
      </w:r>
      <w:r w:rsidR="00684A11" w:rsidRPr="005C5CAB">
        <w:rPr>
          <w:rFonts w:ascii="Bookman Old Style" w:hAnsi="Bookman Old Style" w:cs="Cambria"/>
          <w:sz w:val="25"/>
          <w:szCs w:val="25"/>
        </w:rPr>
        <w:t xml:space="preserve"> (which expression shall unless repugnant to the context mean and include his heirs, successors, executors, assigns, administrators and representatives</w:t>
      </w:r>
      <w:r w:rsidR="00684A11">
        <w:rPr>
          <w:rFonts w:ascii="Bookman Old Style" w:hAnsi="Bookman Old Style" w:cs="Cambria"/>
          <w:sz w:val="25"/>
          <w:szCs w:val="25"/>
        </w:rPr>
        <w:t xml:space="preserve"> </w:t>
      </w:r>
      <w:r w:rsidR="00684A11" w:rsidRPr="005C5CAB">
        <w:rPr>
          <w:rFonts w:ascii="Bookman Old Style" w:hAnsi="Bookman Old Style" w:cs="Cambria"/>
          <w:sz w:val="25"/>
          <w:szCs w:val="25"/>
        </w:rPr>
        <w:t xml:space="preserve">-in-interest) of the </w:t>
      </w:r>
      <w:r w:rsidR="00684A11" w:rsidRPr="005C5CAB">
        <w:rPr>
          <w:rFonts w:ascii="Bookman Old Style" w:hAnsi="Bookman Old Style" w:cs="Cambria"/>
          <w:b/>
          <w:bCs/>
          <w:sz w:val="25"/>
          <w:szCs w:val="25"/>
        </w:rPr>
        <w:t xml:space="preserve">SECOND PART; </w:t>
      </w:r>
    </w:p>
    <w:p w:rsidR="00684A11" w:rsidRPr="005C5CAB" w:rsidRDefault="00684A11" w:rsidP="00684A11">
      <w:pPr>
        <w:spacing w:after="0" w:line="252" w:lineRule="auto"/>
        <w:jc w:val="both"/>
        <w:rPr>
          <w:rFonts w:ascii="Bookman Old Style" w:hAnsi="Bookman Old Style" w:cs="Cambria"/>
          <w:b/>
          <w:bCs/>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Pr="005C5CAB">
        <w:rPr>
          <w:rFonts w:ascii="Bookman Old Style" w:hAnsi="Bookman Old Style" w:cs="Cambria"/>
          <w:b/>
          <w:bCs/>
          <w:sz w:val="25"/>
          <w:szCs w:val="25"/>
          <w:lang w:val="en-GB"/>
        </w:rPr>
        <w:t xml:space="preserve">Site No. </w:t>
      </w:r>
      <w:r w:rsidR="00DB5908">
        <w:rPr>
          <w:rFonts w:ascii="Bookman Old Style" w:hAnsi="Bookman Old Style" w:cs="Cambria"/>
          <w:b/>
          <w:bCs/>
          <w:sz w:val="25"/>
          <w:szCs w:val="25"/>
          <w:lang w:val="en-GB"/>
        </w:rPr>
        <w:t>99</w:t>
      </w:r>
      <w:r w:rsidRPr="005C5CAB">
        <w:rPr>
          <w:rFonts w:ascii="Bookman Old Style" w:hAnsi="Bookman Old Style" w:cs="Cambria"/>
          <w:b/>
          <w:bCs/>
          <w:sz w:val="25"/>
          <w:szCs w:val="25"/>
          <w:lang w:val="en-GB"/>
        </w:rPr>
        <w:t xml:space="preserve">, </w:t>
      </w:r>
      <w:r w:rsidRPr="005C5CAB">
        <w:rPr>
          <w:rFonts w:ascii="Bookman Old Style" w:hAnsi="Bookman Old Style" w:cs="Cambria"/>
          <w:bCs/>
          <w:sz w:val="25"/>
          <w:szCs w:val="25"/>
          <w:lang w:val="en-GB"/>
        </w:rPr>
        <w:t xml:space="preserve">measuring </w:t>
      </w:r>
      <w:r w:rsidRPr="0052082D">
        <w:rPr>
          <w:rFonts w:ascii="Bookman Old Style" w:hAnsi="Bookman Old Style" w:cs="Cambria"/>
          <w:b/>
          <w:bCs/>
          <w:sz w:val="25"/>
          <w:szCs w:val="25"/>
          <w:lang w:val="en-GB"/>
        </w:rPr>
        <w:t xml:space="preserve">East to West : </w:t>
      </w:r>
      <w:r w:rsidR="002358AB">
        <w:rPr>
          <w:rFonts w:ascii="Bookman Old Style" w:hAnsi="Bookman Old Style" w:cs="Cambria"/>
          <w:b/>
          <w:bCs/>
          <w:sz w:val="25"/>
          <w:szCs w:val="25"/>
          <w:lang w:val="en-GB"/>
        </w:rPr>
        <w:t>9.14</w:t>
      </w:r>
      <w:r w:rsidRPr="0052082D">
        <w:rPr>
          <w:rFonts w:ascii="Bookman Old Style" w:hAnsi="Bookman Old Style" w:cs="Cambria"/>
          <w:b/>
          <w:bCs/>
          <w:sz w:val="25"/>
          <w:szCs w:val="25"/>
          <w:lang w:val="en-GB"/>
        </w:rPr>
        <w:t xml:space="preserve"> </w:t>
      </w:r>
      <w:proofErr w:type="spellStart"/>
      <w:r w:rsidRPr="0052082D">
        <w:rPr>
          <w:rFonts w:ascii="Bookman Old Style" w:hAnsi="Bookman Old Style" w:cs="Cambria"/>
          <w:b/>
          <w:bCs/>
          <w:sz w:val="25"/>
          <w:szCs w:val="25"/>
          <w:lang w:val="en-GB"/>
        </w:rPr>
        <w:t>Mtrs</w:t>
      </w:r>
      <w:proofErr w:type="spellEnd"/>
      <w:r w:rsidRPr="0052082D">
        <w:rPr>
          <w:rFonts w:ascii="Bookman Old Style" w:hAnsi="Bookman Old Style" w:cs="Cambria"/>
          <w:b/>
          <w:bCs/>
          <w:sz w:val="25"/>
          <w:szCs w:val="25"/>
          <w:lang w:val="en-GB"/>
        </w:rPr>
        <w:t xml:space="preserve">, North to South : </w:t>
      </w:r>
      <w:r w:rsidR="002358AB">
        <w:rPr>
          <w:rFonts w:ascii="Bookman Old Style" w:hAnsi="Bookman Old Style" w:cs="Cambria"/>
          <w:b/>
          <w:bCs/>
          <w:sz w:val="25"/>
          <w:szCs w:val="25"/>
          <w:lang w:val="en-GB"/>
        </w:rPr>
        <w:t xml:space="preserve">12.24 </w:t>
      </w:r>
      <w:proofErr w:type="spellStart"/>
      <w:r w:rsidRPr="0052082D">
        <w:rPr>
          <w:rFonts w:ascii="Bookman Old Style" w:hAnsi="Bookman Old Style" w:cs="Cambria"/>
          <w:b/>
          <w:bCs/>
          <w:sz w:val="25"/>
          <w:szCs w:val="25"/>
          <w:lang w:val="en-GB"/>
        </w:rPr>
        <w:t>Mtrs</w:t>
      </w:r>
      <w:proofErr w:type="spellEnd"/>
      <w:r w:rsidRPr="005C5CAB">
        <w:rPr>
          <w:rFonts w:ascii="Bookman Old Style" w:hAnsi="Bookman Old Style" w:cs="Cambria"/>
          <w:bCs/>
          <w:sz w:val="25"/>
          <w:szCs w:val="25"/>
          <w:lang w:val="en-GB"/>
        </w:rPr>
        <w:t xml:space="preserve"> in all measuring </w:t>
      </w:r>
      <w:r w:rsidR="002358AB">
        <w:rPr>
          <w:rFonts w:ascii="Bookman Old Style" w:hAnsi="Bookman Old Style" w:cs="Cambria"/>
          <w:b/>
          <w:bCs/>
          <w:sz w:val="25"/>
          <w:szCs w:val="25"/>
          <w:lang w:val="en-GB"/>
        </w:rPr>
        <w:t>111.87</w:t>
      </w:r>
      <w:r w:rsidRPr="0052082D">
        <w:rPr>
          <w:rFonts w:ascii="Bookman Old Style" w:hAnsi="Bookman Old Style" w:cs="Cambria"/>
          <w:b/>
          <w:bCs/>
          <w:sz w:val="25"/>
          <w:szCs w:val="25"/>
          <w:lang w:val="en-GB"/>
        </w:rPr>
        <w:t xml:space="preserve"> </w:t>
      </w:r>
      <w:proofErr w:type="spellStart"/>
      <w:r w:rsidRPr="0052082D">
        <w:rPr>
          <w:rFonts w:ascii="Bookman Old Style" w:hAnsi="Bookman Old Style" w:cs="Cambria"/>
          <w:b/>
          <w:bCs/>
          <w:sz w:val="25"/>
          <w:szCs w:val="25"/>
          <w:lang w:val="en-GB"/>
        </w:rPr>
        <w:t>Sq.Mtrs</w:t>
      </w:r>
      <w:proofErr w:type="spellEnd"/>
      <w:r w:rsidRPr="0052082D">
        <w:rPr>
          <w:rFonts w:ascii="Bookman Old Style" w:hAnsi="Bookman Old Style" w:cs="Cambria"/>
          <w:b/>
          <w:bCs/>
          <w:sz w:val="25"/>
          <w:szCs w:val="25"/>
          <w:lang w:val="en-GB"/>
        </w:rPr>
        <w:t>.</w:t>
      </w:r>
      <w:r w:rsidRPr="005C5CAB">
        <w:rPr>
          <w:rFonts w:ascii="Bookman Old Style" w:hAnsi="Bookman Old Style" w:cs="Cambria"/>
          <w:bCs/>
          <w:sz w:val="25"/>
          <w:szCs w:val="25"/>
          <w:lang w:val="en-GB"/>
        </w:rPr>
        <w:t>,</w:t>
      </w:r>
      <w:r w:rsidRPr="005C5CAB">
        <w:rPr>
          <w:rFonts w:ascii="Bookman Old Style" w:hAnsi="Bookman Old Style" w:cs="Cambria"/>
          <w:b/>
          <w:bCs/>
          <w:sz w:val="25"/>
          <w:szCs w:val="25"/>
          <w:lang w:val="en-GB"/>
        </w:rPr>
        <w:t xml:space="preserve"> </w:t>
      </w:r>
      <w:r w:rsidRPr="005C5CAB">
        <w:rPr>
          <w:rFonts w:ascii="Bookman Old Style" w:hAnsi="Bookman Old Style" w:cs="Cambria"/>
          <w:sz w:val="25"/>
          <w:szCs w:val="25"/>
          <w:lang w:val="en-GB"/>
        </w:rPr>
        <w:t xml:space="preserve">in the residential layout </w:t>
      </w:r>
      <w:r>
        <w:rPr>
          <w:rFonts w:ascii="Bookman Old Style" w:hAnsi="Bookman Old Style" w:cs="Cambria"/>
          <w:b/>
          <w:sz w:val="25"/>
          <w:szCs w:val="25"/>
          <w:lang w:val="en-GB"/>
        </w:rPr>
        <w:t>“HERBAL HABITAT</w:t>
      </w:r>
      <w:r w:rsidRPr="005C5CAB">
        <w:rPr>
          <w:rFonts w:ascii="Bookman Old Style" w:hAnsi="Bookman Old Style" w:cs="Cambria"/>
          <w:b/>
          <w:sz w:val="25"/>
          <w:szCs w:val="25"/>
          <w:lang w:val="en-GB"/>
        </w:rPr>
        <w:t>”</w:t>
      </w:r>
      <w:r w:rsidRPr="005C5CAB">
        <w:rPr>
          <w:rFonts w:ascii="Bookman Old Style" w:hAnsi="Bookman Old Style" w:cs="Cambria"/>
          <w:sz w:val="25"/>
          <w:szCs w:val="25"/>
          <w:lang w:val="en-GB"/>
        </w:rPr>
        <w:t xml:space="preserve"> formed in </w:t>
      </w:r>
      <w:r w:rsidRPr="005C5CAB">
        <w:rPr>
          <w:rFonts w:ascii="Bookman Old Style" w:hAnsi="Bookman Old Style" w:cs="Cambria"/>
          <w:sz w:val="25"/>
          <w:szCs w:val="25"/>
        </w:rPr>
        <w:t xml:space="preserve">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morefully</w:t>
      </w:r>
      <w:proofErr w:type="spellEnd"/>
      <w:r w:rsidRPr="005C5CAB">
        <w:rPr>
          <w:rFonts w:ascii="Bookman Old Style" w:hAnsi="Bookman Old Style" w:cs="Cambria"/>
          <w:sz w:val="25"/>
          <w:szCs w:val="25"/>
        </w:rPr>
        <w:t xml:space="preserve"> described in the schedule below. </w:t>
      </w:r>
    </w:p>
    <w:p w:rsidR="00684A11" w:rsidRPr="005C5CAB" w:rsidRDefault="00684A11" w:rsidP="00684A11">
      <w:pPr>
        <w:spacing w:after="0" w:line="240" w:lineRule="auto"/>
        <w:jc w:val="both"/>
        <w:rPr>
          <w:rFonts w:ascii="Bookman Old Style" w:hAnsi="Bookman Old Style" w:cs="Cambria"/>
          <w:sz w:val="25"/>
          <w:szCs w:val="25"/>
        </w:rPr>
      </w:pPr>
    </w:p>
    <w:p w:rsidR="00684A11" w:rsidRDefault="00684A11" w:rsidP="00684A11">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Whereas </w:t>
      </w:r>
      <w:r w:rsidR="00B162C5">
        <w:rPr>
          <w:rFonts w:ascii="Bookman Old Style" w:hAnsi="Bookman Old Style" w:cs="Cambria"/>
          <w:sz w:val="25"/>
          <w:szCs w:val="25"/>
        </w:rPr>
        <w:t xml:space="preserve">1) </w:t>
      </w:r>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Siddamma</w:t>
      </w:r>
      <w:proofErr w:type="spellEnd"/>
      <w:r w:rsidRPr="005C5CAB">
        <w:rPr>
          <w:rFonts w:ascii="Bookman Old Style" w:hAnsi="Bookman Old Style" w:cs="Cambria"/>
          <w:sz w:val="25"/>
          <w:szCs w:val="25"/>
        </w:rPr>
        <w:t xml:space="preserve"> and (2) Sri. </w:t>
      </w:r>
      <w:proofErr w:type="spellStart"/>
      <w:proofErr w:type="gramStart"/>
      <w:r w:rsidRPr="005C5CAB">
        <w:rPr>
          <w:rFonts w:ascii="Bookman Old Style" w:hAnsi="Bookman Old Style" w:cs="Cambria"/>
          <w:sz w:val="25"/>
          <w:szCs w:val="25"/>
        </w:rPr>
        <w:t>Siddanayaka</w:t>
      </w:r>
      <w:proofErr w:type="spellEnd"/>
      <w:r w:rsidRPr="005C5CAB">
        <w:rPr>
          <w:rFonts w:ascii="Bookman Old Style" w:hAnsi="Bookman Old Style" w:cs="Cambria"/>
          <w:sz w:val="25"/>
          <w:szCs w:val="25"/>
        </w:rPr>
        <w:t xml:space="preserve">, sold land in Survey No. 324/3, measuring an extent of 14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Puttaswamacharya</w:t>
      </w:r>
      <w:proofErr w:type="spellEnd"/>
      <w:r w:rsidRPr="005C5CAB">
        <w:rPr>
          <w:rFonts w:ascii="Bookman Old Style" w:hAnsi="Bookman Old Style" w:cs="Cambria"/>
          <w:sz w:val="25"/>
          <w:szCs w:val="25"/>
        </w:rPr>
        <w:t xml:space="preserve">, vide Sale Deed dated 28.04.1980 and the same was registered as Document No. 162/80-81, Volume No. 612, Pages 235 to 238 of Book I dated 15.05.1980 at the Office of Sub-Registrar,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w:t>
      </w:r>
    </w:p>
    <w:p w:rsidR="00684A11" w:rsidRPr="005C5CAB" w:rsidRDefault="00684A11" w:rsidP="00684A11">
      <w:pPr>
        <w:pStyle w:val="ListParagraph"/>
        <w:spacing w:line="252" w:lineRule="auto"/>
        <w:ind w:left="0"/>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Sri.Siddanayaka</w:t>
      </w:r>
      <w:proofErr w:type="spellEnd"/>
      <w:r w:rsidR="00684A11" w:rsidRPr="005C5CAB">
        <w:rPr>
          <w:rFonts w:ascii="Bookman Old Style" w:hAnsi="Bookman Old Style" w:cs="Cambria"/>
          <w:sz w:val="25"/>
          <w:szCs w:val="25"/>
        </w:rPr>
        <w:t xml:space="preserve"> @ </w:t>
      </w:r>
      <w:proofErr w:type="spellStart"/>
      <w:r w:rsidR="00684A11" w:rsidRPr="005C5CAB">
        <w:rPr>
          <w:rFonts w:ascii="Bookman Old Style" w:hAnsi="Bookman Old Style" w:cs="Cambria"/>
          <w:sz w:val="25"/>
          <w:szCs w:val="25"/>
        </w:rPr>
        <w:t>Chikkagandunayaka</w:t>
      </w:r>
      <w:proofErr w:type="spellEnd"/>
      <w:r w:rsidR="00684A11" w:rsidRPr="005C5CAB">
        <w:rPr>
          <w:rFonts w:ascii="Bookman Old Style" w:hAnsi="Bookman Old Style" w:cs="Cambria"/>
          <w:sz w:val="25"/>
          <w:szCs w:val="25"/>
        </w:rPr>
        <w:t xml:space="preserve"> and (2)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Mahadevanayaka</w:t>
      </w:r>
      <w:proofErr w:type="spellEnd"/>
      <w:r w:rsidR="00684A11" w:rsidRPr="005C5CAB">
        <w:rPr>
          <w:rFonts w:ascii="Bookman Old Style" w:hAnsi="Bookman Old Style" w:cs="Cambria"/>
          <w:sz w:val="25"/>
          <w:szCs w:val="25"/>
        </w:rPr>
        <w:t xml:space="preserve">, sold land in Survey No. 324/3, measuring an extent of 14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Sri.</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Puttaswamacharya</w:t>
      </w:r>
      <w:proofErr w:type="spellEnd"/>
      <w:r w:rsidR="00684A11" w:rsidRPr="005C5CAB">
        <w:rPr>
          <w:rFonts w:ascii="Bookman Old Style" w:hAnsi="Bookman Old Style" w:cs="Cambria"/>
          <w:sz w:val="25"/>
          <w:szCs w:val="25"/>
        </w:rPr>
        <w:t xml:space="preserve">, vide Sale Deed dated 22.07.1980 and the same was registered as Document No. 519/80-81, Volume No. 617, Pages 196 to 198 of Book I dated 22.07.1980 at the Office of Sub-Registrar, Mysore </w:t>
      </w:r>
      <w:proofErr w:type="spellStart"/>
      <w:r w:rsidR="00684A11" w:rsidRPr="005C5CAB">
        <w:rPr>
          <w:rFonts w:ascii="Bookman Old Style" w:hAnsi="Bookman Old Style" w:cs="Cambria"/>
          <w:sz w:val="25"/>
          <w:szCs w:val="25"/>
        </w:rPr>
        <w:t>Taluk</w:t>
      </w:r>
      <w:proofErr w:type="spellEnd"/>
      <w:r w:rsidR="00684A11" w:rsidRPr="005C5CAB">
        <w:rPr>
          <w:rFonts w:ascii="Bookman Old Style" w:hAnsi="Bookman Old Style" w:cs="Cambria"/>
          <w:sz w:val="25"/>
          <w:szCs w:val="25"/>
        </w:rPr>
        <w:t>.</w:t>
      </w:r>
    </w:p>
    <w:p w:rsidR="00684A11" w:rsidRPr="005C5CAB" w:rsidRDefault="00684A11" w:rsidP="00684A11">
      <w:pPr>
        <w:pStyle w:val="ListParagraph"/>
        <w:spacing w:line="252" w:lineRule="auto"/>
        <w:ind w:left="0"/>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rPr>
        <w:t>Smt</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Siddamma</w:t>
      </w:r>
      <w:proofErr w:type="spellEnd"/>
      <w:r w:rsidR="00684A11" w:rsidRPr="005C5CAB">
        <w:rPr>
          <w:rFonts w:ascii="Bookman Old Style" w:hAnsi="Bookman Old Style" w:cs="Cambria"/>
          <w:sz w:val="25"/>
          <w:szCs w:val="25"/>
        </w:rPr>
        <w:t xml:space="preserve">, (2) Sri. </w:t>
      </w:r>
      <w:proofErr w:type="spellStart"/>
      <w:proofErr w:type="gramStart"/>
      <w:r w:rsidR="00684A11" w:rsidRPr="005C5CAB">
        <w:rPr>
          <w:rFonts w:ascii="Bookman Old Style" w:hAnsi="Bookman Old Style" w:cs="Cambria"/>
          <w:sz w:val="25"/>
          <w:szCs w:val="25"/>
        </w:rPr>
        <w:t>Siddanayaka</w:t>
      </w:r>
      <w:proofErr w:type="spellEnd"/>
      <w:r w:rsidR="00684A11" w:rsidRPr="005C5CAB">
        <w:rPr>
          <w:rFonts w:ascii="Bookman Old Style" w:hAnsi="Bookman Old Style" w:cs="Cambria"/>
          <w:sz w:val="25"/>
          <w:szCs w:val="25"/>
        </w:rPr>
        <w:t xml:space="preserve"> and (3)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Kamranayaka</w:t>
      </w:r>
      <w:proofErr w:type="spellEnd"/>
      <w:r w:rsidR="00684A11" w:rsidRPr="005C5CAB">
        <w:rPr>
          <w:rFonts w:ascii="Bookman Old Style" w:hAnsi="Bookman Old Style" w:cs="Cambria"/>
          <w:sz w:val="25"/>
          <w:szCs w:val="25"/>
        </w:rPr>
        <w:t xml:space="preserve"> @ </w:t>
      </w:r>
      <w:proofErr w:type="spellStart"/>
      <w:r w:rsidR="00684A11" w:rsidRPr="005C5CAB">
        <w:rPr>
          <w:rFonts w:ascii="Bookman Old Style" w:hAnsi="Bookman Old Style" w:cs="Cambria"/>
          <w:sz w:val="25"/>
          <w:szCs w:val="25"/>
        </w:rPr>
        <w:t>Kundanayaka</w:t>
      </w:r>
      <w:proofErr w:type="spellEnd"/>
      <w:r w:rsidR="00684A11" w:rsidRPr="005C5CAB">
        <w:rPr>
          <w:rFonts w:ascii="Bookman Old Style" w:hAnsi="Bookman Old Style" w:cs="Cambria"/>
          <w:sz w:val="25"/>
          <w:szCs w:val="25"/>
        </w:rPr>
        <w:t xml:space="preserve">, sold land in Survey No. 324/3, measuring an extent of 15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Sri.</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Puttaswamacharya</w:t>
      </w:r>
      <w:proofErr w:type="spellEnd"/>
      <w:r w:rsidR="00684A11" w:rsidRPr="005C5CAB">
        <w:rPr>
          <w:rFonts w:ascii="Bookman Old Style" w:hAnsi="Bookman Old Style" w:cs="Cambria"/>
          <w:sz w:val="25"/>
          <w:szCs w:val="25"/>
        </w:rPr>
        <w:t xml:space="preserve">, vide Sale Deed dated 01.05.1982 and the same was registered as Document No. 83, Volume No. 652, Pages 125 to 127 of Book I dated 01.05.1982 at the Office of Sub-Registrar, Mysore </w:t>
      </w:r>
      <w:proofErr w:type="spellStart"/>
      <w:r w:rsidR="00684A11" w:rsidRPr="005C5CAB">
        <w:rPr>
          <w:rFonts w:ascii="Bookman Old Style" w:hAnsi="Bookman Old Style" w:cs="Cambria"/>
          <w:sz w:val="25"/>
          <w:szCs w:val="25"/>
        </w:rPr>
        <w:t>Taluk</w:t>
      </w:r>
      <w:proofErr w:type="spellEnd"/>
      <w:r w:rsidR="00684A11" w:rsidRPr="005C5CAB">
        <w:rPr>
          <w:rFonts w:ascii="Bookman Old Style" w:hAnsi="Bookman Old Style" w:cs="Cambria"/>
          <w:sz w:val="25"/>
          <w:szCs w:val="25"/>
        </w:rPr>
        <w:t>.</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r>
        <w:rPr>
          <w:rFonts w:ascii="Bookman Old Style" w:hAnsi="Bookman Old Style" w:cs="Cambria"/>
          <w:sz w:val="25"/>
          <w:szCs w:val="25"/>
        </w:rPr>
        <w:t>1)</w:t>
      </w:r>
      <w:r w:rsidR="00684A11" w:rsidRPr="005C5CAB">
        <w:rPr>
          <w:rFonts w:ascii="Bookman Old Style" w:hAnsi="Bookman Old Style" w:cs="Cambria"/>
          <w:sz w:val="25"/>
          <w:szCs w:val="25"/>
        </w:rPr>
        <w:t xml:space="preserve">Smt. </w:t>
      </w:r>
      <w:proofErr w:type="spellStart"/>
      <w:r w:rsidR="00684A11" w:rsidRPr="005C5CAB">
        <w:rPr>
          <w:rFonts w:ascii="Bookman Old Style" w:hAnsi="Bookman Old Style" w:cs="Cambria"/>
          <w:sz w:val="25"/>
          <w:szCs w:val="25"/>
        </w:rPr>
        <w:t>Susheelamma</w:t>
      </w:r>
      <w:proofErr w:type="spellEnd"/>
      <w:r w:rsidR="00684A11" w:rsidRPr="005C5CAB">
        <w:rPr>
          <w:rFonts w:ascii="Bookman Old Style" w:hAnsi="Bookman Old Style" w:cs="Cambria"/>
          <w:sz w:val="25"/>
          <w:szCs w:val="25"/>
        </w:rPr>
        <w:t xml:space="preserve">, sold land in Survey No. 326/2, measuring an extent of 01 Acre 07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Sri. S. </w:t>
      </w:r>
      <w:proofErr w:type="spellStart"/>
      <w:r w:rsidR="00684A11" w:rsidRPr="005C5CAB">
        <w:rPr>
          <w:rFonts w:ascii="Bookman Old Style" w:hAnsi="Bookman Old Style" w:cs="Cambria"/>
          <w:sz w:val="25"/>
          <w:szCs w:val="25"/>
        </w:rPr>
        <w:t>Venkatesh</w:t>
      </w:r>
      <w:proofErr w:type="spellEnd"/>
      <w:r w:rsidR="00684A11" w:rsidRPr="005C5CAB">
        <w:rPr>
          <w:rFonts w:ascii="Bookman Old Style" w:hAnsi="Bookman Old Style" w:cs="Cambria"/>
          <w:sz w:val="25"/>
          <w:szCs w:val="25"/>
        </w:rPr>
        <w:t xml:space="preserve"> Murthy, vide Sale Deed dated 22.04.1988 and the same was registered as Document No. 120, Volume No. 764, Pages 6 to 9 of Book I dated 22.04.1988 at the Office of Sub-Registrar, Mysore </w:t>
      </w:r>
      <w:proofErr w:type="spellStart"/>
      <w:r w:rsidR="00684A11" w:rsidRPr="005C5CAB">
        <w:rPr>
          <w:rFonts w:ascii="Bookman Old Style" w:hAnsi="Bookman Old Style" w:cs="Cambria"/>
          <w:sz w:val="25"/>
          <w:szCs w:val="25"/>
        </w:rPr>
        <w:t>Taluk</w:t>
      </w:r>
      <w:proofErr w:type="spellEnd"/>
      <w:r w:rsidR="00684A11" w:rsidRPr="005C5CAB">
        <w:rPr>
          <w:rFonts w:ascii="Bookman Old Style" w:hAnsi="Bookman Old Style" w:cs="Cambria"/>
          <w:sz w:val="25"/>
          <w:szCs w:val="25"/>
        </w:rPr>
        <w:t xml:space="preserve">. </w:t>
      </w:r>
    </w:p>
    <w:p w:rsidR="00684A11" w:rsidRPr="005C5CAB" w:rsidRDefault="00684A11" w:rsidP="00684A11">
      <w:pPr>
        <w:pStyle w:val="ListParagraph"/>
        <w:spacing w:line="252" w:lineRule="auto"/>
        <w:ind w:left="0"/>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proofErr w:type="spellStart"/>
      <w:r w:rsidR="00684A11" w:rsidRPr="005C5CAB">
        <w:rPr>
          <w:rFonts w:ascii="Bookman Old Style" w:hAnsi="Bookman Old Style" w:cs="Cambria"/>
          <w:sz w:val="25"/>
          <w:szCs w:val="25"/>
        </w:rPr>
        <w:t>Smt.ChikkaHennamma</w:t>
      </w:r>
      <w:proofErr w:type="spellEnd"/>
      <w:proofErr w:type="gramEnd"/>
      <w:r w:rsidR="00684A11" w:rsidRPr="005C5CAB">
        <w:rPr>
          <w:rFonts w:ascii="Bookman Old Style" w:hAnsi="Bookman Old Style" w:cs="Cambria"/>
          <w:sz w:val="25"/>
          <w:szCs w:val="25"/>
        </w:rPr>
        <w:t xml:space="preserve">, (2) Sri. </w:t>
      </w:r>
      <w:proofErr w:type="spellStart"/>
      <w:r w:rsidR="00684A11" w:rsidRPr="005C5CAB">
        <w:rPr>
          <w:rFonts w:ascii="Bookman Old Style" w:hAnsi="Bookman Old Style" w:cs="Cambria"/>
          <w:sz w:val="25"/>
          <w:szCs w:val="25"/>
        </w:rPr>
        <w:t>MahadevaNayaka</w:t>
      </w:r>
      <w:proofErr w:type="spellEnd"/>
      <w:r w:rsidR="00684A11" w:rsidRPr="005C5CAB">
        <w:rPr>
          <w:rFonts w:ascii="Bookman Old Style" w:hAnsi="Bookman Old Style" w:cs="Cambria"/>
          <w:sz w:val="25"/>
          <w:szCs w:val="25"/>
        </w:rPr>
        <w:t xml:space="preserve"> @ </w:t>
      </w:r>
      <w:proofErr w:type="spellStart"/>
      <w:r w:rsidR="00684A11" w:rsidRPr="005C5CAB">
        <w:rPr>
          <w:rFonts w:ascii="Bookman Old Style" w:hAnsi="Bookman Old Style" w:cs="Cambria"/>
          <w:sz w:val="25"/>
          <w:szCs w:val="25"/>
        </w:rPr>
        <w:t>Kuntanayaka</w:t>
      </w:r>
      <w:proofErr w:type="spellEnd"/>
      <w:r w:rsidR="00684A11" w:rsidRPr="005C5CAB">
        <w:rPr>
          <w:rFonts w:ascii="Bookman Old Style" w:hAnsi="Bookman Old Style" w:cs="Cambria"/>
          <w:sz w:val="25"/>
          <w:szCs w:val="25"/>
        </w:rPr>
        <w:t xml:space="preserve"> and (3) Smt. </w:t>
      </w:r>
      <w:proofErr w:type="spellStart"/>
      <w:r w:rsidR="00684A11" w:rsidRPr="005C5CAB">
        <w:rPr>
          <w:rFonts w:ascii="Bookman Old Style" w:hAnsi="Bookman Old Style" w:cs="Cambria"/>
          <w:sz w:val="25"/>
          <w:szCs w:val="25"/>
        </w:rPr>
        <w:t>Lakshmamma</w:t>
      </w:r>
      <w:proofErr w:type="spellEnd"/>
      <w:r w:rsidR="00684A11" w:rsidRPr="005C5CAB">
        <w:rPr>
          <w:rFonts w:ascii="Bookman Old Style" w:hAnsi="Bookman Old Style" w:cs="Cambria"/>
          <w:sz w:val="25"/>
          <w:szCs w:val="25"/>
        </w:rPr>
        <w:t xml:space="preserve">, wife of </w:t>
      </w:r>
      <w:proofErr w:type="spellStart"/>
      <w:r w:rsidR="00684A11" w:rsidRPr="005C5CAB">
        <w:rPr>
          <w:rFonts w:ascii="Bookman Old Style" w:hAnsi="Bookman Old Style" w:cs="Cambria"/>
          <w:sz w:val="25"/>
          <w:szCs w:val="25"/>
        </w:rPr>
        <w:t>Karinayaka</w:t>
      </w:r>
      <w:proofErr w:type="spellEnd"/>
      <w:r w:rsidR="00684A11" w:rsidRPr="005C5CAB">
        <w:rPr>
          <w:rFonts w:ascii="Bookman Old Style" w:hAnsi="Bookman Old Style" w:cs="Cambria"/>
          <w:sz w:val="25"/>
          <w:szCs w:val="25"/>
        </w:rPr>
        <w:t xml:space="preserve">, sold land in Survey No. 325/5, measuring an extent of 39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Sri. S. </w:t>
      </w:r>
      <w:proofErr w:type="spellStart"/>
      <w:r w:rsidR="00684A11" w:rsidRPr="005C5CAB">
        <w:rPr>
          <w:rFonts w:ascii="Bookman Old Style" w:hAnsi="Bookman Old Style" w:cs="Cambria"/>
          <w:sz w:val="25"/>
          <w:szCs w:val="25"/>
        </w:rPr>
        <w:t>Venkatesh</w:t>
      </w:r>
      <w:proofErr w:type="spellEnd"/>
      <w:r w:rsidR="00684A11" w:rsidRPr="005C5CAB">
        <w:rPr>
          <w:rFonts w:ascii="Bookman Old Style" w:hAnsi="Bookman Old Style" w:cs="Cambria"/>
          <w:sz w:val="25"/>
          <w:szCs w:val="25"/>
        </w:rPr>
        <w:t xml:space="preserve"> Murthy, vide Sale Deed dated 01.08.1988 and the same was registered as Document No. 595, Volume No. 769, Pages 9 to 11 of Book I dated 01.08.1988 at the Office of Sub-Registrar, Mysore </w:t>
      </w:r>
      <w:proofErr w:type="spellStart"/>
      <w:r w:rsidR="00684A11" w:rsidRPr="005C5CAB">
        <w:rPr>
          <w:rFonts w:ascii="Bookman Old Style" w:hAnsi="Bookman Old Style" w:cs="Cambria"/>
          <w:sz w:val="25"/>
          <w:szCs w:val="25"/>
        </w:rPr>
        <w:t>Taluk</w:t>
      </w:r>
      <w:proofErr w:type="spellEnd"/>
      <w:r w:rsidR="00684A11" w:rsidRPr="005C5CAB">
        <w:rPr>
          <w:rFonts w:ascii="Bookman Old Style" w:hAnsi="Bookman Old Style" w:cs="Cambria"/>
          <w:sz w:val="25"/>
          <w:szCs w:val="25"/>
        </w:rPr>
        <w:t>.</w:t>
      </w:r>
    </w:p>
    <w:p w:rsidR="00684A11" w:rsidRPr="005C5CAB" w:rsidRDefault="00684A11" w:rsidP="00684A11">
      <w:pPr>
        <w:pStyle w:val="ListParagraph"/>
        <w:rPr>
          <w:rFonts w:ascii="Bookman Old Style" w:hAnsi="Bookman Old Style" w:cs="Cambria"/>
          <w:sz w:val="25"/>
          <w:szCs w:val="25"/>
        </w:rPr>
      </w:pPr>
    </w:p>
    <w:p w:rsidR="00684A11" w:rsidRDefault="00684A11" w:rsidP="00684A11">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684A11" w:rsidRPr="005C5CAB" w:rsidRDefault="00684A11" w:rsidP="00684A11">
      <w:pPr>
        <w:spacing w:after="0" w:line="252" w:lineRule="auto"/>
        <w:jc w:val="both"/>
        <w:rPr>
          <w:rFonts w:ascii="Bookman Old Style" w:hAnsi="Bookman Old Style" w:cs="Cambria"/>
          <w:sz w:val="25"/>
          <w:szCs w:val="25"/>
        </w:rPr>
      </w:pPr>
      <w:proofErr w:type="gramStart"/>
      <w:r w:rsidRPr="005C5CAB">
        <w:rPr>
          <w:rFonts w:ascii="Bookman Old Style" w:hAnsi="Bookman Old Style" w:cs="Cambria"/>
          <w:sz w:val="25"/>
          <w:szCs w:val="25"/>
        </w:rPr>
        <w:lastRenderedPageBreak/>
        <w:t>Sri.</w:t>
      </w:r>
      <w:proofErr w:type="gramEnd"/>
      <w:r w:rsidRPr="005C5CAB">
        <w:rPr>
          <w:rFonts w:ascii="Bookman Old Style" w:hAnsi="Bookman Old Style" w:cs="Cambria"/>
          <w:sz w:val="25"/>
          <w:szCs w:val="25"/>
        </w:rPr>
        <w:t xml:space="preserve"> S. </w:t>
      </w:r>
      <w:proofErr w:type="spellStart"/>
      <w:r w:rsidRPr="005C5CAB">
        <w:rPr>
          <w:rFonts w:ascii="Bookman Old Style" w:hAnsi="Bookman Old Style" w:cs="Cambria"/>
          <w:sz w:val="25"/>
          <w:szCs w:val="25"/>
        </w:rPr>
        <w:t>Venkatesh</w:t>
      </w:r>
      <w:proofErr w:type="spellEnd"/>
      <w:r w:rsidRPr="005C5CAB">
        <w:rPr>
          <w:rFonts w:ascii="Bookman Old Style" w:hAnsi="Bookman Old Style" w:cs="Cambria"/>
          <w:sz w:val="25"/>
          <w:szCs w:val="25"/>
        </w:rPr>
        <w:t xml:space="preserve"> Murthy, sold land in Survey No. 325/5, measuring an extent of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in Survey No. 326/2, measuring an extent of 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2 Acres 06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20.01.1993 and the same was registered as Document No. 6380, Volume No. 1162, Pages 220 to 221 of Book I dated 20.01.1993 at the Office of Sub-Registrar, Mysore North, Mysore.</w:t>
      </w:r>
    </w:p>
    <w:p w:rsidR="00684A11" w:rsidRPr="005C5CAB" w:rsidRDefault="00684A11" w:rsidP="00684A11">
      <w:pPr>
        <w:tabs>
          <w:tab w:val="left" w:pos="1560"/>
        </w:tabs>
        <w:spacing w:after="0" w:line="252" w:lineRule="auto"/>
        <w:jc w:val="both"/>
        <w:rPr>
          <w:rFonts w:ascii="Bookman Old Style" w:hAnsi="Bookman Old Style" w:cs="Cambria"/>
          <w:sz w:val="25"/>
          <w:szCs w:val="25"/>
        </w:rPr>
      </w:pPr>
    </w:p>
    <w:p w:rsidR="00684A11" w:rsidRPr="005C5CAB" w:rsidRDefault="00B162C5" w:rsidP="00684A11">
      <w:pPr>
        <w:tabs>
          <w:tab w:val="left" w:pos="1560"/>
        </w:tabs>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rPr>
        <w:t>Smt</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Devamma</w:t>
      </w:r>
      <w:proofErr w:type="spellEnd"/>
      <w:r w:rsidR="00684A11" w:rsidRPr="005C5CAB">
        <w:rPr>
          <w:rFonts w:ascii="Bookman Old Style" w:hAnsi="Bookman Old Style" w:cs="Cambria"/>
          <w:sz w:val="25"/>
          <w:szCs w:val="25"/>
        </w:rPr>
        <w:t xml:space="preserve">, (2) Sri. </w:t>
      </w:r>
      <w:proofErr w:type="spellStart"/>
      <w:r w:rsidR="00684A11" w:rsidRPr="005C5CAB">
        <w:rPr>
          <w:rFonts w:ascii="Bookman Old Style" w:hAnsi="Bookman Old Style" w:cs="Cambria"/>
          <w:sz w:val="25"/>
          <w:szCs w:val="25"/>
        </w:rPr>
        <w:t>NanjundaNayaka</w:t>
      </w:r>
      <w:proofErr w:type="spellEnd"/>
      <w:r w:rsidR="00684A11" w:rsidRPr="005C5CAB">
        <w:rPr>
          <w:rFonts w:ascii="Bookman Old Style" w:hAnsi="Bookman Old Style" w:cs="Cambria"/>
          <w:sz w:val="25"/>
          <w:szCs w:val="25"/>
        </w:rPr>
        <w:t xml:space="preserve"> and (3) </w:t>
      </w:r>
      <w:proofErr w:type="spellStart"/>
      <w:r w:rsidR="00684A11" w:rsidRPr="005C5CAB">
        <w:rPr>
          <w:rFonts w:ascii="Bookman Old Style" w:hAnsi="Bookman Old Style" w:cs="Cambria"/>
          <w:sz w:val="25"/>
          <w:szCs w:val="25"/>
        </w:rPr>
        <w:t>Rangappa</w:t>
      </w:r>
      <w:proofErr w:type="spellEnd"/>
      <w:r w:rsidR="00684A11" w:rsidRPr="005C5CAB">
        <w:rPr>
          <w:rFonts w:ascii="Bookman Old Style" w:hAnsi="Bookman Old Style" w:cs="Cambria"/>
          <w:sz w:val="25"/>
          <w:szCs w:val="25"/>
        </w:rPr>
        <w:t xml:space="preserve"> sold land in Survey No. 324/4, measuring an extent of 15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22.12.1993 and the same was registered as Document No. 5632, Volume No. 1265, Pages 42 to 44 of Book I dated 17.03.1994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rPr>
        <w:t>Smt</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Puttamma</w:t>
      </w:r>
      <w:proofErr w:type="spellEnd"/>
      <w:r w:rsidR="00684A11" w:rsidRPr="005C5CAB">
        <w:rPr>
          <w:rFonts w:ascii="Bookman Old Style" w:hAnsi="Bookman Old Style" w:cs="Cambria"/>
          <w:sz w:val="25"/>
          <w:szCs w:val="25"/>
        </w:rPr>
        <w:t xml:space="preserve">, wife of Sri. </w:t>
      </w:r>
      <w:proofErr w:type="spellStart"/>
      <w:proofErr w:type="gramStart"/>
      <w:r w:rsidR="00684A11" w:rsidRPr="005C5CAB">
        <w:rPr>
          <w:rFonts w:ascii="Bookman Old Style" w:hAnsi="Bookman Old Style" w:cs="Cambria"/>
          <w:sz w:val="25"/>
          <w:szCs w:val="25"/>
        </w:rPr>
        <w:t>Puttaswamachar</w:t>
      </w:r>
      <w:proofErr w:type="spellEnd"/>
      <w:r w:rsidR="00684A11" w:rsidRPr="005C5CAB">
        <w:rPr>
          <w:rFonts w:ascii="Bookman Old Style" w:hAnsi="Bookman Old Style" w:cs="Cambria"/>
          <w:sz w:val="25"/>
          <w:szCs w:val="25"/>
        </w:rPr>
        <w:t xml:space="preserve"> and (2) Sri.</w:t>
      </w:r>
      <w:proofErr w:type="gramEnd"/>
      <w:r w:rsidR="00684A11" w:rsidRPr="005C5CAB">
        <w:rPr>
          <w:rFonts w:ascii="Bookman Old Style" w:hAnsi="Bookman Old Style" w:cs="Cambria"/>
          <w:sz w:val="25"/>
          <w:szCs w:val="25"/>
        </w:rPr>
        <w:t xml:space="preserve"> K.P. </w:t>
      </w:r>
      <w:proofErr w:type="spellStart"/>
      <w:r w:rsidR="00684A11" w:rsidRPr="005C5CAB">
        <w:rPr>
          <w:rFonts w:ascii="Bookman Old Style" w:hAnsi="Bookman Old Style" w:cs="Cambria"/>
          <w:sz w:val="25"/>
          <w:szCs w:val="25"/>
        </w:rPr>
        <w:t>Ramesha</w:t>
      </w:r>
      <w:proofErr w:type="spellEnd"/>
      <w:r w:rsidR="00684A11" w:rsidRPr="005C5CAB">
        <w:rPr>
          <w:rFonts w:ascii="Bookman Old Style" w:hAnsi="Bookman Old Style" w:cs="Cambria"/>
          <w:sz w:val="25"/>
          <w:szCs w:val="25"/>
        </w:rPr>
        <w:t xml:space="preserve">, sold land in Survey No. 324/3, measuring an extent of 01 Acre 03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22.12.1993 and the same was registered as Document No. 4067, Volume No. 1242, Pages 104 to 106 of Book I dated 22.12.1993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lang w:val="de-DE"/>
        </w:rPr>
        <w:t>Sri</w:t>
      </w:r>
      <w:proofErr w:type="gramEnd"/>
      <w:r w:rsidR="00684A11" w:rsidRPr="005C5CAB">
        <w:rPr>
          <w:rFonts w:ascii="Bookman Old Style" w:hAnsi="Bookman Old Style" w:cs="Cambria"/>
          <w:sz w:val="25"/>
          <w:szCs w:val="25"/>
          <w:lang w:val="de-DE"/>
        </w:rPr>
        <w:t xml:space="preserve">. Sanna Nayaka, (2) Smt. Chikkamma, (3) Sri. Mahadeva Nayaka, (4) Smt. Siddamma, (5) Smt. </w:t>
      </w:r>
      <w:proofErr w:type="spellStart"/>
      <w:r w:rsidR="00684A11" w:rsidRPr="005C5CAB">
        <w:rPr>
          <w:rFonts w:ascii="Bookman Old Style" w:hAnsi="Bookman Old Style" w:cs="Cambria"/>
          <w:sz w:val="25"/>
          <w:szCs w:val="25"/>
        </w:rPr>
        <w:t>Sannamma</w:t>
      </w:r>
      <w:proofErr w:type="spellEnd"/>
      <w:r w:rsidR="00684A11" w:rsidRPr="005C5CAB">
        <w:rPr>
          <w:rFonts w:ascii="Bookman Old Style" w:hAnsi="Bookman Old Style" w:cs="Cambria"/>
          <w:sz w:val="25"/>
          <w:szCs w:val="25"/>
        </w:rPr>
        <w:t xml:space="preserve"> and (6) Smt. </w:t>
      </w:r>
      <w:proofErr w:type="spellStart"/>
      <w:r w:rsidR="00684A11" w:rsidRPr="005C5CAB">
        <w:rPr>
          <w:rFonts w:ascii="Bookman Old Style" w:hAnsi="Bookman Old Style" w:cs="Cambria"/>
          <w:sz w:val="25"/>
          <w:szCs w:val="25"/>
        </w:rPr>
        <w:t>Prema</w:t>
      </w:r>
      <w:proofErr w:type="spellEnd"/>
      <w:r w:rsidR="00684A11" w:rsidRPr="005C5CAB">
        <w:rPr>
          <w:rFonts w:ascii="Bookman Old Style" w:hAnsi="Bookman Old Style" w:cs="Cambria"/>
          <w:sz w:val="25"/>
          <w:szCs w:val="25"/>
        </w:rPr>
        <w:t xml:space="preserve">, sold land in Survey No. 325/1, measuring an extent of 12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in Survey No. 325/3, measuring an extent of 12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and in Survey No. 325/4, measuring an extent of 13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totally measuring an extent of 37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22.12.1993 and the same was registered as Document No. 4068, Volume No. 1241, Pages 190 to 193 of Book I dated 22.12.1993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Default="00684A11" w:rsidP="00684A11">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lastRenderedPageBreak/>
        <w:t>1)</w:t>
      </w:r>
      <w:r w:rsidR="00684A11" w:rsidRPr="005C5CAB">
        <w:rPr>
          <w:rFonts w:ascii="Bookman Old Style" w:hAnsi="Bookman Old Style" w:cs="Cambria"/>
          <w:sz w:val="25"/>
          <w:szCs w:val="25"/>
        </w:rPr>
        <w:t>Smt</w:t>
      </w:r>
      <w:proofErr w:type="gramEnd"/>
      <w:r w:rsidR="00684A11" w:rsidRPr="005C5CAB">
        <w:rPr>
          <w:rFonts w:ascii="Bookman Old Style" w:hAnsi="Bookman Old Style" w:cs="Cambria"/>
          <w:sz w:val="25"/>
          <w:szCs w:val="25"/>
        </w:rPr>
        <w:t xml:space="preserve">. Mara </w:t>
      </w:r>
      <w:proofErr w:type="spellStart"/>
      <w:r w:rsidR="00684A11" w:rsidRPr="005C5CAB">
        <w:rPr>
          <w:rFonts w:ascii="Bookman Old Style" w:hAnsi="Bookman Old Style" w:cs="Cambria"/>
          <w:sz w:val="25"/>
          <w:szCs w:val="25"/>
        </w:rPr>
        <w:t>Bolamma</w:t>
      </w:r>
      <w:proofErr w:type="spellEnd"/>
      <w:r w:rsidR="00684A11" w:rsidRPr="005C5CAB">
        <w:rPr>
          <w:rFonts w:ascii="Bookman Old Style" w:hAnsi="Bookman Old Style" w:cs="Cambria"/>
          <w:sz w:val="25"/>
          <w:szCs w:val="25"/>
        </w:rPr>
        <w:t xml:space="preserve">, (2) Sri. </w:t>
      </w:r>
      <w:proofErr w:type="spellStart"/>
      <w:proofErr w:type="gramStart"/>
      <w:r w:rsidR="00684A11" w:rsidRPr="005C5CAB">
        <w:rPr>
          <w:rFonts w:ascii="Bookman Old Style" w:hAnsi="Bookman Old Style" w:cs="Cambria"/>
          <w:sz w:val="25"/>
          <w:szCs w:val="25"/>
        </w:rPr>
        <w:t>Annadani</w:t>
      </w:r>
      <w:proofErr w:type="spellEnd"/>
      <w:r w:rsidR="00684A11" w:rsidRPr="005C5CAB">
        <w:rPr>
          <w:rFonts w:ascii="Bookman Old Style" w:hAnsi="Bookman Old Style" w:cs="Cambria"/>
          <w:sz w:val="25"/>
          <w:szCs w:val="25"/>
        </w:rPr>
        <w:t>, (3)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Siddaiah</w:t>
      </w:r>
      <w:proofErr w:type="spellEnd"/>
      <w:r w:rsidR="00684A11" w:rsidRPr="005C5CAB">
        <w:rPr>
          <w:rFonts w:ascii="Bookman Old Style" w:hAnsi="Bookman Old Style" w:cs="Cambria"/>
          <w:sz w:val="25"/>
          <w:szCs w:val="25"/>
        </w:rPr>
        <w:t>, (4)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Siddaraju</w:t>
      </w:r>
      <w:proofErr w:type="spellEnd"/>
      <w:r w:rsidR="00684A11" w:rsidRPr="005C5CAB">
        <w:rPr>
          <w:rFonts w:ascii="Bookman Old Style" w:hAnsi="Bookman Old Style" w:cs="Cambria"/>
          <w:sz w:val="25"/>
          <w:szCs w:val="25"/>
        </w:rPr>
        <w:t xml:space="preserve">, (5) Smt. </w:t>
      </w:r>
      <w:proofErr w:type="spellStart"/>
      <w:r w:rsidR="00684A11" w:rsidRPr="005C5CAB">
        <w:rPr>
          <w:rFonts w:ascii="Bookman Old Style" w:hAnsi="Bookman Old Style" w:cs="Cambria"/>
          <w:sz w:val="25"/>
          <w:szCs w:val="25"/>
        </w:rPr>
        <w:t>Siddamma</w:t>
      </w:r>
      <w:proofErr w:type="spellEnd"/>
      <w:r w:rsidR="00684A11" w:rsidRPr="005C5CAB">
        <w:rPr>
          <w:rFonts w:ascii="Bookman Old Style" w:hAnsi="Bookman Old Style" w:cs="Cambria"/>
          <w:sz w:val="25"/>
          <w:szCs w:val="25"/>
        </w:rPr>
        <w:t>, wife of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Annadani</w:t>
      </w:r>
      <w:proofErr w:type="spellEnd"/>
      <w:r w:rsidR="00684A11" w:rsidRPr="005C5CAB">
        <w:rPr>
          <w:rFonts w:ascii="Bookman Old Style" w:hAnsi="Bookman Old Style" w:cs="Cambria"/>
          <w:sz w:val="25"/>
          <w:szCs w:val="25"/>
        </w:rPr>
        <w:t xml:space="preserve">, (6) Smt. </w:t>
      </w:r>
      <w:proofErr w:type="spellStart"/>
      <w:r w:rsidR="00684A11" w:rsidRPr="005C5CAB">
        <w:rPr>
          <w:rFonts w:ascii="Bookman Old Style" w:hAnsi="Bookman Old Style" w:cs="Cambria"/>
          <w:sz w:val="25"/>
          <w:szCs w:val="25"/>
        </w:rPr>
        <w:t>Kapamma</w:t>
      </w:r>
      <w:proofErr w:type="spellEnd"/>
      <w:r w:rsidR="00684A11" w:rsidRPr="005C5CAB">
        <w:rPr>
          <w:rFonts w:ascii="Bookman Old Style" w:hAnsi="Bookman Old Style" w:cs="Cambria"/>
          <w:sz w:val="25"/>
          <w:szCs w:val="25"/>
        </w:rPr>
        <w:t>, (7) Sri.</w:t>
      </w:r>
      <w:proofErr w:type="gramEnd"/>
      <w:r w:rsidR="00684A11" w:rsidRPr="005C5CAB">
        <w:rPr>
          <w:rFonts w:ascii="Bookman Old Style" w:hAnsi="Bookman Old Style" w:cs="Cambria"/>
          <w:sz w:val="25"/>
          <w:szCs w:val="25"/>
        </w:rPr>
        <w:t xml:space="preserve"> </w:t>
      </w:r>
      <w:proofErr w:type="spellStart"/>
      <w:proofErr w:type="gramStart"/>
      <w:r w:rsidR="00684A11" w:rsidRPr="005C5CAB">
        <w:rPr>
          <w:rFonts w:ascii="Bookman Old Style" w:hAnsi="Bookman Old Style" w:cs="Cambria"/>
          <w:sz w:val="25"/>
          <w:szCs w:val="25"/>
        </w:rPr>
        <w:t>Annadani</w:t>
      </w:r>
      <w:proofErr w:type="spellEnd"/>
      <w:r w:rsidR="00684A11" w:rsidRPr="005C5CAB">
        <w:rPr>
          <w:rFonts w:ascii="Bookman Old Style" w:hAnsi="Bookman Old Style" w:cs="Cambria"/>
          <w:sz w:val="25"/>
          <w:szCs w:val="25"/>
        </w:rPr>
        <w:t xml:space="preserve"> and (8) Sri.</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Mahadeva</w:t>
      </w:r>
      <w:proofErr w:type="spellEnd"/>
      <w:r w:rsidR="00684A11" w:rsidRPr="005C5CAB">
        <w:rPr>
          <w:rFonts w:ascii="Bookman Old Style" w:hAnsi="Bookman Old Style" w:cs="Cambria"/>
          <w:sz w:val="25"/>
          <w:szCs w:val="25"/>
        </w:rPr>
        <w:t xml:space="preserve"> sold land in Survey No. 324/2, measuring an extent of 35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in Survey No. 324/4, measuring an extent of 27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totally measuring an extent of 01 Acre 22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21.09.1994 and the same was registered as Document No. 2829, Volume No. 1314, Pages 104 to 106 of Book I dated 01.10.1994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rPr>
        <w:t>Smt</w:t>
      </w:r>
      <w:proofErr w:type="gramEnd"/>
      <w:r w:rsidR="00684A11" w:rsidRPr="005C5CAB">
        <w:rPr>
          <w:rFonts w:ascii="Bookman Old Style" w:hAnsi="Bookman Old Style" w:cs="Cambria"/>
          <w:sz w:val="25"/>
          <w:szCs w:val="25"/>
        </w:rPr>
        <w:t xml:space="preserve">. </w:t>
      </w:r>
      <w:proofErr w:type="spellStart"/>
      <w:r w:rsidR="00684A11" w:rsidRPr="005C5CAB">
        <w:rPr>
          <w:rFonts w:ascii="Bookman Old Style" w:hAnsi="Bookman Old Style" w:cs="Cambria"/>
          <w:sz w:val="25"/>
          <w:szCs w:val="25"/>
        </w:rPr>
        <w:t>Madamma</w:t>
      </w:r>
      <w:proofErr w:type="spellEnd"/>
      <w:r w:rsidR="00684A11" w:rsidRPr="005C5CAB">
        <w:rPr>
          <w:rFonts w:ascii="Bookman Old Style" w:hAnsi="Bookman Old Style" w:cs="Cambria"/>
          <w:sz w:val="25"/>
          <w:szCs w:val="25"/>
        </w:rPr>
        <w:t xml:space="preserve">, (2) Smt. </w:t>
      </w:r>
      <w:proofErr w:type="spellStart"/>
      <w:r w:rsidR="00684A11" w:rsidRPr="005C5CAB">
        <w:rPr>
          <w:rFonts w:ascii="Bookman Old Style" w:hAnsi="Bookman Old Style" w:cs="Cambria"/>
          <w:sz w:val="25"/>
          <w:szCs w:val="25"/>
        </w:rPr>
        <w:t>Puttamadamma</w:t>
      </w:r>
      <w:proofErr w:type="spellEnd"/>
      <w:r w:rsidR="00684A11" w:rsidRPr="005C5CAB">
        <w:rPr>
          <w:rFonts w:ascii="Bookman Old Style" w:hAnsi="Bookman Old Style" w:cs="Cambria"/>
          <w:sz w:val="25"/>
          <w:szCs w:val="25"/>
        </w:rPr>
        <w:t xml:space="preserve"> and (3) Master Ravi represented by minor guardian </w:t>
      </w:r>
      <w:proofErr w:type="spellStart"/>
      <w:r w:rsidR="00684A11" w:rsidRPr="005C5CAB">
        <w:rPr>
          <w:rFonts w:ascii="Bookman Old Style" w:hAnsi="Bookman Old Style" w:cs="Cambria"/>
          <w:sz w:val="25"/>
          <w:szCs w:val="25"/>
        </w:rPr>
        <w:t>Madamma</w:t>
      </w:r>
      <w:proofErr w:type="spellEnd"/>
      <w:r w:rsidR="00684A11" w:rsidRPr="005C5CAB">
        <w:rPr>
          <w:rFonts w:ascii="Bookman Old Style" w:hAnsi="Bookman Old Style" w:cs="Cambria"/>
          <w:sz w:val="25"/>
          <w:szCs w:val="25"/>
        </w:rPr>
        <w:t xml:space="preserve"> sold land in Survey No. 324/1, measuring an extent of 01 Acre 22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21.09.1994 and the same was registered as Document No. 2834, Volume No. 1311, Pages 225 to 228 of Book I dated 26.09.1994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B162C5" w:rsidP="00684A11">
      <w:pPr>
        <w:spacing w:after="0" w:line="252" w:lineRule="auto"/>
        <w:jc w:val="both"/>
        <w:rPr>
          <w:rFonts w:ascii="Bookman Old Style" w:hAnsi="Bookman Old Style" w:cs="Cambria"/>
          <w:sz w:val="25"/>
          <w:szCs w:val="25"/>
        </w:rPr>
      </w:pPr>
      <w:proofErr w:type="gramStart"/>
      <w:r>
        <w:rPr>
          <w:rFonts w:ascii="Bookman Old Style" w:hAnsi="Bookman Old Style" w:cs="Cambria"/>
          <w:sz w:val="25"/>
          <w:szCs w:val="25"/>
        </w:rPr>
        <w:t>1)</w:t>
      </w:r>
      <w:r w:rsidR="00684A11" w:rsidRPr="005C5CAB">
        <w:rPr>
          <w:rFonts w:ascii="Bookman Old Style" w:hAnsi="Bookman Old Style" w:cs="Cambria"/>
          <w:sz w:val="25"/>
          <w:szCs w:val="25"/>
          <w:lang w:val="de-DE"/>
        </w:rPr>
        <w:t>Sri</w:t>
      </w:r>
      <w:proofErr w:type="gramEnd"/>
      <w:r w:rsidR="00684A11" w:rsidRPr="005C5CAB">
        <w:rPr>
          <w:rFonts w:ascii="Bookman Old Style" w:hAnsi="Bookman Old Style" w:cs="Cambria"/>
          <w:sz w:val="25"/>
          <w:szCs w:val="25"/>
          <w:lang w:val="de-DE"/>
        </w:rPr>
        <w:t xml:space="preserve">. Mahadeva, (2) Smt. Ningamma, (3) Smt. </w:t>
      </w:r>
      <w:proofErr w:type="spellStart"/>
      <w:r w:rsidR="00684A11" w:rsidRPr="005C5CAB">
        <w:rPr>
          <w:rFonts w:ascii="Bookman Old Style" w:hAnsi="Bookman Old Style" w:cs="Cambria"/>
          <w:sz w:val="25"/>
          <w:szCs w:val="25"/>
        </w:rPr>
        <w:t>Chikkamma</w:t>
      </w:r>
      <w:proofErr w:type="spellEnd"/>
      <w:r w:rsidR="00684A11" w:rsidRPr="005C5CAB">
        <w:rPr>
          <w:rFonts w:ascii="Bookman Old Style" w:hAnsi="Bookman Old Style" w:cs="Cambria"/>
          <w:sz w:val="25"/>
          <w:szCs w:val="25"/>
        </w:rPr>
        <w:t xml:space="preserve"> and (4) Master </w:t>
      </w:r>
      <w:proofErr w:type="spellStart"/>
      <w:r w:rsidR="00684A11" w:rsidRPr="005C5CAB">
        <w:rPr>
          <w:rFonts w:ascii="Bookman Old Style" w:hAnsi="Bookman Old Style" w:cs="Cambria"/>
          <w:sz w:val="25"/>
          <w:szCs w:val="25"/>
        </w:rPr>
        <w:t>Siddappa</w:t>
      </w:r>
      <w:proofErr w:type="spellEnd"/>
      <w:r w:rsidR="00684A11" w:rsidRPr="005C5CAB">
        <w:rPr>
          <w:rFonts w:ascii="Bookman Old Style" w:hAnsi="Bookman Old Style" w:cs="Cambria"/>
          <w:sz w:val="25"/>
          <w:szCs w:val="25"/>
        </w:rPr>
        <w:t xml:space="preserve"> represented by minor guardian Smt. </w:t>
      </w:r>
      <w:proofErr w:type="spellStart"/>
      <w:r w:rsidR="00684A11" w:rsidRPr="005C5CAB">
        <w:rPr>
          <w:rFonts w:ascii="Bookman Old Style" w:hAnsi="Bookman Old Style" w:cs="Cambria"/>
          <w:sz w:val="25"/>
          <w:szCs w:val="25"/>
        </w:rPr>
        <w:t>Chikkamma</w:t>
      </w:r>
      <w:proofErr w:type="spellEnd"/>
      <w:r w:rsidR="00684A11" w:rsidRPr="005C5CAB">
        <w:rPr>
          <w:rFonts w:ascii="Bookman Old Style" w:hAnsi="Bookman Old Style" w:cs="Cambria"/>
          <w:sz w:val="25"/>
          <w:szCs w:val="25"/>
        </w:rPr>
        <w:t xml:space="preserve"> sold land in Survey No. 325/2, measuring an extent of 01 Acre 04 </w:t>
      </w:r>
      <w:proofErr w:type="spellStart"/>
      <w:r w:rsidR="00684A11" w:rsidRPr="005C5CAB">
        <w:rPr>
          <w:rFonts w:ascii="Bookman Old Style" w:hAnsi="Bookman Old Style" w:cs="Cambria"/>
          <w:sz w:val="25"/>
          <w:szCs w:val="25"/>
        </w:rPr>
        <w:t>Guntas</w:t>
      </w:r>
      <w:proofErr w:type="spellEnd"/>
      <w:r w:rsidR="00684A11" w:rsidRPr="005C5CAB">
        <w:rPr>
          <w:rFonts w:ascii="Bookman Old Style" w:hAnsi="Bookman Old Style" w:cs="Cambria"/>
          <w:sz w:val="25"/>
          <w:szCs w:val="25"/>
        </w:rPr>
        <w:t xml:space="preserve"> to Smt. B.S. </w:t>
      </w:r>
      <w:proofErr w:type="spellStart"/>
      <w:r w:rsidR="00684A11" w:rsidRPr="005C5CAB">
        <w:rPr>
          <w:rFonts w:ascii="Bookman Old Style" w:hAnsi="Bookman Old Style" w:cs="Cambria"/>
          <w:sz w:val="25"/>
          <w:szCs w:val="25"/>
        </w:rPr>
        <w:t>Ramamani</w:t>
      </w:r>
      <w:proofErr w:type="spellEnd"/>
      <w:r w:rsidR="00684A11" w:rsidRPr="005C5CAB">
        <w:rPr>
          <w:rFonts w:ascii="Bookman Old Style" w:hAnsi="Bookman Old Style" w:cs="Cambria"/>
          <w:sz w:val="25"/>
          <w:szCs w:val="25"/>
        </w:rPr>
        <w:t>, vide sale Deed dated 23.09.1994 and the same was registered as Document No. 2884, Volume No. 1318, Pages 67 to 68 of Book I at the Office of Sub-Registrar, Mysore North, Mysore.</w:t>
      </w:r>
    </w:p>
    <w:p w:rsidR="00684A11"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Special Land Acquisition Officer, Karnataka Industrial Areas Development Board, Zonal Office, Mysore had issued an endorsement vide letter No.KA.KAI.PRA.A.MA</w:t>
      </w:r>
      <w:proofErr w:type="gramStart"/>
      <w:r w:rsidRPr="005C5CAB">
        <w:rPr>
          <w:rFonts w:ascii="Bookman Old Style" w:hAnsi="Bookman Old Style" w:cs="Cambria"/>
          <w:sz w:val="25"/>
          <w:szCs w:val="25"/>
        </w:rPr>
        <w:t>./</w:t>
      </w:r>
      <w:proofErr w:type="gramEnd"/>
      <w:r w:rsidRPr="005C5CAB">
        <w:rPr>
          <w:rFonts w:ascii="Bookman Old Style" w:hAnsi="Bookman Old Style" w:cs="Cambria"/>
          <w:sz w:val="25"/>
          <w:szCs w:val="25"/>
        </w:rPr>
        <w:t>BHU.SWA.(1)/</w:t>
      </w:r>
      <w:r>
        <w:rPr>
          <w:rFonts w:ascii="Bookman Old Style" w:hAnsi="Bookman Old Style" w:cs="Cambria"/>
          <w:sz w:val="25"/>
          <w:szCs w:val="25"/>
        </w:rPr>
        <w:t xml:space="preserve"> </w:t>
      </w:r>
      <w:r w:rsidRPr="005C5CAB">
        <w:rPr>
          <w:rFonts w:ascii="Bookman Old Style" w:hAnsi="Bookman Old Style" w:cs="Cambria"/>
          <w:sz w:val="25"/>
          <w:szCs w:val="25"/>
        </w:rPr>
        <w:t xml:space="preserve">C.R./08-09/455 dated 19.09.2008, stating that lands in Survey No. 324/1 to 4, 325/1 to 5 and 326/2,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Mysore District, has not been notified by Karnataka Industrial Areas Development Board for any project.</w:t>
      </w:r>
    </w:p>
    <w:p w:rsidR="00684A11" w:rsidRPr="005C5CAB" w:rsidRDefault="00684A11" w:rsidP="00684A11">
      <w:pPr>
        <w:spacing w:after="0" w:line="252" w:lineRule="auto"/>
        <w:jc w:val="both"/>
        <w:rPr>
          <w:rFonts w:ascii="Bookman Old Style" w:hAnsi="Bookman Old Style" w:cs="Cambria"/>
          <w:sz w:val="25"/>
          <w:szCs w:val="25"/>
        </w:rPr>
      </w:pPr>
    </w:p>
    <w:p w:rsidR="00684A11" w:rsidRDefault="00684A11" w:rsidP="00684A11">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Special Land Acquisition Officer, Mysore Urban Development Authority, Mysore, had issued an endorsement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w:t>
      </w:r>
      <w:proofErr w:type="spellStart"/>
      <w:r w:rsidRPr="005C5CAB">
        <w:rPr>
          <w:rFonts w:ascii="Bookman Old Style" w:hAnsi="Bookman Old Style" w:cs="Cambria"/>
          <w:sz w:val="25"/>
          <w:szCs w:val="25"/>
        </w:rPr>
        <w:t>Smt.B.S.Ramamani</w:t>
      </w:r>
      <w:proofErr w:type="spellEnd"/>
      <w:r w:rsidRPr="005C5CAB">
        <w:rPr>
          <w:rFonts w:ascii="Bookman Old Style" w:hAnsi="Bookman Old Style" w:cs="Cambria"/>
          <w:sz w:val="25"/>
          <w:szCs w:val="25"/>
        </w:rPr>
        <w:t xml:space="preserve">, vide letter </w:t>
      </w:r>
      <w:proofErr w:type="spellStart"/>
      <w:r w:rsidRPr="005C5CAB">
        <w:rPr>
          <w:rFonts w:ascii="Bookman Old Style" w:hAnsi="Bookman Old Style" w:cs="Cambria"/>
          <w:sz w:val="25"/>
          <w:szCs w:val="25"/>
        </w:rPr>
        <w:t>No.MY.NA.PRA</w:t>
      </w:r>
      <w:proofErr w:type="spellEnd"/>
      <w:r w:rsidRPr="005C5CAB">
        <w:rPr>
          <w:rFonts w:ascii="Bookman Old Style" w:hAnsi="Bookman Old Style" w:cs="Cambria"/>
          <w:sz w:val="25"/>
          <w:szCs w:val="25"/>
        </w:rPr>
        <w:t xml:space="preserve">/NAYO/BHU.U.BA/44/10-11 dated 05.08.2010 in which it states that a sum of Rs.1,59,000/- (Rupees One Lakh Fifty Nine Thousand Only) towards approval for change of land use from Agriculture use to Residential use. </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Special Land Acquisition Officer, Mysore Urban Development Authority, Mysore, had issued an endorsement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Sri. M. </w:t>
      </w:r>
      <w:proofErr w:type="spellStart"/>
      <w:r w:rsidRPr="005C5CAB">
        <w:rPr>
          <w:rFonts w:ascii="Bookman Old Style" w:hAnsi="Bookman Old Style" w:cs="Cambria"/>
          <w:sz w:val="25"/>
          <w:szCs w:val="25"/>
        </w:rPr>
        <w:t>Basavaraju</w:t>
      </w:r>
      <w:proofErr w:type="spellEnd"/>
      <w:r w:rsidRPr="005C5CAB">
        <w:rPr>
          <w:rFonts w:ascii="Bookman Old Style" w:hAnsi="Bookman Old Style" w:cs="Cambria"/>
          <w:sz w:val="25"/>
          <w:szCs w:val="25"/>
        </w:rPr>
        <w:t xml:space="preserve">, vide letter </w:t>
      </w:r>
      <w:proofErr w:type="gramStart"/>
      <w:r w:rsidRPr="005C5CAB">
        <w:rPr>
          <w:rFonts w:ascii="Bookman Old Style" w:hAnsi="Bookman Old Style" w:cs="Cambria"/>
          <w:sz w:val="25"/>
          <w:szCs w:val="25"/>
        </w:rPr>
        <w:t>No</w:t>
      </w:r>
      <w:proofErr w:type="gramEnd"/>
      <w:r w:rsidRPr="005C5CAB">
        <w:rPr>
          <w:rFonts w:ascii="Bookman Old Style" w:hAnsi="Bookman Old Style" w:cs="Cambria"/>
          <w:sz w:val="25"/>
          <w:szCs w:val="25"/>
        </w:rPr>
        <w:t xml:space="preserve">. LAQ(1)CR 617/2010-11 dated 18.01.2011, stating that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325/1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have not been notified by Mysore Urban Development Authority for land acquisition.</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w:t>
      </w:r>
      <w:proofErr w:type="spellStart"/>
      <w:r w:rsidRPr="005C5CAB">
        <w:rPr>
          <w:rFonts w:ascii="Bookman Old Style" w:hAnsi="Bookman Old Style" w:cs="Cambria"/>
          <w:sz w:val="25"/>
          <w:szCs w:val="25"/>
        </w:rPr>
        <w:t>Tahasildar</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Mysore had forwarded the application of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to Deputy Commissioner, Mysore for alienation of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325/1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08 Acres 29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excluding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of land in Survey No. 325/1 in which </w:t>
      </w:r>
      <w:proofErr w:type="spellStart"/>
      <w:r w:rsidRPr="005C5CAB">
        <w:rPr>
          <w:rFonts w:ascii="Bookman Old Style" w:hAnsi="Bookman Old Style" w:cs="Cambria"/>
          <w:sz w:val="25"/>
          <w:szCs w:val="25"/>
        </w:rPr>
        <w:t>Varuna</w:t>
      </w:r>
      <w:proofErr w:type="spellEnd"/>
      <w:r w:rsidRPr="005C5CAB">
        <w:rPr>
          <w:rFonts w:ascii="Bookman Old Style" w:hAnsi="Bookman Old Style" w:cs="Cambria"/>
          <w:sz w:val="25"/>
          <w:szCs w:val="25"/>
        </w:rPr>
        <w:t xml:space="preserve"> Canal passes through vide letter No. </w:t>
      </w:r>
      <w:proofErr w:type="gramStart"/>
      <w:r w:rsidRPr="005C5CAB">
        <w:rPr>
          <w:rFonts w:ascii="Bookman Old Style" w:hAnsi="Bookman Old Style" w:cs="Cambria"/>
          <w:sz w:val="25"/>
          <w:szCs w:val="25"/>
        </w:rPr>
        <w:t>ALN(</w:t>
      </w:r>
      <w:proofErr w:type="gramEnd"/>
      <w:r w:rsidRPr="005C5CAB">
        <w:rPr>
          <w:rFonts w:ascii="Bookman Old Style" w:hAnsi="Bookman Old Style" w:cs="Cambria"/>
          <w:sz w:val="25"/>
          <w:szCs w:val="25"/>
        </w:rPr>
        <w:t>2) CR 81/10-11 dated 23.03.2011.</w:t>
      </w:r>
    </w:p>
    <w:p w:rsidR="00684A11" w:rsidRPr="005C5CAB" w:rsidRDefault="00684A11" w:rsidP="00684A11">
      <w:pPr>
        <w:pStyle w:val="ListParagraph"/>
        <w:spacing w:line="252" w:lineRule="auto"/>
        <w:ind w:left="0"/>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 Credit Certificate, issued by State Bank of Mysore, dated 08.07.2011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states that a sum of </w:t>
      </w:r>
      <w:proofErr w:type="spellStart"/>
      <w:r w:rsidRPr="005C5CAB">
        <w:rPr>
          <w:rFonts w:ascii="Bookman Old Style" w:hAnsi="Bookman Old Style" w:cs="Cambria"/>
          <w:sz w:val="25"/>
          <w:szCs w:val="25"/>
        </w:rPr>
        <w:t>Rs</w:t>
      </w:r>
      <w:proofErr w:type="spellEnd"/>
      <w:r w:rsidRPr="005C5CAB">
        <w:rPr>
          <w:rFonts w:ascii="Bookman Old Style" w:hAnsi="Bookman Old Style" w:cs="Cambria"/>
          <w:sz w:val="25"/>
          <w:szCs w:val="25"/>
        </w:rPr>
        <w:t xml:space="preserve">. 2,75,360/- has been credited to the above said Bank vide </w:t>
      </w:r>
      <w:proofErr w:type="spellStart"/>
      <w:r w:rsidRPr="005C5CAB">
        <w:rPr>
          <w:rFonts w:ascii="Bookman Old Style" w:hAnsi="Bookman Old Style" w:cs="Cambria"/>
          <w:sz w:val="25"/>
          <w:szCs w:val="25"/>
        </w:rPr>
        <w:t>Challan</w:t>
      </w:r>
      <w:proofErr w:type="spellEnd"/>
      <w:r w:rsidRPr="005C5CAB">
        <w:rPr>
          <w:rFonts w:ascii="Bookman Old Style" w:hAnsi="Bookman Old Style" w:cs="Cambria"/>
          <w:sz w:val="25"/>
          <w:szCs w:val="25"/>
        </w:rPr>
        <w:t xml:space="preserve"> No. 477.</w:t>
      </w:r>
    </w:p>
    <w:p w:rsidR="00684A11" w:rsidRDefault="00684A11" w:rsidP="00684A11">
      <w:pPr>
        <w:spacing w:after="0" w:line="252" w:lineRule="auto"/>
        <w:jc w:val="both"/>
        <w:rPr>
          <w:rFonts w:ascii="Bookman Old Style" w:hAnsi="Bookman Old Style" w:cs="Cambria"/>
          <w:sz w:val="25"/>
          <w:szCs w:val="25"/>
        </w:rPr>
      </w:pPr>
    </w:p>
    <w:p w:rsidR="00684A11" w:rsidRDefault="00684A11" w:rsidP="00684A11">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The Office of the Deputy Commissioner, Mysore District, Mysore, alienated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for residential purpose, under Section 95(2) and 95(7) of Karnataka Land Revenue Act, 1964 and Section 107(1) of Karnataka Land Revenue (Amendment) Rules, 1994, after collecting the conversion fees and </w:t>
      </w:r>
      <w:proofErr w:type="spellStart"/>
      <w:r w:rsidRPr="005C5CAB">
        <w:rPr>
          <w:rFonts w:ascii="Bookman Old Style" w:hAnsi="Bookman Old Style" w:cs="Cambria"/>
          <w:sz w:val="25"/>
          <w:szCs w:val="25"/>
        </w:rPr>
        <w:t>phodi</w:t>
      </w:r>
      <w:proofErr w:type="spellEnd"/>
      <w:r w:rsidRPr="005C5CAB">
        <w:rPr>
          <w:rFonts w:ascii="Bookman Old Style" w:hAnsi="Bookman Old Style" w:cs="Cambria"/>
          <w:sz w:val="25"/>
          <w:szCs w:val="25"/>
        </w:rPr>
        <w:t xml:space="preserve"> fees vide Order No. ALN (3) CR. 107/2010-11 dated 11.07.2011.</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Office of the Deputy Commissioner, Mysore District Magistrate, Mysore, rectify the boundary of Survey No.325/5, which was erroneously mentioned in Alienation Order No. ALN (3) CR. 107/2010-11 dated 11.07.2011 and rectified the same, vide Order </w:t>
      </w:r>
      <w:proofErr w:type="spellStart"/>
      <w:proofErr w:type="gramStart"/>
      <w:r w:rsidRPr="005C5CAB">
        <w:rPr>
          <w:rFonts w:ascii="Bookman Old Style" w:hAnsi="Bookman Old Style" w:cs="Cambria"/>
          <w:sz w:val="25"/>
          <w:szCs w:val="25"/>
        </w:rPr>
        <w:t>No.ALN</w:t>
      </w:r>
      <w:proofErr w:type="spellEnd"/>
      <w:r w:rsidRPr="005C5CAB">
        <w:rPr>
          <w:rFonts w:ascii="Bookman Old Style" w:hAnsi="Bookman Old Style" w:cs="Cambria"/>
          <w:sz w:val="25"/>
          <w:szCs w:val="25"/>
        </w:rPr>
        <w:t>(</w:t>
      </w:r>
      <w:proofErr w:type="gramEnd"/>
      <w:r w:rsidRPr="005C5CAB">
        <w:rPr>
          <w:rFonts w:ascii="Bookman Old Style" w:hAnsi="Bookman Old Style" w:cs="Cambria"/>
          <w:sz w:val="25"/>
          <w:szCs w:val="25"/>
        </w:rPr>
        <w:t xml:space="preserve">3) </w:t>
      </w:r>
      <w:proofErr w:type="spellStart"/>
      <w:r w:rsidRPr="005C5CAB">
        <w:rPr>
          <w:rFonts w:ascii="Bookman Old Style" w:hAnsi="Bookman Old Style" w:cs="Cambria"/>
          <w:sz w:val="25"/>
          <w:szCs w:val="25"/>
        </w:rPr>
        <w:t>misc</w:t>
      </w:r>
      <w:proofErr w:type="spellEnd"/>
      <w:r w:rsidRPr="005C5CAB">
        <w:rPr>
          <w:rFonts w:ascii="Bookman Old Style" w:hAnsi="Bookman Old Style" w:cs="Cambria"/>
          <w:sz w:val="25"/>
          <w:szCs w:val="25"/>
        </w:rPr>
        <w:t>/3/2012-13 dated 21.06.2012.</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and </w:t>
      </w:r>
      <w:r w:rsidRPr="005C5CAB">
        <w:rPr>
          <w:rFonts w:ascii="Bookman Old Style" w:hAnsi="Bookman Old Style" w:cs="Cambria"/>
          <w:bCs/>
          <w:sz w:val="25"/>
          <w:szCs w:val="25"/>
        </w:rPr>
        <w:t>M/s. GSS Project Consultants Private Limited (Developer)</w:t>
      </w:r>
      <w:r w:rsidRPr="005C5CAB">
        <w:rPr>
          <w:rFonts w:ascii="Bookman Old Style" w:hAnsi="Bookman Old Style" w:cs="Cambria"/>
          <w:b/>
          <w:bCs/>
          <w:sz w:val="25"/>
          <w:szCs w:val="25"/>
        </w:rPr>
        <w:t xml:space="preserve"> </w:t>
      </w:r>
      <w:r w:rsidRPr="005C5CAB">
        <w:rPr>
          <w:rFonts w:ascii="Bookman Old Style" w:hAnsi="Bookman Old Style" w:cs="Cambria"/>
          <w:sz w:val="25"/>
          <w:szCs w:val="25"/>
        </w:rPr>
        <w:t xml:space="preserve">have executed Development Agreement dated 22.06.2012 in respect of development of Converted Lands for Residential Purpose bearing 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as formation of Residential Layout and the same was registered as Document No.MYN-1-08553-2012-13 in CD No.</w:t>
      </w:r>
      <w:r>
        <w:rPr>
          <w:rFonts w:ascii="Bookman Old Style" w:hAnsi="Bookman Old Style" w:cs="Cambria"/>
          <w:sz w:val="25"/>
          <w:szCs w:val="25"/>
        </w:rPr>
        <w:t xml:space="preserve"> </w:t>
      </w:r>
      <w:r w:rsidRPr="005C5CAB">
        <w:rPr>
          <w:rFonts w:ascii="Bookman Old Style" w:hAnsi="Bookman Old Style" w:cs="Cambria"/>
          <w:sz w:val="25"/>
          <w:szCs w:val="25"/>
        </w:rPr>
        <w:t>MYND</w:t>
      </w:r>
      <w:r>
        <w:rPr>
          <w:rFonts w:ascii="Bookman Old Style" w:hAnsi="Bookman Old Style" w:cs="Cambria"/>
          <w:sz w:val="25"/>
          <w:szCs w:val="25"/>
        </w:rPr>
        <w:t>-</w:t>
      </w:r>
      <w:r w:rsidRPr="005C5CAB">
        <w:rPr>
          <w:rFonts w:ascii="Bookman Old Style" w:hAnsi="Bookman Old Style" w:cs="Cambria"/>
          <w:sz w:val="25"/>
          <w:szCs w:val="25"/>
        </w:rPr>
        <w:t>327 of Book I dated 22.06.2012 at the Office of Sub-Registrar, Mysore North, Mysore.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Subsequently, </w:t>
      </w:r>
      <w:r w:rsidRPr="005C5CAB">
        <w:rPr>
          <w:rFonts w:ascii="Bookman Old Style" w:hAnsi="Bookman Old Style" w:cs="Cambria"/>
          <w:sz w:val="25"/>
          <w:szCs w:val="25"/>
        </w:rPr>
        <w:t xml:space="preserve">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executed a General Power of Attorney dated 22.06.2012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the Developer, for the development of the Converted Lands for Residential Purpose bearing 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by formation of Residential Layout at its own cost and expense.</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The Chairman, Mysore Urban Development Authority, Mysore, vide its Order No. MY.NA.PRA:NAYO:VINYASA:84:2014-15 dated 23.10.2014 approved the Layout Plan for Residential Purpose for land measuring an extent of 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in Survey Nos. 324/1, 324/2, 324/3, 324/4, 325/2, 325/3, 325/4, 325/5 and 326/2.</w:t>
      </w:r>
    </w:p>
    <w:p w:rsidR="00684A11"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Mysore Urban Development Authority, Mysore issued a Proposed Residential Layout Plan in 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vide Plan No.MY.NA.PRA.NAYO.VINYASA.84/2014-15 dated 15.11.2014.</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MUDA released sites in the said layout vide their order </w:t>
      </w:r>
      <w:proofErr w:type="gramStart"/>
      <w:r w:rsidRPr="005C5CAB">
        <w:rPr>
          <w:rFonts w:ascii="Bookman Old Style" w:hAnsi="Bookman Old Style" w:cs="Cambria"/>
          <w:sz w:val="25"/>
          <w:szCs w:val="25"/>
        </w:rPr>
        <w:t>No</w:t>
      </w:r>
      <w:proofErr w:type="gramEnd"/>
      <w:r w:rsidRPr="005C5CAB">
        <w:rPr>
          <w:rFonts w:ascii="Bookman Old Style" w:hAnsi="Bookman Old Style" w:cs="Cambria"/>
          <w:sz w:val="25"/>
          <w:szCs w:val="25"/>
        </w:rPr>
        <w:t>. MY.NA.PRA/P.B/KHA.</w:t>
      </w:r>
      <w:r w:rsidR="00DB5908">
        <w:rPr>
          <w:rFonts w:ascii="Bookman Old Style" w:hAnsi="Bookman Old Style" w:cs="Cambria"/>
          <w:sz w:val="25"/>
          <w:szCs w:val="25"/>
        </w:rPr>
        <w:t xml:space="preserve">BA/932/2015-16 dated 23-05-2015 AND </w:t>
      </w:r>
      <w:proofErr w:type="gramStart"/>
      <w:r w:rsidRPr="005C5CAB">
        <w:rPr>
          <w:rFonts w:ascii="Bookman Old Style" w:hAnsi="Bookman Old Style" w:cs="Cambria"/>
          <w:sz w:val="25"/>
          <w:szCs w:val="25"/>
        </w:rPr>
        <w:t>The</w:t>
      </w:r>
      <w:proofErr w:type="gramEnd"/>
      <w:r w:rsidRPr="005C5CAB">
        <w:rPr>
          <w:rFonts w:ascii="Bookman Old Style" w:hAnsi="Bookman Old Style" w:cs="Cambria"/>
          <w:sz w:val="25"/>
          <w:szCs w:val="25"/>
        </w:rPr>
        <w:t xml:space="preserve"> MUDA released sites in the said layout vide their order No. MY.NA.PRA/P.B/KHA.BA/932/2016-17 dated 20-05-2016. </w:t>
      </w:r>
      <w:r w:rsidR="00DB5908">
        <w:rPr>
          <w:rFonts w:ascii="Bookman Old Style" w:hAnsi="Bookman Old Style" w:cs="Cambria"/>
          <w:sz w:val="25"/>
          <w:szCs w:val="25"/>
        </w:rPr>
        <w:t>And</w:t>
      </w:r>
      <w:r w:rsidRPr="005C5CAB">
        <w:rPr>
          <w:rFonts w:ascii="Bookman Old Style" w:hAnsi="Bookman Old Style" w:cs="Cambria"/>
          <w:sz w:val="25"/>
          <w:szCs w:val="25"/>
        </w:rPr>
        <w:t xml:space="preserve"> schedule site is one such released site by MUDA and the </w:t>
      </w:r>
      <w:proofErr w:type="spellStart"/>
      <w:r w:rsidRPr="005C5CAB">
        <w:rPr>
          <w:rFonts w:ascii="Bookman Old Style" w:hAnsi="Bookman Old Style" w:cs="Cambria"/>
          <w:sz w:val="25"/>
          <w:szCs w:val="25"/>
        </w:rPr>
        <w:t>khata</w:t>
      </w:r>
      <w:proofErr w:type="spellEnd"/>
      <w:r w:rsidRPr="005C5CAB">
        <w:rPr>
          <w:rFonts w:ascii="Bookman Old Style" w:hAnsi="Bookman Old Style" w:cs="Cambria"/>
          <w:sz w:val="25"/>
          <w:szCs w:val="25"/>
        </w:rPr>
        <w:t xml:space="preserve"> of the schedule site registered by MUDA </w:t>
      </w:r>
      <w:r>
        <w:rPr>
          <w:rFonts w:ascii="Bookman Old Style" w:hAnsi="Bookman Old Style" w:cs="Cambria"/>
          <w:sz w:val="25"/>
          <w:szCs w:val="25"/>
        </w:rPr>
        <w:t xml:space="preserve">in </w:t>
      </w:r>
      <w:proofErr w:type="spellStart"/>
      <w:r>
        <w:rPr>
          <w:rFonts w:ascii="Bookman Old Style" w:hAnsi="Bookman Old Style" w:cs="Cambria"/>
          <w:sz w:val="25"/>
          <w:szCs w:val="25"/>
        </w:rPr>
        <w:t>favour</w:t>
      </w:r>
      <w:proofErr w:type="spellEnd"/>
      <w:r>
        <w:rPr>
          <w:rFonts w:ascii="Bookman Old Style" w:hAnsi="Bookman Old Style" w:cs="Cambria"/>
          <w:sz w:val="25"/>
          <w:szCs w:val="25"/>
        </w:rPr>
        <w:t xml:space="preserve"> of Smt. B.S. </w:t>
      </w:r>
      <w:proofErr w:type="spellStart"/>
      <w:r>
        <w:rPr>
          <w:rFonts w:ascii="Bookman Old Style" w:hAnsi="Bookman Old Style" w:cs="Cambria"/>
          <w:sz w:val="25"/>
          <w:szCs w:val="25"/>
        </w:rPr>
        <w:t>Ramamani</w:t>
      </w:r>
      <w:proofErr w:type="spellEnd"/>
      <w:r>
        <w:rPr>
          <w:rFonts w:ascii="Bookman Old Style" w:hAnsi="Bookman Old Style" w:cs="Cambria"/>
          <w:sz w:val="25"/>
          <w:szCs w:val="25"/>
        </w:rPr>
        <w:t xml:space="preserve"> on </w:t>
      </w:r>
      <w:r w:rsidR="00DB5908">
        <w:rPr>
          <w:rFonts w:ascii="Bookman Old Style" w:hAnsi="Bookman Old Style" w:cs="Cambria"/>
          <w:sz w:val="25"/>
          <w:szCs w:val="25"/>
        </w:rPr>
        <w:t>18-08-2017</w:t>
      </w:r>
      <w:r>
        <w:rPr>
          <w:rFonts w:ascii="Bookman Old Style" w:hAnsi="Bookman Old Style" w:cs="Cambria"/>
          <w:sz w:val="25"/>
          <w:szCs w:val="25"/>
        </w:rPr>
        <w:t xml:space="preserve"> vide </w:t>
      </w:r>
      <w:proofErr w:type="gramStart"/>
      <w:r>
        <w:rPr>
          <w:rFonts w:ascii="Bookman Old Style" w:hAnsi="Bookman Old Style" w:cs="Cambria"/>
          <w:sz w:val="25"/>
          <w:szCs w:val="25"/>
        </w:rPr>
        <w:t>No</w:t>
      </w:r>
      <w:proofErr w:type="gramEnd"/>
      <w:r>
        <w:rPr>
          <w:rFonts w:ascii="Bookman Old Style" w:hAnsi="Bookman Old Style" w:cs="Cambria"/>
          <w:sz w:val="25"/>
          <w:szCs w:val="25"/>
        </w:rPr>
        <w:t>.</w:t>
      </w:r>
      <w:r w:rsidRPr="00FF2C50">
        <w:rPr>
          <w:rFonts w:ascii="Nudi Akshar-10" w:hAnsi="Nudi Akshar-10"/>
          <w:bCs/>
          <w:sz w:val="32"/>
          <w:szCs w:val="25"/>
        </w:rPr>
        <w:t xml:space="preserve"> </w:t>
      </w:r>
      <w:proofErr w:type="gramStart"/>
      <w:r w:rsidRPr="00FF2C50">
        <w:rPr>
          <w:rFonts w:ascii="Nudi Akshar-10" w:hAnsi="Nudi Akshar-10"/>
          <w:bCs/>
          <w:sz w:val="28"/>
          <w:szCs w:val="25"/>
        </w:rPr>
        <w:t>ªÉÄÊ.£À.¥</w:t>
      </w:r>
      <w:proofErr w:type="spellStart"/>
      <w:r w:rsidRPr="00FF2C50">
        <w:rPr>
          <w:rFonts w:ascii="Nudi Akshar-10" w:hAnsi="Nudi Akshar-10"/>
          <w:bCs/>
          <w:sz w:val="28"/>
          <w:szCs w:val="25"/>
        </w:rPr>
        <w:t>Áæ</w:t>
      </w:r>
      <w:proofErr w:type="spellEnd"/>
      <w:r w:rsidRPr="00FF2C50">
        <w:rPr>
          <w:rFonts w:ascii="Nudi Akshar-10" w:hAnsi="Nudi Akshar-10"/>
          <w:bCs/>
          <w:sz w:val="28"/>
          <w:szCs w:val="25"/>
        </w:rPr>
        <w:t>/SÁvÁ-</w:t>
      </w:r>
      <w:r w:rsidR="00DB5908">
        <w:rPr>
          <w:rFonts w:ascii="Nudi Akshar-10" w:hAnsi="Nudi Akshar-10"/>
          <w:bCs/>
          <w:sz w:val="28"/>
          <w:szCs w:val="25"/>
        </w:rPr>
        <w:t>15332</w:t>
      </w:r>
      <w:r w:rsidRPr="00FF2C50">
        <w:rPr>
          <w:rFonts w:ascii="Nudi Akshar-10" w:hAnsi="Nudi Akshar-10"/>
          <w:bCs/>
          <w:sz w:val="28"/>
          <w:szCs w:val="25"/>
        </w:rPr>
        <w:t>/1</w:t>
      </w:r>
      <w:r w:rsidR="00DB5908">
        <w:rPr>
          <w:rFonts w:ascii="Nudi Akshar-10" w:hAnsi="Nudi Akshar-10"/>
          <w:bCs/>
          <w:sz w:val="28"/>
          <w:szCs w:val="25"/>
        </w:rPr>
        <w:t>7</w:t>
      </w:r>
      <w:r w:rsidRPr="00FF2C50">
        <w:rPr>
          <w:rFonts w:ascii="Nudi Akshar-10" w:hAnsi="Nudi Akshar-10"/>
          <w:bCs/>
          <w:sz w:val="28"/>
          <w:szCs w:val="25"/>
        </w:rPr>
        <w:t>-1</w:t>
      </w:r>
      <w:r w:rsidR="00DB5908">
        <w:rPr>
          <w:rFonts w:ascii="Nudi Akshar-10" w:hAnsi="Nudi Akshar-10"/>
          <w:bCs/>
          <w:sz w:val="28"/>
          <w:szCs w:val="25"/>
        </w:rPr>
        <w:t>8</w:t>
      </w:r>
      <w:r>
        <w:rPr>
          <w:rFonts w:ascii="Nudi Akshar-10" w:hAnsi="Nudi Akshar-10"/>
          <w:bCs/>
          <w:sz w:val="28"/>
          <w:szCs w:val="25"/>
        </w:rPr>
        <w:t xml:space="preserve"> </w:t>
      </w:r>
      <w:r>
        <w:rPr>
          <w:rFonts w:ascii="Bookman Old Style" w:hAnsi="Bookman Old Style" w:cs="Cambria"/>
          <w:sz w:val="25"/>
          <w:szCs w:val="25"/>
        </w:rPr>
        <w:t>and paid tax to the concerned authority.</w:t>
      </w:r>
      <w:proofErr w:type="gramEnd"/>
      <w:r>
        <w:rPr>
          <w:rFonts w:ascii="Bookman Old Style" w:hAnsi="Bookman Old Style" w:cs="Cambria"/>
          <w:sz w:val="25"/>
          <w:szCs w:val="25"/>
        </w:rPr>
        <w:t xml:space="preserve"> </w:t>
      </w:r>
    </w:p>
    <w:p w:rsidR="00684A11" w:rsidRPr="005C5CAB" w:rsidRDefault="00684A11" w:rsidP="00684A11">
      <w:pPr>
        <w:spacing w:after="0" w:line="252" w:lineRule="auto"/>
        <w:jc w:val="both"/>
        <w:rPr>
          <w:rFonts w:ascii="Bookman Old Style" w:hAnsi="Bookman Old Style" w:cs="Cambria"/>
          <w:sz w:val="25"/>
          <w:szCs w:val="25"/>
        </w:rPr>
      </w:pPr>
    </w:p>
    <w:p w:rsidR="00684A11" w:rsidRPr="005C5CAB" w:rsidRDefault="00684A11" w:rsidP="00684A1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her </w:t>
      </w:r>
      <w:r w:rsidRPr="005C5CAB">
        <w:rPr>
          <w:rFonts w:ascii="Bookman Old Style" w:hAnsi="Bookman Old Style"/>
          <w:sz w:val="25"/>
          <w:szCs w:val="25"/>
        </w:rPr>
        <w:t xml:space="preserve">self-earned funds, that is to say, the schedule property is absolute and </w:t>
      </w:r>
      <w:proofErr w:type="spellStart"/>
      <w:r w:rsidRPr="005C5CAB">
        <w:rPr>
          <w:rFonts w:ascii="Bookman Old Style" w:hAnsi="Bookman Old Style"/>
          <w:sz w:val="25"/>
          <w:szCs w:val="25"/>
        </w:rPr>
        <w:t>self acquired</w:t>
      </w:r>
      <w:proofErr w:type="spellEnd"/>
      <w:r w:rsidRPr="005C5CAB">
        <w:rPr>
          <w:rFonts w:ascii="Bookman Old Style" w:hAnsi="Bookman Old Style"/>
          <w:sz w:val="25"/>
          <w:szCs w:val="25"/>
        </w:rPr>
        <w:t xml:space="preserve"> property. The schedule property is free from all encumbrances, claims, court attachments, charges, liens, demands etc.</w:t>
      </w:r>
    </w:p>
    <w:p w:rsidR="00684A11" w:rsidRPr="005C5CAB" w:rsidRDefault="00684A11" w:rsidP="00684A11">
      <w:pPr>
        <w:spacing w:after="0" w:line="252" w:lineRule="auto"/>
        <w:jc w:val="both"/>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xml:space="preserve">. </w:t>
      </w:r>
      <w:r w:rsidR="00DB5908">
        <w:rPr>
          <w:rFonts w:ascii="Bookman Old Style" w:hAnsi="Bookman Old Style"/>
          <w:b/>
          <w:sz w:val="25"/>
          <w:szCs w:val="25"/>
        </w:rPr>
        <w:t>13</w:t>
      </w:r>
      <w:proofErr w:type="gramStart"/>
      <w:r w:rsidR="00DB5908">
        <w:rPr>
          <w:rFonts w:ascii="Bookman Old Style" w:hAnsi="Bookman Old Style"/>
          <w:b/>
          <w:sz w:val="25"/>
          <w:szCs w:val="25"/>
        </w:rPr>
        <w:t>,45</w:t>
      </w:r>
      <w:r w:rsidRPr="005C5CAB">
        <w:rPr>
          <w:rFonts w:ascii="Bookman Old Style" w:hAnsi="Bookman Old Style"/>
          <w:b/>
          <w:sz w:val="25"/>
          <w:szCs w:val="25"/>
        </w:rPr>
        <w:t>,000</w:t>
      </w:r>
      <w:proofErr w:type="gramEnd"/>
      <w:r w:rsidRPr="005C5CAB">
        <w:rPr>
          <w:rFonts w:ascii="Bookman Old Style" w:hAnsi="Bookman Old Style"/>
          <w:b/>
          <w:sz w:val="25"/>
          <w:szCs w:val="25"/>
        </w:rPr>
        <w:t>/-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xml:space="preserve">. </w:t>
      </w:r>
      <w:r w:rsidR="00DB5908">
        <w:rPr>
          <w:rFonts w:ascii="Bookman Old Style" w:hAnsi="Bookman Old Style"/>
          <w:b/>
          <w:sz w:val="25"/>
          <w:szCs w:val="25"/>
        </w:rPr>
        <w:t>Thirteen</w:t>
      </w:r>
      <w:r w:rsidRPr="005C5CAB">
        <w:rPr>
          <w:rFonts w:ascii="Bookman Old Style" w:hAnsi="Bookman Old Style"/>
          <w:b/>
          <w:sz w:val="25"/>
          <w:szCs w:val="25"/>
        </w:rPr>
        <w:t xml:space="preserve"> Lakh Forty </w:t>
      </w:r>
      <w:r w:rsidR="00DB5908">
        <w:rPr>
          <w:rFonts w:ascii="Bookman Old Style" w:hAnsi="Bookman Old Style"/>
          <w:b/>
          <w:sz w:val="25"/>
          <w:szCs w:val="25"/>
        </w:rPr>
        <w:t xml:space="preserve">Five </w:t>
      </w:r>
      <w:r w:rsidRPr="005C5CAB">
        <w:rPr>
          <w:rFonts w:ascii="Bookman Old Style" w:hAnsi="Bookman Old Style"/>
          <w:b/>
          <w:sz w:val="25"/>
          <w:szCs w:val="25"/>
        </w:rPr>
        <w:t>Thousand only)</w:t>
      </w:r>
      <w:r w:rsidRPr="005C5CAB">
        <w:rPr>
          <w:rFonts w:ascii="Bookman Old Style" w:hAnsi="Bookman Old Style"/>
          <w:sz w:val="25"/>
          <w:szCs w:val="25"/>
        </w:rPr>
        <w:t xml:space="preserve"> for which, the </w:t>
      </w:r>
      <w:r w:rsidRPr="005C5CAB">
        <w:rPr>
          <w:rFonts w:ascii="Bookman Old Style" w:hAnsi="Bookman Old Style"/>
          <w:sz w:val="25"/>
          <w:szCs w:val="25"/>
        </w:rPr>
        <w:lastRenderedPageBreak/>
        <w:t>purchaser has also agreed to purchase the schedule property for the said sale consideration, free from all encumbrances, claims and demands.</w:t>
      </w:r>
    </w:p>
    <w:p w:rsidR="00684A11" w:rsidRPr="005C5CAB" w:rsidRDefault="00684A11" w:rsidP="00684A11">
      <w:pPr>
        <w:pStyle w:val="Heading7"/>
        <w:spacing w:before="0" w:line="240" w:lineRule="auto"/>
        <w:jc w:val="center"/>
        <w:rPr>
          <w:caps/>
          <w:sz w:val="25"/>
          <w:szCs w:val="25"/>
          <w:u w:val="single"/>
        </w:rPr>
      </w:pPr>
    </w:p>
    <w:p w:rsidR="00684A11" w:rsidRPr="00C842EE" w:rsidRDefault="00684A11" w:rsidP="00684A11">
      <w:pPr>
        <w:pStyle w:val="Heading7"/>
        <w:spacing w:before="0" w:line="240" w:lineRule="auto"/>
        <w:jc w:val="center"/>
        <w:rPr>
          <w:rFonts w:ascii="Bookman Old Style" w:hAnsi="Bookman Old Style"/>
          <w:b/>
          <w:i w:val="0"/>
          <w:caps/>
          <w:color w:val="000000" w:themeColor="text1"/>
          <w:sz w:val="24"/>
          <w:szCs w:val="25"/>
          <w:u w:val="single"/>
        </w:rPr>
      </w:pPr>
      <w:r w:rsidRPr="00C842EE">
        <w:rPr>
          <w:rFonts w:ascii="Bookman Old Style" w:hAnsi="Bookman Old Style"/>
          <w:b/>
          <w:i w:val="0"/>
          <w:caps/>
          <w:color w:val="000000" w:themeColor="text1"/>
          <w:sz w:val="24"/>
          <w:szCs w:val="25"/>
          <w:u w:val="single"/>
        </w:rPr>
        <w:t>Now This Deed of Sale has come into effect and witnesseth</w:t>
      </w:r>
    </w:p>
    <w:p w:rsidR="00684A11" w:rsidRPr="005C5CAB" w:rsidRDefault="00684A11" w:rsidP="00684A11">
      <w:pPr>
        <w:spacing w:after="0" w:line="252" w:lineRule="auto"/>
        <w:jc w:val="both"/>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00783036" w:rsidRPr="005C5CAB">
        <w:rPr>
          <w:rFonts w:ascii="Bookman Old Style" w:hAnsi="Bookman Old Style"/>
          <w:b/>
          <w:sz w:val="25"/>
          <w:szCs w:val="25"/>
        </w:rPr>
        <w:t>Rs</w:t>
      </w:r>
      <w:proofErr w:type="spellEnd"/>
      <w:r w:rsidR="00783036" w:rsidRPr="005C5CAB">
        <w:rPr>
          <w:rFonts w:ascii="Bookman Old Style" w:hAnsi="Bookman Old Style"/>
          <w:b/>
          <w:sz w:val="25"/>
          <w:szCs w:val="25"/>
        </w:rPr>
        <w:t xml:space="preserve">. </w:t>
      </w:r>
      <w:r w:rsidR="00783036">
        <w:rPr>
          <w:rFonts w:ascii="Bookman Old Style" w:hAnsi="Bookman Old Style"/>
          <w:b/>
          <w:sz w:val="25"/>
          <w:szCs w:val="25"/>
        </w:rPr>
        <w:t>13</w:t>
      </w:r>
      <w:proofErr w:type="gramStart"/>
      <w:r w:rsidR="00783036">
        <w:rPr>
          <w:rFonts w:ascii="Bookman Old Style" w:hAnsi="Bookman Old Style"/>
          <w:b/>
          <w:sz w:val="25"/>
          <w:szCs w:val="25"/>
        </w:rPr>
        <w:t>,45</w:t>
      </w:r>
      <w:r w:rsidR="00783036" w:rsidRPr="005C5CAB">
        <w:rPr>
          <w:rFonts w:ascii="Bookman Old Style" w:hAnsi="Bookman Old Style"/>
          <w:b/>
          <w:sz w:val="25"/>
          <w:szCs w:val="25"/>
        </w:rPr>
        <w:t>,000</w:t>
      </w:r>
      <w:proofErr w:type="gramEnd"/>
      <w:r w:rsidR="00783036" w:rsidRPr="005C5CAB">
        <w:rPr>
          <w:rFonts w:ascii="Bookman Old Style" w:hAnsi="Bookman Old Style"/>
          <w:b/>
          <w:sz w:val="25"/>
          <w:szCs w:val="25"/>
        </w:rPr>
        <w:t>/- (</w:t>
      </w:r>
      <w:proofErr w:type="spellStart"/>
      <w:r w:rsidR="00783036" w:rsidRPr="005C5CAB">
        <w:rPr>
          <w:rFonts w:ascii="Bookman Old Style" w:hAnsi="Bookman Old Style"/>
          <w:b/>
          <w:sz w:val="25"/>
          <w:szCs w:val="25"/>
        </w:rPr>
        <w:t>Rs</w:t>
      </w:r>
      <w:proofErr w:type="spellEnd"/>
      <w:r w:rsidR="00783036" w:rsidRPr="005C5CAB">
        <w:rPr>
          <w:rFonts w:ascii="Bookman Old Style" w:hAnsi="Bookman Old Style"/>
          <w:b/>
          <w:sz w:val="25"/>
          <w:szCs w:val="25"/>
        </w:rPr>
        <w:t xml:space="preserve">. </w:t>
      </w:r>
      <w:r w:rsidR="00783036">
        <w:rPr>
          <w:rFonts w:ascii="Bookman Old Style" w:hAnsi="Bookman Old Style"/>
          <w:b/>
          <w:sz w:val="25"/>
          <w:szCs w:val="25"/>
        </w:rPr>
        <w:t>Thirteen</w:t>
      </w:r>
      <w:r w:rsidR="00783036" w:rsidRPr="005C5CAB">
        <w:rPr>
          <w:rFonts w:ascii="Bookman Old Style" w:hAnsi="Bookman Old Style"/>
          <w:b/>
          <w:sz w:val="25"/>
          <w:szCs w:val="25"/>
        </w:rPr>
        <w:t xml:space="preserve"> Lakh Forty </w:t>
      </w:r>
      <w:r w:rsidR="00783036">
        <w:rPr>
          <w:rFonts w:ascii="Bookman Old Style" w:hAnsi="Bookman Old Style"/>
          <w:b/>
          <w:sz w:val="25"/>
          <w:szCs w:val="25"/>
        </w:rPr>
        <w:t xml:space="preserve">Five </w:t>
      </w:r>
      <w:r w:rsidR="00783036" w:rsidRPr="005C5CAB">
        <w:rPr>
          <w:rFonts w:ascii="Bookman Old Style" w:hAnsi="Bookman Old Style"/>
          <w:b/>
          <w:sz w:val="25"/>
          <w:szCs w:val="25"/>
        </w:rPr>
        <w:t>Thousand only)</w:t>
      </w:r>
      <w:r w:rsidRPr="005C5CAB">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684A11" w:rsidRPr="005C5CAB" w:rsidRDefault="00684A11" w:rsidP="00684A11">
      <w:pPr>
        <w:spacing w:after="0" w:line="240" w:lineRule="auto"/>
        <w:jc w:val="both"/>
        <w:rPr>
          <w:rFonts w:ascii="Bookman Old Style" w:hAnsi="Bookman Old Style"/>
          <w:sz w:val="25"/>
          <w:szCs w:val="25"/>
        </w:rPr>
      </w:pPr>
    </w:p>
    <w:p w:rsidR="00783036" w:rsidRPr="00783036" w:rsidRDefault="00684A11" w:rsidP="00783036">
      <w:pPr>
        <w:pStyle w:val="ListParagraph"/>
        <w:numPr>
          <w:ilvl w:val="0"/>
          <w:numId w:val="34"/>
        </w:numPr>
        <w:rPr>
          <w:rFonts w:ascii="Bookman Old Style" w:hAnsi="Bookman Old Style"/>
          <w:sz w:val="25"/>
          <w:szCs w:val="25"/>
        </w:rPr>
      </w:pPr>
      <w:r w:rsidRPr="00783036">
        <w:rPr>
          <w:rFonts w:ascii="Bookman Old Style" w:hAnsi="Bookman Old Style"/>
          <w:sz w:val="25"/>
          <w:szCs w:val="25"/>
        </w:rPr>
        <w:t xml:space="preserve">A sum of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xml:space="preserve">. </w:t>
      </w:r>
      <w:r w:rsidR="00783036" w:rsidRPr="00783036">
        <w:rPr>
          <w:rFonts w:ascii="Bookman Old Style" w:hAnsi="Bookman Old Style"/>
          <w:b/>
          <w:sz w:val="25"/>
          <w:szCs w:val="25"/>
        </w:rPr>
        <w:t>100</w:t>
      </w:r>
      <w:r w:rsidRPr="00783036">
        <w:rPr>
          <w:rFonts w:ascii="Bookman Old Style" w:hAnsi="Bookman Old Style"/>
          <w:b/>
          <w:sz w:val="25"/>
          <w:szCs w:val="25"/>
        </w:rPr>
        <w:t>/-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xml:space="preserve">. </w:t>
      </w:r>
      <w:r w:rsidR="00783036" w:rsidRPr="00783036">
        <w:rPr>
          <w:rFonts w:ascii="Bookman Old Style" w:hAnsi="Bookman Old Style"/>
          <w:b/>
          <w:sz w:val="25"/>
          <w:szCs w:val="25"/>
        </w:rPr>
        <w:t>One Hundred</w:t>
      </w:r>
      <w:r w:rsidRPr="00783036">
        <w:rPr>
          <w:rFonts w:ascii="Bookman Old Style" w:hAnsi="Bookman Old Style"/>
          <w:b/>
          <w:sz w:val="25"/>
          <w:szCs w:val="25"/>
        </w:rPr>
        <w:t xml:space="preserve"> only)</w:t>
      </w:r>
      <w:r w:rsidRPr="00783036">
        <w:rPr>
          <w:rFonts w:ascii="Bookman Old Style" w:hAnsi="Bookman Old Style"/>
          <w:sz w:val="25"/>
          <w:szCs w:val="25"/>
        </w:rPr>
        <w:t xml:space="preserve"> by way of </w:t>
      </w:r>
      <w:r w:rsidR="00783036" w:rsidRPr="00783036">
        <w:rPr>
          <w:rFonts w:ascii="Bookman Old Style" w:hAnsi="Bookman Old Style"/>
          <w:sz w:val="25"/>
          <w:szCs w:val="25"/>
        </w:rPr>
        <w:t>IMPS</w:t>
      </w:r>
      <w:r w:rsidRPr="00783036">
        <w:rPr>
          <w:rFonts w:ascii="Bookman Old Style" w:hAnsi="Bookman Old Style"/>
          <w:sz w:val="25"/>
          <w:szCs w:val="25"/>
        </w:rPr>
        <w:t xml:space="preserve"> </w:t>
      </w:r>
      <w:r w:rsidR="00783036" w:rsidRPr="00783036">
        <w:rPr>
          <w:rFonts w:ascii="Bookman Old Style" w:hAnsi="Bookman Old Style"/>
          <w:sz w:val="25"/>
          <w:szCs w:val="25"/>
        </w:rPr>
        <w:t xml:space="preserve">Ref </w:t>
      </w:r>
      <w:r w:rsidRPr="00783036">
        <w:rPr>
          <w:rFonts w:ascii="Bookman Old Style" w:hAnsi="Bookman Old Style"/>
          <w:sz w:val="25"/>
          <w:szCs w:val="25"/>
        </w:rPr>
        <w:t xml:space="preserve">No. </w:t>
      </w:r>
      <w:r w:rsidR="00942562">
        <w:rPr>
          <w:rFonts w:ascii="Bookman Old Style" w:hAnsi="Bookman Old Style"/>
          <w:b/>
          <w:sz w:val="25"/>
          <w:szCs w:val="25"/>
        </w:rPr>
        <w:t xml:space="preserve">7421427260 </w:t>
      </w:r>
      <w:r w:rsidRPr="00783036">
        <w:rPr>
          <w:rFonts w:ascii="Bookman Old Style" w:hAnsi="Bookman Old Style"/>
          <w:sz w:val="25"/>
          <w:szCs w:val="25"/>
        </w:rPr>
        <w:t xml:space="preserve">dated </w:t>
      </w:r>
      <w:r w:rsidR="00B162C5">
        <w:rPr>
          <w:rFonts w:ascii="Bookman Old Style" w:hAnsi="Bookman Old Style"/>
          <w:b/>
          <w:sz w:val="25"/>
          <w:szCs w:val="25"/>
        </w:rPr>
        <w:t>21-10-2022</w:t>
      </w:r>
    </w:p>
    <w:p w:rsidR="00783036" w:rsidRDefault="00783036" w:rsidP="00AB2056">
      <w:pPr>
        <w:pStyle w:val="ListParagraph"/>
        <w:numPr>
          <w:ilvl w:val="0"/>
          <w:numId w:val="34"/>
        </w:numPr>
        <w:jc w:val="both"/>
        <w:rPr>
          <w:rFonts w:ascii="Bookman Old Style" w:hAnsi="Bookman Old Style"/>
          <w:sz w:val="25"/>
          <w:szCs w:val="25"/>
        </w:rPr>
      </w:pPr>
      <w:r w:rsidRPr="00783036">
        <w:rPr>
          <w:rFonts w:ascii="Bookman Old Style" w:hAnsi="Bookman Old Style"/>
          <w:sz w:val="25"/>
          <w:szCs w:val="25"/>
        </w:rPr>
        <w:t xml:space="preserve">A sum of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xml:space="preserve">. </w:t>
      </w:r>
      <w:r>
        <w:rPr>
          <w:rFonts w:ascii="Bookman Old Style" w:hAnsi="Bookman Old Style"/>
          <w:b/>
          <w:sz w:val="25"/>
          <w:szCs w:val="25"/>
        </w:rPr>
        <w:t>99,9</w:t>
      </w:r>
      <w:r w:rsidRPr="00783036">
        <w:rPr>
          <w:rFonts w:ascii="Bookman Old Style" w:hAnsi="Bookman Old Style"/>
          <w:b/>
          <w:sz w:val="25"/>
          <w:szCs w:val="25"/>
        </w:rPr>
        <w:t>00/-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xml:space="preserve">. </w:t>
      </w:r>
      <w:r>
        <w:rPr>
          <w:rFonts w:ascii="Bookman Old Style" w:hAnsi="Bookman Old Style"/>
          <w:b/>
          <w:sz w:val="25"/>
          <w:szCs w:val="25"/>
        </w:rPr>
        <w:t>Ninety Nine Thousand Nine</w:t>
      </w:r>
      <w:r w:rsidRPr="00783036">
        <w:rPr>
          <w:rFonts w:ascii="Bookman Old Style" w:hAnsi="Bookman Old Style"/>
          <w:b/>
          <w:sz w:val="25"/>
          <w:szCs w:val="25"/>
        </w:rPr>
        <w:t xml:space="preserve"> Hundred only)</w:t>
      </w:r>
      <w:r w:rsidRPr="00783036">
        <w:rPr>
          <w:rFonts w:ascii="Bookman Old Style" w:hAnsi="Bookman Old Style"/>
          <w:sz w:val="25"/>
          <w:szCs w:val="25"/>
        </w:rPr>
        <w:t xml:space="preserve"> by way of IMPS Ref No. </w:t>
      </w:r>
      <w:r w:rsidR="00942562">
        <w:rPr>
          <w:rFonts w:ascii="Bookman Old Style" w:hAnsi="Bookman Old Style"/>
          <w:b/>
          <w:sz w:val="25"/>
          <w:szCs w:val="25"/>
        </w:rPr>
        <w:t>7421828643</w:t>
      </w:r>
      <w:r w:rsidRPr="00783036">
        <w:rPr>
          <w:rFonts w:ascii="Bookman Old Style" w:hAnsi="Bookman Old Style"/>
          <w:b/>
          <w:sz w:val="25"/>
          <w:szCs w:val="25"/>
        </w:rPr>
        <w:t xml:space="preserve"> </w:t>
      </w:r>
      <w:r w:rsidRPr="00783036">
        <w:rPr>
          <w:rFonts w:ascii="Bookman Old Style" w:hAnsi="Bookman Old Style"/>
          <w:sz w:val="25"/>
          <w:szCs w:val="25"/>
        </w:rPr>
        <w:t xml:space="preserve">dated </w:t>
      </w:r>
      <w:r w:rsidR="00B162C5">
        <w:rPr>
          <w:rFonts w:ascii="Bookman Old Style" w:hAnsi="Bookman Old Style"/>
          <w:b/>
          <w:sz w:val="25"/>
          <w:szCs w:val="25"/>
        </w:rPr>
        <w:t>21-10-2022</w:t>
      </w:r>
      <w:bookmarkStart w:id="0" w:name="_GoBack"/>
      <w:bookmarkEnd w:id="0"/>
      <w:r w:rsidRPr="00783036">
        <w:rPr>
          <w:rFonts w:ascii="Bookman Old Style" w:hAnsi="Bookman Old Style"/>
          <w:sz w:val="25"/>
          <w:szCs w:val="25"/>
        </w:rPr>
        <w:t xml:space="preserve"> </w:t>
      </w:r>
      <w:r w:rsidR="00AB2056">
        <w:rPr>
          <w:rFonts w:ascii="Bookman Old Style" w:hAnsi="Bookman Old Style"/>
          <w:sz w:val="25"/>
          <w:szCs w:val="25"/>
        </w:rPr>
        <w:t xml:space="preserve">as an </w:t>
      </w:r>
      <w:r>
        <w:rPr>
          <w:rFonts w:ascii="Bookman Old Style" w:hAnsi="Bookman Old Style"/>
          <w:sz w:val="25"/>
          <w:szCs w:val="25"/>
        </w:rPr>
        <w:t>advance</w:t>
      </w:r>
    </w:p>
    <w:p w:rsidR="00684A11" w:rsidRPr="00783036" w:rsidRDefault="00783036" w:rsidP="00684A11">
      <w:pPr>
        <w:pStyle w:val="ListParagraph"/>
        <w:numPr>
          <w:ilvl w:val="0"/>
          <w:numId w:val="34"/>
        </w:numPr>
        <w:spacing w:line="252" w:lineRule="auto"/>
        <w:jc w:val="both"/>
        <w:rPr>
          <w:rFonts w:ascii="Bookman Old Style" w:hAnsi="Bookman Old Style"/>
          <w:sz w:val="25"/>
          <w:szCs w:val="25"/>
        </w:rPr>
      </w:pPr>
      <w:r w:rsidRPr="00783036">
        <w:rPr>
          <w:rFonts w:ascii="Bookman Old Style" w:hAnsi="Bookman Old Style"/>
          <w:sz w:val="25"/>
          <w:szCs w:val="25"/>
        </w:rPr>
        <w:t>A sum</w:t>
      </w:r>
      <w:r w:rsidR="00684A11" w:rsidRPr="00783036">
        <w:rPr>
          <w:rFonts w:ascii="Bookman Old Style" w:hAnsi="Bookman Old Style"/>
          <w:sz w:val="25"/>
          <w:szCs w:val="25"/>
        </w:rPr>
        <w:t xml:space="preserve"> of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1</w:t>
      </w:r>
      <w:r>
        <w:rPr>
          <w:rFonts w:ascii="Bookman Old Style" w:hAnsi="Bookman Old Style"/>
          <w:b/>
          <w:sz w:val="25"/>
          <w:szCs w:val="25"/>
        </w:rPr>
        <w:t>2</w:t>
      </w:r>
      <w:proofErr w:type="gramStart"/>
      <w:r w:rsidRPr="00783036">
        <w:rPr>
          <w:rFonts w:ascii="Bookman Old Style" w:hAnsi="Bookman Old Style"/>
          <w:b/>
          <w:sz w:val="25"/>
          <w:szCs w:val="25"/>
        </w:rPr>
        <w:t>,45,000</w:t>
      </w:r>
      <w:proofErr w:type="gramEnd"/>
      <w:r w:rsidRPr="00783036">
        <w:rPr>
          <w:rFonts w:ascii="Bookman Old Style" w:hAnsi="Bookman Old Style"/>
          <w:b/>
          <w:sz w:val="25"/>
          <w:szCs w:val="25"/>
        </w:rPr>
        <w:t>/- (</w:t>
      </w:r>
      <w:proofErr w:type="spellStart"/>
      <w:r w:rsidRPr="00783036">
        <w:rPr>
          <w:rFonts w:ascii="Bookman Old Style" w:hAnsi="Bookman Old Style"/>
          <w:b/>
          <w:sz w:val="25"/>
          <w:szCs w:val="25"/>
        </w:rPr>
        <w:t>Rs</w:t>
      </w:r>
      <w:proofErr w:type="spellEnd"/>
      <w:r w:rsidRPr="00783036">
        <w:rPr>
          <w:rFonts w:ascii="Bookman Old Style" w:hAnsi="Bookman Old Style"/>
          <w:b/>
          <w:sz w:val="25"/>
          <w:szCs w:val="25"/>
        </w:rPr>
        <w:t xml:space="preserve">. </w:t>
      </w:r>
      <w:r>
        <w:rPr>
          <w:rFonts w:ascii="Bookman Old Style" w:hAnsi="Bookman Old Style"/>
          <w:b/>
          <w:sz w:val="25"/>
          <w:szCs w:val="25"/>
        </w:rPr>
        <w:t>Twelve</w:t>
      </w:r>
      <w:r w:rsidRPr="00783036">
        <w:rPr>
          <w:rFonts w:ascii="Bookman Old Style" w:hAnsi="Bookman Old Style"/>
          <w:b/>
          <w:sz w:val="25"/>
          <w:szCs w:val="25"/>
        </w:rPr>
        <w:t xml:space="preserve"> Lakh Forty Five Thousand only) </w:t>
      </w:r>
      <w:r w:rsidR="00684A11" w:rsidRPr="00783036">
        <w:rPr>
          <w:rFonts w:ascii="Bookman Old Style" w:hAnsi="Bookman Old Style"/>
          <w:sz w:val="25"/>
          <w:szCs w:val="25"/>
        </w:rPr>
        <w:t xml:space="preserve">by way of </w:t>
      </w:r>
      <w:r w:rsidRPr="00783036">
        <w:rPr>
          <w:rFonts w:ascii="Bookman Old Style" w:hAnsi="Bookman Old Style"/>
          <w:sz w:val="25"/>
          <w:szCs w:val="25"/>
        </w:rPr>
        <w:t>RTGS vide UTR</w:t>
      </w:r>
      <w:r w:rsidR="00684A11" w:rsidRPr="00783036">
        <w:rPr>
          <w:rFonts w:ascii="Bookman Old Style" w:hAnsi="Bookman Old Style"/>
          <w:sz w:val="25"/>
          <w:szCs w:val="25"/>
        </w:rPr>
        <w:t xml:space="preserve"> No. </w:t>
      </w:r>
      <w:r w:rsidRPr="00783036">
        <w:rPr>
          <w:rFonts w:ascii="Bookman Old Style" w:hAnsi="Bookman Old Style"/>
          <w:b/>
          <w:sz w:val="25"/>
          <w:szCs w:val="25"/>
        </w:rPr>
        <w:t>______________</w:t>
      </w:r>
      <w:r w:rsidR="00684A11" w:rsidRPr="00783036">
        <w:rPr>
          <w:rFonts w:ascii="Bookman Old Style" w:hAnsi="Bookman Old Style"/>
          <w:b/>
          <w:sz w:val="25"/>
          <w:szCs w:val="25"/>
        </w:rPr>
        <w:t xml:space="preserve"> </w:t>
      </w:r>
      <w:r w:rsidR="00684A11" w:rsidRPr="00783036">
        <w:rPr>
          <w:rFonts w:ascii="Bookman Old Style" w:hAnsi="Bookman Old Style"/>
          <w:sz w:val="25"/>
          <w:szCs w:val="25"/>
        </w:rPr>
        <w:t>dated</w:t>
      </w:r>
      <w:r w:rsidR="00684A11" w:rsidRPr="00783036">
        <w:rPr>
          <w:rFonts w:ascii="Bookman Old Style" w:hAnsi="Bookman Old Style"/>
          <w:b/>
          <w:sz w:val="25"/>
          <w:szCs w:val="25"/>
        </w:rPr>
        <w:t xml:space="preserve"> </w:t>
      </w:r>
      <w:r w:rsidRPr="00783036">
        <w:rPr>
          <w:rFonts w:ascii="Bookman Old Style" w:hAnsi="Bookman Old Style"/>
          <w:b/>
          <w:sz w:val="25"/>
          <w:szCs w:val="25"/>
        </w:rPr>
        <w:t>_________________</w:t>
      </w:r>
      <w:r w:rsidR="00684A11" w:rsidRPr="00783036">
        <w:rPr>
          <w:rFonts w:ascii="Bookman Old Style" w:hAnsi="Bookman Old Style"/>
          <w:b/>
          <w:sz w:val="25"/>
          <w:szCs w:val="25"/>
        </w:rPr>
        <w:t xml:space="preserve"> </w:t>
      </w:r>
    </w:p>
    <w:p w:rsidR="00783036" w:rsidRPr="00783036" w:rsidRDefault="00783036" w:rsidP="00783036">
      <w:pPr>
        <w:pStyle w:val="ListParagraph"/>
        <w:spacing w:line="252" w:lineRule="auto"/>
        <w:jc w:val="both"/>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proofErr w:type="spellStart"/>
      <w:r w:rsidR="001250C0" w:rsidRPr="005C5CAB">
        <w:rPr>
          <w:rFonts w:ascii="Bookman Old Style" w:hAnsi="Bookman Old Style"/>
          <w:b/>
          <w:sz w:val="25"/>
          <w:szCs w:val="25"/>
        </w:rPr>
        <w:t>Rs</w:t>
      </w:r>
      <w:proofErr w:type="spellEnd"/>
      <w:r w:rsidR="001250C0" w:rsidRPr="005C5CAB">
        <w:rPr>
          <w:rFonts w:ascii="Bookman Old Style" w:hAnsi="Bookman Old Style"/>
          <w:b/>
          <w:sz w:val="25"/>
          <w:szCs w:val="25"/>
        </w:rPr>
        <w:t xml:space="preserve">. </w:t>
      </w:r>
      <w:r w:rsidR="001250C0">
        <w:rPr>
          <w:rFonts w:ascii="Bookman Old Style" w:hAnsi="Bookman Old Style"/>
          <w:b/>
          <w:sz w:val="25"/>
          <w:szCs w:val="25"/>
        </w:rPr>
        <w:t>13,45</w:t>
      </w:r>
      <w:r w:rsidR="001250C0" w:rsidRPr="005C5CAB">
        <w:rPr>
          <w:rFonts w:ascii="Bookman Old Style" w:hAnsi="Bookman Old Style"/>
          <w:b/>
          <w:sz w:val="25"/>
          <w:szCs w:val="25"/>
        </w:rPr>
        <w:t>,000/- (</w:t>
      </w:r>
      <w:proofErr w:type="spellStart"/>
      <w:r w:rsidR="001250C0" w:rsidRPr="005C5CAB">
        <w:rPr>
          <w:rFonts w:ascii="Bookman Old Style" w:hAnsi="Bookman Old Style"/>
          <w:b/>
          <w:sz w:val="25"/>
          <w:szCs w:val="25"/>
        </w:rPr>
        <w:t>Rs</w:t>
      </w:r>
      <w:proofErr w:type="spellEnd"/>
      <w:r w:rsidR="001250C0" w:rsidRPr="005C5CAB">
        <w:rPr>
          <w:rFonts w:ascii="Bookman Old Style" w:hAnsi="Bookman Old Style"/>
          <w:b/>
          <w:sz w:val="25"/>
          <w:szCs w:val="25"/>
        </w:rPr>
        <w:t xml:space="preserve">. </w:t>
      </w:r>
      <w:r w:rsidR="001250C0">
        <w:rPr>
          <w:rFonts w:ascii="Bookman Old Style" w:hAnsi="Bookman Old Style"/>
          <w:b/>
          <w:sz w:val="25"/>
          <w:szCs w:val="25"/>
        </w:rPr>
        <w:t>Thirteen</w:t>
      </w:r>
      <w:r w:rsidR="001250C0" w:rsidRPr="005C5CAB">
        <w:rPr>
          <w:rFonts w:ascii="Bookman Old Style" w:hAnsi="Bookman Old Style"/>
          <w:b/>
          <w:sz w:val="25"/>
          <w:szCs w:val="25"/>
        </w:rPr>
        <w:t xml:space="preserve"> Lakh Forty </w:t>
      </w:r>
      <w:r w:rsidR="001250C0">
        <w:rPr>
          <w:rFonts w:ascii="Bookman Old Style" w:hAnsi="Bookman Old Style"/>
          <w:b/>
          <w:sz w:val="25"/>
          <w:szCs w:val="25"/>
        </w:rPr>
        <w:t xml:space="preserve">Five </w:t>
      </w:r>
      <w:r w:rsidR="001250C0" w:rsidRPr="005C5CAB">
        <w:rPr>
          <w:rFonts w:ascii="Bookman Old Style" w:hAnsi="Bookman Old Style"/>
          <w:b/>
          <w:sz w:val="25"/>
          <w:szCs w:val="25"/>
        </w:rPr>
        <w:t>Thousand only)</w:t>
      </w:r>
      <w:r w:rsidR="001250C0">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himself, his legal heirs, representatives, successors and assigns absolutely and forever.</w:t>
      </w:r>
    </w:p>
    <w:p w:rsidR="00684A11" w:rsidRPr="005C5CAB" w:rsidRDefault="00684A11" w:rsidP="00684A11">
      <w:pPr>
        <w:spacing w:after="0" w:line="252" w:lineRule="auto"/>
        <w:jc w:val="both"/>
        <w:rPr>
          <w:rFonts w:ascii="Bookman Old Style" w:hAnsi="Bookman Old Style"/>
          <w:color w:val="000000"/>
          <w:sz w:val="25"/>
          <w:szCs w:val="25"/>
        </w:rPr>
      </w:pPr>
    </w:p>
    <w:p w:rsidR="001250C0" w:rsidRDefault="001250C0">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assures the purchaser that she has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assures the purchaser that she has full and unrestricted right in and over the schedule property hereby conveyed.</w:t>
      </w:r>
    </w:p>
    <w:p w:rsidR="00684A11" w:rsidRPr="005C5CAB" w:rsidRDefault="00684A11" w:rsidP="00684A11">
      <w:pPr>
        <w:spacing w:after="0" w:line="240" w:lineRule="auto"/>
        <w:jc w:val="both"/>
        <w:rPr>
          <w:rFonts w:ascii="Bookman Old Style" w:hAnsi="Bookman Old Style"/>
          <w:color w:val="000000"/>
          <w:sz w:val="25"/>
          <w:szCs w:val="25"/>
        </w:rPr>
      </w:pPr>
    </w:p>
    <w:p w:rsidR="00684A11" w:rsidRPr="005C5CAB" w:rsidRDefault="00684A11" w:rsidP="00684A1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684A11" w:rsidRPr="005C5CAB" w:rsidRDefault="00684A11" w:rsidP="00684A11">
      <w:pPr>
        <w:spacing w:after="0" w:line="252" w:lineRule="auto"/>
        <w:jc w:val="both"/>
        <w:rPr>
          <w:rFonts w:ascii="Bookman Old Style" w:hAnsi="Bookman Old Style"/>
          <w:color w:val="000000"/>
          <w:sz w:val="25"/>
          <w:szCs w:val="25"/>
        </w:rPr>
      </w:pP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684A11" w:rsidRPr="005C5CAB" w:rsidRDefault="00684A11" w:rsidP="00684A11">
      <w:pPr>
        <w:spacing w:after="0" w:line="252" w:lineRule="auto"/>
        <w:jc w:val="both"/>
        <w:rPr>
          <w:rFonts w:ascii="Bookman Old Style" w:hAnsi="Bookman Old Style"/>
          <w:color w:val="000000"/>
          <w:sz w:val="25"/>
          <w:szCs w:val="25"/>
        </w:rPr>
      </w:pP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rsidR="00684A11" w:rsidRPr="005C5CAB" w:rsidRDefault="00684A11" w:rsidP="00684A11">
      <w:pPr>
        <w:spacing w:after="0" w:line="252" w:lineRule="auto"/>
        <w:jc w:val="both"/>
        <w:rPr>
          <w:rFonts w:ascii="Bookman Old Style" w:hAnsi="Bookman Old Style"/>
          <w:color w:val="000000"/>
          <w:sz w:val="25"/>
          <w:szCs w:val="25"/>
        </w:rPr>
      </w:pPr>
    </w:p>
    <w:p w:rsidR="001250C0" w:rsidRDefault="001250C0">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The purchaser is entitled to enjoy the schedule property hereinafter by way of sale, mortgage, lease, gift etc., and shall enjoy all the available resources like water, minerals, etc., and enjoy the benefits accrued in the schedule property.</w:t>
      </w:r>
    </w:p>
    <w:p w:rsidR="00684A11" w:rsidRPr="005C5CAB" w:rsidRDefault="00684A11" w:rsidP="00684A11">
      <w:pPr>
        <w:spacing w:after="0" w:line="252" w:lineRule="auto"/>
        <w:jc w:val="both"/>
        <w:rPr>
          <w:rFonts w:ascii="Bookman Old Style" w:hAnsi="Bookman Old Style"/>
          <w:color w:val="000000"/>
          <w:sz w:val="25"/>
          <w:szCs w:val="25"/>
        </w:rPr>
      </w:pP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his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684A11" w:rsidRPr="005C5CAB" w:rsidRDefault="00684A11" w:rsidP="00684A11">
      <w:pPr>
        <w:spacing w:after="0" w:line="252" w:lineRule="auto"/>
        <w:jc w:val="both"/>
        <w:rPr>
          <w:rFonts w:ascii="Bookman Old Style" w:hAnsi="Bookman Old Style"/>
          <w:color w:val="000000"/>
          <w:sz w:val="25"/>
          <w:szCs w:val="25"/>
        </w:rPr>
      </w:pPr>
    </w:p>
    <w:p w:rsidR="00684A11" w:rsidRPr="005C5CAB" w:rsidRDefault="00684A11" w:rsidP="00684A1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684A11" w:rsidRPr="005C5CAB" w:rsidRDefault="00684A11" w:rsidP="00684A11">
      <w:pPr>
        <w:spacing w:after="0" w:line="252" w:lineRule="auto"/>
        <w:rPr>
          <w:rFonts w:ascii="Bookman Old Style" w:hAnsi="Bookman Old Style" w:cstheme="minorBidi"/>
          <w:i/>
          <w:sz w:val="25"/>
          <w:szCs w:val="25"/>
        </w:rPr>
      </w:pPr>
    </w:p>
    <w:p w:rsidR="00684A11" w:rsidRPr="00C842EE" w:rsidRDefault="00684A11" w:rsidP="00684A11">
      <w:pPr>
        <w:pStyle w:val="Heading1"/>
        <w:spacing w:line="252" w:lineRule="auto"/>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684A11" w:rsidRPr="005C5CAB" w:rsidRDefault="00684A11" w:rsidP="00684A11">
      <w:pPr>
        <w:spacing w:after="0" w:line="252" w:lineRule="auto"/>
        <w:jc w:val="both"/>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residential property </w:t>
      </w:r>
      <w:r w:rsidRPr="005C5CAB">
        <w:rPr>
          <w:rFonts w:ascii="Bookman Old Style" w:hAnsi="Bookman Old Style"/>
          <w:bCs/>
          <w:sz w:val="25"/>
          <w:szCs w:val="25"/>
        </w:rPr>
        <w:t>bearing</w:t>
      </w:r>
      <w:r w:rsidRPr="005C5CAB">
        <w:rPr>
          <w:rFonts w:ascii="Bookman Old Style" w:hAnsi="Bookman Old Style"/>
          <w:sz w:val="25"/>
          <w:szCs w:val="25"/>
        </w:rPr>
        <w:t xml:space="preserve"> </w:t>
      </w:r>
      <w:r w:rsidRPr="005C5CAB">
        <w:rPr>
          <w:rFonts w:ascii="Bookman Old Style" w:hAnsi="Bookman Old Style" w:cs="Cambria"/>
          <w:b/>
          <w:bCs/>
          <w:sz w:val="25"/>
          <w:szCs w:val="25"/>
          <w:lang w:val="en-GB"/>
        </w:rPr>
        <w:t xml:space="preserve">Site No. </w:t>
      </w:r>
      <w:r w:rsidR="001250C0">
        <w:rPr>
          <w:rFonts w:ascii="Bookman Old Style" w:hAnsi="Bookman Old Style" w:cs="Cambria"/>
          <w:b/>
          <w:bCs/>
          <w:sz w:val="25"/>
          <w:szCs w:val="25"/>
          <w:lang w:val="en-GB"/>
        </w:rPr>
        <w:t>99</w:t>
      </w:r>
      <w:r w:rsidRPr="005C5CAB">
        <w:rPr>
          <w:rFonts w:ascii="Bookman Old Style" w:hAnsi="Bookman Old Style" w:cs="Cambria"/>
          <w:b/>
          <w:bCs/>
          <w:sz w:val="25"/>
          <w:szCs w:val="25"/>
          <w:lang w:val="en-GB"/>
        </w:rPr>
        <w:t xml:space="preserve">, </w:t>
      </w:r>
      <w:r w:rsidRPr="005C5CAB">
        <w:rPr>
          <w:rFonts w:ascii="Bookman Old Style" w:hAnsi="Bookman Old Style" w:cs="Cambria"/>
          <w:bCs/>
          <w:sz w:val="25"/>
          <w:szCs w:val="25"/>
          <w:lang w:val="en-GB"/>
        </w:rPr>
        <w:t xml:space="preserve">measuring </w:t>
      </w:r>
      <w:r w:rsidRPr="00DC6386">
        <w:rPr>
          <w:rFonts w:ascii="Bookman Old Style" w:hAnsi="Bookman Old Style" w:cs="Cambria"/>
          <w:b/>
          <w:bCs/>
          <w:sz w:val="25"/>
          <w:szCs w:val="25"/>
          <w:lang w:val="en-GB"/>
        </w:rPr>
        <w:t xml:space="preserve">East to West : </w:t>
      </w:r>
      <w:r w:rsidR="0013631A">
        <w:rPr>
          <w:rFonts w:ascii="Bookman Old Style" w:hAnsi="Bookman Old Style" w:cs="Cambria"/>
          <w:b/>
          <w:bCs/>
          <w:sz w:val="25"/>
          <w:szCs w:val="25"/>
          <w:lang w:val="en-GB"/>
        </w:rPr>
        <w:t>9.14</w:t>
      </w:r>
      <w:r w:rsidRPr="00DC6386">
        <w:rPr>
          <w:rFonts w:ascii="Bookman Old Style" w:hAnsi="Bookman Old Style" w:cs="Cambria"/>
          <w:b/>
          <w:bCs/>
          <w:sz w:val="25"/>
          <w:szCs w:val="25"/>
          <w:lang w:val="en-GB"/>
        </w:rPr>
        <w:t xml:space="preserve"> </w:t>
      </w:r>
      <w:proofErr w:type="spellStart"/>
      <w:r w:rsidRPr="00DC6386">
        <w:rPr>
          <w:rFonts w:ascii="Bookman Old Style" w:hAnsi="Bookman Old Style" w:cs="Cambria"/>
          <w:b/>
          <w:bCs/>
          <w:sz w:val="25"/>
          <w:szCs w:val="25"/>
          <w:lang w:val="en-GB"/>
        </w:rPr>
        <w:t>Mtrs</w:t>
      </w:r>
      <w:proofErr w:type="spellEnd"/>
      <w:r w:rsidRPr="00DC6386">
        <w:rPr>
          <w:rFonts w:ascii="Bookman Old Style" w:hAnsi="Bookman Old Style" w:cs="Cambria"/>
          <w:b/>
          <w:bCs/>
          <w:sz w:val="25"/>
          <w:szCs w:val="25"/>
          <w:lang w:val="en-GB"/>
        </w:rPr>
        <w:t xml:space="preserve">, North to South : </w:t>
      </w:r>
      <w:r w:rsidR="0013631A">
        <w:rPr>
          <w:rFonts w:ascii="Bookman Old Style" w:hAnsi="Bookman Old Style" w:cs="Cambria"/>
          <w:b/>
          <w:bCs/>
          <w:sz w:val="25"/>
          <w:szCs w:val="25"/>
          <w:lang w:val="en-GB"/>
        </w:rPr>
        <w:t>12.24</w:t>
      </w:r>
      <w:r w:rsidRPr="00DC6386">
        <w:rPr>
          <w:rFonts w:ascii="Bookman Old Style" w:hAnsi="Bookman Old Style" w:cs="Cambria"/>
          <w:b/>
          <w:bCs/>
          <w:sz w:val="25"/>
          <w:szCs w:val="25"/>
          <w:lang w:val="en-GB"/>
        </w:rPr>
        <w:t xml:space="preserve"> </w:t>
      </w:r>
      <w:proofErr w:type="spellStart"/>
      <w:r w:rsidRPr="00DC6386">
        <w:rPr>
          <w:rFonts w:ascii="Bookman Old Style" w:hAnsi="Bookman Old Style" w:cs="Cambria"/>
          <w:b/>
          <w:bCs/>
          <w:sz w:val="25"/>
          <w:szCs w:val="25"/>
          <w:lang w:val="en-GB"/>
        </w:rPr>
        <w:t>Mtrs</w:t>
      </w:r>
      <w:proofErr w:type="spellEnd"/>
      <w:r w:rsidRPr="00DC6386">
        <w:rPr>
          <w:rFonts w:ascii="Bookman Old Style" w:hAnsi="Bookman Old Style" w:cs="Cambria"/>
          <w:b/>
          <w:bCs/>
          <w:sz w:val="25"/>
          <w:szCs w:val="25"/>
          <w:lang w:val="en-GB"/>
        </w:rPr>
        <w:t xml:space="preserve"> in all measuring </w:t>
      </w:r>
      <w:r w:rsidR="0013631A">
        <w:rPr>
          <w:rFonts w:ascii="Bookman Old Style" w:hAnsi="Bookman Old Style" w:cs="Cambria"/>
          <w:b/>
          <w:bCs/>
          <w:sz w:val="25"/>
          <w:szCs w:val="25"/>
          <w:lang w:val="en-GB"/>
        </w:rPr>
        <w:t>111.87</w:t>
      </w:r>
      <w:r w:rsidRPr="00DC6386">
        <w:rPr>
          <w:rFonts w:ascii="Bookman Old Style" w:hAnsi="Bookman Old Style" w:cs="Cambria"/>
          <w:b/>
          <w:bCs/>
          <w:sz w:val="25"/>
          <w:szCs w:val="25"/>
          <w:lang w:val="en-GB"/>
        </w:rPr>
        <w:t xml:space="preserve"> </w:t>
      </w:r>
      <w:proofErr w:type="spellStart"/>
      <w:r w:rsidRPr="00DC6386">
        <w:rPr>
          <w:rFonts w:ascii="Bookman Old Style" w:hAnsi="Bookman Old Style" w:cs="Cambria"/>
          <w:b/>
          <w:bCs/>
          <w:sz w:val="25"/>
          <w:szCs w:val="25"/>
          <w:lang w:val="en-GB"/>
        </w:rPr>
        <w:t>Sq.Mtrs</w:t>
      </w:r>
      <w:proofErr w:type="spellEnd"/>
      <w:r w:rsidRPr="00DC6386">
        <w:rPr>
          <w:rFonts w:ascii="Bookman Old Style" w:hAnsi="Bookman Old Style" w:cs="Cambria"/>
          <w:b/>
          <w:bCs/>
          <w:sz w:val="25"/>
          <w:szCs w:val="25"/>
          <w:lang w:val="en-GB"/>
        </w:rPr>
        <w:t>.,</w:t>
      </w:r>
      <w:r w:rsidRPr="005C5CAB">
        <w:rPr>
          <w:rFonts w:ascii="Bookman Old Style" w:hAnsi="Bookman Old Style" w:cs="Cambria"/>
          <w:b/>
          <w:bCs/>
          <w:sz w:val="25"/>
          <w:szCs w:val="25"/>
          <w:lang w:val="en-GB"/>
        </w:rPr>
        <w:t xml:space="preserve"> </w:t>
      </w:r>
      <w:r w:rsidRPr="005C5CAB">
        <w:rPr>
          <w:rFonts w:ascii="Bookman Old Style" w:hAnsi="Bookman Old Style" w:cs="Cambria"/>
          <w:sz w:val="25"/>
          <w:szCs w:val="25"/>
          <w:lang w:val="en-GB"/>
        </w:rPr>
        <w:t xml:space="preserve">in the residential layout </w:t>
      </w:r>
      <w:r w:rsidRPr="005C5CAB">
        <w:rPr>
          <w:rFonts w:ascii="Bookman Old Style" w:hAnsi="Bookman Old Style" w:cs="Cambria"/>
          <w:b/>
          <w:sz w:val="25"/>
          <w:szCs w:val="25"/>
          <w:lang w:val="en-GB"/>
        </w:rPr>
        <w:t>“HERBAL HABITAT”</w:t>
      </w:r>
      <w:r w:rsidRPr="005C5CAB">
        <w:rPr>
          <w:rFonts w:ascii="Bookman Old Style" w:hAnsi="Bookman Old Style" w:cs="Cambria"/>
          <w:sz w:val="25"/>
          <w:szCs w:val="25"/>
          <w:lang w:val="en-GB"/>
        </w:rPr>
        <w:t xml:space="preserve"> formed in </w:t>
      </w:r>
      <w:r w:rsidRPr="005C5CAB">
        <w:rPr>
          <w:rFonts w:ascii="Bookman Old Style" w:hAnsi="Bookman Old Style" w:cs="Cambria"/>
          <w:sz w:val="25"/>
          <w:szCs w:val="25"/>
        </w:rPr>
        <w:t xml:space="preserve">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684A11" w:rsidRPr="005C5CAB" w:rsidRDefault="00684A11" w:rsidP="00684A11">
      <w:pPr>
        <w:pStyle w:val="Heading3"/>
        <w:rPr>
          <w:rFonts w:ascii="Bookman Old Style" w:hAnsi="Bookman Old Style"/>
          <w:b w:val="0"/>
          <w:sz w:val="25"/>
          <w:szCs w:val="25"/>
        </w:rPr>
      </w:pPr>
      <w:r w:rsidRPr="005C5CAB">
        <w:rPr>
          <w:rFonts w:ascii="Bookman Old Style" w:hAnsi="Bookman Old Style"/>
          <w:b w:val="0"/>
          <w:sz w:val="25"/>
          <w:szCs w:val="25"/>
        </w:rPr>
        <w:t xml:space="preserve"> </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t xml:space="preserve">Site No. </w:t>
      </w:r>
      <w:r w:rsidR="00093140">
        <w:rPr>
          <w:rFonts w:ascii="Bookman Old Style" w:hAnsi="Bookman Old Style"/>
          <w:b w:val="0"/>
          <w:sz w:val="25"/>
          <w:szCs w:val="25"/>
        </w:rPr>
        <w:t>110</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093140" w:rsidRPr="005C5CAB">
        <w:rPr>
          <w:rFonts w:ascii="Bookman Old Style" w:hAnsi="Bookman Old Style"/>
          <w:b w:val="0"/>
          <w:sz w:val="25"/>
          <w:szCs w:val="25"/>
        </w:rPr>
        <w:t xml:space="preserve">Road </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093140" w:rsidRPr="005C5CAB">
        <w:rPr>
          <w:rFonts w:ascii="Bookman Old Style" w:hAnsi="Bookman Old Style"/>
          <w:b w:val="0"/>
          <w:sz w:val="25"/>
          <w:szCs w:val="25"/>
        </w:rPr>
        <w:t xml:space="preserve">Site No. </w:t>
      </w:r>
      <w:r w:rsidR="00093140">
        <w:rPr>
          <w:rFonts w:ascii="Bookman Old Style" w:hAnsi="Bookman Old Style"/>
          <w:b w:val="0"/>
          <w:sz w:val="25"/>
          <w:szCs w:val="25"/>
        </w:rPr>
        <w:t>9</w:t>
      </w:r>
      <w:r w:rsidR="00093140" w:rsidRPr="005C5CAB">
        <w:rPr>
          <w:rFonts w:ascii="Bookman Old Style" w:hAnsi="Bookman Old Style"/>
          <w:b w:val="0"/>
          <w:sz w:val="25"/>
          <w:szCs w:val="25"/>
        </w:rPr>
        <w:t>8</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684A11" w:rsidRPr="005C5CAB" w:rsidRDefault="00684A11" w:rsidP="00684A11">
      <w:pPr>
        <w:pStyle w:val="Heading3"/>
        <w:ind w:left="144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093140" w:rsidRPr="005C5CAB">
        <w:rPr>
          <w:rFonts w:ascii="Bookman Old Style" w:hAnsi="Bookman Old Style"/>
          <w:b w:val="0"/>
          <w:sz w:val="25"/>
          <w:szCs w:val="25"/>
        </w:rPr>
        <w:t xml:space="preserve">Site No. </w:t>
      </w:r>
      <w:r w:rsidR="00093140">
        <w:rPr>
          <w:rFonts w:ascii="Bookman Old Style" w:hAnsi="Bookman Old Style"/>
          <w:b w:val="0"/>
          <w:sz w:val="25"/>
          <w:szCs w:val="25"/>
        </w:rPr>
        <w:t>100</w:t>
      </w:r>
    </w:p>
    <w:p w:rsidR="00684A11" w:rsidRPr="005C5CAB" w:rsidRDefault="00684A11" w:rsidP="00684A11">
      <w:pPr>
        <w:spacing w:after="0" w:line="240" w:lineRule="auto"/>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13631A" w:rsidRPr="00DC6386">
        <w:rPr>
          <w:rFonts w:ascii="Bookman Old Style" w:hAnsi="Bookman Old Style" w:cs="Cambria"/>
          <w:b/>
          <w:bCs/>
          <w:sz w:val="25"/>
          <w:szCs w:val="25"/>
          <w:lang w:val="en-GB"/>
        </w:rPr>
        <w:t xml:space="preserve">East to </w:t>
      </w:r>
      <w:proofErr w:type="gramStart"/>
      <w:r w:rsidR="0013631A" w:rsidRPr="00DC6386">
        <w:rPr>
          <w:rFonts w:ascii="Bookman Old Style" w:hAnsi="Bookman Old Style" w:cs="Cambria"/>
          <w:b/>
          <w:bCs/>
          <w:sz w:val="25"/>
          <w:szCs w:val="25"/>
          <w:lang w:val="en-GB"/>
        </w:rPr>
        <w:t>West :</w:t>
      </w:r>
      <w:proofErr w:type="gramEnd"/>
      <w:r w:rsidR="0013631A" w:rsidRPr="00DC6386">
        <w:rPr>
          <w:rFonts w:ascii="Bookman Old Style" w:hAnsi="Bookman Old Style" w:cs="Cambria"/>
          <w:b/>
          <w:bCs/>
          <w:sz w:val="25"/>
          <w:szCs w:val="25"/>
          <w:lang w:val="en-GB"/>
        </w:rPr>
        <w:t xml:space="preserve"> </w:t>
      </w:r>
      <w:r w:rsidR="0013631A">
        <w:rPr>
          <w:rFonts w:ascii="Bookman Old Style" w:hAnsi="Bookman Old Style" w:cs="Cambria"/>
          <w:b/>
          <w:bCs/>
          <w:sz w:val="25"/>
          <w:szCs w:val="25"/>
          <w:lang w:val="en-GB"/>
        </w:rPr>
        <w:t>9.14</w:t>
      </w:r>
      <w:r w:rsidR="0013631A" w:rsidRPr="00DC6386">
        <w:rPr>
          <w:rFonts w:ascii="Bookman Old Style" w:hAnsi="Bookman Old Style" w:cs="Cambria"/>
          <w:b/>
          <w:bCs/>
          <w:sz w:val="25"/>
          <w:szCs w:val="25"/>
          <w:lang w:val="en-GB"/>
        </w:rPr>
        <w:t xml:space="preserve"> </w:t>
      </w:r>
      <w:proofErr w:type="spellStart"/>
      <w:r w:rsidR="0013631A" w:rsidRPr="00DC6386">
        <w:rPr>
          <w:rFonts w:ascii="Bookman Old Style" w:hAnsi="Bookman Old Style" w:cs="Cambria"/>
          <w:b/>
          <w:bCs/>
          <w:sz w:val="25"/>
          <w:szCs w:val="25"/>
          <w:lang w:val="en-GB"/>
        </w:rPr>
        <w:t>Mtrs</w:t>
      </w:r>
      <w:proofErr w:type="spellEnd"/>
      <w:r w:rsidR="0013631A" w:rsidRPr="00DC6386">
        <w:rPr>
          <w:rFonts w:ascii="Bookman Old Style" w:hAnsi="Bookman Old Style" w:cs="Cambria"/>
          <w:b/>
          <w:bCs/>
          <w:sz w:val="25"/>
          <w:szCs w:val="25"/>
          <w:lang w:val="en-GB"/>
        </w:rPr>
        <w:t xml:space="preserve">, North to South : </w:t>
      </w:r>
      <w:r w:rsidR="0013631A">
        <w:rPr>
          <w:rFonts w:ascii="Bookman Old Style" w:hAnsi="Bookman Old Style" w:cs="Cambria"/>
          <w:b/>
          <w:bCs/>
          <w:sz w:val="25"/>
          <w:szCs w:val="25"/>
          <w:lang w:val="en-GB"/>
        </w:rPr>
        <w:t>12.24</w:t>
      </w:r>
      <w:r w:rsidR="0013631A" w:rsidRPr="00DC6386">
        <w:rPr>
          <w:rFonts w:ascii="Bookman Old Style" w:hAnsi="Bookman Old Style" w:cs="Cambria"/>
          <w:b/>
          <w:bCs/>
          <w:sz w:val="25"/>
          <w:szCs w:val="25"/>
          <w:lang w:val="en-GB"/>
        </w:rPr>
        <w:t xml:space="preserve"> </w:t>
      </w:r>
      <w:proofErr w:type="spellStart"/>
      <w:r w:rsidR="0013631A" w:rsidRPr="00DC6386">
        <w:rPr>
          <w:rFonts w:ascii="Bookman Old Style" w:hAnsi="Bookman Old Style" w:cs="Cambria"/>
          <w:b/>
          <w:bCs/>
          <w:sz w:val="25"/>
          <w:szCs w:val="25"/>
          <w:lang w:val="en-GB"/>
        </w:rPr>
        <w:t>Mtrs</w:t>
      </w:r>
      <w:proofErr w:type="spellEnd"/>
      <w:r w:rsidR="0013631A" w:rsidRPr="00DC6386">
        <w:rPr>
          <w:rFonts w:ascii="Bookman Old Style" w:hAnsi="Bookman Old Style" w:cs="Cambria"/>
          <w:b/>
          <w:bCs/>
          <w:sz w:val="25"/>
          <w:szCs w:val="25"/>
          <w:lang w:val="en-GB"/>
        </w:rPr>
        <w:t xml:space="preserve"> in all measuring </w:t>
      </w:r>
      <w:r w:rsidR="0013631A">
        <w:rPr>
          <w:rFonts w:ascii="Bookman Old Style" w:hAnsi="Bookman Old Style" w:cs="Cambria"/>
          <w:b/>
          <w:bCs/>
          <w:sz w:val="25"/>
          <w:szCs w:val="25"/>
          <w:lang w:val="en-GB"/>
        </w:rPr>
        <w:t>111.87</w:t>
      </w:r>
      <w:r w:rsidR="0013631A" w:rsidRPr="00DC6386">
        <w:rPr>
          <w:rFonts w:ascii="Bookman Old Style" w:hAnsi="Bookman Old Style" w:cs="Cambria"/>
          <w:b/>
          <w:bCs/>
          <w:sz w:val="25"/>
          <w:szCs w:val="25"/>
          <w:lang w:val="en-GB"/>
        </w:rPr>
        <w:t xml:space="preserve"> </w:t>
      </w:r>
      <w:proofErr w:type="spellStart"/>
      <w:r w:rsidR="0013631A" w:rsidRPr="00DC6386">
        <w:rPr>
          <w:rFonts w:ascii="Bookman Old Style" w:hAnsi="Bookman Old Style" w:cs="Cambria"/>
          <w:b/>
          <w:bCs/>
          <w:sz w:val="25"/>
          <w:szCs w:val="25"/>
          <w:lang w:val="en-GB"/>
        </w:rPr>
        <w:t>Sq.Mtrs</w:t>
      </w:r>
      <w:proofErr w:type="spellEnd"/>
      <w:r w:rsidR="0013631A" w:rsidRPr="00DC6386">
        <w:rPr>
          <w:rFonts w:ascii="Bookman Old Style" w:hAnsi="Bookman Old Style" w:cs="Cambria"/>
          <w:b/>
          <w:bCs/>
          <w:sz w:val="25"/>
          <w:szCs w:val="25"/>
          <w:lang w:val="en-GB"/>
        </w:rPr>
        <w:t>.,</w:t>
      </w:r>
    </w:p>
    <w:p w:rsidR="00684A11" w:rsidRPr="005C5CAB" w:rsidRDefault="00684A11" w:rsidP="00684A11">
      <w:pPr>
        <w:pStyle w:val="BodyText2"/>
        <w:spacing w:line="252" w:lineRule="auto"/>
        <w:ind w:left="0"/>
        <w:rPr>
          <w:rFonts w:ascii="Bookman Old Style" w:hAnsi="Bookman Old Style"/>
          <w:sz w:val="25"/>
          <w:szCs w:val="25"/>
        </w:rPr>
      </w:pPr>
    </w:p>
    <w:p w:rsidR="00684A11" w:rsidRPr="005C5CAB" w:rsidRDefault="00684A11" w:rsidP="00684A1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684A11" w:rsidRPr="005C5CAB" w:rsidRDefault="00684A11" w:rsidP="00684A11">
      <w:pPr>
        <w:spacing w:after="0" w:line="252" w:lineRule="auto"/>
        <w:jc w:val="both"/>
        <w:rPr>
          <w:rFonts w:ascii="Bookman Old Style" w:hAnsi="Bookman Old Style"/>
          <w:sz w:val="25"/>
          <w:szCs w:val="25"/>
        </w:rPr>
      </w:pPr>
    </w:p>
    <w:p w:rsidR="00684A11" w:rsidRPr="005C5CAB" w:rsidRDefault="00684A11" w:rsidP="00684A11">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In witness whereof,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 on the day, month and the year first herein before written, in the presence of witnesses attesting hereunder.</w:t>
      </w:r>
    </w:p>
    <w:p w:rsidR="00684A11" w:rsidRPr="005C5CAB" w:rsidRDefault="00684A11" w:rsidP="00684A11">
      <w:pPr>
        <w:pStyle w:val="Heading5"/>
        <w:keepLines w:val="0"/>
        <w:spacing w:before="0" w:line="252" w:lineRule="auto"/>
        <w:rPr>
          <w:rFonts w:ascii="Bookman Old Style" w:hAnsi="Bookman Old Style"/>
          <w:b/>
          <w:sz w:val="25"/>
          <w:szCs w:val="25"/>
        </w:rPr>
      </w:pPr>
    </w:p>
    <w:p w:rsidR="00684A11" w:rsidRPr="002358AB" w:rsidRDefault="00684A11" w:rsidP="00684A11">
      <w:pPr>
        <w:pStyle w:val="Heading8"/>
        <w:spacing w:before="0" w:line="240" w:lineRule="auto"/>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 xml:space="preserve">Witnesses:- </w:t>
      </w:r>
    </w:p>
    <w:p w:rsidR="00684A11" w:rsidRPr="002358AB" w:rsidRDefault="00684A11" w:rsidP="00684A11">
      <w:pPr>
        <w:pStyle w:val="Heading8"/>
        <w:spacing w:before="0" w:line="240" w:lineRule="auto"/>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 xml:space="preserve">1. </w:t>
      </w:r>
    </w:p>
    <w:p w:rsidR="00684A11" w:rsidRPr="002358AB" w:rsidRDefault="00684A11" w:rsidP="00684A11">
      <w:pPr>
        <w:pStyle w:val="Heading8"/>
        <w:spacing w:before="0" w:line="240" w:lineRule="auto"/>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p>
    <w:p w:rsidR="00684A11" w:rsidRPr="002358AB" w:rsidRDefault="00684A11" w:rsidP="00684A11">
      <w:pPr>
        <w:pStyle w:val="Heading8"/>
        <w:spacing w:before="0" w:line="240" w:lineRule="auto"/>
        <w:ind w:left="5040" w:firstLine="720"/>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 xml:space="preserve">  </w:t>
      </w:r>
    </w:p>
    <w:p w:rsidR="00684A11" w:rsidRPr="002358AB" w:rsidRDefault="00684A11" w:rsidP="00684A11">
      <w:pPr>
        <w:pStyle w:val="Heading8"/>
        <w:spacing w:before="0" w:line="240" w:lineRule="auto"/>
        <w:ind w:left="5040" w:firstLine="720"/>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 xml:space="preserve">        SELLER</w:t>
      </w:r>
    </w:p>
    <w:p w:rsidR="00684A11" w:rsidRPr="002358AB" w:rsidRDefault="00684A11" w:rsidP="00684A11">
      <w:pPr>
        <w:spacing w:after="0" w:line="240" w:lineRule="auto"/>
        <w:jc w:val="both"/>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t xml:space="preserve"> </w:t>
      </w:r>
    </w:p>
    <w:p w:rsidR="00684A11" w:rsidRPr="002358AB" w:rsidRDefault="00684A11" w:rsidP="00684A11">
      <w:pPr>
        <w:spacing w:after="0" w:line="240" w:lineRule="auto"/>
        <w:rPr>
          <w:rFonts w:ascii="Bookman Old Style" w:hAnsi="Bookman Old Style"/>
          <w:b/>
          <w:color w:val="000000" w:themeColor="text1"/>
          <w:sz w:val="25"/>
          <w:szCs w:val="25"/>
        </w:rPr>
      </w:pPr>
    </w:p>
    <w:p w:rsidR="00684A11" w:rsidRPr="002358AB" w:rsidRDefault="00684A11" w:rsidP="00684A11">
      <w:pPr>
        <w:spacing w:after="0" w:line="240" w:lineRule="auto"/>
        <w:rPr>
          <w:rFonts w:ascii="Bookman Old Style" w:hAnsi="Bookman Old Style"/>
          <w:b/>
          <w:color w:val="000000" w:themeColor="text1"/>
          <w:sz w:val="25"/>
          <w:szCs w:val="25"/>
        </w:rPr>
      </w:pPr>
    </w:p>
    <w:p w:rsidR="00684A11" w:rsidRPr="002358AB" w:rsidRDefault="00684A11" w:rsidP="00684A11">
      <w:pPr>
        <w:spacing w:after="0" w:line="240" w:lineRule="auto"/>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p>
    <w:p w:rsidR="00684A11" w:rsidRPr="002358AB" w:rsidRDefault="00684A11" w:rsidP="00684A11">
      <w:pPr>
        <w:spacing w:after="0" w:line="240" w:lineRule="auto"/>
        <w:rPr>
          <w:rFonts w:ascii="Bookman Old Style" w:hAnsi="Bookman Old Style"/>
          <w:b/>
          <w:color w:val="000000" w:themeColor="text1"/>
          <w:sz w:val="25"/>
          <w:szCs w:val="25"/>
        </w:rPr>
      </w:pPr>
      <w:r w:rsidRPr="002358AB">
        <w:rPr>
          <w:rFonts w:ascii="Bookman Old Style" w:hAnsi="Bookman Old Style"/>
          <w:b/>
          <w:color w:val="000000" w:themeColor="text1"/>
          <w:sz w:val="25"/>
          <w:szCs w:val="25"/>
        </w:rPr>
        <w:t>2.</w:t>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r>
      <w:r w:rsidRPr="002358AB">
        <w:rPr>
          <w:rFonts w:ascii="Bookman Old Style" w:hAnsi="Bookman Old Style"/>
          <w:b/>
          <w:color w:val="000000" w:themeColor="text1"/>
          <w:sz w:val="25"/>
          <w:szCs w:val="25"/>
        </w:rPr>
        <w:tab/>
        <w:t xml:space="preserve">     </w:t>
      </w:r>
    </w:p>
    <w:p w:rsidR="00684A11" w:rsidRPr="002358AB" w:rsidRDefault="00684A11" w:rsidP="00684A11">
      <w:pPr>
        <w:spacing w:after="0" w:line="240" w:lineRule="auto"/>
        <w:rPr>
          <w:rFonts w:ascii="Bookman Old Style" w:hAnsi="Bookman Old Style"/>
          <w:b/>
          <w:color w:val="000000" w:themeColor="text1"/>
          <w:sz w:val="25"/>
          <w:szCs w:val="25"/>
        </w:rPr>
      </w:pPr>
    </w:p>
    <w:p w:rsidR="00684A11" w:rsidRPr="002358AB" w:rsidRDefault="00684A11" w:rsidP="00684A11">
      <w:pPr>
        <w:pStyle w:val="Heading7"/>
        <w:spacing w:before="0" w:line="240" w:lineRule="auto"/>
        <w:rPr>
          <w:rFonts w:ascii="Bookman Old Style" w:hAnsi="Bookman Old Style"/>
          <w:b/>
          <w:i w:val="0"/>
          <w:color w:val="000000" w:themeColor="text1"/>
          <w:sz w:val="25"/>
          <w:szCs w:val="25"/>
        </w:rPr>
      </w:pPr>
      <w:r w:rsidRPr="002358AB">
        <w:rPr>
          <w:rFonts w:ascii="Bookman Old Style" w:hAnsi="Bookman Old Style"/>
          <w:b/>
          <w:i w:val="0"/>
          <w:color w:val="000000" w:themeColor="text1"/>
          <w:sz w:val="25"/>
          <w:szCs w:val="25"/>
        </w:rPr>
        <w:t xml:space="preserve">           </w:t>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r>
      <w:r w:rsidRPr="002358AB">
        <w:rPr>
          <w:rFonts w:ascii="Bookman Old Style" w:hAnsi="Bookman Old Style"/>
          <w:b/>
          <w:i w:val="0"/>
          <w:color w:val="000000" w:themeColor="text1"/>
          <w:sz w:val="25"/>
          <w:szCs w:val="25"/>
        </w:rPr>
        <w:tab/>
        <w:t xml:space="preserve">   PURCHASER </w:t>
      </w:r>
    </w:p>
    <w:p w:rsidR="00684A11" w:rsidRDefault="00684A11" w:rsidP="00684A11"/>
    <w:p w:rsidR="00684A11" w:rsidRDefault="00684A11" w:rsidP="00684A11"/>
    <w:p w:rsidR="00684A11" w:rsidRDefault="00684A11" w:rsidP="00684A11"/>
    <w:p w:rsidR="00684A11" w:rsidRDefault="00684A11" w:rsidP="00684A11"/>
    <w:p w:rsidR="00684A11" w:rsidRDefault="00684A11" w:rsidP="00684A11">
      <w:pPr>
        <w:spacing w:after="0" w:line="240" w:lineRule="auto"/>
        <w:rPr>
          <w:rFonts w:ascii="Bookman Old Style" w:hAnsi="Bookman Old Style"/>
          <w:sz w:val="18"/>
        </w:rPr>
      </w:pPr>
    </w:p>
    <w:p w:rsidR="00684A11" w:rsidRDefault="00684A11" w:rsidP="00684A11">
      <w:pPr>
        <w:spacing w:after="0" w:line="240" w:lineRule="auto"/>
        <w:rPr>
          <w:rFonts w:ascii="Bookman Old Style" w:hAnsi="Bookman Old Style"/>
          <w:sz w:val="18"/>
        </w:rPr>
      </w:pPr>
    </w:p>
    <w:p w:rsidR="00684A11" w:rsidRDefault="00684A11" w:rsidP="00684A11">
      <w:pPr>
        <w:spacing w:after="0" w:line="240" w:lineRule="auto"/>
        <w:rPr>
          <w:rFonts w:ascii="Bookman Old Style" w:hAnsi="Bookman Old Style"/>
          <w:sz w:val="18"/>
        </w:rPr>
      </w:pPr>
    </w:p>
    <w:p w:rsidR="00684A11" w:rsidRDefault="00684A11" w:rsidP="00684A11">
      <w:pPr>
        <w:spacing w:after="0" w:line="240" w:lineRule="auto"/>
        <w:rPr>
          <w:rFonts w:ascii="Bookman Old Style" w:hAnsi="Bookman Old Style"/>
          <w:sz w:val="18"/>
        </w:rPr>
      </w:pPr>
    </w:p>
    <w:p w:rsidR="00684A11" w:rsidRDefault="00684A11" w:rsidP="00684A11">
      <w:pPr>
        <w:spacing w:after="0" w:line="240" w:lineRule="auto"/>
        <w:rPr>
          <w:rFonts w:ascii="Bookman Old Style" w:hAnsi="Bookman Old Style"/>
          <w:sz w:val="18"/>
        </w:rPr>
      </w:pPr>
    </w:p>
    <w:p w:rsidR="00093140" w:rsidRDefault="00093140">
      <w:pPr>
        <w:spacing w:after="0" w:line="240" w:lineRule="auto"/>
        <w:rPr>
          <w:rFonts w:ascii="Bookman Old Style" w:hAnsi="Bookman Old Style"/>
          <w:sz w:val="18"/>
        </w:rPr>
      </w:pPr>
      <w:r>
        <w:rPr>
          <w:rFonts w:ascii="Bookman Old Style" w:hAnsi="Bookman Old Style"/>
          <w:sz w:val="18"/>
        </w:rPr>
        <w:br w:type="page"/>
      </w:r>
    </w:p>
    <w:p w:rsidR="00684A11" w:rsidRPr="005C5CAB" w:rsidRDefault="00684A11" w:rsidP="00684A11">
      <w:pPr>
        <w:spacing w:after="0" w:line="240" w:lineRule="auto"/>
        <w:rPr>
          <w:rFonts w:ascii="Bookman Old Style" w:hAnsi="Bookman Old Style"/>
          <w:sz w:val="18"/>
        </w:rPr>
      </w:pPr>
      <w:r w:rsidRPr="005C5CAB">
        <w:rPr>
          <w:rFonts w:ascii="Bookman Old Style" w:hAnsi="Bookman Old Style"/>
          <w:sz w:val="18"/>
        </w:rPr>
        <w:lastRenderedPageBreak/>
        <w:t>DRAFTED BY:-</w:t>
      </w:r>
    </w:p>
    <w:p w:rsidR="00684A11" w:rsidRPr="005C5CAB" w:rsidRDefault="00684A11" w:rsidP="00684A11">
      <w:pPr>
        <w:spacing w:after="0" w:line="240" w:lineRule="auto"/>
        <w:rPr>
          <w:rFonts w:ascii="Bookman Old Style" w:hAnsi="Bookman Old Style"/>
        </w:rPr>
      </w:pPr>
    </w:p>
    <w:p w:rsidR="00684A11" w:rsidRPr="005C5CAB" w:rsidRDefault="00684A11" w:rsidP="00684A11">
      <w:pPr>
        <w:spacing w:after="0" w:line="240" w:lineRule="auto"/>
        <w:rPr>
          <w:rFonts w:ascii="Bookman Old Style" w:hAnsi="Bookman Old Style"/>
          <w:b/>
          <w:sz w:val="18"/>
        </w:rPr>
      </w:pPr>
      <w:r w:rsidRPr="005C5CAB">
        <w:rPr>
          <w:rFonts w:ascii="Bookman Old Style" w:hAnsi="Bookman Old Style"/>
          <w:b/>
          <w:sz w:val="18"/>
        </w:rPr>
        <w:t>K. R. UDAYA KUMAR</w:t>
      </w:r>
    </w:p>
    <w:p w:rsidR="00684A11" w:rsidRPr="005C5CAB" w:rsidRDefault="00684A11" w:rsidP="00684A11">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684A11" w:rsidRPr="005C5CAB" w:rsidRDefault="00684A11" w:rsidP="00684A11">
      <w:pPr>
        <w:pStyle w:val="Heading6"/>
        <w:spacing w:before="0" w:line="240" w:lineRule="auto"/>
        <w:rPr>
          <w:rFonts w:ascii="Bookman Old Style" w:hAnsi="Bookman Old Style"/>
          <w:i w:val="0"/>
          <w:color w:val="auto"/>
          <w:sz w:val="18"/>
        </w:rPr>
      </w:pPr>
      <w:proofErr w:type="spellStart"/>
      <w:r w:rsidRPr="005C5CAB">
        <w:rPr>
          <w:rFonts w:ascii="Bookman Old Style" w:hAnsi="Bookman Old Style"/>
          <w:i w:val="0"/>
          <w:color w:val="auto"/>
          <w:sz w:val="18"/>
        </w:rPr>
        <w:t>Licence</w:t>
      </w:r>
      <w:proofErr w:type="spellEnd"/>
      <w:r w:rsidRPr="005C5CAB">
        <w:rPr>
          <w:rFonts w:ascii="Bookman Old Style" w:hAnsi="Bookman Old Style"/>
          <w:i w:val="0"/>
          <w:color w:val="auto"/>
          <w:sz w:val="18"/>
        </w:rPr>
        <w:t xml:space="preserve"> No.03/2009-10 (N)</w:t>
      </w:r>
    </w:p>
    <w:p w:rsidR="00684A11" w:rsidRPr="005C5CAB" w:rsidRDefault="00684A11" w:rsidP="00684A11">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684A11" w:rsidRPr="005C5CAB" w:rsidRDefault="00684A11" w:rsidP="00684A11">
      <w:pPr>
        <w:pStyle w:val="Heading6"/>
        <w:spacing w:before="0" w:line="240" w:lineRule="auto"/>
        <w:rPr>
          <w:rFonts w:ascii="Bookman Old Style" w:hAnsi="Bookman Old Style"/>
          <w:i w:val="0"/>
          <w:color w:val="auto"/>
          <w:sz w:val="18"/>
        </w:rPr>
      </w:pPr>
      <w:proofErr w:type="spellStart"/>
      <w:r w:rsidRPr="005C5CAB">
        <w:rPr>
          <w:rFonts w:ascii="Bookman Old Style" w:hAnsi="Bookman Old Style"/>
          <w:i w:val="0"/>
          <w:color w:val="auto"/>
          <w:sz w:val="18"/>
        </w:rPr>
        <w:t>Vidyaranyapuram</w:t>
      </w:r>
      <w:proofErr w:type="spellEnd"/>
      <w:r w:rsidRPr="005C5CAB">
        <w:rPr>
          <w:rFonts w:ascii="Bookman Old Style" w:hAnsi="Bookman Old Style"/>
          <w:i w:val="0"/>
          <w:color w:val="auto"/>
          <w:sz w:val="18"/>
        </w:rPr>
        <w:t>, Mysore-8</w:t>
      </w:r>
    </w:p>
    <w:p w:rsidR="00684A11" w:rsidRPr="005C5CAB" w:rsidRDefault="00684A11" w:rsidP="00684A11">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684A11" w:rsidRPr="005C5CAB" w:rsidRDefault="00684A11" w:rsidP="00684A11"/>
    <w:p w:rsidR="00684A11" w:rsidRDefault="00684A11">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br w:type="page"/>
      </w:r>
    </w:p>
    <w:p w:rsidR="00530FB8" w:rsidRPr="00746640" w:rsidRDefault="00341074" w:rsidP="00DF6E50">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273199">
        <w:rPr>
          <w:rFonts w:ascii="Bookman Old Style" w:hAnsi="Bookman Old Style" w:cs="Cambria"/>
          <w:b/>
          <w:bCs/>
          <w:sz w:val="25"/>
          <w:szCs w:val="25"/>
        </w:rPr>
        <w:t>04</w:t>
      </w:r>
      <w:r w:rsidR="00360149" w:rsidRPr="00360149">
        <w:rPr>
          <w:rFonts w:ascii="Bookman Old Style" w:hAnsi="Bookman Old Style" w:cs="Cambria"/>
          <w:b/>
          <w:bCs/>
          <w:sz w:val="25"/>
          <w:szCs w:val="25"/>
          <w:vertAlign w:val="superscript"/>
        </w:rPr>
        <w:t>th</w:t>
      </w:r>
      <w:r w:rsidR="0036014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273199" w:rsidRPr="001C7F87">
        <w:rPr>
          <w:rFonts w:ascii="Bookman Old Style" w:hAnsi="Bookman Old Style" w:cs="Cambria"/>
          <w:b/>
          <w:sz w:val="25"/>
          <w:szCs w:val="25"/>
        </w:rPr>
        <w:t>December</w:t>
      </w:r>
      <w:r w:rsidR="00341074" w:rsidRPr="005C5CAB">
        <w:rPr>
          <w:rFonts w:ascii="Bookman Old Style" w:hAnsi="Bookman Old Style" w:cs="Cambria"/>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20</w:t>
      </w:r>
      <w:r w:rsidR="00341074" w:rsidRPr="005C5CAB">
        <w:rPr>
          <w:rFonts w:ascii="Bookman Old Style" w:hAnsi="Bookman Old Style" w:cs="Cambria"/>
          <w:b/>
          <w:bCs/>
          <w:sz w:val="25"/>
          <w:szCs w:val="25"/>
        </w:rPr>
        <w:t xml:space="preserve"> (</w:t>
      </w:r>
      <w:r w:rsidR="00273199">
        <w:rPr>
          <w:rFonts w:ascii="Bookman Old Style" w:hAnsi="Bookman Old Style" w:cs="Cambria"/>
          <w:b/>
          <w:bCs/>
          <w:sz w:val="25"/>
          <w:szCs w:val="25"/>
        </w:rPr>
        <w:t>04-12</w:t>
      </w:r>
      <w:r w:rsidR="00746640" w:rsidRPr="005C5CAB">
        <w:rPr>
          <w:rFonts w:ascii="Bookman Old Style" w:hAnsi="Bookman Old Style" w:cs="Cambria"/>
          <w:b/>
          <w:bCs/>
          <w:sz w:val="25"/>
          <w:szCs w:val="25"/>
        </w:rPr>
        <w:t>-</w:t>
      </w:r>
      <w:r w:rsidR="00341074" w:rsidRPr="005C5CAB">
        <w:rPr>
          <w:rFonts w:ascii="Bookman Old Style" w:hAnsi="Bookman Old Style" w:cs="Cambria"/>
          <w:b/>
          <w:bCs/>
          <w:sz w:val="25"/>
          <w:szCs w:val="25"/>
        </w:rPr>
        <w:t>2020</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341074" w:rsidP="005C5CAB">
      <w:pPr>
        <w:spacing w:after="0" w:line="252" w:lineRule="auto"/>
        <w:jc w:val="both"/>
        <w:rPr>
          <w:rFonts w:ascii="Bookman Old Style" w:hAnsi="Bookman Old Style" w:cs="Cambria"/>
          <w:sz w:val="25"/>
          <w:szCs w:val="25"/>
        </w:rPr>
      </w:pPr>
      <w:r w:rsidRPr="005C5CAB">
        <w:rPr>
          <w:rFonts w:ascii="Bookman Old Style" w:hAnsi="Bookman Old Style" w:cs="Cambria"/>
          <w:b/>
          <w:bCs/>
          <w:sz w:val="25"/>
          <w:szCs w:val="25"/>
        </w:rPr>
        <w:t>Smt. M. PRATHIBHA</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proofErr w:type="gramStart"/>
      <w:r w:rsidR="008A4DE2" w:rsidRPr="00177941">
        <w:rPr>
          <w:rFonts w:ascii="Bookman Old Style" w:hAnsi="Bookman Old Style" w:cs="Cambria"/>
          <w:b/>
          <w:bCs/>
          <w:szCs w:val="25"/>
        </w:rPr>
        <w:t xml:space="preserve">AVQPP2328H, </w:t>
      </w:r>
      <w:proofErr w:type="spellStart"/>
      <w:r w:rsidR="008A4DE2" w:rsidRPr="00177941">
        <w:rPr>
          <w:rFonts w:ascii="Bookman Old Style" w:hAnsi="Bookman Old Style" w:cs="Cambria"/>
          <w:b/>
          <w:bCs/>
          <w:szCs w:val="25"/>
        </w:rPr>
        <w:t>Aadhaar</w:t>
      </w:r>
      <w:proofErr w:type="spellEnd"/>
      <w:r w:rsidR="008A4DE2" w:rsidRPr="00177941">
        <w:rPr>
          <w:rFonts w:ascii="Bookman Old Style" w:hAnsi="Bookman Old Style" w:cs="Cambria"/>
          <w:b/>
          <w:bCs/>
          <w:szCs w:val="25"/>
        </w:rPr>
        <w:t xml:space="preserve"> No. 4794 5240 9325)</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Pr="005C5CAB">
        <w:rPr>
          <w:rFonts w:ascii="Bookman Old Style" w:hAnsi="Bookman Old Style" w:cs="Cambria"/>
          <w:sz w:val="25"/>
          <w:szCs w:val="25"/>
        </w:rPr>
        <w:t>W/o. Sri.</w:t>
      </w:r>
      <w:proofErr w:type="gramEnd"/>
      <w:r w:rsidRPr="005C5CAB">
        <w:rPr>
          <w:rFonts w:ascii="Bookman Old Style" w:hAnsi="Bookman Old Style" w:cs="Cambria"/>
          <w:sz w:val="25"/>
          <w:szCs w:val="25"/>
        </w:rPr>
        <w:t xml:space="preserve"> M.A. </w:t>
      </w:r>
      <w:proofErr w:type="spellStart"/>
      <w:r w:rsidRPr="005C5CAB">
        <w:rPr>
          <w:rFonts w:ascii="Bookman Old Style" w:hAnsi="Bookman Old Style" w:cs="Cambria"/>
          <w:sz w:val="25"/>
          <w:szCs w:val="25"/>
        </w:rPr>
        <w:t>Satheesha</w:t>
      </w:r>
      <w:proofErr w:type="spellEnd"/>
      <w:r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8A4DE2" w:rsidRPr="005C5CAB">
        <w:rPr>
          <w:rFonts w:ascii="Bookman Old Style" w:hAnsi="Bookman Old Style" w:cs="Cambria"/>
          <w:sz w:val="25"/>
          <w:szCs w:val="25"/>
        </w:rPr>
        <w:t xml:space="preserve">5944, </w:t>
      </w:r>
      <w:r w:rsidR="000B274F">
        <w:rPr>
          <w:rFonts w:ascii="Bookman Old Style" w:hAnsi="Bookman Old Style" w:cs="Cambria"/>
          <w:sz w:val="25"/>
          <w:szCs w:val="25"/>
        </w:rPr>
        <w:t xml:space="preserve">Lakshmi </w:t>
      </w:r>
      <w:proofErr w:type="spellStart"/>
      <w:r w:rsidR="000B274F">
        <w:rPr>
          <w:rFonts w:ascii="Bookman Old Style" w:hAnsi="Bookman Old Style" w:cs="Cambria"/>
          <w:sz w:val="25"/>
          <w:szCs w:val="25"/>
        </w:rPr>
        <w:t>Nilaya</w:t>
      </w:r>
      <w:proofErr w:type="spellEnd"/>
      <w:r w:rsidR="000B274F">
        <w:rPr>
          <w:rFonts w:ascii="Bookman Old Style" w:hAnsi="Bookman Old Style" w:cs="Cambria"/>
          <w:sz w:val="25"/>
          <w:szCs w:val="25"/>
        </w:rPr>
        <w:t xml:space="preserve">, </w:t>
      </w:r>
      <w:r w:rsidR="008A4DE2" w:rsidRPr="005C5CAB">
        <w:rPr>
          <w:rFonts w:ascii="Bookman Old Style" w:hAnsi="Bookman Old Style" w:cs="Cambria"/>
          <w:sz w:val="25"/>
          <w:szCs w:val="25"/>
        </w:rPr>
        <w:t xml:space="preserve">Near </w:t>
      </w:r>
      <w:proofErr w:type="spellStart"/>
      <w:r w:rsidR="008A4DE2" w:rsidRPr="005C5CAB">
        <w:rPr>
          <w:rFonts w:ascii="Bookman Old Style" w:hAnsi="Bookman Old Style" w:cs="Cambria"/>
          <w:sz w:val="25"/>
          <w:szCs w:val="25"/>
        </w:rPr>
        <w:t>Brahmakumari</w:t>
      </w:r>
      <w:proofErr w:type="spellEnd"/>
      <w:r w:rsidR="008A4DE2" w:rsidRPr="005C5CAB">
        <w:rPr>
          <w:rFonts w:ascii="Bookman Old Style" w:hAnsi="Bookman Old Style" w:cs="Cambria"/>
          <w:sz w:val="25"/>
          <w:szCs w:val="25"/>
        </w:rPr>
        <w:t xml:space="preserve"> </w:t>
      </w:r>
      <w:proofErr w:type="spellStart"/>
      <w:r w:rsidR="008A4DE2" w:rsidRPr="005C5CAB">
        <w:rPr>
          <w:rFonts w:ascii="Bookman Old Style" w:hAnsi="Bookman Old Style" w:cs="Cambria"/>
          <w:sz w:val="25"/>
          <w:szCs w:val="25"/>
        </w:rPr>
        <w:t>Samaja</w:t>
      </w:r>
      <w:proofErr w:type="spellEnd"/>
      <w:r w:rsidR="008A4DE2" w:rsidRPr="005C5CAB">
        <w:rPr>
          <w:rFonts w:ascii="Bookman Old Style" w:hAnsi="Bookman Old Style" w:cs="Cambria"/>
          <w:sz w:val="25"/>
          <w:szCs w:val="25"/>
        </w:rPr>
        <w:t xml:space="preserve">, </w:t>
      </w:r>
      <w:proofErr w:type="spellStart"/>
      <w:r w:rsidR="008A4DE2" w:rsidRPr="005C5CAB">
        <w:rPr>
          <w:rFonts w:ascii="Bookman Old Style" w:hAnsi="Bookman Old Style" w:cs="Cambria"/>
          <w:sz w:val="25"/>
          <w:szCs w:val="25"/>
        </w:rPr>
        <w:t>Rangoli</w:t>
      </w:r>
      <w:proofErr w:type="spellEnd"/>
      <w:r w:rsidR="008A4DE2" w:rsidRPr="005C5CAB">
        <w:rPr>
          <w:rFonts w:ascii="Bookman Old Style" w:hAnsi="Bookman Old Style" w:cs="Cambria"/>
          <w:sz w:val="25"/>
          <w:szCs w:val="25"/>
        </w:rPr>
        <w:t xml:space="preserve"> </w:t>
      </w:r>
      <w:proofErr w:type="spellStart"/>
      <w:r w:rsidR="008A4DE2" w:rsidRPr="005C5CAB">
        <w:rPr>
          <w:rFonts w:ascii="Bookman Old Style" w:hAnsi="Bookman Old Style" w:cs="Cambria"/>
          <w:sz w:val="25"/>
          <w:szCs w:val="25"/>
        </w:rPr>
        <w:t>Halla</w:t>
      </w:r>
      <w:proofErr w:type="spellEnd"/>
      <w:r w:rsidR="008A4DE2" w:rsidRPr="005C5CAB">
        <w:rPr>
          <w:rFonts w:ascii="Bookman Old Style" w:hAnsi="Bookman Old Style" w:cs="Cambria"/>
          <w:sz w:val="25"/>
          <w:szCs w:val="25"/>
        </w:rPr>
        <w:t xml:space="preserve">, Hassan Town-573 201,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her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5C5CAB" w:rsidRDefault="00530FB8" w:rsidP="005C5CAB">
      <w:pPr>
        <w:spacing w:after="0" w:line="252" w:lineRule="auto"/>
        <w:jc w:val="both"/>
        <w:rPr>
          <w:rFonts w:ascii="Bookman Old Style" w:hAnsi="Bookman Old Style" w:cs="Cambria"/>
          <w:b/>
          <w:bCs/>
          <w:sz w:val="25"/>
          <w:szCs w:val="25"/>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Default="005C5CAB" w:rsidP="005C5CAB">
      <w:pPr>
        <w:spacing w:after="0" w:line="252" w:lineRule="auto"/>
        <w:jc w:val="both"/>
        <w:rPr>
          <w:rFonts w:ascii="Bookman Old Style" w:hAnsi="Bookman Old Style" w:cs="Cambria"/>
          <w:b/>
          <w:bCs/>
          <w:sz w:val="25"/>
          <w:szCs w:val="25"/>
        </w:rPr>
      </w:pPr>
    </w:p>
    <w:p w:rsidR="00530FB8" w:rsidRPr="005C5CAB" w:rsidRDefault="008A4DE2" w:rsidP="005C5CAB">
      <w:pPr>
        <w:spacing w:after="0" w:line="252" w:lineRule="auto"/>
        <w:jc w:val="both"/>
        <w:rPr>
          <w:rFonts w:ascii="Bookman Old Style" w:hAnsi="Bookman Old Style" w:cs="Cambria"/>
          <w:b/>
          <w:bCs/>
          <w:sz w:val="25"/>
          <w:szCs w:val="25"/>
        </w:rPr>
      </w:pPr>
      <w:proofErr w:type="gramStart"/>
      <w:r w:rsidRPr="005C5CAB">
        <w:rPr>
          <w:rFonts w:ascii="Bookman Old Style" w:hAnsi="Bookman Old Style" w:cs="Cambria"/>
          <w:b/>
          <w:bCs/>
          <w:sz w:val="25"/>
          <w:szCs w:val="25"/>
        </w:rPr>
        <w:t>Sri.</w:t>
      </w:r>
      <w:proofErr w:type="gramEnd"/>
      <w:r w:rsidRPr="005C5CAB">
        <w:rPr>
          <w:rFonts w:ascii="Bookman Old Style" w:hAnsi="Bookman Old Style" w:cs="Cambria"/>
          <w:b/>
          <w:bCs/>
          <w:sz w:val="25"/>
          <w:szCs w:val="25"/>
        </w:rPr>
        <w:t xml:space="preserve"> </w:t>
      </w:r>
      <w:proofErr w:type="gramStart"/>
      <w:r w:rsidRPr="005C5CAB">
        <w:rPr>
          <w:rFonts w:ascii="Bookman Old Style" w:hAnsi="Bookman Old Style" w:cs="Cambria"/>
          <w:b/>
          <w:bCs/>
          <w:sz w:val="25"/>
          <w:szCs w:val="25"/>
        </w:rPr>
        <w:t>ADARSHA.</w:t>
      </w:r>
      <w:proofErr w:type="gramEnd"/>
      <w:r w:rsidRPr="005C5CAB">
        <w:rPr>
          <w:rFonts w:ascii="Bookman Old Style" w:hAnsi="Bookman Old Style" w:cs="Cambria"/>
          <w:b/>
          <w:bCs/>
          <w:sz w:val="25"/>
          <w:szCs w:val="25"/>
        </w:rPr>
        <w:t xml:space="preserve"> H.J </w:t>
      </w:r>
      <w:r w:rsidRPr="00201915">
        <w:rPr>
          <w:rFonts w:ascii="Bookman Old Style" w:hAnsi="Bookman Old Style" w:cs="Cambria"/>
          <w:b/>
          <w:bCs/>
          <w:szCs w:val="25"/>
        </w:rPr>
        <w:t xml:space="preserve">(PAN No. </w:t>
      </w:r>
      <w:proofErr w:type="gramStart"/>
      <w:r w:rsidRPr="00201915">
        <w:rPr>
          <w:rFonts w:ascii="Bookman Old Style" w:hAnsi="Bookman Old Style" w:cs="Cambria"/>
          <w:b/>
          <w:bCs/>
          <w:szCs w:val="25"/>
        </w:rPr>
        <w:t xml:space="preserve">ANVPA1331J, </w:t>
      </w:r>
      <w:proofErr w:type="spellStart"/>
      <w:r w:rsidRPr="00201915">
        <w:rPr>
          <w:rFonts w:ascii="Bookman Old Style" w:hAnsi="Bookman Old Style" w:cs="Cambria"/>
          <w:b/>
          <w:bCs/>
          <w:szCs w:val="25"/>
        </w:rPr>
        <w:t>Aadhaar</w:t>
      </w:r>
      <w:proofErr w:type="spellEnd"/>
      <w:r w:rsidRPr="00201915">
        <w:rPr>
          <w:rFonts w:ascii="Bookman Old Style" w:hAnsi="Bookman Old Style" w:cs="Cambria"/>
          <w:b/>
          <w:bCs/>
          <w:szCs w:val="25"/>
        </w:rPr>
        <w:t xml:space="preserve"> No. 9735 6804 4643)</w:t>
      </w:r>
      <w:r w:rsidRPr="005C5CAB">
        <w:rPr>
          <w:rFonts w:ascii="Bookman Old Style" w:hAnsi="Bookman Old Style" w:cs="Cambria"/>
          <w:bCs/>
          <w:sz w:val="25"/>
          <w:szCs w:val="25"/>
        </w:rPr>
        <w:t>,</w:t>
      </w:r>
      <w:r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sidRPr="005C5CAB">
        <w:rPr>
          <w:rFonts w:ascii="Bookman Old Style" w:hAnsi="Bookman Old Style" w:cs="Cambria"/>
          <w:sz w:val="25"/>
          <w:szCs w:val="25"/>
        </w:rPr>
        <w:t>34 y</w:t>
      </w:r>
      <w:r w:rsidR="00530FB8" w:rsidRPr="005C5CAB">
        <w:rPr>
          <w:rFonts w:ascii="Bookman Old Style" w:hAnsi="Bookman Old Style" w:cs="Cambria"/>
          <w:sz w:val="25"/>
          <w:szCs w:val="25"/>
        </w:rPr>
        <w:t>ears,</w:t>
      </w:r>
      <w:r w:rsidRPr="005C5CAB">
        <w:rPr>
          <w:rFonts w:ascii="Bookman Old Style" w:hAnsi="Bookman Old Style" w:cs="Cambria"/>
          <w:sz w:val="25"/>
          <w:szCs w:val="25"/>
        </w:rPr>
        <w:t xml:space="preserve"> S/o. Late.</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Jayaprakash</w:t>
      </w:r>
      <w:proofErr w:type="spellEnd"/>
      <w:r w:rsidRPr="005C5CAB">
        <w:rPr>
          <w:rFonts w:ascii="Bookman Old Style" w:hAnsi="Bookman Old Style" w:cs="Cambria"/>
          <w:sz w:val="25"/>
          <w:szCs w:val="25"/>
        </w:rPr>
        <w:t>.</w:t>
      </w:r>
      <w:proofErr w:type="gramEnd"/>
      <w:r w:rsidRPr="005C5CAB">
        <w:rPr>
          <w:rFonts w:ascii="Bookman Old Style" w:hAnsi="Bookman Old Style" w:cs="Cambria"/>
          <w:sz w:val="25"/>
          <w:szCs w:val="25"/>
        </w:rPr>
        <w:t xml:space="preserve"> H.M</w:t>
      </w:r>
      <w:r w:rsidR="00530FB8" w:rsidRPr="005C5CAB">
        <w:rPr>
          <w:rFonts w:ascii="Bookman Old Style" w:hAnsi="Bookman Old Style" w:cs="Cambria"/>
          <w:sz w:val="25"/>
          <w:szCs w:val="25"/>
        </w:rPr>
        <w:t xml:space="preserve">, residing at </w:t>
      </w:r>
      <w:r w:rsidRPr="005C5CAB">
        <w:rPr>
          <w:rFonts w:ascii="Bookman Old Style" w:hAnsi="Bookman Old Style" w:cs="Cambria"/>
          <w:sz w:val="25"/>
          <w:szCs w:val="25"/>
        </w:rPr>
        <w:t>No. 627, 4/4</w:t>
      </w:r>
      <w:r w:rsidR="007001E0" w:rsidRPr="007001E0">
        <w:rPr>
          <w:rFonts w:ascii="Bookman Old Style" w:hAnsi="Bookman Old Style" w:cs="Cambria"/>
          <w:sz w:val="25"/>
          <w:szCs w:val="25"/>
          <w:vertAlign w:val="superscript"/>
        </w:rPr>
        <w:t>th</w:t>
      </w:r>
      <w:r w:rsidR="007001E0">
        <w:rPr>
          <w:rFonts w:ascii="Bookman Old Style" w:hAnsi="Bookman Old Style" w:cs="Cambria"/>
          <w:sz w:val="25"/>
          <w:szCs w:val="25"/>
        </w:rPr>
        <w:t xml:space="preserve"> </w:t>
      </w:r>
      <w:r w:rsidRPr="005C5CAB">
        <w:rPr>
          <w:rFonts w:ascii="Bookman Old Style" w:hAnsi="Bookman Old Style" w:cs="Cambria"/>
          <w:sz w:val="25"/>
          <w:szCs w:val="25"/>
        </w:rPr>
        <w:t xml:space="preserve">Main Road, E &amp; F Block, </w:t>
      </w:r>
      <w:proofErr w:type="spellStart"/>
      <w:r w:rsidRPr="005C5CAB">
        <w:rPr>
          <w:rFonts w:ascii="Bookman Old Style" w:hAnsi="Bookman Old Style" w:cs="Cambria"/>
          <w:sz w:val="25"/>
          <w:szCs w:val="25"/>
        </w:rPr>
        <w:t>Ramakrishnanagara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Dattagalli</w:t>
      </w:r>
      <w:proofErr w:type="spellEnd"/>
      <w:r w:rsidRPr="005C5CAB">
        <w:rPr>
          <w:rFonts w:ascii="Bookman Old Style" w:hAnsi="Bookman Old Style" w:cs="Cambria"/>
          <w:sz w:val="25"/>
          <w:szCs w:val="25"/>
        </w:rPr>
        <w:t>, 2</w:t>
      </w:r>
      <w:r w:rsidRPr="005C5CAB">
        <w:rPr>
          <w:rFonts w:ascii="Bookman Old Style" w:hAnsi="Bookman Old Style" w:cs="Cambria"/>
          <w:sz w:val="25"/>
          <w:szCs w:val="25"/>
          <w:vertAlign w:val="superscript"/>
        </w:rPr>
        <w:t>nd</w:t>
      </w:r>
      <w:r w:rsidRPr="005C5CAB">
        <w:rPr>
          <w:rFonts w:ascii="Bookman Old Style" w:hAnsi="Bookman Old Style" w:cs="Cambria"/>
          <w:sz w:val="25"/>
          <w:szCs w:val="25"/>
        </w:rPr>
        <w:t xml:space="preserve"> Stage, Mysuru-570 022</w:t>
      </w:r>
      <w:r w:rsidR="00530FB8" w:rsidRPr="005C5CAB">
        <w:rPr>
          <w:rFonts w:ascii="Bookman Old Style" w:hAnsi="Bookman Old Style" w:cs="Cambria"/>
          <w:sz w:val="25"/>
          <w:szCs w:val="25"/>
        </w:rPr>
        <w:t>.</w:t>
      </w:r>
      <w:r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his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Pr="005C5CAB">
        <w:rPr>
          <w:rFonts w:ascii="Bookman Old Style" w:hAnsi="Bookman Old Style" w:cs="Cambria"/>
          <w:b/>
          <w:bCs/>
          <w:sz w:val="25"/>
          <w:szCs w:val="25"/>
        </w:rPr>
        <w:t xml:space="preserve"> </w:t>
      </w:r>
    </w:p>
    <w:p w:rsidR="008A3F73" w:rsidRPr="005C5CAB" w:rsidRDefault="008A3F73" w:rsidP="005C5CAB">
      <w:pPr>
        <w:spacing w:after="0" w:line="252" w:lineRule="auto"/>
        <w:jc w:val="both"/>
        <w:rPr>
          <w:rFonts w:ascii="Bookman Old Style" w:hAnsi="Bookman Old Style" w:cs="Cambria"/>
          <w:b/>
          <w:bCs/>
          <w:sz w:val="25"/>
          <w:szCs w:val="25"/>
        </w:rPr>
      </w:pPr>
    </w:p>
    <w:p w:rsidR="00530FB8" w:rsidRPr="005C5CAB" w:rsidRDefault="008A3F73" w:rsidP="005C5CAB">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Pr="005C5CAB">
        <w:rPr>
          <w:rFonts w:ascii="Bookman Old Style" w:hAnsi="Bookman Old Style" w:cs="Cambria"/>
          <w:b/>
          <w:bCs/>
          <w:sz w:val="25"/>
          <w:szCs w:val="25"/>
          <w:lang w:val="en-GB"/>
        </w:rPr>
        <w:t xml:space="preserve">Site No. 27, </w:t>
      </w:r>
      <w:r w:rsidRPr="005C5CAB">
        <w:rPr>
          <w:rFonts w:ascii="Bookman Old Style" w:hAnsi="Bookman Old Style" w:cs="Cambria"/>
          <w:bCs/>
          <w:sz w:val="25"/>
          <w:szCs w:val="25"/>
          <w:lang w:val="en-GB"/>
        </w:rPr>
        <w:t xml:space="preserve">measuring </w:t>
      </w:r>
      <w:r w:rsidRPr="0052082D">
        <w:rPr>
          <w:rFonts w:ascii="Bookman Old Style" w:hAnsi="Bookman Old Style" w:cs="Cambria"/>
          <w:b/>
          <w:bCs/>
          <w:sz w:val="25"/>
          <w:szCs w:val="25"/>
          <w:lang w:val="en-GB"/>
        </w:rPr>
        <w:t xml:space="preserve">East to West : 9.14 </w:t>
      </w:r>
      <w:proofErr w:type="spellStart"/>
      <w:r w:rsidRPr="0052082D">
        <w:rPr>
          <w:rFonts w:ascii="Bookman Old Style" w:hAnsi="Bookman Old Style" w:cs="Cambria"/>
          <w:b/>
          <w:bCs/>
          <w:sz w:val="25"/>
          <w:szCs w:val="25"/>
          <w:lang w:val="en-GB"/>
        </w:rPr>
        <w:t>Mtrs</w:t>
      </w:r>
      <w:proofErr w:type="spellEnd"/>
      <w:r w:rsidRPr="0052082D">
        <w:rPr>
          <w:rFonts w:ascii="Bookman Old Style" w:hAnsi="Bookman Old Style" w:cs="Cambria"/>
          <w:b/>
          <w:bCs/>
          <w:sz w:val="25"/>
          <w:szCs w:val="25"/>
          <w:lang w:val="en-GB"/>
        </w:rPr>
        <w:t xml:space="preserve">, North to South : (15.01+14.96)/2 </w:t>
      </w:r>
      <w:proofErr w:type="spellStart"/>
      <w:r w:rsidRPr="0052082D">
        <w:rPr>
          <w:rFonts w:ascii="Bookman Old Style" w:hAnsi="Bookman Old Style" w:cs="Cambria"/>
          <w:b/>
          <w:bCs/>
          <w:sz w:val="25"/>
          <w:szCs w:val="25"/>
          <w:lang w:val="en-GB"/>
        </w:rPr>
        <w:t>Mtrs</w:t>
      </w:r>
      <w:proofErr w:type="spellEnd"/>
      <w:r w:rsidRPr="005C5CAB">
        <w:rPr>
          <w:rFonts w:ascii="Bookman Old Style" w:hAnsi="Bookman Old Style" w:cs="Cambria"/>
          <w:bCs/>
          <w:sz w:val="25"/>
          <w:szCs w:val="25"/>
          <w:lang w:val="en-GB"/>
        </w:rPr>
        <w:t xml:space="preserve"> in all measuring </w:t>
      </w:r>
      <w:r w:rsidRPr="0052082D">
        <w:rPr>
          <w:rFonts w:ascii="Bookman Old Style" w:hAnsi="Bookman Old Style" w:cs="Cambria"/>
          <w:b/>
          <w:bCs/>
          <w:sz w:val="25"/>
          <w:szCs w:val="25"/>
          <w:lang w:val="en-GB"/>
        </w:rPr>
        <w:t xml:space="preserve">136.96 </w:t>
      </w:r>
      <w:proofErr w:type="spellStart"/>
      <w:r w:rsidRPr="0052082D">
        <w:rPr>
          <w:rFonts w:ascii="Bookman Old Style" w:hAnsi="Bookman Old Style" w:cs="Cambria"/>
          <w:b/>
          <w:bCs/>
          <w:sz w:val="25"/>
          <w:szCs w:val="25"/>
          <w:lang w:val="en-GB"/>
        </w:rPr>
        <w:t>Sq.Mtrs</w:t>
      </w:r>
      <w:proofErr w:type="spellEnd"/>
      <w:r w:rsidRPr="0052082D">
        <w:rPr>
          <w:rFonts w:ascii="Bookman Old Style" w:hAnsi="Bookman Old Style" w:cs="Cambria"/>
          <w:b/>
          <w:bCs/>
          <w:sz w:val="25"/>
          <w:szCs w:val="25"/>
          <w:lang w:val="en-GB"/>
        </w:rPr>
        <w:t>.</w:t>
      </w:r>
      <w:r w:rsidRPr="005C5CAB">
        <w:rPr>
          <w:rFonts w:ascii="Bookman Old Style" w:hAnsi="Bookman Old Style" w:cs="Cambria"/>
          <w:bCs/>
          <w:sz w:val="25"/>
          <w:szCs w:val="25"/>
          <w:lang w:val="en-GB"/>
        </w:rPr>
        <w:t>,</w:t>
      </w:r>
      <w:r w:rsidRPr="005C5CAB">
        <w:rPr>
          <w:rFonts w:ascii="Bookman Old Style" w:hAnsi="Bookman Old Style" w:cs="Cambria"/>
          <w:b/>
          <w:bCs/>
          <w:sz w:val="25"/>
          <w:szCs w:val="25"/>
          <w:lang w:val="en-GB"/>
        </w:rPr>
        <w:t xml:space="preserve"> </w:t>
      </w:r>
      <w:r w:rsidRPr="005C5CAB">
        <w:rPr>
          <w:rFonts w:ascii="Bookman Old Style" w:hAnsi="Bookman Old Style" w:cs="Cambria"/>
          <w:sz w:val="25"/>
          <w:szCs w:val="25"/>
          <w:lang w:val="en-GB"/>
        </w:rPr>
        <w:t xml:space="preserve">in the residential layout </w:t>
      </w:r>
      <w:r w:rsidR="000F10CC">
        <w:rPr>
          <w:rFonts w:ascii="Bookman Old Style" w:hAnsi="Bookman Old Style" w:cs="Cambria"/>
          <w:b/>
          <w:sz w:val="25"/>
          <w:szCs w:val="25"/>
          <w:lang w:val="en-GB"/>
        </w:rPr>
        <w:t>“HERBAL HABITAT</w:t>
      </w:r>
      <w:r w:rsidRPr="005C5CAB">
        <w:rPr>
          <w:rFonts w:ascii="Bookman Old Style" w:hAnsi="Bookman Old Style" w:cs="Cambria"/>
          <w:b/>
          <w:sz w:val="25"/>
          <w:szCs w:val="25"/>
          <w:lang w:val="en-GB"/>
        </w:rPr>
        <w:t>”</w:t>
      </w:r>
      <w:r w:rsidRPr="005C5CAB">
        <w:rPr>
          <w:rFonts w:ascii="Bookman Old Style" w:hAnsi="Bookman Old Style" w:cs="Cambria"/>
          <w:sz w:val="25"/>
          <w:szCs w:val="25"/>
          <w:lang w:val="en-GB"/>
        </w:rPr>
        <w:t xml:space="preserve"> formed in </w:t>
      </w:r>
      <w:r w:rsidRPr="005C5CAB">
        <w:rPr>
          <w:rFonts w:ascii="Bookman Old Style" w:hAnsi="Bookman Old Style" w:cs="Cambria"/>
          <w:sz w:val="25"/>
          <w:szCs w:val="25"/>
        </w:rPr>
        <w:t xml:space="preserve">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morefully</w:t>
      </w:r>
      <w:proofErr w:type="spellEnd"/>
      <w:r w:rsidRPr="005C5CAB">
        <w:rPr>
          <w:rFonts w:ascii="Bookman Old Style" w:hAnsi="Bookman Old Style" w:cs="Cambria"/>
          <w:sz w:val="25"/>
          <w:szCs w:val="25"/>
        </w:rPr>
        <w:t xml:space="preserve"> described in the schedule below. </w:t>
      </w:r>
    </w:p>
    <w:p w:rsidR="008A3F73" w:rsidRPr="005C5CAB" w:rsidRDefault="008A3F73" w:rsidP="008A3F73">
      <w:pPr>
        <w:spacing w:after="0" w:line="240" w:lineRule="auto"/>
        <w:jc w:val="both"/>
        <w:rPr>
          <w:rFonts w:ascii="Bookman Old Style" w:hAnsi="Bookman Old Style" w:cs="Cambria"/>
          <w:sz w:val="25"/>
          <w:szCs w:val="25"/>
        </w:rPr>
      </w:pPr>
    </w:p>
    <w:p w:rsidR="005C5CAB" w:rsidRDefault="005C5CAB">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530FB8" w:rsidRPr="005C5CAB" w:rsidRDefault="008A3F73"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Whereas </w:t>
      </w:r>
      <w:r w:rsidR="00530FB8" w:rsidRPr="005C5CAB">
        <w:rPr>
          <w:rFonts w:ascii="Bookman Old Style" w:hAnsi="Bookman Old Style" w:cs="Cambria"/>
          <w:sz w:val="25"/>
          <w:szCs w:val="25"/>
        </w:rPr>
        <w:t xml:space="preserve">Smt. </w:t>
      </w:r>
      <w:proofErr w:type="spellStart"/>
      <w:r w:rsidR="00530FB8" w:rsidRPr="005C5CAB">
        <w:rPr>
          <w:rFonts w:ascii="Bookman Old Style" w:hAnsi="Bookman Old Style" w:cs="Cambria"/>
          <w:sz w:val="25"/>
          <w:szCs w:val="25"/>
        </w:rPr>
        <w:t>Siddamma</w:t>
      </w:r>
      <w:proofErr w:type="spellEnd"/>
      <w:r w:rsidR="00530FB8" w:rsidRPr="005C5CAB">
        <w:rPr>
          <w:rFonts w:ascii="Bookman Old Style" w:hAnsi="Bookman Old Style" w:cs="Cambria"/>
          <w:sz w:val="25"/>
          <w:szCs w:val="25"/>
        </w:rPr>
        <w:t xml:space="preserve"> and (2) Sri. </w:t>
      </w:r>
      <w:proofErr w:type="spellStart"/>
      <w:proofErr w:type="gramStart"/>
      <w:r w:rsidR="00530FB8" w:rsidRPr="005C5CAB">
        <w:rPr>
          <w:rFonts w:ascii="Bookman Old Style" w:hAnsi="Bookman Old Style" w:cs="Cambria"/>
          <w:sz w:val="25"/>
          <w:szCs w:val="25"/>
        </w:rPr>
        <w:t>Siddanayaka</w:t>
      </w:r>
      <w:proofErr w:type="spellEnd"/>
      <w:r w:rsidR="00530FB8" w:rsidRPr="005C5CAB">
        <w:rPr>
          <w:rFonts w:ascii="Bookman Old Style" w:hAnsi="Bookman Old Style" w:cs="Cambria"/>
          <w:sz w:val="25"/>
          <w:szCs w:val="25"/>
        </w:rPr>
        <w:t>, sold land in Survey No.</w:t>
      </w:r>
      <w:r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324/3, measuring an extent of 14 </w:t>
      </w:r>
      <w:proofErr w:type="spellStart"/>
      <w:r w:rsidR="00530FB8" w:rsidRPr="005C5CAB">
        <w:rPr>
          <w:rFonts w:ascii="Bookman Old Style" w:hAnsi="Bookman Old Style" w:cs="Cambria"/>
          <w:sz w:val="25"/>
          <w:szCs w:val="25"/>
        </w:rPr>
        <w:t>Guntas</w:t>
      </w:r>
      <w:proofErr w:type="spellEnd"/>
      <w:r w:rsidR="00530FB8" w:rsidRPr="005C5CAB">
        <w:rPr>
          <w:rFonts w:ascii="Bookman Old Style" w:hAnsi="Bookman Old Style" w:cs="Cambria"/>
          <w:sz w:val="25"/>
          <w:szCs w:val="25"/>
        </w:rPr>
        <w:t xml:space="preserve"> to Sri.</w:t>
      </w:r>
      <w:proofErr w:type="gramEnd"/>
      <w:r w:rsidR="00530FB8" w:rsidRPr="005C5CAB">
        <w:rPr>
          <w:rFonts w:ascii="Bookman Old Style" w:hAnsi="Bookman Old Style" w:cs="Cambria"/>
          <w:sz w:val="25"/>
          <w:szCs w:val="25"/>
        </w:rPr>
        <w:t xml:space="preserve"> </w:t>
      </w:r>
      <w:proofErr w:type="spellStart"/>
      <w:r w:rsidR="00530FB8" w:rsidRPr="005C5CAB">
        <w:rPr>
          <w:rFonts w:ascii="Bookman Old Style" w:hAnsi="Bookman Old Style" w:cs="Cambria"/>
          <w:sz w:val="25"/>
          <w:szCs w:val="25"/>
        </w:rPr>
        <w:t>Puttaswamacharya</w:t>
      </w:r>
      <w:proofErr w:type="spellEnd"/>
      <w:r w:rsidR="00530FB8" w:rsidRPr="005C5CAB">
        <w:rPr>
          <w:rFonts w:ascii="Bookman Old Style" w:hAnsi="Bookman Old Style" w:cs="Cambria"/>
          <w:sz w:val="25"/>
          <w:szCs w:val="25"/>
        </w:rPr>
        <w:t xml:space="preserve">, vide Sale Deed dated 28.04.1980 and the same was registered as Document No. 162/80-81, Volume No. 612, Pages 235 to 238 of Book I dated 15.05.1980 at the Office of Sub-Registrar, Mysore </w:t>
      </w:r>
      <w:proofErr w:type="spellStart"/>
      <w:r w:rsidR="00530FB8" w:rsidRPr="005C5CAB">
        <w:rPr>
          <w:rFonts w:ascii="Bookman Old Style" w:hAnsi="Bookman Old Style" w:cs="Cambria"/>
          <w:sz w:val="25"/>
          <w:szCs w:val="25"/>
        </w:rPr>
        <w:t>Taluk</w:t>
      </w:r>
      <w:proofErr w:type="spellEnd"/>
      <w:r w:rsidR="00530FB8" w:rsidRPr="005C5CAB">
        <w:rPr>
          <w:rFonts w:ascii="Bookman Old Style" w:hAnsi="Bookman Old Style" w:cs="Cambria"/>
          <w:sz w:val="25"/>
          <w:szCs w:val="25"/>
        </w:rPr>
        <w:t>.</w:t>
      </w:r>
    </w:p>
    <w:p w:rsidR="00530FB8" w:rsidRPr="005C5CAB" w:rsidRDefault="00530FB8" w:rsidP="005C5CAB">
      <w:pPr>
        <w:pStyle w:val="ListParagraph"/>
        <w:spacing w:line="252" w:lineRule="auto"/>
        <w:ind w:left="0"/>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proofErr w:type="spellStart"/>
      <w:proofErr w:type="gramStart"/>
      <w:r w:rsidRPr="005C5CAB">
        <w:rPr>
          <w:rFonts w:ascii="Bookman Old Style" w:hAnsi="Bookman Old Style" w:cs="Cambria"/>
          <w:sz w:val="25"/>
          <w:szCs w:val="25"/>
        </w:rPr>
        <w:t>Sri.Siddanayaka</w:t>
      </w:r>
      <w:proofErr w:type="spellEnd"/>
      <w:r w:rsidRPr="005C5CAB">
        <w:rPr>
          <w:rFonts w:ascii="Bookman Old Style" w:hAnsi="Bookman Old Style" w:cs="Cambria"/>
          <w:sz w:val="25"/>
          <w:szCs w:val="25"/>
        </w:rPr>
        <w:t xml:space="preserve"> @ </w:t>
      </w:r>
      <w:proofErr w:type="spellStart"/>
      <w:r w:rsidRPr="005C5CAB">
        <w:rPr>
          <w:rFonts w:ascii="Bookman Old Style" w:hAnsi="Bookman Old Style" w:cs="Cambria"/>
          <w:sz w:val="25"/>
          <w:szCs w:val="25"/>
        </w:rPr>
        <w:t>Chikkagandunayaka</w:t>
      </w:r>
      <w:proofErr w:type="spellEnd"/>
      <w:r w:rsidRPr="005C5CAB">
        <w:rPr>
          <w:rFonts w:ascii="Bookman Old Style" w:hAnsi="Bookman Old Style" w:cs="Cambria"/>
          <w:sz w:val="25"/>
          <w:szCs w:val="25"/>
        </w:rPr>
        <w:t xml:space="preserve"> and (2)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Mahadevanayaka</w:t>
      </w:r>
      <w:proofErr w:type="spellEnd"/>
      <w:r w:rsidRPr="005C5CAB">
        <w:rPr>
          <w:rFonts w:ascii="Bookman Old Style" w:hAnsi="Bookman Old Style" w:cs="Cambria"/>
          <w:sz w:val="25"/>
          <w:szCs w:val="25"/>
        </w:rPr>
        <w:t xml:space="preserve">, sold land in Survey No. 324/3, measuring an extent of 14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Puttaswamacharya</w:t>
      </w:r>
      <w:proofErr w:type="spellEnd"/>
      <w:r w:rsidRPr="005C5CAB">
        <w:rPr>
          <w:rFonts w:ascii="Bookman Old Style" w:hAnsi="Bookman Old Style" w:cs="Cambria"/>
          <w:sz w:val="25"/>
          <w:szCs w:val="25"/>
        </w:rPr>
        <w:t xml:space="preserve">, vide Sale Deed dated 22.07.1980 and the same was registered as Document No. 519/80-81, Volume No. 617, Pages 196 to 198 of Book I dated 22.07.1980 at the Office of Sub-Registrar,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w:t>
      </w:r>
    </w:p>
    <w:p w:rsidR="00530FB8" w:rsidRPr="005C5CAB" w:rsidRDefault="00530FB8" w:rsidP="005C5CAB">
      <w:pPr>
        <w:pStyle w:val="ListParagraph"/>
        <w:spacing w:line="252" w:lineRule="auto"/>
        <w:ind w:left="0"/>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proofErr w:type="gramStart"/>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Siddamma</w:t>
      </w:r>
      <w:proofErr w:type="spellEnd"/>
      <w:r w:rsidRPr="005C5CAB">
        <w:rPr>
          <w:rFonts w:ascii="Bookman Old Style" w:hAnsi="Bookman Old Style" w:cs="Cambria"/>
          <w:sz w:val="25"/>
          <w:szCs w:val="25"/>
        </w:rPr>
        <w:t>, (2)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Siddanayaka</w:t>
      </w:r>
      <w:proofErr w:type="spellEnd"/>
      <w:r w:rsidRPr="005C5CAB">
        <w:rPr>
          <w:rFonts w:ascii="Bookman Old Style" w:hAnsi="Bookman Old Style" w:cs="Cambria"/>
          <w:sz w:val="25"/>
          <w:szCs w:val="25"/>
        </w:rPr>
        <w:t xml:space="preserve"> and (3)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Kamranayaka</w:t>
      </w:r>
      <w:proofErr w:type="spellEnd"/>
      <w:r w:rsidRPr="005C5CAB">
        <w:rPr>
          <w:rFonts w:ascii="Bookman Old Style" w:hAnsi="Bookman Old Style" w:cs="Cambria"/>
          <w:sz w:val="25"/>
          <w:szCs w:val="25"/>
        </w:rPr>
        <w:t xml:space="preserve"> @ </w:t>
      </w:r>
      <w:proofErr w:type="spellStart"/>
      <w:r w:rsidRPr="005C5CAB">
        <w:rPr>
          <w:rFonts w:ascii="Bookman Old Style" w:hAnsi="Bookman Old Style" w:cs="Cambria"/>
          <w:sz w:val="25"/>
          <w:szCs w:val="25"/>
        </w:rPr>
        <w:t>Kundanayaka</w:t>
      </w:r>
      <w:proofErr w:type="spellEnd"/>
      <w:r w:rsidRPr="005C5CAB">
        <w:rPr>
          <w:rFonts w:ascii="Bookman Old Style" w:hAnsi="Bookman Old Style" w:cs="Cambria"/>
          <w:sz w:val="25"/>
          <w:szCs w:val="25"/>
        </w:rPr>
        <w:t xml:space="preserve">, sold land in Survey No. 324/3, measuring an extent of 15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Puttaswamacharya</w:t>
      </w:r>
      <w:proofErr w:type="spellEnd"/>
      <w:r w:rsidRPr="005C5CAB">
        <w:rPr>
          <w:rFonts w:ascii="Bookman Old Style" w:hAnsi="Bookman Old Style" w:cs="Cambria"/>
          <w:sz w:val="25"/>
          <w:szCs w:val="25"/>
        </w:rPr>
        <w:t xml:space="preserve">, vide Sale Deed dated 01.05.1982 and the same was registered as Document No. 83, Volume No. 652, Pages 125 to 127 of Book I dated 01.05.1982 at the Office of Sub-Registrar,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w:t>
      </w:r>
    </w:p>
    <w:p w:rsidR="008A3F73" w:rsidRPr="005C5CAB" w:rsidRDefault="008A3F73" w:rsidP="005C5CAB">
      <w:pPr>
        <w:spacing w:after="0" w:line="252" w:lineRule="auto"/>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Susheelamma</w:t>
      </w:r>
      <w:proofErr w:type="spellEnd"/>
      <w:r w:rsidRPr="005C5CAB">
        <w:rPr>
          <w:rFonts w:ascii="Bookman Old Style" w:hAnsi="Bookman Old Style" w:cs="Cambria"/>
          <w:sz w:val="25"/>
          <w:szCs w:val="25"/>
        </w:rPr>
        <w:t xml:space="preserve">, sold land in Survey No. 326/2, measuring an extent of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Sri. S. </w:t>
      </w:r>
      <w:proofErr w:type="spellStart"/>
      <w:r w:rsidRPr="005C5CAB">
        <w:rPr>
          <w:rFonts w:ascii="Bookman Old Style" w:hAnsi="Bookman Old Style" w:cs="Cambria"/>
          <w:sz w:val="25"/>
          <w:szCs w:val="25"/>
        </w:rPr>
        <w:t>Venkatesh</w:t>
      </w:r>
      <w:proofErr w:type="spellEnd"/>
      <w:r w:rsidRPr="005C5CAB">
        <w:rPr>
          <w:rFonts w:ascii="Bookman Old Style" w:hAnsi="Bookman Old Style" w:cs="Cambria"/>
          <w:sz w:val="25"/>
          <w:szCs w:val="25"/>
        </w:rPr>
        <w:t xml:space="preserve"> Murthy, vide Sale Deed dated 22.04.1988 and the same was registered as Document No. 120, Volume No. 764, Pages 6 to 9 of Book I dated 22.04.1988 at the Office of Sub-Registrar,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w:t>
      </w:r>
      <w:r w:rsidR="008A3F73" w:rsidRPr="005C5CAB">
        <w:rPr>
          <w:rFonts w:ascii="Bookman Old Style" w:hAnsi="Bookman Old Style" w:cs="Cambria"/>
          <w:sz w:val="25"/>
          <w:szCs w:val="25"/>
        </w:rPr>
        <w:t xml:space="preserve"> </w:t>
      </w:r>
    </w:p>
    <w:p w:rsidR="00530FB8" w:rsidRPr="005C5CAB" w:rsidRDefault="00530FB8" w:rsidP="005C5CAB">
      <w:pPr>
        <w:pStyle w:val="ListParagraph"/>
        <w:spacing w:line="252" w:lineRule="auto"/>
        <w:ind w:left="0"/>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proofErr w:type="spellStart"/>
      <w:proofErr w:type="gramStart"/>
      <w:r w:rsidRPr="005C5CAB">
        <w:rPr>
          <w:rFonts w:ascii="Bookman Old Style" w:hAnsi="Bookman Old Style" w:cs="Cambria"/>
          <w:sz w:val="25"/>
          <w:szCs w:val="25"/>
        </w:rPr>
        <w:t>Smt.ChikkaHennamma</w:t>
      </w:r>
      <w:proofErr w:type="spellEnd"/>
      <w:r w:rsidRPr="005C5CAB">
        <w:rPr>
          <w:rFonts w:ascii="Bookman Old Style" w:hAnsi="Bookman Old Style" w:cs="Cambria"/>
          <w:sz w:val="25"/>
          <w:szCs w:val="25"/>
        </w:rPr>
        <w:t>, (2)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MahadevaNayaka</w:t>
      </w:r>
      <w:proofErr w:type="spellEnd"/>
      <w:r w:rsidRPr="005C5CAB">
        <w:rPr>
          <w:rFonts w:ascii="Bookman Old Style" w:hAnsi="Bookman Old Style" w:cs="Cambria"/>
          <w:sz w:val="25"/>
          <w:szCs w:val="25"/>
        </w:rPr>
        <w:t xml:space="preserve"> @ </w:t>
      </w:r>
      <w:proofErr w:type="spellStart"/>
      <w:r w:rsidRPr="005C5CAB">
        <w:rPr>
          <w:rFonts w:ascii="Bookman Old Style" w:hAnsi="Bookman Old Style" w:cs="Cambria"/>
          <w:sz w:val="25"/>
          <w:szCs w:val="25"/>
        </w:rPr>
        <w:t>Kuntanayaka</w:t>
      </w:r>
      <w:proofErr w:type="spellEnd"/>
      <w:r w:rsidRPr="005C5CAB">
        <w:rPr>
          <w:rFonts w:ascii="Bookman Old Style" w:hAnsi="Bookman Old Style" w:cs="Cambria"/>
          <w:sz w:val="25"/>
          <w:szCs w:val="25"/>
        </w:rPr>
        <w:t xml:space="preserve"> and (3) Smt. </w:t>
      </w:r>
      <w:proofErr w:type="spellStart"/>
      <w:r w:rsidRPr="005C5CAB">
        <w:rPr>
          <w:rFonts w:ascii="Bookman Old Style" w:hAnsi="Bookman Old Style" w:cs="Cambria"/>
          <w:sz w:val="25"/>
          <w:szCs w:val="25"/>
        </w:rPr>
        <w:t>Lakshmamma</w:t>
      </w:r>
      <w:proofErr w:type="spellEnd"/>
      <w:r w:rsidRPr="005C5CAB">
        <w:rPr>
          <w:rFonts w:ascii="Bookman Old Style" w:hAnsi="Bookman Old Style" w:cs="Cambria"/>
          <w:sz w:val="25"/>
          <w:szCs w:val="25"/>
        </w:rPr>
        <w:t xml:space="preserve">, wife of </w:t>
      </w:r>
      <w:proofErr w:type="spellStart"/>
      <w:r w:rsidRPr="005C5CAB">
        <w:rPr>
          <w:rFonts w:ascii="Bookman Old Style" w:hAnsi="Bookman Old Style" w:cs="Cambria"/>
          <w:sz w:val="25"/>
          <w:szCs w:val="25"/>
        </w:rPr>
        <w:t>Karinayaka</w:t>
      </w:r>
      <w:proofErr w:type="spellEnd"/>
      <w:r w:rsidRPr="005C5CAB">
        <w:rPr>
          <w:rFonts w:ascii="Bookman Old Style" w:hAnsi="Bookman Old Style" w:cs="Cambria"/>
          <w:sz w:val="25"/>
          <w:szCs w:val="25"/>
        </w:rPr>
        <w:t xml:space="preserve">, sold land in Survey No. 325/5, measuring an extent of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Sri. S. </w:t>
      </w:r>
      <w:proofErr w:type="spellStart"/>
      <w:r w:rsidRPr="005C5CAB">
        <w:rPr>
          <w:rFonts w:ascii="Bookman Old Style" w:hAnsi="Bookman Old Style" w:cs="Cambria"/>
          <w:sz w:val="25"/>
          <w:szCs w:val="25"/>
        </w:rPr>
        <w:t>Venkatesh</w:t>
      </w:r>
      <w:proofErr w:type="spellEnd"/>
      <w:r w:rsidRPr="005C5CAB">
        <w:rPr>
          <w:rFonts w:ascii="Bookman Old Style" w:hAnsi="Bookman Old Style" w:cs="Cambria"/>
          <w:sz w:val="25"/>
          <w:szCs w:val="25"/>
        </w:rPr>
        <w:t xml:space="preserve"> Murthy, vide Sale Deed dated 01.08.1988 and the same was registered as Document No. 595, Volume No. 769, Pages 9 to 11 of Book I dated 01.08.1988 at the Office of Sub-Registrar,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w:t>
      </w:r>
    </w:p>
    <w:p w:rsidR="00530FB8" w:rsidRPr="005C5CAB" w:rsidRDefault="00530FB8" w:rsidP="008A3F73">
      <w:pPr>
        <w:pStyle w:val="ListParagraph"/>
        <w:rPr>
          <w:rFonts w:ascii="Bookman Old Style" w:hAnsi="Bookman Old Style" w:cs="Cambria"/>
          <w:sz w:val="25"/>
          <w:szCs w:val="25"/>
        </w:rPr>
      </w:pPr>
    </w:p>
    <w:p w:rsidR="005C5CAB" w:rsidRDefault="005C5CAB">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8A3F73" w:rsidRPr="005C5CAB" w:rsidRDefault="00530FB8" w:rsidP="005C5CAB">
      <w:pPr>
        <w:spacing w:after="0" w:line="252" w:lineRule="auto"/>
        <w:jc w:val="both"/>
        <w:rPr>
          <w:rFonts w:ascii="Bookman Old Style" w:hAnsi="Bookman Old Style" w:cs="Cambria"/>
          <w:sz w:val="25"/>
          <w:szCs w:val="25"/>
        </w:rPr>
      </w:pPr>
      <w:proofErr w:type="gramStart"/>
      <w:r w:rsidRPr="005C5CAB">
        <w:rPr>
          <w:rFonts w:ascii="Bookman Old Style" w:hAnsi="Bookman Old Style" w:cs="Cambria"/>
          <w:sz w:val="25"/>
          <w:szCs w:val="25"/>
        </w:rPr>
        <w:lastRenderedPageBreak/>
        <w:t>Sri.</w:t>
      </w:r>
      <w:proofErr w:type="gramEnd"/>
      <w:r w:rsidRPr="005C5CAB">
        <w:rPr>
          <w:rFonts w:ascii="Bookman Old Style" w:hAnsi="Bookman Old Style" w:cs="Cambria"/>
          <w:sz w:val="25"/>
          <w:szCs w:val="25"/>
        </w:rPr>
        <w:t xml:space="preserve"> S. </w:t>
      </w:r>
      <w:proofErr w:type="spellStart"/>
      <w:r w:rsidRPr="005C5CAB">
        <w:rPr>
          <w:rFonts w:ascii="Bookman Old Style" w:hAnsi="Bookman Old Style" w:cs="Cambria"/>
          <w:sz w:val="25"/>
          <w:szCs w:val="25"/>
        </w:rPr>
        <w:t>Venkatesh</w:t>
      </w:r>
      <w:proofErr w:type="spellEnd"/>
      <w:r w:rsidRPr="005C5CAB">
        <w:rPr>
          <w:rFonts w:ascii="Bookman Old Style" w:hAnsi="Bookman Old Style" w:cs="Cambria"/>
          <w:sz w:val="25"/>
          <w:szCs w:val="25"/>
        </w:rPr>
        <w:t xml:space="preserve"> Murthy, sold land in Survey No. 325/5, measuring an extent of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in Survey No. 326/2, measuring an extent of 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2 Acres 06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20.01.1993 and the same was registered as Document No. 6380, Volume No. 1162, Pages 220 to 221 of Book I dated 20.01.1993 at the Office of Sub-Registrar, Mysore North, Mysore.</w:t>
      </w:r>
    </w:p>
    <w:p w:rsidR="008A3F73" w:rsidRPr="005C5CAB" w:rsidRDefault="008A3F73" w:rsidP="005C5CAB">
      <w:pPr>
        <w:tabs>
          <w:tab w:val="left" w:pos="1560"/>
        </w:tabs>
        <w:spacing w:after="0" w:line="252" w:lineRule="auto"/>
        <w:jc w:val="both"/>
        <w:rPr>
          <w:rFonts w:ascii="Bookman Old Style" w:hAnsi="Bookman Old Style" w:cs="Cambria"/>
          <w:sz w:val="25"/>
          <w:szCs w:val="25"/>
        </w:rPr>
      </w:pPr>
    </w:p>
    <w:p w:rsidR="00530FB8" w:rsidRPr="005C5CAB" w:rsidRDefault="00530FB8" w:rsidP="005C5CAB">
      <w:pPr>
        <w:tabs>
          <w:tab w:val="left" w:pos="1560"/>
        </w:tabs>
        <w:spacing w:after="0" w:line="252" w:lineRule="auto"/>
        <w:jc w:val="both"/>
        <w:rPr>
          <w:rFonts w:ascii="Bookman Old Style" w:hAnsi="Bookman Old Style" w:cs="Cambria"/>
          <w:sz w:val="25"/>
          <w:szCs w:val="25"/>
        </w:rPr>
      </w:pPr>
      <w:proofErr w:type="gramStart"/>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Devamma</w:t>
      </w:r>
      <w:proofErr w:type="spellEnd"/>
      <w:r w:rsidRPr="005C5CAB">
        <w:rPr>
          <w:rFonts w:ascii="Bookman Old Style" w:hAnsi="Bookman Old Style" w:cs="Cambria"/>
          <w:sz w:val="25"/>
          <w:szCs w:val="25"/>
        </w:rPr>
        <w:t>, (2)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NanjundaNayaka</w:t>
      </w:r>
      <w:proofErr w:type="spellEnd"/>
      <w:r w:rsidRPr="005C5CAB">
        <w:rPr>
          <w:rFonts w:ascii="Bookman Old Style" w:hAnsi="Bookman Old Style" w:cs="Cambria"/>
          <w:sz w:val="25"/>
          <w:szCs w:val="25"/>
        </w:rPr>
        <w:t xml:space="preserve"> and (3) </w:t>
      </w:r>
      <w:proofErr w:type="spellStart"/>
      <w:r w:rsidRPr="005C5CAB">
        <w:rPr>
          <w:rFonts w:ascii="Bookman Old Style" w:hAnsi="Bookman Old Style" w:cs="Cambria"/>
          <w:sz w:val="25"/>
          <w:szCs w:val="25"/>
        </w:rPr>
        <w:t>Rangappa</w:t>
      </w:r>
      <w:proofErr w:type="spellEnd"/>
      <w:r w:rsidRPr="005C5CAB">
        <w:rPr>
          <w:rFonts w:ascii="Bookman Old Style" w:hAnsi="Bookman Old Style" w:cs="Cambria"/>
          <w:sz w:val="25"/>
          <w:szCs w:val="25"/>
        </w:rPr>
        <w:t xml:space="preserve"> sold land in Survey No. 324/4, measuring an extent of 15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22.12.1993 and the same was registered as Document No. 5632, Volume No. 1265, Pages 42 to 44 of Book I dated 17.03.1994 at the Office of Sub-Registrar, Mysore North, Mysore.</w:t>
      </w:r>
    </w:p>
    <w:p w:rsidR="00530FB8" w:rsidRPr="005C5CAB" w:rsidRDefault="00530FB8"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Puttamma</w:t>
      </w:r>
      <w:proofErr w:type="spellEnd"/>
      <w:r w:rsidRPr="005C5CAB">
        <w:rPr>
          <w:rFonts w:ascii="Bookman Old Style" w:hAnsi="Bookman Old Style" w:cs="Cambria"/>
          <w:sz w:val="25"/>
          <w:szCs w:val="25"/>
        </w:rPr>
        <w:t xml:space="preserve">, wife of Sri. </w:t>
      </w:r>
      <w:proofErr w:type="spellStart"/>
      <w:proofErr w:type="gramStart"/>
      <w:r w:rsidRPr="005C5CAB">
        <w:rPr>
          <w:rFonts w:ascii="Bookman Old Style" w:hAnsi="Bookman Old Style" w:cs="Cambria"/>
          <w:sz w:val="25"/>
          <w:szCs w:val="25"/>
        </w:rPr>
        <w:t>Puttaswamachar</w:t>
      </w:r>
      <w:proofErr w:type="spellEnd"/>
      <w:r w:rsidRPr="005C5CAB">
        <w:rPr>
          <w:rFonts w:ascii="Bookman Old Style" w:hAnsi="Bookman Old Style" w:cs="Cambria"/>
          <w:sz w:val="25"/>
          <w:szCs w:val="25"/>
        </w:rPr>
        <w:t xml:space="preserve"> and (2) Sri.</w:t>
      </w:r>
      <w:proofErr w:type="gramEnd"/>
      <w:r w:rsidRPr="005C5CAB">
        <w:rPr>
          <w:rFonts w:ascii="Bookman Old Style" w:hAnsi="Bookman Old Style" w:cs="Cambria"/>
          <w:sz w:val="25"/>
          <w:szCs w:val="25"/>
        </w:rPr>
        <w:t xml:space="preserve"> K.P. </w:t>
      </w:r>
      <w:proofErr w:type="spellStart"/>
      <w:r w:rsidRPr="005C5CAB">
        <w:rPr>
          <w:rFonts w:ascii="Bookman Old Style" w:hAnsi="Bookman Old Style" w:cs="Cambria"/>
          <w:sz w:val="25"/>
          <w:szCs w:val="25"/>
        </w:rPr>
        <w:t>Ramesha</w:t>
      </w:r>
      <w:proofErr w:type="spellEnd"/>
      <w:r w:rsidRPr="005C5CAB">
        <w:rPr>
          <w:rFonts w:ascii="Bookman Old Style" w:hAnsi="Bookman Old Style" w:cs="Cambria"/>
          <w:sz w:val="25"/>
          <w:szCs w:val="25"/>
        </w:rPr>
        <w:t xml:space="preserve">, sold land in Survey No. 324/3, measuring an extent of 01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22.12.1993 and the same was registered as Document No. 4067, Volume No. 1242, Pages 104 to 106 of Book I dated 22.12.1993 at the Office of Sub-Registrar, Mysore North, Mysore</w:t>
      </w:r>
      <w:r w:rsidR="008A3F73" w:rsidRPr="005C5CAB">
        <w:rPr>
          <w:rFonts w:ascii="Bookman Old Style" w:hAnsi="Bookman Old Style" w:cs="Cambria"/>
          <w:sz w:val="25"/>
          <w:szCs w:val="25"/>
        </w:rPr>
        <w:t>.</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lang w:val="de-DE"/>
        </w:rPr>
        <w:t xml:space="preserve">Sri. Sanna Nayaka, (2) Smt. Chikkamma, (3) Sri. Mahadeva Nayaka, (4) Smt. Siddamma, (5) Smt. </w:t>
      </w:r>
      <w:proofErr w:type="spellStart"/>
      <w:r w:rsidRPr="005C5CAB">
        <w:rPr>
          <w:rFonts w:ascii="Bookman Old Style" w:hAnsi="Bookman Old Style" w:cs="Cambria"/>
          <w:sz w:val="25"/>
          <w:szCs w:val="25"/>
        </w:rPr>
        <w:t>Sannamma</w:t>
      </w:r>
      <w:proofErr w:type="spellEnd"/>
      <w:r w:rsidRPr="005C5CAB">
        <w:rPr>
          <w:rFonts w:ascii="Bookman Old Style" w:hAnsi="Bookman Old Style" w:cs="Cambria"/>
          <w:sz w:val="25"/>
          <w:szCs w:val="25"/>
        </w:rPr>
        <w:t xml:space="preserve"> and (6) Smt. </w:t>
      </w:r>
      <w:proofErr w:type="spellStart"/>
      <w:r w:rsidRPr="005C5CAB">
        <w:rPr>
          <w:rFonts w:ascii="Bookman Old Style" w:hAnsi="Bookman Old Style" w:cs="Cambria"/>
          <w:sz w:val="25"/>
          <w:szCs w:val="25"/>
        </w:rPr>
        <w:t>Prema</w:t>
      </w:r>
      <w:proofErr w:type="spellEnd"/>
      <w:r w:rsidRPr="005C5CAB">
        <w:rPr>
          <w:rFonts w:ascii="Bookman Old Style" w:hAnsi="Bookman Old Style" w:cs="Cambria"/>
          <w:sz w:val="25"/>
          <w:szCs w:val="25"/>
        </w:rPr>
        <w:t xml:space="preserve">, sold land in Survey No. 325/1, measuring an extent of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in Survey No. 325/3, measuring an extent of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w:t>
      </w:r>
      <w:r w:rsidR="008A3F73" w:rsidRPr="005C5CAB">
        <w:rPr>
          <w:rFonts w:ascii="Bookman Old Style" w:hAnsi="Bookman Old Style" w:cs="Cambria"/>
          <w:sz w:val="25"/>
          <w:szCs w:val="25"/>
        </w:rPr>
        <w:t xml:space="preserve"> </w:t>
      </w:r>
      <w:r w:rsidRPr="005C5CAB">
        <w:rPr>
          <w:rFonts w:ascii="Bookman Old Style" w:hAnsi="Bookman Old Style" w:cs="Cambria"/>
          <w:sz w:val="25"/>
          <w:szCs w:val="25"/>
        </w:rPr>
        <w:t xml:space="preserve">in Survey No. 325/4, measuring an extent of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37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22.12.1993 and the same was registered as Document No. 4068, Volume No. 1241, Pages 190 to 193 of Book I dated 22.12.1993 at the Office of Sub-Registrar, Mysore North, Mysore.</w:t>
      </w:r>
    </w:p>
    <w:p w:rsidR="008A3F73" w:rsidRPr="005C5CAB" w:rsidRDefault="008A3F73" w:rsidP="005C5CAB">
      <w:pPr>
        <w:spacing w:after="0" w:line="252" w:lineRule="auto"/>
        <w:jc w:val="both"/>
        <w:rPr>
          <w:rFonts w:ascii="Bookman Old Style" w:hAnsi="Bookman Old Style" w:cs="Cambria"/>
          <w:sz w:val="25"/>
          <w:szCs w:val="25"/>
        </w:rPr>
      </w:pPr>
    </w:p>
    <w:p w:rsidR="005C5CAB" w:rsidRDefault="005C5CAB" w:rsidP="005C5CAB">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8A3F73" w:rsidRPr="005C5CAB" w:rsidRDefault="00530FB8" w:rsidP="005C5CAB">
      <w:pPr>
        <w:spacing w:after="0" w:line="252" w:lineRule="auto"/>
        <w:jc w:val="both"/>
        <w:rPr>
          <w:rFonts w:ascii="Bookman Old Style" w:hAnsi="Bookman Old Style" w:cs="Cambria"/>
          <w:sz w:val="25"/>
          <w:szCs w:val="25"/>
        </w:rPr>
      </w:pPr>
      <w:proofErr w:type="gramStart"/>
      <w:r w:rsidRPr="005C5CAB">
        <w:rPr>
          <w:rFonts w:ascii="Bookman Old Style" w:hAnsi="Bookman Old Style" w:cs="Cambria"/>
          <w:sz w:val="25"/>
          <w:szCs w:val="25"/>
        </w:rPr>
        <w:lastRenderedPageBreak/>
        <w:t xml:space="preserve">Smt. Mara </w:t>
      </w:r>
      <w:proofErr w:type="spellStart"/>
      <w:r w:rsidRPr="005C5CAB">
        <w:rPr>
          <w:rFonts w:ascii="Bookman Old Style" w:hAnsi="Bookman Old Style" w:cs="Cambria"/>
          <w:sz w:val="25"/>
          <w:szCs w:val="25"/>
        </w:rPr>
        <w:t>Bolamma</w:t>
      </w:r>
      <w:proofErr w:type="spellEnd"/>
      <w:r w:rsidRPr="005C5CAB">
        <w:rPr>
          <w:rFonts w:ascii="Bookman Old Style" w:hAnsi="Bookman Old Style" w:cs="Cambria"/>
          <w:sz w:val="25"/>
          <w:szCs w:val="25"/>
        </w:rPr>
        <w:t>, (2)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Annadani</w:t>
      </w:r>
      <w:proofErr w:type="spellEnd"/>
      <w:r w:rsidRPr="005C5CAB">
        <w:rPr>
          <w:rFonts w:ascii="Bookman Old Style" w:hAnsi="Bookman Old Style" w:cs="Cambria"/>
          <w:sz w:val="25"/>
          <w:szCs w:val="25"/>
        </w:rPr>
        <w:t>, (3)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Siddaiah</w:t>
      </w:r>
      <w:proofErr w:type="spellEnd"/>
      <w:r w:rsidRPr="005C5CAB">
        <w:rPr>
          <w:rFonts w:ascii="Bookman Old Style" w:hAnsi="Bookman Old Style" w:cs="Cambria"/>
          <w:sz w:val="25"/>
          <w:szCs w:val="25"/>
        </w:rPr>
        <w:t>, (4)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Siddaraju</w:t>
      </w:r>
      <w:proofErr w:type="spellEnd"/>
      <w:r w:rsidRPr="005C5CAB">
        <w:rPr>
          <w:rFonts w:ascii="Bookman Old Style" w:hAnsi="Bookman Old Style" w:cs="Cambria"/>
          <w:sz w:val="25"/>
          <w:szCs w:val="25"/>
        </w:rPr>
        <w:t xml:space="preserve">, (5) Smt. </w:t>
      </w:r>
      <w:proofErr w:type="spellStart"/>
      <w:r w:rsidRPr="005C5CAB">
        <w:rPr>
          <w:rFonts w:ascii="Bookman Old Style" w:hAnsi="Bookman Old Style" w:cs="Cambria"/>
          <w:sz w:val="25"/>
          <w:szCs w:val="25"/>
        </w:rPr>
        <w:t>Siddamma</w:t>
      </w:r>
      <w:proofErr w:type="spellEnd"/>
      <w:r w:rsidRPr="005C5CAB">
        <w:rPr>
          <w:rFonts w:ascii="Bookman Old Style" w:hAnsi="Bookman Old Style" w:cs="Cambria"/>
          <w:sz w:val="25"/>
          <w:szCs w:val="25"/>
        </w:rPr>
        <w:t>, wife of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Annadani</w:t>
      </w:r>
      <w:proofErr w:type="spellEnd"/>
      <w:r w:rsidRPr="005C5CAB">
        <w:rPr>
          <w:rFonts w:ascii="Bookman Old Style" w:hAnsi="Bookman Old Style" w:cs="Cambria"/>
          <w:sz w:val="25"/>
          <w:szCs w:val="25"/>
        </w:rPr>
        <w:t xml:space="preserve">, (6) Smt. </w:t>
      </w:r>
      <w:proofErr w:type="spellStart"/>
      <w:r w:rsidRPr="005C5CAB">
        <w:rPr>
          <w:rFonts w:ascii="Bookman Old Style" w:hAnsi="Bookman Old Style" w:cs="Cambria"/>
          <w:sz w:val="25"/>
          <w:szCs w:val="25"/>
        </w:rPr>
        <w:t>Kapamma</w:t>
      </w:r>
      <w:proofErr w:type="spellEnd"/>
      <w:r w:rsidRPr="005C5CAB">
        <w:rPr>
          <w:rFonts w:ascii="Bookman Old Style" w:hAnsi="Bookman Old Style" w:cs="Cambria"/>
          <w:sz w:val="25"/>
          <w:szCs w:val="25"/>
        </w:rPr>
        <w:t>, (7) Sri.</w:t>
      </w:r>
      <w:proofErr w:type="gramEnd"/>
      <w:r w:rsidRPr="005C5CAB">
        <w:rPr>
          <w:rFonts w:ascii="Bookman Old Style" w:hAnsi="Bookman Old Style" w:cs="Cambria"/>
          <w:sz w:val="25"/>
          <w:szCs w:val="25"/>
        </w:rPr>
        <w:t xml:space="preserve"> </w:t>
      </w:r>
      <w:proofErr w:type="spellStart"/>
      <w:proofErr w:type="gramStart"/>
      <w:r w:rsidRPr="005C5CAB">
        <w:rPr>
          <w:rFonts w:ascii="Bookman Old Style" w:hAnsi="Bookman Old Style" w:cs="Cambria"/>
          <w:sz w:val="25"/>
          <w:szCs w:val="25"/>
        </w:rPr>
        <w:t>Annadani</w:t>
      </w:r>
      <w:proofErr w:type="spellEnd"/>
      <w:r w:rsidRPr="005C5CAB">
        <w:rPr>
          <w:rFonts w:ascii="Bookman Old Style" w:hAnsi="Bookman Old Style" w:cs="Cambria"/>
          <w:sz w:val="25"/>
          <w:szCs w:val="25"/>
        </w:rPr>
        <w:t xml:space="preserve"> and (8) Sri.</w:t>
      </w:r>
      <w:proofErr w:type="gram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Mahadeva</w:t>
      </w:r>
      <w:proofErr w:type="spellEnd"/>
      <w:r w:rsidRPr="005C5CAB">
        <w:rPr>
          <w:rFonts w:ascii="Bookman Old Style" w:hAnsi="Bookman Old Style" w:cs="Cambria"/>
          <w:sz w:val="25"/>
          <w:szCs w:val="25"/>
        </w:rPr>
        <w:t xml:space="preserve"> sold land in Survey No. 324/2, measuring an extent of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in Survey No. 324/4, measuring an extent of 27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01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21.09.1994 and the same was registered as Document No. 2829, Volume No. 1314, Pages 104 to 106 of Book I dated 01.10.1994 at the Office of Sub-Registrar, Mysore North, Mysore.</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Smt. </w:t>
      </w:r>
      <w:proofErr w:type="spellStart"/>
      <w:r w:rsidRPr="005C5CAB">
        <w:rPr>
          <w:rFonts w:ascii="Bookman Old Style" w:hAnsi="Bookman Old Style" w:cs="Cambria"/>
          <w:sz w:val="25"/>
          <w:szCs w:val="25"/>
        </w:rPr>
        <w:t>Madamma</w:t>
      </w:r>
      <w:proofErr w:type="spellEnd"/>
      <w:r w:rsidRPr="005C5CAB">
        <w:rPr>
          <w:rFonts w:ascii="Bookman Old Style" w:hAnsi="Bookman Old Style" w:cs="Cambria"/>
          <w:sz w:val="25"/>
          <w:szCs w:val="25"/>
        </w:rPr>
        <w:t xml:space="preserve">, (2) Smt. </w:t>
      </w:r>
      <w:proofErr w:type="spellStart"/>
      <w:r w:rsidRPr="005C5CAB">
        <w:rPr>
          <w:rFonts w:ascii="Bookman Old Style" w:hAnsi="Bookman Old Style" w:cs="Cambria"/>
          <w:sz w:val="25"/>
          <w:szCs w:val="25"/>
        </w:rPr>
        <w:t>Puttamadamma</w:t>
      </w:r>
      <w:proofErr w:type="spellEnd"/>
      <w:r w:rsidRPr="005C5CAB">
        <w:rPr>
          <w:rFonts w:ascii="Bookman Old Style" w:hAnsi="Bookman Old Style" w:cs="Cambria"/>
          <w:sz w:val="25"/>
          <w:szCs w:val="25"/>
        </w:rPr>
        <w:t xml:space="preserve"> and (3) Master Ravi represented by minor guardian </w:t>
      </w:r>
      <w:proofErr w:type="spellStart"/>
      <w:r w:rsidRPr="005C5CAB">
        <w:rPr>
          <w:rFonts w:ascii="Bookman Old Style" w:hAnsi="Bookman Old Style" w:cs="Cambria"/>
          <w:sz w:val="25"/>
          <w:szCs w:val="25"/>
        </w:rPr>
        <w:t>Madamma</w:t>
      </w:r>
      <w:proofErr w:type="spellEnd"/>
      <w:r w:rsidRPr="005C5CAB">
        <w:rPr>
          <w:rFonts w:ascii="Bookman Old Style" w:hAnsi="Bookman Old Style" w:cs="Cambria"/>
          <w:sz w:val="25"/>
          <w:szCs w:val="25"/>
        </w:rPr>
        <w:t xml:space="preserve"> sold land in Survey No. 324/1, measuring an extent of 01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w:t>
      </w:r>
      <w:r w:rsidR="000F10CC" w:rsidRPr="005C5CAB">
        <w:rPr>
          <w:rFonts w:ascii="Bookman Old Style" w:hAnsi="Bookman Old Style" w:cs="Cambria"/>
          <w:sz w:val="25"/>
          <w:szCs w:val="25"/>
        </w:rPr>
        <w:t xml:space="preserve">to </w:t>
      </w:r>
      <w:r w:rsidRPr="005C5CAB">
        <w:rPr>
          <w:rFonts w:ascii="Bookman Old Style" w:hAnsi="Bookman Old Style" w:cs="Cambria"/>
          <w:sz w:val="25"/>
          <w:szCs w:val="25"/>
        </w:rPr>
        <w:t xml:space="preserve">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21.09.1994 and the same was registered as Document No. 2834, Volume No. 1311, Pages 225 to 228 of Book I dated 26.09.1994 at the Office of Sub-Registrar, Mysore North, Mysore.</w:t>
      </w:r>
    </w:p>
    <w:p w:rsidR="008A3F73" w:rsidRPr="005C5CAB" w:rsidRDefault="008A3F73" w:rsidP="005C5CAB">
      <w:pPr>
        <w:spacing w:after="0" w:line="252" w:lineRule="auto"/>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lang w:val="de-DE"/>
        </w:rPr>
        <w:t xml:space="preserve">Sri. Mahadeva, (2) Smt. Ningamma, (3) Smt. </w:t>
      </w:r>
      <w:proofErr w:type="spellStart"/>
      <w:r w:rsidRPr="005C5CAB">
        <w:rPr>
          <w:rFonts w:ascii="Bookman Old Style" w:hAnsi="Bookman Old Style" w:cs="Cambria"/>
          <w:sz w:val="25"/>
          <w:szCs w:val="25"/>
        </w:rPr>
        <w:t>Chikkamma</w:t>
      </w:r>
      <w:proofErr w:type="spellEnd"/>
      <w:r w:rsidRPr="005C5CAB">
        <w:rPr>
          <w:rFonts w:ascii="Bookman Old Style" w:hAnsi="Bookman Old Style" w:cs="Cambria"/>
          <w:sz w:val="25"/>
          <w:szCs w:val="25"/>
        </w:rPr>
        <w:t xml:space="preserve"> and (4) Master </w:t>
      </w:r>
      <w:proofErr w:type="spellStart"/>
      <w:r w:rsidRPr="005C5CAB">
        <w:rPr>
          <w:rFonts w:ascii="Bookman Old Style" w:hAnsi="Bookman Old Style" w:cs="Cambria"/>
          <w:sz w:val="25"/>
          <w:szCs w:val="25"/>
        </w:rPr>
        <w:t>Siddappa</w:t>
      </w:r>
      <w:proofErr w:type="spellEnd"/>
      <w:r w:rsidRPr="005C5CAB">
        <w:rPr>
          <w:rFonts w:ascii="Bookman Old Style" w:hAnsi="Bookman Old Style" w:cs="Cambria"/>
          <w:sz w:val="25"/>
          <w:szCs w:val="25"/>
        </w:rPr>
        <w:t xml:space="preserve"> represented by minor guardian Smt. </w:t>
      </w:r>
      <w:proofErr w:type="spellStart"/>
      <w:r w:rsidRPr="005C5CAB">
        <w:rPr>
          <w:rFonts w:ascii="Bookman Old Style" w:hAnsi="Bookman Old Style" w:cs="Cambria"/>
          <w:sz w:val="25"/>
          <w:szCs w:val="25"/>
        </w:rPr>
        <w:t>Chikkamma</w:t>
      </w:r>
      <w:proofErr w:type="spellEnd"/>
      <w:r w:rsidRPr="005C5CAB">
        <w:rPr>
          <w:rFonts w:ascii="Bookman Old Style" w:hAnsi="Bookman Old Style" w:cs="Cambria"/>
          <w:sz w:val="25"/>
          <w:szCs w:val="25"/>
        </w:rPr>
        <w:t xml:space="preserve"> sold land in Survey No. 325/2, measuring an extent of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w:t>
      </w:r>
      <w:r w:rsidR="000F10CC" w:rsidRPr="005C5CAB">
        <w:rPr>
          <w:rFonts w:ascii="Bookman Old Style" w:hAnsi="Bookman Old Style" w:cs="Cambria"/>
          <w:sz w:val="25"/>
          <w:szCs w:val="25"/>
        </w:rPr>
        <w:t xml:space="preserve">to </w:t>
      </w:r>
      <w:r w:rsidRPr="005C5CAB">
        <w:rPr>
          <w:rFonts w:ascii="Bookman Old Style" w:hAnsi="Bookman Old Style" w:cs="Cambria"/>
          <w:sz w:val="25"/>
          <w:szCs w:val="25"/>
        </w:rPr>
        <w:t xml:space="preserve">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vide sale Deed dated 23.09.1994 and the same was registered as Document No. 2884, Volume No. 1318, Pages 67 to 68 of Book I at the Office of Sub-Registrar, Mysore North, Mysore.</w:t>
      </w:r>
    </w:p>
    <w:p w:rsidR="005C5CAB" w:rsidRDefault="005C5CAB"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Special Land Acquisition Officer, Karnataka Industrial Areas Development Board, Zonal Office, Mysore had issued an endorsement vide letter No.KA.KAI.PRA.A.MA</w:t>
      </w:r>
      <w:proofErr w:type="gramStart"/>
      <w:r w:rsidRPr="005C5CAB">
        <w:rPr>
          <w:rFonts w:ascii="Bookman Old Style" w:hAnsi="Bookman Old Style" w:cs="Cambria"/>
          <w:sz w:val="25"/>
          <w:szCs w:val="25"/>
        </w:rPr>
        <w:t>./</w:t>
      </w:r>
      <w:proofErr w:type="gramEnd"/>
      <w:r w:rsidRPr="005C5CAB">
        <w:rPr>
          <w:rFonts w:ascii="Bookman Old Style" w:hAnsi="Bookman Old Style" w:cs="Cambria"/>
          <w:sz w:val="25"/>
          <w:szCs w:val="25"/>
        </w:rPr>
        <w:t>BHU.SWA.(1)/</w:t>
      </w:r>
      <w:r w:rsidR="005C5CAB">
        <w:rPr>
          <w:rFonts w:ascii="Bookman Old Style" w:hAnsi="Bookman Old Style" w:cs="Cambria"/>
          <w:sz w:val="25"/>
          <w:szCs w:val="25"/>
        </w:rPr>
        <w:t xml:space="preserve"> </w:t>
      </w:r>
      <w:r w:rsidRPr="005C5CAB">
        <w:rPr>
          <w:rFonts w:ascii="Bookman Old Style" w:hAnsi="Bookman Old Style" w:cs="Cambria"/>
          <w:sz w:val="25"/>
          <w:szCs w:val="25"/>
        </w:rPr>
        <w:t xml:space="preserve">C.R./08-09/455 dated 19.09.2008, stating that lands in Survey No. 324/1 to 4, 325/1 to 5 and 326/2,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Mysore District, has not been notified by Karnataka Industrial Areas Development Board for any project.</w:t>
      </w:r>
    </w:p>
    <w:p w:rsidR="008A3F73" w:rsidRPr="005C5CAB" w:rsidRDefault="008A3F73" w:rsidP="005C5CAB">
      <w:pPr>
        <w:spacing w:after="0" w:line="252" w:lineRule="auto"/>
        <w:jc w:val="both"/>
        <w:rPr>
          <w:rFonts w:ascii="Bookman Old Style" w:hAnsi="Bookman Old Style" w:cs="Cambria"/>
          <w:sz w:val="25"/>
          <w:szCs w:val="25"/>
        </w:rPr>
      </w:pPr>
    </w:p>
    <w:p w:rsidR="005C5CAB" w:rsidRDefault="005C5CAB" w:rsidP="005C5CAB">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Special Land Acquisition Officer, Mysore Urban Development Authority, Mysore, had issued an endorsement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w:t>
      </w:r>
      <w:proofErr w:type="spellStart"/>
      <w:r w:rsidRPr="005C5CAB">
        <w:rPr>
          <w:rFonts w:ascii="Bookman Old Style" w:hAnsi="Bookman Old Style" w:cs="Cambria"/>
          <w:sz w:val="25"/>
          <w:szCs w:val="25"/>
        </w:rPr>
        <w:t>Smt.B.S.Ramamani</w:t>
      </w:r>
      <w:proofErr w:type="spellEnd"/>
      <w:r w:rsidRPr="005C5CAB">
        <w:rPr>
          <w:rFonts w:ascii="Bookman Old Style" w:hAnsi="Bookman Old Style" w:cs="Cambria"/>
          <w:sz w:val="25"/>
          <w:szCs w:val="25"/>
        </w:rPr>
        <w:t xml:space="preserve">, vide letter </w:t>
      </w:r>
      <w:proofErr w:type="spellStart"/>
      <w:r w:rsidRPr="005C5CAB">
        <w:rPr>
          <w:rFonts w:ascii="Bookman Old Style" w:hAnsi="Bookman Old Style" w:cs="Cambria"/>
          <w:sz w:val="25"/>
          <w:szCs w:val="25"/>
        </w:rPr>
        <w:t>No.MY.NA.PRA</w:t>
      </w:r>
      <w:proofErr w:type="spellEnd"/>
      <w:r w:rsidRPr="005C5CAB">
        <w:rPr>
          <w:rFonts w:ascii="Bookman Old Style" w:hAnsi="Bookman Old Style" w:cs="Cambria"/>
          <w:sz w:val="25"/>
          <w:szCs w:val="25"/>
        </w:rPr>
        <w:t>/NAYO/BHU.U.BA/</w:t>
      </w:r>
      <w:r w:rsidR="005C5CAB">
        <w:rPr>
          <w:rFonts w:ascii="Bookman Old Style" w:hAnsi="Bookman Old Style" w:cs="Cambria"/>
          <w:sz w:val="25"/>
          <w:szCs w:val="25"/>
        </w:rPr>
        <w:t xml:space="preserve"> </w:t>
      </w:r>
      <w:r w:rsidRPr="005C5CAB">
        <w:rPr>
          <w:rFonts w:ascii="Bookman Old Style" w:hAnsi="Bookman Old Style" w:cs="Cambria"/>
          <w:sz w:val="25"/>
          <w:szCs w:val="25"/>
        </w:rPr>
        <w:t>44/10-11 dated 05.08.2010 in which it states that a sum of Rs.1,59,000/- (Rupees One Lakh Fifty Nine Thousand Only) towards approval for change of land use from Agriculture use to Residential use</w:t>
      </w:r>
      <w:r w:rsidR="008A3F73" w:rsidRPr="005C5CAB">
        <w:rPr>
          <w:rFonts w:ascii="Bookman Old Style" w:hAnsi="Bookman Old Style" w:cs="Cambria"/>
          <w:sz w:val="25"/>
          <w:szCs w:val="25"/>
        </w:rPr>
        <w:t xml:space="preserve">. </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Special Land Acquisition Officer, Mysore Urban Development Authority, Mysore, had issued an endorsement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Sri. M. </w:t>
      </w:r>
      <w:proofErr w:type="spellStart"/>
      <w:r w:rsidRPr="005C5CAB">
        <w:rPr>
          <w:rFonts w:ascii="Bookman Old Style" w:hAnsi="Bookman Old Style" w:cs="Cambria"/>
          <w:sz w:val="25"/>
          <w:szCs w:val="25"/>
        </w:rPr>
        <w:t>Basavaraju</w:t>
      </w:r>
      <w:proofErr w:type="spellEnd"/>
      <w:r w:rsidRPr="005C5CAB">
        <w:rPr>
          <w:rFonts w:ascii="Bookman Old Style" w:hAnsi="Bookman Old Style" w:cs="Cambria"/>
          <w:sz w:val="25"/>
          <w:szCs w:val="25"/>
        </w:rPr>
        <w:t xml:space="preserve">, vide letter </w:t>
      </w:r>
      <w:proofErr w:type="gramStart"/>
      <w:r w:rsidRPr="005C5CAB">
        <w:rPr>
          <w:rFonts w:ascii="Bookman Old Style" w:hAnsi="Bookman Old Style" w:cs="Cambria"/>
          <w:sz w:val="25"/>
          <w:szCs w:val="25"/>
        </w:rPr>
        <w:t>No</w:t>
      </w:r>
      <w:proofErr w:type="gramEnd"/>
      <w:r w:rsidRPr="005C5CAB">
        <w:rPr>
          <w:rFonts w:ascii="Bookman Old Style" w:hAnsi="Bookman Old Style" w:cs="Cambria"/>
          <w:sz w:val="25"/>
          <w:szCs w:val="25"/>
        </w:rPr>
        <w:t xml:space="preserve">. LAQ(1)CR 617/2010-11 dated 18.01.2011, stating that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325/1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have not been notified by Mysore Urban Development Authority for land acquisition</w:t>
      </w:r>
      <w:r w:rsidR="008A3F73" w:rsidRPr="005C5CAB">
        <w:rPr>
          <w:rFonts w:ascii="Bookman Old Style" w:hAnsi="Bookman Old Style" w:cs="Cambria"/>
          <w:sz w:val="25"/>
          <w:szCs w:val="25"/>
        </w:rPr>
        <w:t>.</w:t>
      </w:r>
    </w:p>
    <w:p w:rsidR="008A3F73" w:rsidRPr="005C5CAB" w:rsidRDefault="008A3F73" w:rsidP="005C5CAB">
      <w:pPr>
        <w:spacing w:after="0" w:line="252" w:lineRule="auto"/>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w:t>
      </w:r>
      <w:proofErr w:type="spellStart"/>
      <w:r w:rsidRPr="005C5CAB">
        <w:rPr>
          <w:rFonts w:ascii="Bookman Old Style" w:hAnsi="Bookman Old Style" w:cs="Cambria"/>
          <w:sz w:val="25"/>
          <w:szCs w:val="25"/>
        </w:rPr>
        <w:t>Tahasildar</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Mysore had forwarded the application of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to Deputy Commissioner, Mysore for alienation of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325/1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08 Acres 29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excluding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of land in Survey No. 325/1 in which </w:t>
      </w:r>
      <w:proofErr w:type="spellStart"/>
      <w:r w:rsidRPr="005C5CAB">
        <w:rPr>
          <w:rFonts w:ascii="Bookman Old Style" w:hAnsi="Bookman Old Style" w:cs="Cambria"/>
          <w:sz w:val="25"/>
          <w:szCs w:val="25"/>
        </w:rPr>
        <w:t>Varuna</w:t>
      </w:r>
      <w:proofErr w:type="spellEnd"/>
      <w:r w:rsidRPr="005C5CAB">
        <w:rPr>
          <w:rFonts w:ascii="Bookman Old Style" w:hAnsi="Bookman Old Style" w:cs="Cambria"/>
          <w:sz w:val="25"/>
          <w:szCs w:val="25"/>
        </w:rPr>
        <w:t xml:space="preserve"> Canal passes through vide letter No. </w:t>
      </w:r>
      <w:proofErr w:type="gramStart"/>
      <w:r w:rsidRPr="005C5CAB">
        <w:rPr>
          <w:rFonts w:ascii="Bookman Old Style" w:hAnsi="Bookman Old Style" w:cs="Cambria"/>
          <w:sz w:val="25"/>
          <w:szCs w:val="25"/>
        </w:rPr>
        <w:t>ALN(</w:t>
      </w:r>
      <w:proofErr w:type="gramEnd"/>
      <w:r w:rsidRPr="005C5CAB">
        <w:rPr>
          <w:rFonts w:ascii="Bookman Old Style" w:hAnsi="Bookman Old Style" w:cs="Cambria"/>
          <w:sz w:val="25"/>
          <w:szCs w:val="25"/>
        </w:rPr>
        <w:t>2) CR 81/10-11 dated 23.03.2011.</w:t>
      </w:r>
    </w:p>
    <w:p w:rsidR="00530FB8" w:rsidRPr="005C5CAB" w:rsidRDefault="00530FB8" w:rsidP="005C5CAB">
      <w:pPr>
        <w:pStyle w:val="ListParagraph"/>
        <w:spacing w:line="252" w:lineRule="auto"/>
        <w:ind w:left="0"/>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 Credit Certificate, issued by State Bank of Mysore, dated 08.07.2011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states that a sum of </w:t>
      </w:r>
      <w:proofErr w:type="spellStart"/>
      <w:r w:rsidRPr="005C5CAB">
        <w:rPr>
          <w:rFonts w:ascii="Bookman Old Style" w:hAnsi="Bookman Old Style" w:cs="Cambria"/>
          <w:sz w:val="25"/>
          <w:szCs w:val="25"/>
        </w:rPr>
        <w:t>Rs</w:t>
      </w:r>
      <w:proofErr w:type="spellEnd"/>
      <w:r w:rsidRPr="005C5CAB">
        <w:rPr>
          <w:rFonts w:ascii="Bookman Old Style" w:hAnsi="Bookman Old Style" w:cs="Cambria"/>
          <w:sz w:val="25"/>
          <w:szCs w:val="25"/>
        </w:rPr>
        <w:t xml:space="preserve">. 2,75,360/- has been credited to the above said Bank vide </w:t>
      </w:r>
      <w:proofErr w:type="spellStart"/>
      <w:r w:rsidRPr="005C5CAB">
        <w:rPr>
          <w:rFonts w:ascii="Bookman Old Style" w:hAnsi="Bookman Old Style" w:cs="Cambria"/>
          <w:sz w:val="25"/>
          <w:szCs w:val="25"/>
        </w:rPr>
        <w:t>Challan</w:t>
      </w:r>
      <w:proofErr w:type="spellEnd"/>
      <w:r w:rsidRPr="005C5CAB">
        <w:rPr>
          <w:rFonts w:ascii="Bookman Old Style" w:hAnsi="Bookman Old Style" w:cs="Cambria"/>
          <w:sz w:val="25"/>
          <w:szCs w:val="25"/>
        </w:rPr>
        <w:t xml:space="preserve"> No. 477.</w:t>
      </w:r>
    </w:p>
    <w:p w:rsidR="005C5CAB" w:rsidRDefault="005C5CAB" w:rsidP="005C5CAB">
      <w:pPr>
        <w:spacing w:after="0" w:line="252" w:lineRule="auto"/>
        <w:jc w:val="both"/>
        <w:rPr>
          <w:rFonts w:ascii="Bookman Old Style" w:hAnsi="Bookman Old Style" w:cs="Cambria"/>
          <w:sz w:val="25"/>
          <w:szCs w:val="25"/>
        </w:rPr>
      </w:pPr>
    </w:p>
    <w:p w:rsidR="005C5CAB" w:rsidRDefault="005C5CAB" w:rsidP="005C5CAB">
      <w:pPr>
        <w:spacing w:after="0" w:line="252" w:lineRule="auto"/>
        <w:rPr>
          <w:rFonts w:ascii="Bookman Old Style" w:hAnsi="Bookman Old Style" w:cs="Cambria"/>
          <w:sz w:val="25"/>
          <w:szCs w:val="25"/>
        </w:rPr>
      </w:pPr>
      <w:r>
        <w:rPr>
          <w:rFonts w:ascii="Bookman Old Style" w:hAnsi="Bookman Old Style" w:cs="Cambria"/>
          <w:sz w:val="25"/>
          <w:szCs w:val="25"/>
        </w:rPr>
        <w:br w:type="page"/>
      </w: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The Office of the Deputy Commissioner, Mysore District, Mysore, alienated Survey Nos. 324/1 (1 Acre 22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324/2 (35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324/3 (1 Acre 03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324/4 (01 Acre 02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325/2 (01 Acre 04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325/3 (12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325/4 (13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325/5 (39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and 326/2 (01 Acre 07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for residential purpose, under Section 95(2) and 95(7) of Karnataka Land Revenue Act, 1964 and Section 107(1) of Karnataka Land Revenue (Amendment) Rules, 1994, after collecting the conversion fees and </w:t>
      </w:r>
      <w:proofErr w:type="spellStart"/>
      <w:r w:rsidRPr="005C5CAB">
        <w:rPr>
          <w:rFonts w:ascii="Bookman Old Style" w:hAnsi="Bookman Old Style" w:cs="Cambria"/>
          <w:sz w:val="25"/>
          <w:szCs w:val="25"/>
        </w:rPr>
        <w:t>phodi</w:t>
      </w:r>
      <w:proofErr w:type="spellEnd"/>
      <w:r w:rsidRPr="005C5CAB">
        <w:rPr>
          <w:rFonts w:ascii="Bookman Old Style" w:hAnsi="Bookman Old Style" w:cs="Cambria"/>
          <w:sz w:val="25"/>
          <w:szCs w:val="25"/>
        </w:rPr>
        <w:t xml:space="preserve"> fees vide Order No. ALN (3) CR. 107/2010-11 dated 11.07.2011.</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Office of the Deputy Commissioner, Mysore District Magistrate, Mysore, rectify the boundary of Survey No.325/5, which was erroneously mentioned in Alienation Order No. ALN (3) CR. 107/2010-11 dated 11.07.2011 and rectified the same, vide Order </w:t>
      </w:r>
      <w:proofErr w:type="spellStart"/>
      <w:proofErr w:type="gramStart"/>
      <w:r w:rsidRPr="005C5CAB">
        <w:rPr>
          <w:rFonts w:ascii="Bookman Old Style" w:hAnsi="Bookman Old Style" w:cs="Cambria"/>
          <w:sz w:val="25"/>
          <w:szCs w:val="25"/>
        </w:rPr>
        <w:t>No.ALN</w:t>
      </w:r>
      <w:proofErr w:type="spellEnd"/>
      <w:r w:rsidRPr="005C5CAB">
        <w:rPr>
          <w:rFonts w:ascii="Bookman Old Style" w:hAnsi="Bookman Old Style" w:cs="Cambria"/>
          <w:sz w:val="25"/>
          <w:szCs w:val="25"/>
        </w:rPr>
        <w:t>(</w:t>
      </w:r>
      <w:proofErr w:type="gramEnd"/>
      <w:r w:rsidRPr="005C5CAB">
        <w:rPr>
          <w:rFonts w:ascii="Bookman Old Style" w:hAnsi="Bookman Old Style" w:cs="Cambria"/>
          <w:sz w:val="25"/>
          <w:szCs w:val="25"/>
        </w:rPr>
        <w:t xml:space="preserve">3) </w:t>
      </w:r>
      <w:proofErr w:type="spellStart"/>
      <w:r w:rsidRPr="005C5CAB">
        <w:rPr>
          <w:rFonts w:ascii="Bookman Old Style" w:hAnsi="Bookman Old Style" w:cs="Cambria"/>
          <w:sz w:val="25"/>
          <w:szCs w:val="25"/>
        </w:rPr>
        <w:t>misc</w:t>
      </w:r>
      <w:proofErr w:type="spellEnd"/>
      <w:r w:rsidRPr="005C5CAB">
        <w:rPr>
          <w:rFonts w:ascii="Bookman Old Style" w:hAnsi="Bookman Old Style" w:cs="Cambria"/>
          <w:sz w:val="25"/>
          <w:szCs w:val="25"/>
        </w:rPr>
        <w:t>/3/2012-13 dated 21.06.2012.</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8A3F73"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Smt. B.S. </w:t>
      </w:r>
      <w:proofErr w:type="spellStart"/>
      <w:r w:rsidRPr="005C5CAB">
        <w:rPr>
          <w:rFonts w:ascii="Bookman Old Style" w:hAnsi="Bookman Old Style" w:cs="Cambria"/>
          <w:sz w:val="25"/>
          <w:szCs w:val="25"/>
        </w:rPr>
        <w:t>Ramamani</w:t>
      </w:r>
      <w:proofErr w:type="spellEnd"/>
      <w:r w:rsidR="00530FB8" w:rsidRPr="005C5CAB">
        <w:rPr>
          <w:rFonts w:ascii="Bookman Old Style" w:hAnsi="Bookman Old Style" w:cs="Cambria"/>
          <w:sz w:val="25"/>
          <w:szCs w:val="25"/>
        </w:rPr>
        <w:t xml:space="preserve"> and </w:t>
      </w:r>
      <w:r w:rsidR="00530FB8" w:rsidRPr="005C5CAB">
        <w:rPr>
          <w:rFonts w:ascii="Bookman Old Style" w:hAnsi="Bookman Old Style" w:cs="Cambria"/>
          <w:bCs/>
          <w:sz w:val="25"/>
          <w:szCs w:val="25"/>
        </w:rPr>
        <w:t>M/s. GSS Project Consultants Private Limited</w:t>
      </w:r>
      <w:r w:rsidRPr="005C5CAB">
        <w:rPr>
          <w:rFonts w:ascii="Bookman Old Style" w:hAnsi="Bookman Old Style" w:cs="Cambria"/>
          <w:bCs/>
          <w:sz w:val="25"/>
          <w:szCs w:val="25"/>
        </w:rPr>
        <w:t xml:space="preserve"> </w:t>
      </w:r>
      <w:r w:rsidR="00530FB8" w:rsidRPr="005C5CAB">
        <w:rPr>
          <w:rFonts w:ascii="Bookman Old Style" w:hAnsi="Bookman Old Style" w:cs="Cambria"/>
          <w:bCs/>
          <w:sz w:val="25"/>
          <w:szCs w:val="25"/>
        </w:rPr>
        <w:t>(Developer)</w:t>
      </w:r>
      <w:r w:rsidRPr="005C5CAB">
        <w:rPr>
          <w:rFonts w:ascii="Bookman Old Style" w:hAnsi="Bookman Old Style" w:cs="Cambria"/>
          <w:b/>
          <w:bCs/>
          <w:sz w:val="25"/>
          <w:szCs w:val="25"/>
        </w:rPr>
        <w:t xml:space="preserve"> </w:t>
      </w:r>
      <w:r w:rsidR="00530FB8" w:rsidRPr="005C5CAB">
        <w:rPr>
          <w:rFonts w:ascii="Bookman Old Style" w:hAnsi="Bookman Old Style" w:cs="Cambria"/>
          <w:sz w:val="25"/>
          <w:szCs w:val="25"/>
        </w:rPr>
        <w:t xml:space="preserve">have executed Development Agreement dated 22.06.2012 in respect of development of Converted Lands for Residential Purpose bearing Survey Nos. 324/1, 324/2, 324/3, 324/4, 325/2, 325/3, 325/4, 325/5 and 326/2, totally measuring an extent of 08 Acres 17 </w:t>
      </w:r>
      <w:proofErr w:type="spellStart"/>
      <w:r w:rsidR="00530FB8" w:rsidRPr="005C5CAB">
        <w:rPr>
          <w:rFonts w:ascii="Bookman Old Style" w:hAnsi="Bookman Old Style" w:cs="Cambria"/>
          <w:sz w:val="25"/>
          <w:szCs w:val="25"/>
        </w:rPr>
        <w:t>Guntas</w:t>
      </w:r>
      <w:proofErr w:type="spellEnd"/>
      <w:r w:rsidR="00530FB8" w:rsidRPr="005C5CAB">
        <w:rPr>
          <w:rFonts w:ascii="Bookman Old Style" w:hAnsi="Bookman Old Style" w:cs="Cambria"/>
          <w:sz w:val="25"/>
          <w:szCs w:val="25"/>
        </w:rPr>
        <w:t xml:space="preserve">, situated at </w:t>
      </w:r>
      <w:proofErr w:type="spellStart"/>
      <w:r w:rsidR="00530FB8" w:rsidRPr="005C5CAB">
        <w:rPr>
          <w:rFonts w:ascii="Bookman Old Style" w:hAnsi="Bookman Old Style" w:cs="Cambria"/>
          <w:sz w:val="25"/>
          <w:szCs w:val="25"/>
        </w:rPr>
        <w:t>Kadakola</w:t>
      </w:r>
      <w:proofErr w:type="spellEnd"/>
      <w:r w:rsidR="00530FB8" w:rsidRPr="005C5CAB">
        <w:rPr>
          <w:rFonts w:ascii="Bookman Old Style" w:hAnsi="Bookman Old Style" w:cs="Cambria"/>
          <w:sz w:val="25"/>
          <w:szCs w:val="25"/>
        </w:rPr>
        <w:t xml:space="preserve"> Village, </w:t>
      </w:r>
      <w:proofErr w:type="spellStart"/>
      <w:r w:rsidR="00530FB8" w:rsidRPr="005C5CAB">
        <w:rPr>
          <w:rFonts w:ascii="Bookman Old Style" w:hAnsi="Bookman Old Style" w:cs="Cambria"/>
          <w:sz w:val="25"/>
          <w:szCs w:val="25"/>
        </w:rPr>
        <w:t>Jayapura</w:t>
      </w:r>
      <w:proofErr w:type="spellEnd"/>
      <w:r w:rsidR="00530FB8" w:rsidRPr="005C5CAB">
        <w:rPr>
          <w:rFonts w:ascii="Bookman Old Style" w:hAnsi="Bookman Old Style" w:cs="Cambria"/>
          <w:sz w:val="25"/>
          <w:szCs w:val="25"/>
        </w:rPr>
        <w:t xml:space="preserve"> </w:t>
      </w:r>
      <w:proofErr w:type="spellStart"/>
      <w:r w:rsidR="00530FB8" w:rsidRPr="005C5CAB">
        <w:rPr>
          <w:rFonts w:ascii="Bookman Old Style" w:hAnsi="Bookman Old Style" w:cs="Cambria"/>
          <w:sz w:val="25"/>
          <w:szCs w:val="25"/>
        </w:rPr>
        <w:t>Hobli</w:t>
      </w:r>
      <w:proofErr w:type="spellEnd"/>
      <w:r w:rsidR="00530FB8" w:rsidRPr="005C5CAB">
        <w:rPr>
          <w:rFonts w:ascii="Bookman Old Style" w:hAnsi="Bookman Old Style" w:cs="Cambria"/>
          <w:sz w:val="25"/>
          <w:szCs w:val="25"/>
        </w:rPr>
        <w:t xml:space="preserve">, Mysore </w:t>
      </w:r>
      <w:proofErr w:type="spellStart"/>
      <w:r w:rsidR="00530FB8" w:rsidRPr="005C5CAB">
        <w:rPr>
          <w:rFonts w:ascii="Bookman Old Style" w:hAnsi="Bookman Old Style" w:cs="Cambria"/>
          <w:sz w:val="25"/>
          <w:szCs w:val="25"/>
        </w:rPr>
        <w:t>Taluk</w:t>
      </w:r>
      <w:proofErr w:type="spellEnd"/>
      <w:r w:rsidR="00530FB8" w:rsidRPr="005C5CAB">
        <w:rPr>
          <w:rFonts w:ascii="Bookman Old Style" w:hAnsi="Bookman Old Style" w:cs="Cambria"/>
          <w:sz w:val="25"/>
          <w:szCs w:val="25"/>
        </w:rPr>
        <w:t>, as formation of Residential Layout and the same was registered as Document No.MYN-1-08553-2012-13 in CD No.</w:t>
      </w:r>
      <w:r w:rsidR="000F10CC">
        <w:rPr>
          <w:rFonts w:ascii="Bookman Old Style" w:hAnsi="Bookman Old Style" w:cs="Cambria"/>
          <w:sz w:val="25"/>
          <w:szCs w:val="25"/>
        </w:rPr>
        <w:t xml:space="preserve"> </w:t>
      </w:r>
      <w:r w:rsidR="00530FB8" w:rsidRPr="005C5CAB">
        <w:rPr>
          <w:rFonts w:ascii="Bookman Old Style" w:hAnsi="Bookman Old Style" w:cs="Cambria"/>
          <w:sz w:val="25"/>
          <w:szCs w:val="25"/>
        </w:rPr>
        <w:t>MYND</w:t>
      </w:r>
      <w:r w:rsidR="000F10CC">
        <w:rPr>
          <w:rFonts w:ascii="Bookman Old Style" w:hAnsi="Bookman Old Style" w:cs="Cambria"/>
          <w:sz w:val="25"/>
          <w:szCs w:val="25"/>
        </w:rPr>
        <w:t>-</w:t>
      </w:r>
      <w:r w:rsidR="00530FB8" w:rsidRPr="005C5CAB">
        <w:rPr>
          <w:rFonts w:ascii="Bookman Old Style" w:hAnsi="Bookman Old Style" w:cs="Cambria"/>
          <w:sz w:val="25"/>
          <w:szCs w:val="25"/>
        </w:rPr>
        <w:t>327 of Book I dated 22.06.2012 at the Office of Sub-Registrar, Mysore North, Mysore.</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7817C6"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Subsequently, </w:t>
      </w:r>
      <w:r w:rsidR="008A3F73" w:rsidRPr="005C5CAB">
        <w:rPr>
          <w:rFonts w:ascii="Bookman Old Style" w:hAnsi="Bookman Old Style" w:cs="Cambria"/>
          <w:sz w:val="25"/>
          <w:szCs w:val="25"/>
        </w:rPr>
        <w:t xml:space="preserve">Smt. B.S. </w:t>
      </w:r>
      <w:proofErr w:type="spellStart"/>
      <w:r w:rsidR="008A3F73" w:rsidRPr="005C5CAB">
        <w:rPr>
          <w:rFonts w:ascii="Bookman Old Style" w:hAnsi="Bookman Old Style" w:cs="Cambria"/>
          <w:sz w:val="25"/>
          <w:szCs w:val="25"/>
        </w:rPr>
        <w:t>Ramamani</w:t>
      </w:r>
      <w:proofErr w:type="spellEnd"/>
      <w:r w:rsidR="00530FB8" w:rsidRPr="005C5CAB">
        <w:rPr>
          <w:rFonts w:ascii="Bookman Old Style" w:hAnsi="Bookman Old Style" w:cs="Cambria"/>
          <w:sz w:val="25"/>
          <w:szCs w:val="25"/>
        </w:rPr>
        <w:t xml:space="preserve"> executed a General Power of Attorney dated 22.06.2012  in </w:t>
      </w:r>
      <w:proofErr w:type="spellStart"/>
      <w:r w:rsidR="00530FB8" w:rsidRPr="005C5CAB">
        <w:rPr>
          <w:rFonts w:ascii="Bookman Old Style" w:hAnsi="Bookman Old Style" w:cs="Cambria"/>
          <w:sz w:val="25"/>
          <w:szCs w:val="25"/>
        </w:rPr>
        <w:t>favour</w:t>
      </w:r>
      <w:proofErr w:type="spellEnd"/>
      <w:r w:rsidR="00530FB8" w:rsidRPr="005C5CAB">
        <w:rPr>
          <w:rFonts w:ascii="Bookman Old Style" w:hAnsi="Bookman Old Style" w:cs="Cambria"/>
          <w:sz w:val="25"/>
          <w:szCs w:val="25"/>
        </w:rPr>
        <w:t xml:space="preserve"> of the Developer, for the development of the Converted Lands for Residential Purpose bearing Survey Nos. 324/1, 324/2, 324/3, 324/4, 325/2, 325/3, 325/4, 325/5 and 326/2, totally measuring an extent of 08 Acres 17 </w:t>
      </w:r>
      <w:proofErr w:type="spellStart"/>
      <w:r w:rsidR="00530FB8" w:rsidRPr="005C5CAB">
        <w:rPr>
          <w:rFonts w:ascii="Bookman Old Style" w:hAnsi="Bookman Old Style" w:cs="Cambria"/>
          <w:sz w:val="25"/>
          <w:szCs w:val="25"/>
        </w:rPr>
        <w:t>Guntas</w:t>
      </w:r>
      <w:proofErr w:type="spellEnd"/>
      <w:r w:rsidR="00530FB8" w:rsidRPr="005C5CAB">
        <w:rPr>
          <w:rFonts w:ascii="Bookman Old Style" w:hAnsi="Bookman Old Style" w:cs="Cambria"/>
          <w:sz w:val="25"/>
          <w:szCs w:val="25"/>
        </w:rPr>
        <w:t xml:space="preserve">, situated at </w:t>
      </w:r>
      <w:proofErr w:type="spellStart"/>
      <w:r w:rsidR="00530FB8" w:rsidRPr="005C5CAB">
        <w:rPr>
          <w:rFonts w:ascii="Bookman Old Style" w:hAnsi="Bookman Old Style" w:cs="Cambria"/>
          <w:sz w:val="25"/>
          <w:szCs w:val="25"/>
        </w:rPr>
        <w:t>Kadakola</w:t>
      </w:r>
      <w:proofErr w:type="spellEnd"/>
      <w:r w:rsidR="00530FB8" w:rsidRPr="005C5CAB">
        <w:rPr>
          <w:rFonts w:ascii="Bookman Old Style" w:hAnsi="Bookman Old Style" w:cs="Cambria"/>
          <w:sz w:val="25"/>
          <w:szCs w:val="25"/>
        </w:rPr>
        <w:t xml:space="preserve"> Village, </w:t>
      </w:r>
      <w:proofErr w:type="spellStart"/>
      <w:r w:rsidR="00530FB8" w:rsidRPr="005C5CAB">
        <w:rPr>
          <w:rFonts w:ascii="Bookman Old Style" w:hAnsi="Bookman Old Style" w:cs="Cambria"/>
          <w:sz w:val="25"/>
          <w:szCs w:val="25"/>
        </w:rPr>
        <w:t>Jayapura</w:t>
      </w:r>
      <w:proofErr w:type="spellEnd"/>
      <w:r w:rsidR="00530FB8" w:rsidRPr="005C5CAB">
        <w:rPr>
          <w:rFonts w:ascii="Bookman Old Style" w:hAnsi="Bookman Old Style" w:cs="Cambria"/>
          <w:sz w:val="25"/>
          <w:szCs w:val="25"/>
        </w:rPr>
        <w:t xml:space="preserve"> </w:t>
      </w:r>
      <w:proofErr w:type="spellStart"/>
      <w:r w:rsidR="00530FB8" w:rsidRPr="005C5CAB">
        <w:rPr>
          <w:rFonts w:ascii="Bookman Old Style" w:hAnsi="Bookman Old Style" w:cs="Cambria"/>
          <w:sz w:val="25"/>
          <w:szCs w:val="25"/>
        </w:rPr>
        <w:t>Hobli</w:t>
      </w:r>
      <w:proofErr w:type="spellEnd"/>
      <w:r w:rsidR="00530FB8" w:rsidRPr="005C5CAB">
        <w:rPr>
          <w:rFonts w:ascii="Bookman Old Style" w:hAnsi="Bookman Old Style" w:cs="Cambria"/>
          <w:sz w:val="25"/>
          <w:szCs w:val="25"/>
        </w:rPr>
        <w:t xml:space="preserve">, Mysore </w:t>
      </w:r>
      <w:proofErr w:type="spellStart"/>
      <w:r w:rsidR="00530FB8" w:rsidRPr="005C5CAB">
        <w:rPr>
          <w:rFonts w:ascii="Bookman Old Style" w:hAnsi="Bookman Old Style" w:cs="Cambria"/>
          <w:sz w:val="25"/>
          <w:szCs w:val="25"/>
        </w:rPr>
        <w:t>Taluk</w:t>
      </w:r>
      <w:proofErr w:type="spellEnd"/>
      <w:r w:rsidR="00530FB8" w:rsidRPr="005C5CAB">
        <w:rPr>
          <w:rFonts w:ascii="Bookman Old Style" w:hAnsi="Bookman Old Style" w:cs="Cambria"/>
          <w:sz w:val="25"/>
          <w:szCs w:val="25"/>
        </w:rPr>
        <w:t>, by formation of Residential Layout at its own cost and expense.</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lastRenderedPageBreak/>
        <w:t xml:space="preserve">The Chairman, Mysore Urban Development Authority, Mysore, vide its Order No. MY.NA.PRA:NAYO:VINYASA:84:2014-15 dated 23.10.2014 approved the Layout Plan for Residential Purpose for land measuring an extent of 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in Survey Nos. 324/1, 324/2, 324/3, 324/4, 325/2, 325/3, 325/4, 325/5 and 326/2.</w:t>
      </w:r>
    </w:p>
    <w:p w:rsidR="005C5CAB" w:rsidRDefault="005C5CAB"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Mysore Urban Development Authority, Mysore issued a Proposed Residential Layout Plan in Survey Nos. 324/1, 324/2, 324/3, 324/4, 325/2, 325/3, 325/4, 325/5 and 326/2, totally measuring an 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vide Plan No.MY.NA.PRA.NAYO.VINYASA.84/2014-15 dated 15.11.2014.</w:t>
      </w:r>
    </w:p>
    <w:p w:rsidR="008A3F73" w:rsidRPr="005C5CAB" w:rsidRDefault="008A3F73" w:rsidP="005C5CAB">
      <w:pPr>
        <w:spacing w:after="0" w:line="252" w:lineRule="auto"/>
        <w:jc w:val="both"/>
        <w:rPr>
          <w:rFonts w:ascii="Bookman Old Style" w:hAnsi="Bookman Old Style" w:cs="Cambria"/>
          <w:sz w:val="25"/>
          <w:szCs w:val="25"/>
        </w:rPr>
      </w:pPr>
    </w:p>
    <w:p w:rsidR="008A3F73"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The MUDA released 40% of sites in the said layout vide their order No. MY.NA.PRA/P.B/KHA.BA/932/2015-16 dated 23-05-2015.</w:t>
      </w:r>
    </w:p>
    <w:p w:rsidR="008A3F73" w:rsidRPr="005C5CAB" w:rsidRDefault="008A3F73" w:rsidP="005C5CAB">
      <w:pPr>
        <w:spacing w:after="0" w:line="252" w:lineRule="auto"/>
        <w:jc w:val="both"/>
        <w:rPr>
          <w:rFonts w:ascii="Bookman Old Style" w:hAnsi="Bookman Old Style" w:cs="Cambria"/>
          <w:sz w:val="25"/>
          <w:szCs w:val="25"/>
        </w:rPr>
      </w:pPr>
    </w:p>
    <w:p w:rsidR="00530FB8" w:rsidRPr="005C5CAB" w:rsidRDefault="00530FB8"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The MUDA released 30% of sites in the said layout vide their order No. MY.NA.PRA/P.B/KHA.BA/932/2016-17 dated 20-05-2016. Whereas the schedule site is one such released site by MUDA and the </w:t>
      </w:r>
      <w:proofErr w:type="spellStart"/>
      <w:r w:rsidRPr="005C5CAB">
        <w:rPr>
          <w:rFonts w:ascii="Bookman Old Style" w:hAnsi="Bookman Old Style" w:cs="Cambria"/>
          <w:sz w:val="25"/>
          <w:szCs w:val="25"/>
        </w:rPr>
        <w:t>khata</w:t>
      </w:r>
      <w:proofErr w:type="spellEnd"/>
      <w:r w:rsidRPr="005C5CAB">
        <w:rPr>
          <w:rFonts w:ascii="Bookman Old Style" w:hAnsi="Bookman Old Style" w:cs="Cambria"/>
          <w:sz w:val="25"/>
          <w:szCs w:val="25"/>
        </w:rPr>
        <w:t xml:space="preserve"> of the schedule site registered by MUDA </w:t>
      </w:r>
      <w:r w:rsidR="00FF2C50">
        <w:rPr>
          <w:rFonts w:ascii="Bookman Old Style" w:hAnsi="Bookman Old Style" w:cs="Cambria"/>
          <w:sz w:val="25"/>
          <w:szCs w:val="25"/>
        </w:rPr>
        <w:t xml:space="preserve">in </w:t>
      </w:r>
      <w:proofErr w:type="spellStart"/>
      <w:r w:rsidR="00FF2C50">
        <w:rPr>
          <w:rFonts w:ascii="Bookman Old Style" w:hAnsi="Bookman Old Style" w:cs="Cambria"/>
          <w:sz w:val="25"/>
          <w:szCs w:val="25"/>
        </w:rPr>
        <w:t>favour</w:t>
      </w:r>
      <w:proofErr w:type="spellEnd"/>
      <w:r w:rsidR="00FF2C50">
        <w:rPr>
          <w:rFonts w:ascii="Bookman Old Style" w:hAnsi="Bookman Old Style" w:cs="Cambria"/>
          <w:sz w:val="25"/>
          <w:szCs w:val="25"/>
        </w:rPr>
        <w:t xml:space="preserve"> of Smt. B.S. </w:t>
      </w:r>
      <w:proofErr w:type="spellStart"/>
      <w:r w:rsidR="00FF2C50">
        <w:rPr>
          <w:rFonts w:ascii="Bookman Old Style" w:hAnsi="Bookman Old Style" w:cs="Cambria"/>
          <w:sz w:val="25"/>
          <w:szCs w:val="25"/>
        </w:rPr>
        <w:t>Ramamani</w:t>
      </w:r>
      <w:proofErr w:type="spellEnd"/>
      <w:r w:rsidR="00FF2C50">
        <w:rPr>
          <w:rFonts w:ascii="Bookman Old Style" w:hAnsi="Bookman Old Style" w:cs="Cambria"/>
          <w:sz w:val="25"/>
          <w:szCs w:val="25"/>
        </w:rPr>
        <w:t xml:space="preserve"> on 03-07-2015 vide </w:t>
      </w:r>
      <w:proofErr w:type="gramStart"/>
      <w:r w:rsidR="00FF2C50">
        <w:rPr>
          <w:rFonts w:ascii="Bookman Old Style" w:hAnsi="Bookman Old Style" w:cs="Cambria"/>
          <w:sz w:val="25"/>
          <w:szCs w:val="25"/>
        </w:rPr>
        <w:t>No</w:t>
      </w:r>
      <w:proofErr w:type="gramEnd"/>
      <w:r w:rsidR="00FF2C50">
        <w:rPr>
          <w:rFonts w:ascii="Bookman Old Style" w:hAnsi="Bookman Old Style" w:cs="Cambria"/>
          <w:sz w:val="25"/>
          <w:szCs w:val="25"/>
        </w:rPr>
        <w:t>.</w:t>
      </w:r>
      <w:r w:rsidR="00FF2C50" w:rsidRPr="00FF2C50">
        <w:rPr>
          <w:rFonts w:ascii="Nudi Akshar-10" w:hAnsi="Nudi Akshar-10"/>
          <w:bCs/>
          <w:sz w:val="32"/>
          <w:szCs w:val="25"/>
        </w:rPr>
        <w:t xml:space="preserve"> </w:t>
      </w:r>
      <w:proofErr w:type="gramStart"/>
      <w:r w:rsidR="00FF2C50" w:rsidRPr="00FF2C50">
        <w:rPr>
          <w:rFonts w:ascii="Nudi Akshar-10" w:hAnsi="Nudi Akshar-10"/>
          <w:bCs/>
          <w:sz w:val="28"/>
          <w:szCs w:val="25"/>
        </w:rPr>
        <w:t>ªÉÄÊ.£À.¥</w:t>
      </w:r>
      <w:proofErr w:type="spellStart"/>
      <w:r w:rsidR="00FF2C50" w:rsidRPr="00FF2C50">
        <w:rPr>
          <w:rFonts w:ascii="Nudi Akshar-10" w:hAnsi="Nudi Akshar-10"/>
          <w:bCs/>
          <w:sz w:val="28"/>
          <w:szCs w:val="25"/>
        </w:rPr>
        <w:t>Áæ</w:t>
      </w:r>
      <w:proofErr w:type="spellEnd"/>
      <w:r w:rsidR="00FF2C50" w:rsidRPr="00FF2C50">
        <w:rPr>
          <w:rFonts w:ascii="Nudi Akshar-10" w:hAnsi="Nudi Akshar-10"/>
          <w:bCs/>
          <w:sz w:val="28"/>
          <w:szCs w:val="25"/>
        </w:rPr>
        <w:t>/SÁvÁ-4026/15-16</w:t>
      </w:r>
      <w:r w:rsidR="00FF2C50">
        <w:rPr>
          <w:rFonts w:ascii="Nudi Akshar-10" w:hAnsi="Nudi Akshar-10"/>
          <w:bCs/>
          <w:sz w:val="28"/>
          <w:szCs w:val="25"/>
        </w:rPr>
        <w:t xml:space="preserve"> </w:t>
      </w:r>
      <w:r w:rsidR="00FF2C50">
        <w:rPr>
          <w:rFonts w:ascii="Bookman Old Style" w:hAnsi="Bookman Old Style" w:cs="Cambria"/>
          <w:sz w:val="25"/>
          <w:szCs w:val="25"/>
        </w:rPr>
        <w:t>and paid tax to the concerned authority.</w:t>
      </w:r>
      <w:proofErr w:type="gramEnd"/>
      <w:r w:rsidR="00FF2C50">
        <w:rPr>
          <w:rFonts w:ascii="Bookman Old Style" w:hAnsi="Bookman Old Style" w:cs="Cambria"/>
          <w:sz w:val="25"/>
          <w:szCs w:val="25"/>
        </w:rPr>
        <w:t xml:space="preserve"> </w:t>
      </w:r>
    </w:p>
    <w:p w:rsidR="00746640" w:rsidRPr="005C5CAB" w:rsidRDefault="00746640" w:rsidP="005C5CAB">
      <w:pPr>
        <w:spacing w:after="0" w:line="252" w:lineRule="auto"/>
        <w:jc w:val="both"/>
        <w:rPr>
          <w:rFonts w:ascii="Bookman Old Style" w:hAnsi="Bookman Old Style" w:cs="Cambria"/>
          <w:sz w:val="25"/>
          <w:szCs w:val="25"/>
        </w:rPr>
      </w:pPr>
    </w:p>
    <w:p w:rsidR="00746640" w:rsidRPr="00C842EE"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whereas the schedule property bearing Site No. 27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Smt. M. </w:t>
      </w:r>
      <w:proofErr w:type="spellStart"/>
      <w:r w:rsidRPr="005C5CAB">
        <w:rPr>
          <w:rFonts w:ascii="Bookman Old Style" w:hAnsi="Bookman Old Style" w:cs="Cambria"/>
          <w:sz w:val="25"/>
          <w:szCs w:val="25"/>
        </w:rPr>
        <w:t>Prathibha</w:t>
      </w:r>
      <w:proofErr w:type="spellEnd"/>
      <w:r w:rsidRPr="005C5CAB">
        <w:rPr>
          <w:rFonts w:ascii="Bookman Old Style" w:hAnsi="Bookman Old Style" w:cs="Cambria"/>
          <w:sz w:val="25"/>
          <w:szCs w:val="25"/>
        </w:rPr>
        <w:t xml:space="preserve"> from Smt. B.S. </w:t>
      </w:r>
      <w:proofErr w:type="spellStart"/>
      <w:r w:rsidRPr="005C5CAB">
        <w:rPr>
          <w:rFonts w:ascii="Bookman Old Style" w:hAnsi="Bookman Old Style" w:cs="Cambria"/>
          <w:sz w:val="25"/>
          <w:szCs w:val="25"/>
        </w:rPr>
        <w:t>Ramamani</w:t>
      </w:r>
      <w:proofErr w:type="spellEnd"/>
      <w:r w:rsidRPr="005C5CAB">
        <w:rPr>
          <w:rFonts w:ascii="Bookman Old Style" w:hAnsi="Bookman Old Style" w:cs="Cambria"/>
          <w:sz w:val="25"/>
          <w:szCs w:val="25"/>
        </w:rPr>
        <w:t xml:space="preserve"> on 23-11-2015 and the sale deed registered in office of the Sub-registrar, Mysore West, Mysore as document No. MYW-1-</w:t>
      </w:r>
      <w:r w:rsidRPr="005C5CAB">
        <w:rPr>
          <w:rFonts w:ascii="Bookman Old Style" w:hAnsi="Bookman Old Style" w:cs="Cambria"/>
          <w:b/>
          <w:sz w:val="25"/>
          <w:szCs w:val="25"/>
        </w:rPr>
        <w:t>07834</w:t>
      </w:r>
      <w:r w:rsidRPr="005C5CAB">
        <w:rPr>
          <w:rFonts w:ascii="Bookman Old Style" w:hAnsi="Bookman Old Style" w:cs="Cambria"/>
          <w:sz w:val="25"/>
          <w:szCs w:val="25"/>
        </w:rPr>
        <w:t xml:space="preserve">/2015-16 of Book I stored at </w:t>
      </w:r>
      <w:r w:rsidR="005C5CAB">
        <w:rPr>
          <w:rFonts w:ascii="Bookman Old Style" w:hAnsi="Bookman Old Style" w:cs="Cambria"/>
          <w:sz w:val="25"/>
          <w:szCs w:val="25"/>
        </w:rPr>
        <w:t xml:space="preserve">           </w:t>
      </w:r>
      <w:r w:rsidRPr="005C5CAB">
        <w:rPr>
          <w:rFonts w:ascii="Bookman Old Style" w:hAnsi="Bookman Old Style" w:cs="Cambria"/>
          <w:sz w:val="25"/>
          <w:szCs w:val="25"/>
        </w:rPr>
        <w:t xml:space="preserve">CD No. MYWD 57 and the </w:t>
      </w:r>
      <w:r w:rsid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khata</w:t>
      </w:r>
      <w:proofErr w:type="spellEnd"/>
      <w:r w:rsidRPr="005C5CAB">
        <w:rPr>
          <w:rFonts w:ascii="Bookman Old Style" w:hAnsi="Bookman Old Style" w:cs="Cambria"/>
          <w:sz w:val="25"/>
          <w:szCs w:val="25"/>
        </w:rPr>
        <w:t xml:space="preserve"> </w:t>
      </w:r>
      <w:r w:rsidR="005C5CAB">
        <w:rPr>
          <w:rFonts w:ascii="Bookman Old Style" w:hAnsi="Bookman Old Style" w:cs="Cambria"/>
          <w:sz w:val="25"/>
          <w:szCs w:val="25"/>
        </w:rPr>
        <w:t xml:space="preserve"> </w:t>
      </w:r>
      <w:r w:rsidRPr="005C5CAB">
        <w:rPr>
          <w:rFonts w:ascii="Bookman Old Style" w:hAnsi="Bookman Old Style" w:cs="Cambria"/>
          <w:sz w:val="25"/>
          <w:szCs w:val="25"/>
        </w:rPr>
        <w:t xml:space="preserve">of </w:t>
      </w:r>
      <w:r w:rsidR="005C5CAB">
        <w:rPr>
          <w:rFonts w:ascii="Bookman Old Style" w:hAnsi="Bookman Old Style" w:cs="Cambria"/>
          <w:sz w:val="25"/>
          <w:szCs w:val="25"/>
        </w:rPr>
        <w:t xml:space="preserve"> </w:t>
      </w:r>
      <w:r w:rsidRPr="005C5CAB">
        <w:rPr>
          <w:rFonts w:ascii="Bookman Old Style" w:hAnsi="Bookman Old Style" w:cs="Cambria"/>
          <w:sz w:val="25"/>
          <w:szCs w:val="25"/>
        </w:rPr>
        <w:t xml:space="preserve">the said property was transferred in </w:t>
      </w:r>
      <w:proofErr w:type="spellStart"/>
      <w:r w:rsidRPr="005C5CAB">
        <w:rPr>
          <w:rFonts w:ascii="Bookman Old Style" w:hAnsi="Bookman Old Style" w:cs="Cambria"/>
          <w:sz w:val="25"/>
          <w:szCs w:val="25"/>
        </w:rPr>
        <w:t>favour</w:t>
      </w:r>
      <w:proofErr w:type="spellEnd"/>
      <w:r w:rsidRPr="005C5CAB">
        <w:rPr>
          <w:rFonts w:ascii="Bookman Old Style" w:hAnsi="Bookman Old Style" w:cs="Cambria"/>
          <w:sz w:val="25"/>
          <w:szCs w:val="25"/>
        </w:rPr>
        <w:t xml:space="preserve"> of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by MUDA, Mysore after collecting the transfer fee of </w:t>
      </w:r>
      <w:proofErr w:type="spellStart"/>
      <w:r w:rsidRPr="005C5CAB">
        <w:rPr>
          <w:rFonts w:ascii="Bookman Old Style" w:hAnsi="Bookman Old Style" w:cs="Cambria"/>
          <w:sz w:val="25"/>
          <w:szCs w:val="25"/>
        </w:rPr>
        <w:t>Rs</w:t>
      </w:r>
      <w:proofErr w:type="spellEnd"/>
      <w:r w:rsidRPr="005C5CAB">
        <w:rPr>
          <w:rFonts w:ascii="Bookman Old Style" w:hAnsi="Bookman Old Style" w:cs="Cambria"/>
          <w:sz w:val="25"/>
          <w:szCs w:val="25"/>
        </w:rPr>
        <w:t xml:space="preserve">. 1200/- vide </w:t>
      </w:r>
      <w:proofErr w:type="spellStart"/>
      <w:r w:rsidRPr="005C5CAB">
        <w:rPr>
          <w:rFonts w:ascii="Bookman Old Style" w:hAnsi="Bookman Old Style" w:cs="Cambria"/>
          <w:sz w:val="25"/>
          <w:szCs w:val="25"/>
        </w:rPr>
        <w:t>challan</w:t>
      </w:r>
      <w:proofErr w:type="spellEnd"/>
      <w:r w:rsidRPr="005C5CAB">
        <w:rPr>
          <w:rFonts w:ascii="Bookman Old Style" w:hAnsi="Bookman Old Style" w:cs="Cambria"/>
          <w:sz w:val="25"/>
          <w:szCs w:val="25"/>
        </w:rPr>
        <w:t xml:space="preserve"> No. 22312 dated 06-10-2018 and obtained </w:t>
      </w:r>
      <w:proofErr w:type="spellStart"/>
      <w:r w:rsidRPr="005C5CAB">
        <w:rPr>
          <w:rFonts w:ascii="Bookman Old Style" w:hAnsi="Bookman Old Style" w:cs="Cambria"/>
          <w:sz w:val="25"/>
          <w:szCs w:val="25"/>
        </w:rPr>
        <w:t>Khatha</w:t>
      </w:r>
      <w:proofErr w:type="spellEnd"/>
      <w:r w:rsidRPr="005C5CAB">
        <w:rPr>
          <w:rFonts w:ascii="Bookman Old Style" w:hAnsi="Bookman Old Style" w:cs="Cambria"/>
          <w:sz w:val="25"/>
          <w:szCs w:val="25"/>
        </w:rPr>
        <w:t xml:space="preserve"> transfer certificate on 06-10-2018 vide No. </w:t>
      </w:r>
      <w:proofErr w:type="gramStart"/>
      <w:r w:rsidRPr="00FF2C50">
        <w:rPr>
          <w:rFonts w:ascii="Nudi Akshar-10" w:hAnsi="Nudi Akshar-10"/>
          <w:bCs/>
          <w:sz w:val="32"/>
          <w:szCs w:val="25"/>
        </w:rPr>
        <w:t>ªÉÄÊ.£À.¥</w:t>
      </w:r>
      <w:proofErr w:type="spellStart"/>
      <w:r w:rsidRPr="00FF2C50">
        <w:rPr>
          <w:rFonts w:ascii="Nudi Akshar-10" w:hAnsi="Nudi Akshar-10"/>
          <w:bCs/>
          <w:sz w:val="32"/>
          <w:szCs w:val="25"/>
        </w:rPr>
        <w:t>Áæ</w:t>
      </w:r>
      <w:proofErr w:type="spellEnd"/>
      <w:r w:rsidRPr="00FF2C50">
        <w:rPr>
          <w:rFonts w:ascii="Nudi Akshar-10" w:hAnsi="Nudi Akshar-10"/>
          <w:bCs/>
          <w:sz w:val="32"/>
          <w:szCs w:val="25"/>
        </w:rPr>
        <w:t>/SÁ.ªÀ-</w:t>
      </w:r>
      <w:r w:rsidRPr="00FF2C50">
        <w:rPr>
          <w:rFonts w:ascii="Bookman Old Style" w:hAnsi="Bookman Old Style" w:cs="Cambria"/>
          <w:sz w:val="32"/>
          <w:szCs w:val="25"/>
        </w:rPr>
        <w:t xml:space="preserve"> </w:t>
      </w:r>
      <w:r w:rsidRPr="005C5CAB">
        <w:rPr>
          <w:rFonts w:ascii="Bookman Old Style" w:hAnsi="Bookman Old Style" w:cs="Cambria"/>
          <w:sz w:val="25"/>
          <w:szCs w:val="25"/>
        </w:rPr>
        <w:t>NEW-21020/18-19.</w:t>
      </w:r>
      <w:proofErr w:type="gramEnd"/>
      <w:r w:rsidRPr="005C5CAB">
        <w:rPr>
          <w:rFonts w:ascii="Bookman Old Style" w:hAnsi="Bookman Old Style" w:cs="Cambria"/>
          <w:sz w:val="25"/>
          <w:szCs w:val="25"/>
        </w:rPr>
        <w:t xml:space="preserve"> </w:t>
      </w:r>
      <w:r w:rsidRPr="005C5CAB">
        <w:rPr>
          <w:rFonts w:ascii="Bookman Old Style" w:hAnsi="Bookman Old Style"/>
          <w:sz w:val="25"/>
          <w:szCs w:val="25"/>
        </w:rPr>
        <w:t xml:space="preserve">The </w:t>
      </w:r>
      <w:r w:rsidR="000F10CC">
        <w:rPr>
          <w:rFonts w:ascii="Bookman Old Style" w:hAnsi="Bookman Old Style"/>
          <w:sz w:val="25"/>
          <w:szCs w:val="25"/>
        </w:rPr>
        <w:t>seller</w:t>
      </w:r>
      <w:r w:rsidRPr="005C5CAB">
        <w:rPr>
          <w:rFonts w:ascii="Bookman Old Style" w:hAnsi="Bookman Old Style"/>
          <w:sz w:val="25"/>
          <w:szCs w:val="25"/>
        </w:rPr>
        <w:t xml:space="preserve"> paid </w:t>
      </w:r>
      <w:proofErr w:type="spellStart"/>
      <w:r w:rsidRPr="005C5CAB">
        <w:rPr>
          <w:rFonts w:ascii="Bookman Old Style" w:hAnsi="Bookman Old Style"/>
          <w:sz w:val="25"/>
          <w:szCs w:val="25"/>
        </w:rPr>
        <w:t>upto</w:t>
      </w:r>
      <w:proofErr w:type="spellEnd"/>
      <w:r w:rsidRPr="005C5CAB">
        <w:rPr>
          <w:rFonts w:ascii="Bookman Old Style" w:hAnsi="Bookman Old Style"/>
          <w:sz w:val="25"/>
          <w:szCs w:val="25"/>
        </w:rPr>
        <w:t xml:space="preserve"> date site tax to the concerned authorities and kept the property free from all encumbrances. Now the </w:t>
      </w:r>
      <w:r w:rsidR="000F10CC">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property and the said </w:t>
      </w:r>
      <w:r w:rsidRPr="005C5CAB">
        <w:rPr>
          <w:rFonts w:ascii="Bookman Old Style" w:hAnsi="Bookman Old Style"/>
          <w:sz w:val="25"/>
          <w:szCs w:val="25"/>
        </w:rPr>
        <w:lastRenderedPageBreak/>
        <w:t xml:space="preserve">property is </w:t>
      </w:r>
      <w:proofErr w:type="spellStart"/>
      <w:r w:rsidRPr="005C5CAB">
        <w:rPr>
          <w:rFonts w:ascii="Bookman Old Style" w:hAnsi="Bookman Old Style"/>
          <w:sz w:val="25"/>
          <w:szCs w:val="25"/>
        </w:rPr>
        <w:t>self acquired</w:t>
      </w:r>
      <w:proofErr w:type="spellEnd"/>
      <w:r w:rsidRPr="005C5CAB">
        <w:rPr>
          <w:rFonts w:ascii="Bookman Old Style" w:hAnsi="Bookman Old Style"/>
          <w:sz w:val="25"/>
          <w:szCs w:val="25"/>
        </w:rPr>
        <w:t xml:space="preserve"> property of the </w:t>
      </w:r>
      <w:r w:rsidR="000F10CC">
        <w:rPr>
          <w:rFonts w:ascii="Bookman Old Style" w:hAnsi="Bookman Old Style"/>
          <w:sz w:val="25"/>
          <w:szCs w:val="25"/>
        </w:rPr>
        <w:t>seller</w:t>
      </w:r>
      <w:r w:rsidRPr="005C5CAB">
        <w:rPr>
          <w:rFonts w:ascii="Bookman Old Style" w:hAnsi="Bookman Old Style"/>
          <w:sz w:val="25"/>
          <w:szCs w:val="25"/>
        </w:rPr>
        <w:t xml:space="preserve">. Thus the </w:t>
      </w:r>
      <w:r w:rsidR="000F10CC">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 xml:space="preserve">her </w:t>
      </w:r>
      <w:r w:rsidRPr="005C5CAB">
        <w:rPr>
          <w:rFonts w:ascii="Bookman Old Style" w:hAnsi="Bookman Old Style"/>
          <w:sz w:val="25"/>
          <w:szCs w:val="25"/>
        </w:rPr>
        <w:t xml:space="preserve">self-earned funds, that is to say, the schedule property is absolute and </w:t>
      </w:r>
      <w:proofErr w:type="spellStart"/>
      <w:r w:rsidRPr="005C5CAB">
        <w:rPr>
          <w:rFonts w:ascii="Bookman Old Style" w:hAnsi="Bookman Old Style"/>
          <w:sz w:val="25"/>
          <w:szCs w:val="25"/>
        </w:rPr>
        <w:t>self acquired</w:t>
      </w:r>
      <w:proofErr w:type="spellEnd"/>
      <w:r w:rsidRPr="005C5CAB">
        <w:rPr>
          <w:rFonts w:ascii="Bookman Old Style" w:hAnsi="Bookman Old Style"/>
          <w:sz w:val="25"/>
          <w:szCs w:val="25"/>
        </w:rPr>
        <w:t xml:space="preserve"> property. The schedule property is free from all encumbrances, claims, court attachments, charges, liens, demands etc.</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18</w:t>
      </w:r>
      <w:proofErr w:type="gramStart"/>
      <w:r w:rsidRPr="005C5CAB">
        <w:rPr>
          <w:rFonts w:ascii="Bookman Old Style" w:hAnsi="Bookman Old Style"/>
          <w:b/>
          <w:sz w:val="25"/>
          <w:szCs w:val="25"/>
        </w:rPr>
        <w:t>,40,000</w:t>
      </w:r>
      <w:proofErr w:type="gramEnd"/>
      <w:r w:rsidRPr="005C5CAB">
        <w:rPr>
          <w:rFonts w:ascii="Bookman Old Style" w:hAnsi="Bookman Old Style"/>
          <w:b/>
          <w:sz w:val="25"/>
          <w:szCs w:val="25"/>
        </w:rPr>
        <w:t>/-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Eighteen Lakh Forty Thousand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5C5CAB" w:rsidRDefault="00746640" w:rsidP="00746640">
      <w:pPr>
        <w:pStyle w:val="Heading7"/>
        <w:spacing w:before="0" w:line="240" w:lineRule="auto"/>
        <w:jc w:val="center"/>
        <w:rPr>
          <w:caps/>
          <w:sz w:val="25"/>
          <w:szCs w:val="25"/>
          <w:u w:val="single"/>
        </w:rPr>
      </w:pPr>
    </w:p>
    <w:p w:rsidR="00746640" w:rsidRPr="00C842EE" w:rsidRDefault="00746640" w:rsidP="00746640">
      <w:pPr>
        <w:pStyle w:val="Heading7"/>
        <w:spacing w:before="0" w:line="240" w:lineRule="auto"/>
        <w:jc w:val="center"/>
        <w:rPr>
          <w:rFonts w:ascii="Bookman Old Style" w:hAnsi="Bookman Old Style"/>
          <w:b/>
          <w:i w:val="0"/>
          <w:caps/>
          <w:color w:val="000000" w:themeColor="text1"/>
          <w:sz w:val="24"/>
          <w:szCs w:val="25"/>
          <w:u w:val="single"/>
        </w:rPr>
      </w:pPr>
      <w:r w:rsidRPr="00C842EE">
        <w:rPr>
          <w:rFonts w:ascii="Bookman Old Style" w:hAnsi="Bookman Old Style"/>
          <w:b/>
          <w:i w:val="0"/>
          <w:caps/>
          <w:color w:val="000000" w:themeColor="text1"/>
          <w:sz w:val="24"/>
          <w:szCs w:val="25"/>
          <w:u w:val="single"/>
        </w:rPr>
        <w:t>Now This Deed of Sale has come into effect and witnesseth</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18</w:t>
      </w:r>
      <w:proofErr w:type="gramStart"/>
      <w:r w:rsidRPr="005C5CAB">
        <w:rPr>
          <w:rFonts w:ascii="Bookman Old Style" w:hAnsi="Bookman Old Style"/>
          <w:b/>
          <w:sz w:val="25"/>
          <w:szCs w:val="25"/>
        </w:rPr>
        <w:t>,40,000</w:t>
      </w:r>
      <w:proofErr w:type="gramEnd"/>
      <w:r w:rsidRPr="005C5CAB">
        <w:rPr>
          <w:rFonts w:ascii="Bookman Old Style" w:hAnsi="Bookman Old Style"/>
          <w:b/>
          <w:sz w:val="25"/>
          <w:szCs w:val="25"/>
        </w:rPr>
        <w:t>/-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xml:space="preserve">. Eighteen Lakh Forty Thousand only)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5C5CAB" w:rsidRDefault="00746640" w:rsidP="00746640">
      <w:pPr>
        <w:spacing w:after="0" w:line="240" w:lineRule="auto"/>
        <w:jc w:val="both"/>
        <w:rPr>
          <w:rFonts w:ascii="Bookman Old Style" w:hAnsi="Bookman Old Style"/>
          <w:sz w:val="25"/>
          <w:szCs w:val="25"/>
        </w:rPr>
      </w:pPr>
    </w:p>
    <w:p w:rsidR="00746640" w:rsidRPr="00AA27DA" w:rsidRDefault="00746640" w:rsidP="00C842EE">
      <w:pPr>
        <w:spacing w:after="0" w:line="240" w:lineRule="auto"/>
        <w:rPr>
          <w:rFonts w:ascii="Bookman Old Style" w:hAnsi="Bookman Old Style"/>
          <w:sz w:val="25"/>
          <w:szCs w:val="25"/>
        </w:rPr>
      </w:pPr>
      <w:r w:rsidRPr="005C5CAB">
        <w:rPr>
          <w:rFonts w:ascii="Bookman Old Style" w:hAnsi="Bookman Old Style"/>
          <w:sz w:val="25"/>
          <w:szCs w:val="25"/>
        </w:rPr>
        <w:t xml:space="preserve">a) A sum of </w:t>
      </w:r>
      <w:proofErr w:type="spellStart"/>
      <w:r w:rsidRPr="00E30EDD">
        <w:rPr>
          <w:rFonts w:ascii="Bookman Old Style" w:hAnsi="Bookman Old Style"/>
          <w:b/>
          <w:sz w:val="25"/>
          <w:szCs w:val="25"/>
        </w:rPr>
        <w:t>Rs</w:t>
      </w:r>
      <w:proofErr w:type="spellEnd"/>
      <w:r w:rsidRPr="00E30EDD">
        <w:rPr>
          <w:rFonts w:ascii="Bookman Old Style" w:hAnsi="Bookman Old Style"/>
          <w:b/>
          <w:sz w:val="25"/>
          <w:szCs w:val="25"/>
        </w:rPr>
        <w:t xml:space="preserve">. </w:t>
      </w:r>
      <w:r w:rsidR="00FF2C50" w:rsidRPr="00E30EDD">
        <w:rPr>
          <w:rFonts w:ascii="Bookman Old Style" w:hAnsi="Bookman Old Style"/>
          <w:b/>
          <w:sz w:val="25"/>
          <w:szCs w:val="25"/>
        </w:rPr>
        <w:t>4</w:t>
      </w:r>
      <w:proofErr w:type="gramStart"/>
      <w:r w:rsidR="00FF2C50" w:rsidRPr="00E30EDD">
        <w:rPr>
          <w:rFonts w:ascii="Bookman Old Style" w:hAnsi="Bookman Old Style"/>
          <w:b/>
          <w:sz w:val="25"/>
          <w:szCs w:val="25"/>
        </w:rPr>
        <w:t>,60,000</w:t>
      </w:r>
      <w:proofErr w:type="gramEnd"/>
      <w:r w:rsidRPr="00E30EDD">
        <w:rPr>
          <w:rFonts w:ascii="Bookman Old Style" w:hAnsi="Bookman Old Style"/>
          <w:b/>
          <w:sz w:val="25"/>
          <w:szCs w:val="25"/>
        </w:rPr>
        <w:t>/- (</w:t>
      </w:r>
      <w:proofErr w:type="spellStart"/>
      <w:r w:rsidRPr="00E30EDD">
        <w:rPr>
          <w:rFonts w:ascii="Bookman Old Style" w:hAnsi="Bookman Old Style"/>
          <w:b/>
          <w:sz w:val="25"/>
          <w:szCs w:val="25"/>
        </w:rPr>
        <w:t>Rs</w:t>
      </w:r>
      <w:proofErr w:type="spellEnd"/>
      <w:r w:rsidRPr="00E30EDD">
        <w:rPr>
          <w:rFonts w:ascii="Bookman Old Style" w:hAnsi="Bookman Old Style"/>
          <w:b/>
          <w:sz w:val="25"/>
          <w:szCs w:val="25"/>
        </w:rPr>
        <w:t xml:space="preserve">. </w:t>
      </w:r>
      <w:r w:rsidR="00FF2C50" w:rsidRPr="00E30EDD">
        <w:rPr>
          <w:rFonts w:ascii="Bookman Old Style" w:hAnsi="Bookman Old Style"/>
          <w:b/>
          <w:sz w:val="25"/>
          <w:szCs w:val="25"/>
        </w:rPr>
        <w:t>Four Lakh Sixty Thousand</w:t>
      </w:r>
      <w:r w:rsidRPr="00E30EDD">
        <w:rPr>
          <w:rFonts w:ascii="Bookman Old Style" w:hAnsi="Bookman Old Style"/>
          <w:b/>
          <w:sz w:val="25"/>
          <w:szCs w:val="25"/>
        </w:rPr>
        <w:t xml:space="preserve"> only)</w:t>
      </w:r>
      <w:r w:rsidRPr="005C5CAB">
        <w:rPr>
          <w:rFonts w:ascii="Bookman Old Style" w:hAnsi="Bookman Old Style"/>
          <w:sz w:val="25"/>
          <w:szCs w:val="25"/>
        </w:rPr>
        <w:t xml:space="preserve"> by way of </w:t>
      </w:r>
      <w:proofErr w:type="spellStart"/>
      <w:r w:rsidR="00AA27DA">
        <w:rPr>
          <w:rFonts w:ascii="Bookman Old Style" w:hAnsi="Bookman Old Style"/>
          <w:sz w:val="25"/>
          <w:szCs w:val="25"/>
        </w:rPr>
        <w:t>cheque</w:t>
      </w:r>
      <w:proofErr w:type="spellEnd"/>
      <w:r w:rsidR="00AA27DA">
        <w:rPr>
          <w:rFonts w:ascii="Bookman Old Style" w:hAnsi="Bookman Old Style"/>
          <w:sz w:val="25"/>
          <w:szCs w:val="25"/>
        </w:rPr>
        <w:t xml:space="preserve"> bearing No. </w:t>
      </w:r>
      <w:r w:rsidR="00AA27DA">
        <w:rPr>
          <w:rFonts w:ascii="Bookman Old Style" w:hAnsi="Bookman Old Style"/>
          <w:b/>
          <w:sz w:val="25"/>
          <w:szCs w:val="25"/>
        </w:rPr>
        <w:t xml:space="preserve">257347 </w:t>
      </w:r>
      <w:r w:rsidR="00AA27DA">
        <w:rPr>
          <w:rFonts w:ascii="Bookman Old Style" w:hAnsi="Bookman Old Style"/>
          <w:sz w:val="25"/>
          <w:szCs w:val="25"/>
        </w:rPr>
        <w:t xml:space="preserve">dated </w:t>
      </w:r>
      <w:r w:rsidR="00AA27DA" w:rsidRPr="002007F6">
        <w:rPr>
          <w:rFonts w:ascii="Bookman Old Style" w:hAnsi="Bookman Old Style"/>
          <w:b/>
          <w:sz w:val="25"/>
          <w:szCs w:val="25"/>
        </w:rPr>
        <w:t>09-09-2020</w:t>
      </w:r>
      <w:r w:rsidR="00AA27DA">
        <w:rPr>
          <w:rFonts w:ascii="Bookman Old Style" w:hAnsi="Bookman Old Style"/>
          <w:sz w:val="25"/>
          <w:szCs w:val="25"/>
        </w:rPr>
        <w:t xml:space="preserve"> drawn on </w:t>
      </w:r>
      <w:r w:rsidR="00AA27DA" w:rsidRPr="002007F6">
        <w:rPr>
          <w:rFonts w:ascii="Bookman Old Style" w:hAnsi="Bookman Old Style"/>
          <w:b/>
          <w:sz w:val="25"/>
          <w:szCs w:val="25"/>
        </w:rPr>
        <w:t>ICICI Bank,</w:t>
      </w:r>
      <w:r w:rsidR="00AA27DA">
        <w:rPr>
          <w:rFonts w:ascii="Bookman Old Style" w:hAnsi="Bookman Old Style"/>
          <w:sz w:val="25"/>
          <w:szCs w:val="25"/>
        </w:rPr>
        <w:t xml:space="preserve"> Infosys Branch, Mysore as advance</w:t>
      </w:r>
    </w:p>
    <w:p w:rsidR="00746640" w:rsidRPr="005C5CAB" w:rsidRDefault="00746640" w:rsidP="005C5CAB">
      <w:pPr>
        <w:spacing w:after="0" w:line="252" w:lineRule="auto"/>
        <w:jc w:val="both"/>
        <w:rPr>
          <w:rFonts w:ascii="Bookman Old Style" w:hAnsi="Bookman Old Style"/>
          <w:sz w:val="25"/>
          <w:szCs w:val="25"/>
        </w:rPr>
      </w:pPr>
    </w:p>
    <w:p w:rsid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proofErr w:type="spellStart"/>
      <w:r w:rsidR="00AA27DA" w:rsidRPr="00E30EDD">
        <w:rPr>
          <w:rFonts w:ascii="Bookman Old Style" w:hAnsi="Bookman Old Style"/>
          <w:b/>
          <w:sz w:val="25"/>
          <w:szCs w:val="25"/>
        </w:rPr>
        <w:t>Rs</w:t>
      </w:r>
      <w:proofErr w:type="spellEnd"/>
      <w:r w:rsidR="00AA27DA" w:rsidRPr="00E30EDD">
        <w:rPr>
          <w:rFonts w:ascii="Bookman Old Style" w:hAnsi="Bookman Old Style"/>
          <w:b/>
          <w:sz w:val="25"/>
          <w:szCs w:val="25"/>
        </w:rPr>
        <w:t xml:space="preserve">. </w:t>
      </w:r>
      <w:r w:rsidR="00AA27DA">
        <w:rPr>
          <w:rFonts w:ascii="Bookman Old Style" w:hAnsi="Bookman Old Style"/>
          <w:b/>
          <w:sz w:val="25"/>
          <w:szCs w:val="25"/>
        </w:rPr>
        <w:t>13</w:t>
      </w:r>
      <w:proofErr w:type="gramStart"/>
      <w:r w:rsidR="00AA27DA">
        <w:rPr>
          <w:rFonts w:ascii="Bookman Old Style" w:hAnsi="Bookman Old Style"/>
          <w:b/>
          <w:sz w:val="25"/>
          <w:szCs w:val="25"/>
        </w:rPr>
        <w:t>,</w:t>
      </w:r>
      <w:r w:rsidR="00945DA0">
        <w:rPr>
          <w:rFonts w:ascii="Bookman Old Style" w:hAnsi="Bookman Old Style"/>
          <w:b/>
          <w:sz w:val="25"/>
          <w:szCs w:val="25"/>
        </w:rPr>
        <w:t>70</w:t>
      </w:r>
      <w:r w:rsidR="00AA27DA">
        <w:rPr>
          <w:rFonts w:ascii="Bookman Old Style" w:hAnsi="Bookman Old Style"/>
          <w:b/>
          <w:sz w:val="25"/>
          <w:szCs w:val="25"/>
        </w:rPr>
        <w:t>,</w:t>
      </w:r>
      <w:r w:rsidR="00945DA0">
        <w:rPr>
          <w:rFonts w:ascii="Bookman Old Style" w:hAnsi="Bookman Old Style"/>
          <w:b/>
          <w:sz w:val="25"/>
          <w:szCs w:val="25"/>
        </w:rPr>
        <w:t>374</w:t>
      </w:r>
      <w:proofErr w:type="gramEnd"/>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w:t>
      </w:r>
      <w:proofErr w:type="spellStart"/>
      <w:r w:rsidR="00AA27DA" w:rsidRPr="00E30EDD">
        <w:rPr>
          <w:rFonts w:ascii="Bookman Old Style" w:hAnsi="Bookman Old Style"/>
          <w:b/>
          <w:sz w:val="25"/>
          <w:szCs w:val="25"/>
        </w:rPr>
        <w:t>Rs</w:t>
      </w:r>
      <w:proofErr w:type="spellEnd"/>
      <w:r w:rsidR="00AA27DA" w:rsidRPr="00E30EDD">
        <w:rPr>
          <w:rFonts w:ascii="Bookman Old Style" w:hAnsi="Bookman Old Style"/>
          <w:b/>
          <w:sz w:val="25"/>
          <w:szCs w:val="25"/>
        </w:rPr>
        <w:t xml:space="preserve">. </w:t>
      </w:r>
      <w:r w:rsidR="00AA27DA">
        <w:rPr>
          <w:rFonts w:ascii="Bookman Old Style" w:hAnsi="Bookman Old Style"/>
          <w:b/>
          <w:sz w:val="25"/>
          <w:szCs w:val="25"/>
        </w:rPr>
        <w:t>Thirteen</w:t>
      </w:r>
      <w:r w:rsidR="00AA27DA" w:rsidRPr="00E30EDD">
        <w:rPr>
          <w:rFonts w:ascii="Bookman Old Style" w:hAnsi="Bookman Old Style"/>
          <w:b/>
          <w:sz w:val="25"/>
          <w:szCs w:val="25"/>
        </w:rPr>
        <w:t xml:space="preserve"> Lakh </w:t>
      </w:r>
      <w:r w:rsidR="00945DA0">
        <w:rPr>
          <w:rFonts w:ascii="Bookman Old Style" w:hAnsi="Bookman Old Style"/>
          <w:b/>
          <w:sz w:val="25"/>
          <w:szCs w:val="25"/>
        </w:rPr>
        <w:t>Seventy</w:t>
      </w:r>
      <w:r w:rsidR="00AA27DA" w:rsidRPr="00E30EDD">
        <w:rPr>
          <w:rFonts w:ascii="Bookman Old Style" w:hAnsi="Bookman Old Style"/>
          <w:b/>
          <w:sz w:val="25"/>
          <w:szCs w:val="25"/>
        </w:rPr>
        <w:t xml:space="preserve"> Thousand </w:t>
      </w:r>
      <w:r w:rsidR="00945DA0">
        <w:rPr>
          <w:rFonts w:ascii="Bookman Old Style" w:hAnsi="Bookman Old Style"/>
          <w:b/>
          <w:sz w:val="25"/>
          <w:szCs w:val="25"/>
        </w:rPr>
        <w:t xml:space="preserve"> Three Hundred and Seventy Four </w:t>
      </w:r>
      <w:r w:rsidR="00AA27DA" w:rsidRPr="00E30EDD">
        <w:rPr>
          <w:rFonts w:ascii="Bookman Old Style" w:hAnsi="Bookman Old Style"/>
          <w:b/>
          <w:sz w:val="25"/>
          <w:szCs w:val="25"/>
        </w:rPr>
        <w:t>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proofErr w:type="spellStart"/>
      <w:r w:rsidR="00D61625">
        <w:rPr>
          <w:rFonts w:ascii="Bookman Old Style" w:hAnsi="Bookman Old Style"/>
          <w:sz w:val="25"/>
          <w:szCs w:val="25"/>
        </w:rPr>
        <w:t>cheque</w:t>
      </w:r>
      <w:proofErr w:type="spellEnd"/>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945DA0">
        <w:rPr>
          <w:rFonts w:ascii="Bookman Old Style" w:hAnsi="Bookman Old Style"/>
          <w:b/>
          <w:sz w:val="25"/>
          <w:szCs w:val="25"/>
        </w:rPr>
        <w:t xml:space="preserve">198164 </w:t>
      </w:r>
      <w:r w:rsidR="00945DA0" w:rsidRPr="00C6754D">
        <w:rPr>
          <w:rFonts w:ascii="Bookman Old Style" w:hAnsi="Bookman Old Style"/>
          <w:sz w:val="25"/>
          <w:szCs w:val="25"/>
        </w:rPr>
        <w:t>dated</w:t>
      </w:r>
      <w:r w:rsidR="00945DA0">
        <w:rPr>
          <w:rFonts w:ascii="Bookman Old Style" w:hAnsi="Bookman Old Style"/>
          <w:b/>
          <w:sz w:val="25"/>
          <w:szCs w:val="25"/>
        </w:rPr>
        <w:t xml:space="preserve"> 30-11-2020 </w:t>
      </w:r>
      <w:r w:rsidR="00961BF6">
        <w:rPr>
          <w:rFonts w:ascii="Bookman Old Style" w:hAnsi="Bookman Old Style"/>
          <w:sz w:val="25"/>
          <w:szCs w:val="25"/>
        </w:rPr>
        <w:t xml:space="preserve">drawn on </w:t>
      </w:r>
      <w:r w:rsidR="00961BF6">
        <w:rPr>
          <w:rFonts w:ascii="Bookman Old Style" w:hAnsi="Bookman Old Style"/>
          <w:b/>
          <w:sz w:val="25"/>
          <w:szCs w:val="25"/>
        </w:rPr>
        <w:t xml:space="preserve">ICICI </w:t>
      </w:r>
      <w:r w:rsidR="00961BF6" w:rsidRPr="00C6754D">
        <w:rPr>
          <w:rFonts w:ascii="Bookman Old Style" w:hAnsi="Bookman Old Style"/>
          <w:b/>
          <w:sz w:val="25"/>
          <w:szCs w:val="25"/>
        </w:rPr>
        <w:t>Bank</w:t>
      </w:r>
      <w:r w:rsidR="002007F6">
        <w:rPr>
          <w:rFonts w:ascii="Bookman Old Style" w:hAnsi="Bookman Old Style"/>
          <w:b/>
          <w:sz w:val="25"/>
          <w:szCs w:val="25"/>
        </w:rPr>
        <w:t xml:space="preserve">, </w:t>
      </w:r>
      <w:proofErr w:type="spellStart"/>
      <w:r w:rsidR="002007F6">
        <w:rPr>
          <w:rFonts w:ascii="Bookman Old Style" w:hAnsi="Bookman Old Style"/>
          <w:b/>
          <w:sz w:val="25"/>
          <w:szCs w:val="25"/>
        </w:rPr>
        <w:t>Kalidasa</w:t>
      </w:r>
      <w:proofErr w:type="spellEnd"/>
      <w:r w:rsidR="002007F6">
        <w:rPr>
          <w:rFonts w:ascii="Bookman Old Style" w:hAnsi="Bookman Old Style"/>
          <w:b/>
          <w:sz w:val="25"/>
          <w:szCs w:val="25"/>
        </w:rPr>
        <w:t xml:space="preserve"> Road Branch, Mysore &amp;</w:t>
      </w:r>
    </w:p>
    <w:p w:rsidR="00746640" w:rsidRPr="002007F6" w:rsidRDefault="002007F6" w:rsidP="005C5CAB">
      <w:pPr>
        <w:spacing w:after="0" w:line="252" w:lineRule="auto"/>
        <w:jc w:val="both"/>
        <w:rPr>
          <w:rFonts w:ascii="Bookman Old Style" w:hAnsi="Bookman Old Style"/>
          <w:b/>
          <w:sz w:val="25"/>
          <w:szCs w:val="25"/>
        </w:rPr>
      </w:pPr>
      <w:r w:rsidRPr="001B4ECB">
        <w:rPr>
          <w:rFonts w:ascii="Bookman Old Style" w:hAnsi="Bookman Old Style"/>
          <w:sz w:val="25"/>
          <w:szCs w:val="25"/>
        </w:rPr>
        <w:t>C)</w:t>
      </w:r>
      <w:r>
        <w:rPr>
          <w:rFonts w:ascii="Bookman Old Style" w:hAnsi="Bookman Old Style"/>
          <w:b/>
          <w:sz w:val="25"/>
          <w:szCs w:val="25"/>
        </w:rPr>
        <w:t xml:space="preserve"> </w:t>
      </w:r>
      <w:r>
        <w:rPr>
          <w:rFonts w:ascii="Bookman Old Style" w:hAnsi="Bookman Old Style"/>
          <w:sz w:val="25"/>
          <w:szCs w:val="25"/>
        </w:rPr>
        <w:t xml:space="preserve">A Sum of </w:t>
      </w:r>
      <w:proofErr w:type="spellStart"/>
      <w:r w:rsidRPr="002007F6">
        <w:rPr>
          <w:rFonts w:ascii="Bookman Old Style" w:hAnsi="Bookman Old Style"/>
          <w:b/>
          <w:sz w:val="25"/>
          <w:szCs w:val="25"/>
        </w:rPr>
        <w:t>Rs</w:t>
      </w:r>
      <w:proofErr w:type="spellEnd"/>
      <w:r w:rsidRPr="002007F6">
        <w:rPr>
          <w:rFonts w:ascii="Bookman Old Style" w:hAnsi="Bookman Old Style"/>
          <w:b/>
          <w:sz w:val="25"/>
          <w:szCs w:val="25"/>
        </w:rPr>
        <w:t>. 9, 626/-(Nine Thousand Six Hundred and Twenty Six Only)</w:t>
      </w:r>
      <w:r>
        <w:rPr>
          <w:rFonts w:ascii="Bookman Old Style" w:hAnsi="Bookman Old Style"/>
          <w:sz w:val="25"/>
          <w:szCs w:val="25"/>
        </w:rPr>
        <w:t xml:space="preserve"> </w:t>
      </w:r>
      <w:r w:rsidR="001B4ECB">
        <w:rPr>
          <w:rFonts w:ascii="Bookman Old Style" w:hAnsi="Bookman Old Style"/>
          <w:sz w:val="25"/>
          <w:szCs w:val="25"/>
        </w:rPr>
        <w:t xml:space="preserve">by way of Cash </w:t>
      </w:r>
      <w:r w:rsidR="00AA27DA">
        <w:rPr>
          <w:rFonts w:ascii="Bookman Old Style" w:hAnsi="Bookman Old Style"/>
          <w:sz w:val="25"/>
          <w:szCs w:val="25"/>
        </w:rPr>
        <w:t>before undersigned witnesses.</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18,40,000/- (</w:t>
      </w:r>
      <w:proofErr w:type="spellStart"/>
      <w:r w:rsidRPr="005C5CAB">
        <w:rPr>
          <w:rFonts w:ascii="Bookman Old Style" w:hAnsi="Bookman Old Style"/>
          <w:b/>
          <w:sz w:val="25"/>
          <w:szCs w:val="25"/>
        </w:rPr>
        <w:t>Rs</w:t>
      </w:r>
      <w:proofErr w:type="spellEnd"/>
      <w:r w:rsidRPr="005C5CAB">
        <w:rPr>
          <w:rFonts w:ascii="Bookman Old Style" w:hAnsi="Bookman Old Style"/>
          <w:b/>
          <w:sz w:val="25"/>
          <w:szCs w:val="25"/>
        </w:rPr>
        <w:t xml:space="preserve">. Eighteen Lakh Forty Thousand only)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himself, his legal heirs, representatives, successors and assigns absolutely and forever.</w:t>
      </w:r>
    </w:p>
    <w:p w:rsidR="005C5CAB" w:rsidRPr="005C5CAB" w:rsidRDefault="005C5CAB" w:rsidP="005C5CAB">
      <w:pPr>
        <w:spacing w:after="0" w:line="252" w:lineRule="auto"/>
        <w:jc w:val="both"/>
        <w:rPr>
          <w:rFonts w:ascii="Bookman Old Style" w:hAnsi="Bookman Old Style"/>
          <w:color w:val="000000"/>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assures the purchaser that she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assures the purchaser that she has full and unrestricted right in and over the schedule property hereby conveyed.</w:t>
      </w:r>
    </w:p>
    <w:p w:rsidR="00746640" w:rsidRPr="005C5CAB" w:rsidRDefault="00746640" w:rsidP="00746640">
      <w:pPr>
        <w:spacing w:after="0" w:line="240" w:lineRule="auto"/>
        <w:jc w:val="both"/>
        <w:rPr>
          <w:rFonts w:ascii="Bookman Old Style" w:hAnsi="Bookman Old Style"/>
          <w:color w:val="000000"/>
          <w:sz w:val="25"/>
          <w:szCs w:val="25"/>
        </w:rPr>
      </w:pP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5C5CAB" w:rsidRDefault="00746640" w:rsidP="005C5CAB">
      <w:pPr>
        <w:spacing w:after="0" w:line="252" w:lineRule="auto"/>
        <w:jc w:val="both"/>
        <w:rPr>
          <w:rFonts w:ascii="Bookman Old Style" w:hAnsi="Bookman Old Style"/>
          <w:color w:val="000000"/>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5C5CAB" w:rsidRDefault="00746640" w:rsidP="005C5CAB">
      <w:pPr>
        <w:spacing w:after="0" w:line="252" w:lineRule="auto"/>
        <w:jc w:val="both"/>
        <w:rPr>
          <w:rFonts w:ascii="Bookman Old Style" w:hAnsi="Bookman Old Style"/>
          <w:color w:val="000000"/>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5C5CAB" w:rsidRDefault="00746640" w:rsidP="005C5CAB">
      <w:pPr>
        <w:spacing w:after="0" w:line="252" w:lineRule="auto"/>
        <w:jc w:val="both"/>
        <w:rPr>
          <w:rFonts w:ascii="Bookman Old Style" w:hAnsi="Bookman Old Style"/>
          <w:color w:val="000000"/>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5C5CAB" w:rsidRDefault="00746640" w:rsidP="005C5CAB">
      <w:pPr>
        <w:spacing w:after="0" w:line="252" w:lineRule="auto"/>
        <w:jc w:val="both"/>
        <w:rPr>
          <w:rFonts w:ascii="Bookman Old Style" w:hAnsi="Bookman Old Style"/>
          <w:color w:val="000000"/>
          <w:sz w:val="25"/>
          <w:szCs w:val="25"/>
        </w:rPr>
      </w:pPr>
    </w:p>
    <w:p w:rsidR="00746640" w:rsidRPr="005C5CAB" w:rsidRDefault="00746640" w:rsidP="00C842EE">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his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5C5CAB" w:rsidRDefault="00746640" w:rsidP="005C5CAB">
      <w:pPr>
        <w:spacing w:after="0" w:line="252" w:lineRule="auto"/>
        <w:jc w:val="both"/>
        <w:rPr>
          <w:rFonts w:ascii="Bookman Old Style" w:hAnsi="Bookman Old Style"/>
          <w:color w:val="000000"/>
          <w:sz w:val="25"/>
          <w:szCs w:val="25"/>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5C5CAB" w:rsidRDefault="00746640" w:rsidP="005C5CAB">
      <w:pPr>
        <w:spacing w:after="0" w:line="252" w:lineRule="auto"/>
        <w:rPr>
          <w:rFonts w:ascii="Bookman Old Style" w:hAnsi="Bookman Old Style" w:cstheme="minorBidi"/>
          <w:i/>
          <w:sz w:val="25"/>
          <w:szCs w:val="25"/>
        </w:rPr>
      </w:pPr>
    </w:p>
    <w:p w:rsidR="00746640" w:rsidRPr="00C842EE" w:rsidRDefault="00746640" w:rsidP="005C5CAB">
      <w:pPr>
        <w:pStyle w:val="Heading1"/>
        <w:spacing w:line="252" w:lineRule="auto"/>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residential property </w:t>
      </w:r>
      <w:r w:rsidRPr="005C5CAB">
        <w:rPr>
          <w:rFonts w:ascii="Bookman Old Style" w:hAnsi="Bookman Old Style"/>
          <w:bCs/>
          <w:sz w:val="25"/>
          <w:szCs w:val="25"/>
        </w:rPr>
        <w:t>bearing</w:t>
      </w:r>
      <w:r w:rsidRPr="005C5CAB">
        <w:rPr>
          <w:rFonts w:ascii="Bookman Old Style" w:hAnsi="Bookman Old Style"/>
          <w:sz w:val="25"/>
          <w:szCs w:val="25"/>
        </w:rPr>
        <w:t xml:space="preserve"> </w:t>
      </w:r>
      <w:r w:rsidRPr="005C5CAB">
        <w:rPr>
          <w:rFonts w:ascii="Bookman Old Style" w:hAnsi="Bookman Old Style" w:cs="Cambria"/>
          <w:b/>
          <w:bCs/>
          <w:sz w:val="25"/>
          <w:szCs w:val="25"/>
          <w:lang w:val="en-GB"/>
        </w:rPr>
        <w:t xml:space="preserve">Site No. 27, </w:t>
      </w:r>
      <w:r w:rsidRPr="005C5CAB">
        <w:rPr>
          <w:rFonts w:ascii="Bookman Old Style" w:hAnsi="Bookman Old Style" w:cs="Cambria"/>
          <w:bCs/>
          <w:sz w:val="25"/>
          <w:szCs w:val="25"/>
          <w:lang w:val="en-GB"/>
        </w:rPr>
        <w:t xml:space="preserve">measuring </w:t>
      </w:r>
      <w:r w:rsidRPr="00DC6386">
        <w:rPr>
          <w:rFonts w:ascii="Bookman Old Style" w:hAnsi="Bookman Old Style" w:cs="Cambria"/>
          <w:b/>
          <w:bCs/>
          <w:sz w:val="25"/>
          <w:szCs w:val="25"/>
          <w:lang w:val="en-GB"/>
        </w:rPr>
        <w:t xml:space="preserve">East to West : 9.14 </w:t>
      </w:r>
      <w:proofErr w:type="spellStart"/>
      <w:r w:rsidRPr="00DC6386">
        <w:rPr>
          <w:rFonts w:ascii="Bookman Old Style" w:hAnsi="Bookman Old Style" w:cs="Cambria"/>
          <w:b/>
          <w:bCs/>
          <w:sz w:val="25"/>
          <w:szCs w:val="25"/>
          <w:lang w:val="en-GB"/>
        </w:rPr>
        <w:t>Mtrs</w:t>
      </w:r>
      <w:proofErr w:type="spellEnd"/>
      <w:r w:rsidRPr="00DC6386">
        <w:rPr>
          <w:rFonts w:ascii="Bookman Old Style" w:hAnsi="Bookman Old Style" w:cs="Cambria"/>
          <w:b/>
          <w:bCs/>
          <w:sz w:val="25"/>
          <w:szCs w:val="25"/>
          <w:lang w:val="en-GB"/>
        </w:rPr>
        <w:t xml:space="preserve">, North to South : (15.01+14.96)/2 </w:t>
      </w:r>
      <w:proofErr w:type="spellStart"/>
      <w:r w:rsidRPr="00DC6386">
        <w:rPr>
          <w:rFonts w:ascii="Bookman Old Style" w:hAnsi="Bookman Old Style" w:cs="Cambria"/>
          <w:b/>
          <w:bCs/>
          <w:sz w:val="25"/>
          <w:szCs w:val="25"/>
          <w:lang w:val="en-GB"/>
        </w:rPr>
        <w:t>Mtrs</w:t>
      </w:r>
      <w:proofErr w:type="spellEnd"/>
      <w:r w:rsidRPr="00DC6386">
        <w:rPr>
          <w:rFonts w:ascii="Bookman Old Style" w:hAnsi="Bookman Old Style" w:cs="Cambria"/>
          <w:b/>
          <w:bCs/>
          <w:sz w:val="25"/>
          <w:szCs w:val="25"/>
          <w:lang w:val="en-GB"/>
        </w:rPr>
        <w:t xml:space="preserve"> in all measuring 136.96 </w:t>
      </w:r>
      <w:proofErr w:type="spellStart"/>
      <w:r w:rsidRPr="00DC6386">
        <w:rPr>
          <w:rFonts w:ascii="Bookman Old Style" w:hAnsi="Bookman Old Style" w:cs="Cambria"/>
          <w:b/>
          <w:bCs/>
          <w:sz w:val="25"/>
          <w:szCs w:val="25"/>
          <w:lang w:val="en-GB"/>
        </w:rPr>
        <w:t>Sq.Mtrs</w:t>
      </w:r>
      <w:proofErr w:type="spellEnd"/>
      <w:r w:rsidRPr="00DC6386">
        <w:rPr>
          <w:rFonts w:ascii="Bookman Old Style" w:hAnsi="Bookman Old Style" w:cs="Cambria"/>
          <w:b/>
          <w:bCs/>
          <w:sz w:val="25"/>
          <w:szCs w:val="25"/>
          <w:lang w:val="en-GB"/>
        </w:rPr>
        <w:t>.,</w:t>
      </w:r>
      <w:r w:rsidRPr="005C5CAB">
        <w:rPr>
          <w:rFonts w:ascii="Bookman Old Style" w:hAnsi="Bookman Old Style" w:cs="Cambria"/>
          <w:b/>
          <w:bCs/>
          <w:sz w:val="25"/>
          <w:szCs w:val="25"/>
          <w:lang w:val="en-GB"/>
        </w:rPr>
        <w:t xml:space="preserve"> </w:t>
      </w:r>
      <w:r w:rsidRPr="005C5CAB">
        <w:rPr>
          <w:rFonts w:ascii="Bookman Old Style" w:hAnsi="Bookman Old Style" w:cs="Cambria"/>
          <w:sz w:val="25"/>
          <w:szCs w:val="25"/>
          <w:lang w:val="en-GB"/>
        </w:rPr>
        <w:t xml:space="preserve">in the residential layout </w:t>
      </w:r>
      <w:r w:rsidRPr="005C5CAB">
        <w:rPr>
          <w:rFonts w:ascii="Bookman Old Style" w:hAnsi="Bookman Old Style" w:cs="Cambria"/>
          <w:b/>
          <w:sz w:val="25"/>
          <w:szCs w:val="25"/>
          <w:lang w:val="en-GB"/>
        </w:rPr>
        <w:t>“HERBAL HABITAT”</w:t>
      </w:r>
      <w:r w:rsidRPr="005C5CAB">
        <w:rPr>
          <w:rFonts w:ascii="Bookman Old Style" w:hAnsi="Bookman Old Style" w:cs="Cambria"/>
          <w:sz w:val="25"/>
          <w:szCs w:val="25"/>
          <w:lang w:val="en-GB"/>
        </w:rPr>
        <w:t xml:space="preserve"> formed in </w:t>
      </w:r>
      <w:r w:rsidRPr="005C5CAB">
        <w:rPr>
          <w:rFonts w:ascii="Bookman Old Style" w:hAnsi="Bookman Old Style" w:cs="Cambria"/>
          <w:sz w:val="25"/>
          <w:szCs w:val="25"/>
        </w:rPr>
        <w:t xml:space="preserve">Survey Nos. 324/1, 324/2, 324/3, 324/4, 325/2, 325/3, 325/4, 325/5 and 326/2, totally measuring an </w:t>
      </w:r>
      <w:r w:rsidRPr="005C5CAB">
        <w:rPr>
          <w:rFonts w:ascii="Bookman Old Style" w:hAnsi="Bookman Old Style" w:cs="Cambria"/>
          <w:sz w:val="25"/>
          <w:szCs w:val="25"/>
        </w:rPr>
        <w:lastRenderedPageBreak/>
        <w:t xml:space="preserve">extent of 08 Acres 17 </w:t>
      </w:r>
      <w:proofErr w:type="spellStart"/>
      <w:r w:rsidRPr="005C5CAB">
        <w:rPr>
          <w:rFonts w:ascii="Bookman Old Style" w:hAnsi="Bookman Old Style" w:cs="Cambria"/>
          <w:sz w:val="25"/>
          <w:szCs w:val="25"/>
        </w:rPr>
        <w:t>Guntas</w:t>
      </w:r>
      <w:proofErr w:type="spellEnd"/>
      <w:r w:rsidRPr="005C5CAB">
        <w:rPr>
          <w:rFonts w:ascii="Bookman Old Style" w:hAnsi="Bookman Old Style" w:cs="Cambria"/>
          <w:sz w:val="25"/>
          <w:szCs w:val="25"/>
        </w:rPr>
        <w:t xml:space="preserve">, situated at </w:t>
      </w:r>
      <w:proofErr w:type="spellStart"/>
      <w:r w:rsidRPr="005C5CAB">
        <w:rPr>
          <w:rFonts w:ascii="Bookman Old Style" w:hAnsi="Bookman Old Style" w:cs="Cambria"/>
          <w:sz w:val="25"/>
          <w:szCs w:val="25"/>
        </w:rPr>
        <w:t>Kadakola</w:t>
      </w:r>
      <w:proofErr w:type="spellEnd"/>
      <w:r w:rsidRPr="005C5CAB">
        <w:rPr>
          <w:rFonts w:ascii="Bookman Old Style" w:hAnsi="Bookman Old Style" w:cs="Cambria"/>
          <w:sz w:val="25"/>
          <w:szCs w:val="25"/>
        </w:rPr>
        <w:t xml:space="preserve"> Village, </w:t>
      </w:r>
      <w:proofErr w:type="spellStart"/>
      <w:r w:rsidRPr="005C5CAB">
        <w:rPr>
          <w:rFonts w:ascii="Bookman Old Style" w:hAnsi="Bookman Old Style" w:cs="Cambria"/>
          <w:sz w:val="25"/>
          <w:szCs w:val="25"/>
        </w:rPr>
        <w:t>Jayapura</w:t>
      </w:r>
      <w:proofErr w:type="spellEnd"/>
      <w:r w:rsidRPr="005C5CAB">
        <w:rPr>
          <w:rFonts w:ascii="Bookman Old Style" w:hAnsi="Bookman Old Style" w:cs="Cambria"/>
          <w:sz w:val="25"/>
          <w:szCs w:val="25"/>
        </w:rPr>
        <w:t xml:space="preserve"> </w:t>
      </w:r>
      <w:proofErr w:type="spellStart"/>
      <w:r w:rsidRPr="005C5CAB">
        <w:rPr>
          <w:rFonts w:ascii="Bookman Old Style" w:hAnsi="Bookman Old Style" w:cs="Cambria"/>
          <w:sz w:val="25"/>
          <w:szCs w:val="25"/>
        </w:rPr>
        <w:t>Hobli</w:t>
      </w:r>
      <w:proofErr w:type="spellEnd"/>
      <w:r w:rsidRPr="005C5CAB">
        <w:rPr>
          <w:rFonts w:ascii="Bookman Old Style" w:hAnsi="Bookman Old Style" w:cs="Cambria"/>
          <w:sz w:val="25"/>
          <w:szCs w:val="25"/>
        </w:rPr>
        <w:t xml:space="preserve">, Mysore </w:t>
      </w:r>
      <w:proofErr w:type="spellStart"/>
      <w:r w:rsidRPr="005C5CAB">
        <w:rPr>
          <w:rFonts w:ascii="Bookman Old Style" w:hAnsi="Bookman Old Style" w:cs="Cambria"/>
          <w:sz w:val="25"/>
          <w:szCs w:val="25"/>
        </w:rPr>
        <w:t>Taluk</w:t>
      </w:r>
      <w:proofErr w:type="spellEnd"/>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5C5CAB" w:rsidRDefault="00746640" w:rsidP="00746640">
      <w:pPr>
        <w:pStyle w:val="Heading3"/>
        <w:rPr>
          <w:rFonts w:ascii="Bookman Old Style" w:hAnsi="Bookman Old Style"/>
          <w:b w:val="0"/>
          <w:sz w:val="25"/>
          <w:szCs w:val="25"/>
        </w:rPr>
      </w:pPr>
      <w:r w:rsidRPr="005C5CAB">
        <w:rPr>
          <w:rFonts w:ascii="Bookman Old Style" w:hAnsi="Bookman Old Style"/>
          <w:b w:val="0"/>
          <w:sz w:val="25"/>
          <w:szCs w:val="25"/>
        </w:rPr>
        <w:t xml:space="preserve"> </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AF744A" w:rsidRPr="005C5CAB">
        <w:rPr>
          <w:rFonts w:ascii="Bookman Old Style" w:hAnsi="Bookman Old Style"/>
          <w:b w:val="0"/>
          <w:sz w:val="25"/>
          <w:szCs w:val="25"/>
        </w:rPr>
        <w:t>Site No. 26</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AF744A" w:rsidRPr="005C5CAB">
        <w:rPr>
          <w:rFonts w:ascii="Bookman Old Style" w:hAnsi="Bookman Old Style"/>
          <w:b w:val="0"/>
          <w:sz w:val="25"/>
          <w:szCs w:val="25"/>
        </w:rPr>
        <w:t>28</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AF744A" w:rsidRPr="005C5CAB">
        <w:rPr>
          <w:rFonts w:ascii="Bookman Old Style" w:hAnsi="Bookman Old Style"/>
          <w:b w:val="0"/>
          <w:sz w:val="25"/>
          <w:szCs w:val="25"/>
        </w:rPr>
        <w:t xml:space="preserve">Property bearing </w:t>
      </w:r>
      <w:proofErr w:type="spellStart"/>
      <w:r w:rsidR="00AF744A" w:rsidRPr="005C5CAB">
        <w:rPr>
          <w:rFonts w:ascii="Bookman Old Style" w:hAnsi="Bookman Old Style"/>
          <w:b w:val="0"/>
          <w:sz w:val="25"/>
          <w:szCs w:val="25"/>
        </w:rPr>
        <w:t>Sy</w:t>
      </w:r>
      <w:proofErr w:type="spellEnd"/>
      <w:r w:rsidR="00AF744A" w:rsidRPr="005C5CAB">
        <w:rPr>
          <w:rFonts w:ascii="Bookman Old Style" w:hAnsi="Bookman Old Style"/>
          <w:b w:val="0"/>
          <w:sz w:val="25"/>
          <w:szCs w:val="25"/>
        </w:rPr>
        <w:t xml:space="preserve"> No. 323</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 xml:space="preserve"> </w:t>
      </w:r>
    </w:p>
    <w:p w:rsidR="00746640" w:rsidRPr="005C5CAB" w:rsidRDefault="00746640" w:rsidP="00746640">
      <w:pPr>
        <w:pStyle w:val="Heading3"/>
        <w:ind w:left="144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AF744A" w:rsidRPr="005C5CAB">
        <w:rPr>
          <w:rFonts w:ascii="Bookman Old Style" w:hAnsi="Bookman Old Style"/>
          <w:b w:val="0"/>
          <w:sz w:val="25"/>
          <w:szCs w:val="25"/>
        </w:rPr>
        <w:t>Road</w:t>
      </w:r>
    </w:p>
    <w:p w:rsidR="00746640" w:rsidRPr="005C5CAB" w:rsidRDefault="00746640" w:rsidP="00746640">
      <w:pPr>
        <w:spacing w:after="0" w:line="240" w:lineRule="auto"/>
        <w:rPr>
          <w:rFonts w:ascii="Bookman Old Style" w:hAnsi="Bookman Old Style"/>
          <w:sz w:val="25"/>
          <w:szCs w:val="25"/>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AF744A" w:rsidRPr="005C5CAB">
        <w:rPr>
          <w:rFonts w:ascii="Bookman Old Style" w:hAnsi="Bookman Old Style" w:cs="Cambria"/>
          <w:b/>
          <w:bCs/>
          <w:sz w:val="25"/>
          <w:szCs w:val="25"/>
          <w:lang w:val="en-GB"/>
        </w:rPr>
        <w:t xml:space="preserve">East to </w:t>
      </w:r>
      <w:proofErr w:type="gramStart"/>
      <w:r w:rsidR="00AF744A" w:rsidRPr="005C5CAB">
        <w:rPr>
          <w:rFonts w:ascii="Bookman Old Style" w:hAnsi="Bookman Old Style" w:cs="Cambria"/>
          <w:b/>
          <w:bCs/>
          <w:sz w:val="25"/>
          <w:szCs w:val="25"/>
          <w:lang w:val="en-GB"/>
        </w:rPr>
        <w:t>West :</w:t>
      </w:r>
      <w:proofErr w:type="gramEnd"/>
      <w:r w:rsidR="00AF744A" w:rsidRPr="005C5CAB">
        <w:rPr>
          <w:rFonts w:ascii="Bookman Old Style" w:hAnsi="Bookman Old Style" w:cs="Cambria"/>
          <w:b/>
          <w:bCs/>
          <w:sz w:val="25"/>
          <w:szCs w:val="25"/>
          <w:lang w:val="en-GB"/>
        </w:rPr>
        <w:t xml:space="preserve"> 9.14 </w:t>
      </w:r>
      <w:proofErr w:type="spellStart"/>
      <w:r w:rsidR="00AF744A" w:rsidRPr="005C5CAB">
        <w:rPr>
          <w:rFonts w:ascii="Bookman Old Style" w:hAnsi="Bookman Old Style" w:cs="Cambria"/>
          <w:b/>
          <w:bCs/>
          <w:sz w:val="25"/>
          <w:szCs w:val="25"/>
          <w:lang w:val="en-GB"/>
        </w:rPr>
        <w:t>Mtrs</w:t>
      </w:r>
      <w:proofErr w:type="spellEnd"/>
      <w:r w:rsidR="00AF744A" w:rsidRPr="005C5CAB">
        <w:rPr>
          <w:rFonts w:ascii="Bookman Old Style" w:hAnsi="Bookman Old Style" w:cs="Cambria"/>
          <w:b/>
          <w:bCs/>
          <w:sz w:val="25"/>
          <w:szCs w:val="25"/>
          <w:lang w:val="en-GB"/>
        </w:rPr>
        <w:t xml:space="preserve">, North to South : (15.01+14.96)/2 </w:t>
      </w:r>
      <w:proofErr w:type="spellStart"/>
      <w:r w:rsidR="00AF744A" w:rsidRPr="005C5CAB">
        <w:rPr>
          <w:rFonts w:ascii="Bookman Old Style" w:hAnsi="Bookman Old Style" w:cs="Cambria"/>
          <w:b/>
          <w:bCs/>
          <w:sz w:val="25"/>
          <w:szCs w:val="25"/>
          <w:lang w:val="en-GB"/>
        </w:rPr>
        <w:t>Mtrs</w:t>
      </w:r>
      <w:proofErr w:type="spellEnd"/>
      <w:r w:rsidR="00AF744A" w:rsidRPr="005C5CAB">
        <w:rPr>
          <w:rFonts w:ascii="Bookman Old Style" w:hAnsi="Bookman Old Style" w:cs="Cambria"/>
          <w:b/>
          <w:bCs/>
          <w:sz w:val="25"/>
          <w:szCs w:val="25"/>
          <w:lang w:val="en-GB"/>
        </w:rPr>
        <w:t xml:space="preserve"> in all measuring 136.96 </w:t>
      </w:r>
      <w:proofErr w:type="spellStart"/>
      <w:r w:rsidR="00AF744A" w:rsidRPr="005C5CAB">
        <w:rPr>
          <w:rFonts w:ascii="Bookman Old Style" w:hAnsi="Bookman Old Style" w:cs="Cambria"/>
          <w:b/>
          <w:bCs/>
          <w:sz w:val="25"/>
          <w:szCs w:val="25"/>
          <w:lang w:val="en-GB"/>
        </w:rPr>
        <w:t>Sq.Mtrs</w:t>
      </w:r>
      <w:proofErr w:type="spellEnd"/>
      <w:r w:rsidR="00AF744A" w:rsidRPr="005C5CAB">
        <w:rPr>
          <w:rFonts w:ascii="Bookman Old Style" w:hAnsi="Bookman Old Style" w:cs="Cambria"/>
          <w:b/>
          <w:bCs/>
          <w:sz w:val="25"/>
          <w:szCs w:val="25"/>
          <w:lang w:val="en-GB"/>
        </w:rPr>
        <w:t>.</w:t>
      </w:r>
      <w:r w:rsidR="00DC6386">
        <w:rPr>
          <w:rFonts w:ascii="Bookman Old Style" w:hAnsi="Bookman Old Style" w:cs="Cambria"/>
          <w:b/>
          <w:bCs/>
          <w:sz w:val="25"/>
          <w:szCs w:val="25"/>
          <w:lang w:val="en-GB"/>
        </w:rPr>
        <w:t xml:space="preserve"> (1474.23 </w:t>
      </w:r>
      <w:proofErr w:type="spellStart"/>
      <w:r w:rsidR="00DC6386">
        <w:rPr>
          <w:rFonts w:ascii="Bookman Old Style" w:hAnsi="Bookman Old Style" w:cs="Cambria"/>
          <w:b/>
          <w:bCs/>
          <w:sz w:val="25"/>
          <w:szCs w:val="25"/>
          <w:lang w:val="en-GB"/>
        </w:rPr>
        <w:t>Sq.Ft</w:t>
      </w:r>
      <w:proofErr w:type="spellEnd"/>
      <w:r w:rsidR="00DC6386">
        <w:rPr>
          <w:rFonts w:ascii="Bookman Old Style" w:hAnsi="Bookman Old Style" w:cs="Cambria"/>
          <w:b/>
          <w:bCs/>
          <w:sz w:val="25"/>
          <w:szCs w:val="25"/>
          <w:lang w:val="en-GB"/>
        </w:rPr>
        <w:t>).</w:t>
      </w:r>
    </w:p>
    <w:p w:rsidR="00746640" w:rsidRPr="005C5CAB" w:rsidRDefault="00746640" w:rsidP="005C5CAB">
      <w:pPr>
        <w:pStyle w:val="BodyText2"/>
        <w:spacing w:line="252" w:lineRule="auto"/>
        <w:ind w:left="0"/>
        <w:rPr>
          <w:rFonts w:ascii="Bookman Old Style" w:hAnsi="Bookman Old Style"/>
          <w:sz w:val="25"/>
          <w:szCs w:val="25"/>
        </w:rPr>
      </w:pP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746640" w:rsidRPr="005C5CAB" w:rsidRDefault="00746640" w:rsidP="005C5CAB">
      <w:pPr>
        <w:spacing w:after="0" w:line="252" w:lineRule="auto"/>
        <w:jc w:val="both"/>
        <w:rPr>
          <w:rFonts w:ascii="Bookman Old Style" w:hAnsi="Bookman Old Style"/>
          <w:sz w:val="25"/>
          <w:szCs w:val="25"/>
        </w:rPr>
      </w:pPr>
    </w:p>
    <w:p w:rsidR="00746640" w:rsidRPr="005C5CAB" w:rsidRDefault="00746640" w:rsidP="00C842EE">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In witness whereof,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5C5CAB" w:rsidRDefault="00746640" w:rsidP="00AF744A">
      <w:pPr>
        <w:pStyle w:val="Heading8"/>
        <w:spacing w:before="0" w:line="240" w:lineRule="auto"/>
        <w:rPr>
          <w:rFonts w:ascii="Bookman Old Style" w:hAnsi="Bookman Old Style"/>
          <w:b/>
          <w:sz w:val="25"/>
          <w:szCs w:val="25"/>
        </w:rPr>
      </w:pPr>
      <w:r w:rsidRPr="005C5CAB">
        <w:rPr>
          <w:rFonts w:ascii="Bookman Old Style" w:hAnsi="Bookman Old Style"/>
          <w:b/>
          <w:sz w:val="25"/>
          <w:szCs w:val="25"/>
        </w:rPr>
        <w:t xml:space="preserve">Witnesses:- </w:t>
      </w:r>
    </w:p>
    <w:p w:rsidR="005C5CAB" w:rsidRDefault="00746640" w:rsidP="00AF744A">
      <w:pPr>
        <w:pStyle w:val="Heading8"/>
        <w:spacing w:before="0" w:line="240" w:lineRule="auto"/>
        <w:rPr>
          <w:rFonts w:ascii="Bookman Old Style" w:hAnsi="Bookman Old Style"/>
          <w:b/>
          <w:sz w:val="25"/>
          <w:szCs w:val="25"/>
        </w:rPr>
      </w:pPr>
      <w:r w:rsidRPr="005C5CAB">
        <w:rPr>
          <w:rFonts w:ascii="Bookman Old Style" w:hAnsi="Bookman Old Style"/>
          <w:b/>
          <w:sz w:val="25"/>
          <w:szCs w:val="25"/>
        </w:rPr>
        <w:t xml:space="preserve">1. </w:t>
      </w:r>
    </w:p>
    <w:p w:rsidR="00746640" w:rsidRPr="005C5CAB" w:rsidRDefault="00746640" w:rsidP="00AF744A">
      <w:pPr>
        <w:pStyle w:val="Heading8"/>
        <w:spacing w:before="0" w:line="240" w:lineRule="auto"/>
        <w:rPr>
          <w:rFonts w:ascii="Bookman Old Style" w:hAnsi="Bookman Old Style"/>
          <w:b/>
          <w:sz w:val="25"/>
          <w:szCs w:val="25"/>
        </w:rPr>
      </w:pP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p>
    <w:p w:rsidR="000F10CC" w:rsidRPr="000F10CC" w:rsidRDefault="00AF744A" w:rsidP="00AF744A">
      <w:pPr>
        <w:pStyle w:val="Heading8"/>
        <w:spacing w:before="0" w:line="240" w:lineRule="auto"/>
        <w:ind w:left="5040" w:firstLine="720"/>
        <w:rPr>
          <w:rFonts w:ascii="Bookman Old Style" w:hAnsi="Bookman Old Style"/>
          <w:sz w:val="25"/>
          <w:szCs w:val="25"/>
        </w:rPr>
      </w:pPr>
      <w:r w:rsidRPr="005C5CAB">
        <w:rPr>
          <w:rFonts w:ascii="Bookman Old Style" w:hAnsi="Bookman Old Style"/>
          <w:b/>
          <w:sz w:val="25"/>
          <w:szCs w:val="25"/>
        </w:rPr>
        <w:t xml:space="preserve">  </w:t>
      </w:r>
      <w:r w:rsidR="000F10CC" w:rsidRPr="000F10CC">
        <w:rPr>
          <w:rFonts w:ascii="Bookman Old Style" w:hAnsi="Bookman Old Style"/>
          <w:sz w:val="25"/>
          <w:szCs w:val="25"/>
        </w:rPr>
        <w:t>(</w:t>
      </w:r>
      <w:r w:rsidR="000F10CC" w:rsidRPr="000F10CC">
        <w:rPr>
          <w:rFonts w:ascii="Bookman Old Style" w:hAnsi="Bookman Old Style" w:cs="Cambria"/>
          <w:bCs/>
          <w:sz w:val="25"/>
          <w:szCs w:val="25"/>
        </w:rPr>
        <w:t>M. PRATHIBHA)</w:t>
      </w:r>
    </w:p>
    <w:p w:rsidR="00746640" w:rsidRPr="005C5CAB" w:rsidRDefault="000F10CC" w:rsidP="00AF744A">
      <w:pPr>
        <w:pStyle w:val="Heading8"/>
        <w:spacing w:before="0" w:line="240" w:lineRule="auto"/>
        <w:ind w:left="5040" w:firstLine="720"/>
        <w:rPr>
          <w:rFonts w:ascii="Bookman Old Style" w:hAnsi="Bookman Old Style"/>
          <w:b/>
          <w:sz w:val="25"/>
          <w:szCs w:val="25"/>
        </w:rPr>
      </w:pPr>
      <w:r>
        <w:rPr>
          <w:rFonts w:ascii="Bookman Old Style" w:hAnsi="Bookman Old Style"/>
          <w:b/>
          <w:sz w:val="25"/>
          <w:szCs w:val="25"/>
        </w:rPr>
        <w:t xml:space="preserve">        SELLER</w:t>
      </w:r>
    </w:p>
    <w:p w:rsidR="00746640" w:rsidRPr="005C5CAB" w:rsidRDefault="00746640" w:rsidP="00746640">
      <w:pPr>
        <w:spacing w:after="0" w:line="240" w:lineRule="auto"/>
        <w:jc w:val="both"/>
        <w:rPr>
          <w:rFonts w:ascii="Bookman Old Style" w:hAnsi="Bookman Old Style"/>
          <w:b/>
          <w:sz w:val="25"/>
          <w:szCs w:val="25"/>
        </w:rPr>
      </w:pP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t xml:space="preserve"> </w:t>
      </w:r>
    </w:p>
    <w:p w:rsidR="00746640" w:rsidRPr="005C5CAB" w:rsidRDefault="00746640" w:rsidP="00746640">
      <w:pPr>
        <w:spacing w:after="0" w:line="240" w:lineRule="auto"/>
        <w:rPr>
          <w:rFonts w:ascii="Bookman Old Style" w:hAnsi="Bookman Old Style"/>
          <w:b/>
          <w:sz w:val="25"/>
          <w:szCs w:val="25"/>
        </w:rPr>
      </w:pPr>
    </w:p>
    <w:p w:rsidR="00746640" w:rsidRPr="005C5CAB" w:rsidRDefault="00746640" w:rsidP="00746640">
      <w:pPr>
        <w:spacing w:after="0" w:line="240" w:lineRule="auto"/>
        <w:rPr>
          <w:rFonts w:ascii="Bookman Old Style" w:hAnsi="Bookman Old Style"/>
          <w:b/>
          <w:sz w:val="25"/>
          <w:szCs w:val="25"/>
        </w:rPr>
      </w:pPr>
    </w:p>
    <w:p w:rsidR="00746640" w:rsidRPr="005C5CAB" w:rsidRDefault="00746640" w:rsidP="00746640">
      <w:pPr>
        <w:spacing w:after="0" w:line="240" w:lineRule="auto"/>
        <w:rPr>
          <w:rFonts w:ascii="Bookman Old Style" w:hAnsi="Bookman Old Style"/>
          <w:b/>
          <w:sz w:val="25"/>
          <w:szCs w:val="25"/>
        </w:rPr>
      </w:pP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p>
    <w:p w:rsidR="00746640" w:rsidRDefault="00746640" w:rsidP="00746640">
      <w:pPr>
        <w:spacing w:after="0" w:line="240" w:lineRule="auto"/>
        <w:rPr>
          <w:rFonts w:ascii="Bookman Old Style" w:hAnsi="Bookman Old Style"/>
          <w:b/>
          <w:sz w:val="25"/>
          <w:szCs w:val="25"/>
        </w:rPr>
      </w:pPr>
      <w:r w:rsidRPr="005C5CAB">
        <w:rPr>
          <w:rFonts w:ascii="Bookman Old Style" w:hAnsi="Bookman Old Style"/>
          <w:b/>
          <w:sz w:val="25"/>
          <w:szCs w:val="25"/>
        </w:rPr>
        <w:t>2.</w:t>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r>
      <w:r w:rsidRPr="005C5CAB">
        <w:rPr>
          <w:rFonts w:ascii="Bookman Old Style" w:hAnsi="Bookman Old Style"/>
          <w:b/>
          <w:sz w:val="25"/>
          <w:szCs w:val="25"/>
        </w:rPr>
        <w:tab/>
        <w:t xml:space="preserve">     </w:t>
      </w:r>
    </w:p>
    <w:p w:rsidR="000F10CC" w:rsidRDefault="000F10CC" w:rsidP="00746640">
      <w:pPr>
        <w:spacing w:after="0" w:line="240" w:lineRule="auto"/>
        <w:rPr>
          <w:rFonts w:ascii="Bookman Old Style" w:hAnsi="Bookman Old Style"/>
          <w:b/>
          <w:sz w:val="25"/>
          <w:szCs w:val="25"/>
        </w:rPr>
      </w:pPr>
    </w:p>
    <w:p w:rsidR="000F10CC" w:rsidRPr="000F10CC" w:rsidRDefault="000F10CC" w:rsidP="000F10CC">
      <w:pPr>
        <w:spacing w:after="0" w:line="240" w:lineRule="auto"/>
        <w:ind w:left="5040" w:firstLine="720"/>
        <w:rPr>
          <w:rFonts w:ascii="Bookman Old Style" w:hAnsi="Bookman Old Style"/>
          <w:sz w:val="25"/>
          <w:szCs w:val="25"/>
        </w:rPr>
      </w:pPr>
      <w:r>
        <w:rPr>
          <w:rFonts w:ascii="Bookman Old Style" w:hAnsi="Bookman Old Style" w:cs="Cambria"/>
          <w:bCs/>
          <w:sz w:val="25"/>
          <w:szCs w:val="25"/>
        </w:rPr>
        <w:t xml:space="preserve"> </w:t>
      </w:r>
      <w:proofErr w:type="gramStart"/>
      <w:r w:rsidRPr="000F10CC">
        <w:rPr>
          <w:rFonts w:ascii="Bookman Old Style" w:hAnsi="Bookman Old Style" w:cs="Cambria"/>
          <w:bCs/>
          <w:sz w:val="25"/>
          <w:szCs w:val="25"/>
        </w:rPr>
        <w:t>(ADARSHA.</w:t>
      </w:r>
      <w:proofErr w:type="gramEnd"/>
      <w:r w:rsidRPr="000F10CC">
        <w:rPr>
          <w:rFonts w:ascii="Bookman Old Style" w:hAnsi="Bookman Old Style" w:cs="Cambria"/>
          <w:bCs/>
          <w:sz w:val="25"/>
          <w:szCs w:val="25"/>
        </w:rPr>
        <w:t xml:space="preserve"> H.J)</w:t>
      </w:r>
    </w:p>
    <w:p w:rsidR="005C5CAB" w:rsidRDefault="00746640" w:rsidP="005C5CAB">
      <w:pPr>
        <w:pStyle w:val="Heading7"/>
        <w:spacing w:before="0" w:line="240" w:lineRule="auto"/>
        <w:rPr>
          <w:rFonts w:ascii="Bookman Old Style" w:hAnsi="Bookman Old Style"/>
          <w:b/>
          <w:i w:val="0"/>
          <w:sz w:val="25"/>
          <w:szCs w:val="25"/>
        </w:rPr>
      </w:pPr>
      <w:r w:rsidRPr="005C5CAB">
        <w:rPr>
          <w:rFonts w:ascii="Bookman Old Style" w:hAnsi="Bookman Old Style"/>
          <w:b/>
          <w:i w:val="0"/>
          <w:sz w:val="25"/>
          <w:szCs w:val="25"/>
        </w:rPr>
        <w:t xml:space="preserve">           </w:t>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AF744A" w:rsidRPr="005C5CAB">
        <w:rPr>
          <w:rFonts w:ascii="Bookman Old Style" w:hAnsi="Bookman Old Style"/>
          <w:b/>
          <w:i w:val="0"/>
          <w:sz w:val="25"/>
          <w:szCs w:val="25"/>
        </w:rPr>
        <w:tab/>
      </w:r>
      <w:r w:rsidR="000F10CC">
        <w:rPr>
          <w:rFonts w:ascii="Bookman Old Style" w:hAnsi="Bookman Old Style"/>
          <w:b/>
          <w:i w:val="0"/>
          <w:sz w:val="25"/>
          <w:szCs w:val="25"/>
        </w:rPr>
        <w:t xml:space="preserve">   </w:t>
      </w:r>
      <w:r w:rsidRPr="005C5CAB">
        <w:rPr>
          <w:rFonts w:ascii="Bookman Old Style" w:hAnsi="Bookman Old Style"/>
          <w:b/>
          <w:i w:val="0"/>
          <w:sz w:val="25"/>
          <w:szCs w:val="25"/>
        </w:rPr>
        <w:t xml:space="preserve">PURCHASER </w:t>
      </w:r>
    </w:p>
    <w:p w:rsidR="005C5CAB" w:rsidRDefault="005C5CAB" w:rsidP="005C5CAB"/>
    <w:p w:rsidR="005C5CAB" w:rsidRDefault="005C5CAB" w:rsidP="005C5CAB"/>
    <w:p w:rsidR="005C5CAB" w:rsidRDefault="005C5CAB" w:rsidP="005C5CAB"/>
    <w:p w:rsidR="005C5CAB" w:rsidRDefault="005C5CAB" w:rsidP="005C5CAB"/>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proofErr w:type="spellStart"/>
      <w:r w:rsidRPr="005C5CAB">
        <w:rPr>
          <w:rFonts w:ascii="Bookman Old Style" w:hAnsi="Bookman Old Style"/>
          <w:i w:val="0"/>
          <w:color w:val="auto"/>
          <w:sz w:val="18"/>
        </w:rPr>
        <w:t>Licence</w:t>
      </w:r>
      <w:proofErr w:type="spellEnd"/>
      <w:r w:rsidRPr="005C5CAB">
        <w:rPr>
          <w:rFonts w:ascii="Bookman Old Style" w:hAnsi="Bookman Old Style"/>
          <w:i w:val="0"/>
          <w:color w:val="auto"/>
          <w:sz w:val="18"/>
        </w:rPr>
        <w:t xml:space="preserv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proofErr w:type="spellStart"/>
      <w:r w:rsidRPr="005C5CAB">
        <w:rPr>
          <w:rFonts w:ascii="Bookman Old Style" w:hAnsi="Bookman Old Style"/>
          <w:i w:val="0"/>
          <w:color w:val="auto"/>
          <w:sz w:val="18"/>
        </w:rPr>
        <w:t>Vidyaranyapuram</w:t>
      </w:r>
      <w:proofErr w:type="spellEnd"/>
      <w:r w:rsidRPr="005C5CAB">
        <w:rPr>
          <w:rFonts w:ascii="Bookman Old Style" w:hAnsi="Bookman Old Style"/>
          <w:i w:val="0"/>
          <w:color w:val="auto"/>
          <w:sz w:val="18"/>
        </w:rPr>
        <w:t>,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5C5CAB" w:rsidRDefault="005C5CAB" w:rsidP="005C5CAB"/>
    <w:sectPr w:rsidR="005C5CAB" w:rsidRPr="005C5CAB" w:rsidSect="00396975">
      <w:headerReference w:type="default" r:id="rId8"/>
      <w:footerReference w:type="default" r:id="rId9"/>
      <w:pgSz w:w="11909" w:h="16834" w:code="9"/>
      <w:pgMar w:top="720" w:right="1440" w:bottom="720" w:left="1440" w:header="413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635" w:rsidRDefault="003F2635">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3F2635" w:rsidRDefault="003F2635">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FB8" w:rsidRDefault="00570D61">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B162C5">
      <w:rPr>
        <w:rFonts w:ascii="Times New Roman" w:hAnsi="Times New Roman" w:cs="Times New Roman"/>
        <w:noProof/>
      </w:rPr>
      <w:t>8</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635" w:rsidRDefault="003F2635">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3F2635" w:rsidRDefault="003F2635">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D263BF"/>
    <w:multiLevelType w:val="hybridMultilevel"/>
    <w:tmpl w:val="BCC08E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4">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5">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8">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0">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2">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3">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4">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6">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7">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8">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9">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1">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2">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3">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5">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6">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7">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2"/>
  </w:num>
  <w:num w:numId="2">
    <w:abstractNumId w:val="19"/>
  </w:num>
  <w:num w:numId="3">
    <w:abstractNumId w:val="6"/>
  </w:num>
  <w:num w:numId="4">
    <w:abstractNumId w:val="23"/>
  </w:num>
  <w:num w:numId="5">
    <w:abstractNumId w:val="10"/>
  </w:num>
  <w:num w:numId="6">
    <w:abstractNumId w:val="32"/>
  </w:num>
  <w:num w:numId="7">
    <w:abstractNumId w:val="27"/>
  </w:num>
  <w:num w:numId="8">
    <w:abstractNumId w:val="28"/>
  </w:num>
  <w:num w:numId="9">
    <w:abstractNumId w:val="24"/>
  </w:num>
  <w:num w:numId="10">
    <w:abstractNumId w:val="20"/>
  </w:num>
  <w:num w:numId="11">
    <w:abstractNumId w:val="5"/>
  </w:num>
  <w:num w:numId="12">
    <w:abstractNumId w:val="18"/>
  </w:num>
  <w:num w:numId="13">
    <w:abstractNumId w:val="25"/>
  </w:num>
  <w:num w:numId="14">
    <w:abstractNumId w:val="11"/>
  </w:num>
  <w:num w:numId="15">
    <w:abstractNumId w:val="3"/>
  </w:num>
  <w:num w:numId="16">
    <w:abstractNumId w:val="16"/>
  </w:num>
  <w:num w:numId="17">
    <w:abstractNumId w:val="9"/>
  </w:num>
  <w:num w:numId="18">
    <w:abstractNumId w:val="13"/>
  </w:num>
  <w:num w:numId="19">
    <w:abstractNumId w:val="14"/>
  </w:num>
  <w:num w:numId="20">
    <w:abstractNumId w:val="4"/>
  </w:num>
  <w:num w:numId="21">
    <w:abstractNumId w:val="31"/>
  </w:num>
  <w:num w:numId="22">
    <w:abstractNumId w:val="26"/>
  </w:num>
  <w:num w:numId="23">
    <w:abstractNumId w:val="2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7"/>
  </w:num>
  <w:num w:numId="27">
    <w:abstractNumId w:val="30"/>
  </w:num>
  <w:num w:numId="28">
    <w:abstractNumId w:val="29"/>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0"/>
  </w:num>
  <w:num w:numId="32">
    <w:abstractNumId w:val="15"/>
  </w:num>
  <w:num w:numId="33">
    <w:abstractNumId w:va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530FB8"/>
    <w:rsid w:val="000127DE"/>
    <w:rsid w:val="00072E4D"/>
    <w:rsid w:val="00093140"/>
    <w:rsid w:val="000B274F"/>
    <w:rsid w:val="000F10CC"/>
    <w:rsid w:val="00101A83"/>
    <w:rsid w:val="001250C0"/>
    <w:rsid w:val="0013631A"/>
    <w:rsid w:val="00136EE6"/>
    <w:rsid w:val="00141A6C"/>
    <w:rsid w:val="00176B55"/>
    <w:rsid w:val="00177941"/>
    <w:rsid w:val="0018396E"/>
    <w:rsid w:val="001B4ECB"/>
    <w:rsid w:val="001C7F87"/>
    <w:rsid w:val="002007F6"/>
    <w:rsid w:val="00201915"/>
    <w:rsid w:val="00226E74"/>
    <w:rsid w:val="002358AB"/>
    <w:rsid w:val="0026332A"/>
    <w:rsid w:val="00273199"/>
    <w:rsid w:val="002F5141"/>
    <w:rsid w:val="00341074"/>
    <w:rsid w:val="0034154E"/>
    <w:rsid w:val="00360149"/>
    <w:rsid w:val="00396975"/>
    <w:rsid w:val="003F2635"/>
    <w:rsid w:val="0040123A"/>
    <w:rsid w:val="00416B5D"/>
    <w:rsid w:val="00452B4A"/>
    <w:rsid w:val="00462A5A"/>
    <w:rsid w:val="0052082D"/>
    <w:rsid w:val="00530FB8"/>
    <w:rsid w:val="00570D61"/>
    <w:rsid w:val="005C5CAB"/>
    <w:rsid w:val="005E4310"/>
    <w:rsid w:val="00654D78"/>
    <w:rsid w:val="00684A11"/>
    <w:rsid w:val="007001E0"/>
    <w:rsid w:val="00716235"/>
    <w:rsid w:val="00740858"/>
    <w:rsid w:val="00746640"/>
    <w:rsid w:val="007817C6"/>
    <w:rsid w:val="00783036"/>
    <w:rsid w:val="00784817"/>
    <w:rsid w:val="007B6FA0"/>
    <w:rsid w:val="00865615"/>
    <w:rsid w:val="00870C5C"/>
    <w:rsid w:val="008A3F73"/>
    <w:rsid w:val="008A4DE2"/>
    <w:rsid w:val="008B3916"/>
    <w:rsid w:val="008D6E53"/>
    <w:rsid w:val="008E1AFD"/>
    <w:rsid w:val="008E6161"/>
    <w:rsid w:val="008F39B6"/>
    <w:rsid w:val="00924E64"/>
    <w:rsid w:val="00942562"/>
    <w:rsid w:val="00945DA0"/>
    <w:rsid w:val="00961BF6"/>
    <w:rsid w:val="00AA27DA"/>
    <w:rsid w:val="00AB2056"/>
    <w:rsid w:val="00AF4D06"/>
    <w:rsid w:val="00AF744A"/>
    <w:rsid w:val="00B162C5"/>
    <w:rsid w:val="00B94709"/>
    <w:rsid w:val="00BD6312"/>
    <w:rsid w:val="00C06FB4"/>
    <w:rsid w:val="00C12605"/>
    <w:rsid w:val="00C6754D"/>
    <w:rsid w:val="00C842EE"/>
    <w:rsid w:val="00C90A0A"/>
    <w:rsid w:val="00C9282C"/>
    <w:rsid w:val="00CA1C8E"/>
    <w:rsid w:val="00CC03F1"/>
    <w:rsid w:val="00D33312"/>
    <w:rsid w:val="00D61625"/>
    <w:rsid w:val="00D7248A"/>
    <w:rsid w:val="00DB5908"/>
    <w:rsid w:val="00DC6386"/>
    <w:rsid w:val="00DF6E50"/>
    <w:rsid w:val="00E30EDD"/>
    <w:rsid w:val="00E7633B"/>
    <w:rsid w:val="00F2461B"/>
    <w:rsid w:val="00F4672C"/>
    <w:rsid w:val="00F4753A"/>
    <w:rsid w:val="00F57B9F"/>
    <w:rsid w:val="00FB3EF2"/>
    <w:rsid w:val="00FE5552"/>
    <w:rsid w:val="00FF2C5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24</Pages>
  <Words>5533</Words>
  <Characters>31543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37002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101</cp:revision>
  <cp:lastPrinted>2022-11-05T06:06:00Z</cp:lastPrinted>
  <dcterms:created xsi:type="dcterms:W3CDTF">2020-12-04T05:19:00Z</dcterms:created>
  <dcterms:modified xsi:type="dcterms:W3CDTF">2022-11-05T10:06:00Z</dcterms:modified>
</cp:coreProperties>
</file>