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8953" w14:textId="77777777" w:rsidR="00C40816" w:rsidRDefault="00C40816" w:rsidP="00B52F5B">
      <w:pPr>
        <w:pStyle w:val="Heading3"/>
        <w:ind w:left="1440"/>
        <w:jc w:val="both"/>
        <w:rPr>
          <w:rFonts w:cs="Arial"/>
          <w:b/>
          <w:spacing w:val="0"/>
          <w:sz w:val="32"/>
        </w:rPr>
      </w:pPr>
      <w:r w:rsidRPr="0009655B">
        <w:rPr>
          <w:rFonts w:cs="Arial"/>
          <w:b/>
          <w:spacing w:val="0"/>
          <w:sz w:val="32"/>
        </w:rPr>
        <w:t>Absolute sale deed</w:t>
      </w:r>
    </w:p>
    <w:p w14:paraId="332A0CBF" w14:textId="77777777" w:rsidR="0009655B" w:rsidRPr="0009655B" w:rsidRDefault="0009655B" w:rsidP="0009655B"/>
    <w:p w14:paraId="6F37BBD3" w14:textId="77777777" w:rsidR="006226BE" w:rsidRDefault="00C40816" w:rsidP="00B52F5B">
      <w:pPr>
        <w:spacing w:line="360" w:lineRule="auto"/>
        <w:jc w:val="both"/>
        <w:rPr>
          <w:rFonts w:ascii="Bookman Old Style" w:hAnsi="Bookman Old Style" w:cs="Arial"/>
        </w:rPr>
      </w:pPr>
      <w:r w:rsidRPr="00DB18CD">
        <w:rPr>
          <w:rFonts w:ascii="Bookman Old Style" w:hAnsi="Bookman Old Style" w:cs="Arial"/>
        </w:rPr>
        <w:t>THIS DEED OF ABSOL</w:t>
      </w:r>
      <w:r w:rsidR="00ED3A67" w:rsidRPr="00DB18CD">
        <w:rPr>
          <w:rFonts w:ascii="Bookman Old Style" w:hAnsi="Bookman Old Style" w:cs="Arial"/>
        </w:rPr>
        <w:t xml:space="preserve">UTE SALE made and executed </w:t>
      </w:r>
      <w:r w:rsidR="00B05C31" w:rsidRPr="00DB18CD">
        <w:rPr>
          <w:rFonts w:ascii="Bookman Old Style" w:hAnsi="Bookman Old Style" w:cs="Arial"/>
        </w:rPr>
        <w:t>this Sixth</w:t>
      </w:r>
      <w:r w:rsidR="00B05C31">
        <w:rPr>
          <w:rFonts w:ascii="Bookman Old Style" w:hAnsi="Bookman Old Style" w:cs="Arial"/>
        </w:rPr>
        <w:t xml:space="preserve"> Day of </w:t>
      </w:r>
      <w:r w:rsidR="00C80F18">
        <w:rPr>
          <w:rFonts w:ascii="Bookman Old Style" w:hAnsi="Bookman Old Style" w:cs="Arial"/>
        </w:rPr>
        <w:t>November</w:t>
      </w:r>
      <w:r w:rsidR="00B05C31">
        <w:rPr>
          <w:rFonts w:ascii="Bookman Old Style" w:hAnsi="Bookman Old Style" w:cs="Arial"/>
        </w:rPr>
        <w:t xml:space="preserve"> </w:t>
      </w:r>
      <w:r w:rsidR="00B05C31" w:rsidRPr="00DB18CD">
        <w:rPr>
          <w:rFonts w:ascii="Bookman Old Style" w:hAnsi="Bookman Old Style" w:cs="Arial"/>
          <w:bCs/>
        </w:rPr>
        <w:t xml:space="preserve">Two Thousand Twenty </w:t>
      </w:r>
      <w:r w:rsidR="00B05C31" w:rsidRPr="00DB18CD">
        <w:rPr>
          <w:rFonts w:ascii="Bookman Old Style" w:hAnsi="Bookman Old Style" w:cs="Arial"/>
          <w:b/>
          <w:bCs/>
        </w:rPr>
        <w:t>(</w:t>
      </w:r>
      <w:r w:rsidR="00B05C31">
        <w:rPr>
          <w:rFonts w:ascii="Bookman Old Style" w:hAnsi="Bookman Old Style" w:cs="Arial"/>
          <w:b/>
          <w:bCs/>
        </w:rPr>
        <w:t>06/11/</w:t>
      </w:r>
      <w:r w:rsidR="00B05C31" w:rsidRPr="00DB18CD">
        <w:rPr>
          <w:rFonts w:ascii="Bookman Old Style" w:hAnsi="Bookman Old Style" w:cs="Arial"/>
          <w:b/>
          <w:bCs/>
        </w:rPr>
        <w:t>2020)</w:t>
      </w:r>
      <w:r w:rsidR="00B05C31" w:rsidRPr="00DB18CD">
        <w:rPr>
          <w:rFonts w:ascii="Bookman Old Style" w:hAnsi="Bookman Old Style" w:cs="Arial"/>
        </w:rPr>
        <w:t xml:space="preserve"> </w:t>
      </w:r>
      <w:r w:rsidRPr="00DB18CD">
        <w:rPr>
          <w:rFonts w:ascii="Bookman Old Style" w:hAnsi="Bookman Old Style" w:cs="Arial"/>
        </w:rPr>
        <w:t xml:space="preserve"> at </w:t>
      </w:r>
      <w:r w:rsidR="00A37FCB" w:rsidRPr="00DB18CD">
        <w:rPr>
          <w:rFonts w:ascii="Bookman Old Style" w:hAnsi="Bookman Old Style" w:cs="Arial"/>
        </w:rPr>
        <w:t xml:space="preserve">Mysore </w:t>
      </w:r>
      <w:r w:rsidRPr="00DB18CD">
        <w:rPr>
          <w:rFonts w:ascii="Bookman Old Style" w:hAnsi="Bookman Old Style" w:cs="Arial"/>
        </w:rPr>
        <w:t xml:space="preserve"> between:</w:t>
      </w:r>
    </w:p>
    <w:p w14:paraId="482D6F95" w14:textId="77777777" w:rsidR="00AB1B20" w:rsidRPr="00DB18CD" w:rsidRDefault="00AB1B20" w:rsidP="00B52F5B">
      <w:pPr>
        <w:spacing w:line="360" w:lineRule="auto"/>
        <w:jc w:val="both"/>
        <w:rPr>
          <w:rFonts w:ascii="Bookman Old Style" w:hAnsi="Bookman Old Style" w:cs="Arial"/>
          <w:bCs/>
        </w:rPr>
      </w:pPr>
    </w:p>
    <w:p w14:paraId="121E908E" w14:textId="77777777" w:rsidR="00AC276A" w:rsidRPr="00DB18CD" w:rsidRDefault="00A37FCB" w:rsidP="00B52F5B">
      <w:pPr>
        <w:spacing w:line="360" w:lineRule="auto"/>
        <w:jc w:val="both"/>
        <w:rPr>
          <w:rFonts w:ascii="Bookman Old Style" w:hAnsi="Bookman Old Style"/>
          <w:b/>
        </w:rPr>
      </w:pPr>
      <w:r w:rsidRPr="00DB18CD">
        <w:rPr>
          <w:rFonts w:ascii="Bookman Old Style" w:hAnsi="Bookman Old Style"/>
          <w:b/>
        </w:rPr>
        <w:t>Sri. AKSHAY KUMAR</w:t>
      </w:r>
    </w:p>
    <w:p w14:paraId="399C60DE" w14:textId="77777777" w:rsidR="00A37FCB" w:rsidRPr="00DB18CD" w:rsidRDefault="00A37FCB" w:rsidP="00B52F5B">
      <w:pPr>
        <w:spacing w:line="360" w:lineRule="auto"/>
        <w:jc w:val="both"/>
        <w:rPr>
          <w:rFonts w:ascii="Bookman Old Style" w:hAnsi="Bookman Old Style"/>
        </w:rPr>
      </w:pPr>
      <w:r w:rsidRPr="0009655B">
        <w:rPr>
          <w:rFonts w:ascii="Bookman Old Style" w:hAnsi="Bookman Old Style"/>
          <w:b/>
        </w:rPr>
        <w:t>(PAN N</w:t>
      </w:r>
      <w:r w:rsidR="008B3935" w:rsidRPr="0009655B">
        <w:rPr>
          <w:rFonts w:ascii="Bookman Old Style" w:hAnsi="Bookman Old Style"/>
          <w:b/>
        </w:rPr>
        <w:t>o</w:t>
      </w:r>
      <w:r w:rsidRPr="0009655B">
        <w:rPr>
          <w:rFonts w:ascii="Bookman Old Style" w:hAnsi="Bookman Old Style"/>
          <w:b/>
        </w:rPr>
        <w:t>. AKQPK8295F,</w:t>
      </w:r>
      <w:r w:rsidR="00AC276A" w:rsidRPr="0009655B">
        <w:rPr>
          <w:rFonts w:ascii="Bookman Old Style" w:hAnsi="Bookman Old Style"/>
          <w:b/>
        </w:rPr>
        <w:t xml:space="preserve"> </w:t>
      </w:r>
      <w:r w:rsidR="008B3935" w:rsidRPr="0009655B">
        <w:rPr>
          <w:rFonts w:ascii="Bookman Old Style" w:hAnsi="Bookman Old Style"/>
          <w:b/>
        </w:rPr>
        <w:t>A</w:t>
      </w:r>
      <w:r w:rsidRPr="0009655B">
        <w:rPr>
          <w:rFonts w:ascii="Bookman Old Style" w:hAnsi="Bookman Old Style"/>
          <w:b/>
        </w:rPr>
        <w:t>ADHAAR NO. 7809 0281 1752)</w:t>
      </w:r>
      <w:r w:rsidRPr="00DB18CD">
        <w:rPr>
          <w:rFonts w:ascii="Bookman Old Style" w:hAnsi="Bookman Old Style"/>
        </w:rPr>
        <w:t>,</w:t>
      </w:r>
    </w:p>
    <w:p w14:paraId="3F3CF0DA"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Aged 39 years, S/o. Sri. Venkoba Rao, </w:t>
      </w:r>
    </w:p>
    <w:p w14:paraId="1FF0AA9F"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Residing at No. 379/A, "Vinaya Marga", Siddartha Layout, </w:t>
      </w:r>
    </w:p>
    <w:p w14:paraId="6ECE5DEA"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Nazarbad Mohalla, Mysuru </w:t>
      </w:r>
    </w:p>
    <w:p w14:paraId="7DF5D722"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Hereinafter referred to as the SELLER </w:t>
      </w:r>
    </w:p>
    <w:p w14:paraId="5B4B40BD" w14:textId="77777777" w:rsidR="00A37FCB" w:rsidRPr="00DB18CD" w:rsidRDefault="00863414" w:rsidP="00B52F5B">
      <w:pPr>
        <w:spacing w:line="360" w:lineRule="auto"/>
        <w:jc w:val="both"/>
        <w:rPr>
          <w:rFonts w:ascii="Bookman Old Style" w:hAnsi="Bookman Old Style"/>
        </w:rPr>
      </w:pPr>
      <w:r>
        <w:rPr>
          <w:rFonts w:ascii="Bookman Old Style" w:hAnsi="Bookman Old Style"/>
        </w:rPr>
        <w:t>AND</w:t>
      </w:r>
    </w:p>
    <w:p w14:paraId="70FF8992" w14:textId="77777777" w:rsidR="00AF3C1A" w:rsidRDefault="00196713" w:rsidP="00B52F5B">
      <w:pPr>
        <w:pStyle w:val="BodyText"/>
        <w:jc w:val="both"/>
        <w:rPr>
          <w:rFonts w:ascii="Bookman Old Style" w:hAnsi="Bookman Old Style"/>
          <w:sz w:val="24"/>
          <w:lang w:val="en-US"/>
        </w:rPr>
      </w:pPr>
      <w:r w:rsidRPr="00AF3C1A">
        <w:rPr>
          <w:rFonts w:ascii="Bookman Old Style" w:hAnsi="Bookman Old Style"/>
          <w:b/>
          <w:sz w:val="24"/>
          <w:lang w:val="en-US"/>
        </w:rPr>
        <w:t>Sri.</w:t>
      </w:r>
      <w:r w:rsidR="008B3935">
        <w:rPr>
          <w:rFonts w:ascii="Bookman Old Style" w:hAnsi="Bookman Old Style"/>
          <w:b/>
          <w:sz w:val="24"/>
          <w:lang w:val="en-US"/>
        </w:rPr>
        <w:t xml:space="preserve"> </w:t>
      </w:r>
      <w:r w:rsidR="006A1A94">
        <w:rPr>
          <w:rFonts w:ascii="Bookman Old Style" w:hAnsi="Bookman Old Style"/>
          <w:b/>
          <w:sz w:val="24"/>
          <w:lang w:val="en-US"/>
        </w:rPr>
        <w:t>NAGENDRA</w:t>
      </w:r>
      <w:r w:rsidR="008B3935">
        <w:rPr>
          <w:rFonts w:ascii="Bookman Old Style" w:hAnsi="Bookman Old Style"/>
          <w:b/>
          <w:sz w:val="24"/>
          <w:lang w:val="en-US"/>
        </w:rPr>
        <w:t xml:space="preserve"> </w:t>
      </w:r>
      <w:r w:rsidR="006A1A94">
        <w:rPr>
          <w:rFonts w:ascii="Bookman Old Style" w:hAnsi="Bookman Old Style"/>
          <w:b/>
          <w:sz w:val="24"/>
          <w:lang w:val="en-US"/>
        </w:rPr>
        <w:t>A.R</w:t>
      </w:r>
    </w:p>
    <w:p w14:paraId="164D89FF" w14:textId="77777777" w:rsidR="00196713" w:rsidRPr="00AB1B20" w:rsidRDefault="00E26431" w:rsidP="00B52F5B">
      <w:pPr>
        <w:pStyle w:val="BodyText"/>
        <w:jc w:val="both"/>
        <w:rPr>
          <w:rFonts w:ascii="Bookman Old Style" w:hAnsi="Bookman Old Style"/>
          <w:b/>
          <w:sz w:val="24"/>
          <w:lang w:val="en-US"/>
        </w:rPr>
      </w:pPr>
      <w:r w:rsidRPr="00AB1B20">
        <w:rPr>
          <w:rFonts w:ascii="Bookman Old Style" w:hAnsi="Bookman Old Style"/>
          <w:b/>
          <w:sz w:val="24"/>
          <w:lang w:val="en-US"/>
        </w:rPr>
        <w:t>(</w:t>
      </w:r>
      <w:r w:rsidR="00AF3C1A" w:rsidRPr="00AB1B20">
        <w:rPr>
          <w:rFonts w:ascii="Bookman Old Style" w:hAnsi="Bookman Old Style"/>
          <w:b/>
          <w:sz w:val="24"/>
          <w:lang w:val="en-US"/>
        </w:rPr>
        <w:t>PAN No.</w:t>
      </w:r>
      <w:r w:rsidR="008B3935" w:rsidRPr="00AB1B20">
        <w:rPr>
          <w:rFonts w:ascii="Bookman Old Style" w:hAnsi="Bookman Old Style"/>
          <w:b/>
          <w:sz w:val="24"/>
          <w:lang w:val="en-US"/>
        </w:rPr>
        <w:t xml:space="preserve"> </w:t>
      </w:r>
      <w:r w:rsidR="006A1A94" w:rsidRPr="00AB1B20">
        <w:rPr>
          <w:rFonts w:ascii="Bookman Old Style" w:hAnsi="Bookman Old Style"/>
          <w:b/>
          <w:sz w:val="24"/>
          <w:lang w:val="en-US"/>
        </w:rPr>
        <w:t>AECPR7149R</w:t>
      </w:r>
      <w:r w:rsidR="00AF3C1A" w:rsidRPr="00AB1B20">
        <w:rPr>
          <w:rFonts w:ascii="Bookman Old Style" w:hAnsi="Bookman Old Style"/>
          <w:b/>
          <w:sz w:val="24"/>
          <w:lang w:val="en-US"/>
        </w:rPr>
        <w:t>,</w:t>
      </w:r>
      <w:r w:rsidRPr="00AB1B20">
        <w:rPr>
          <w:rFonts w:ascii="Bookman Old Style" w:hAnsi="Bookman Old Style"/>
          <w:b/>
          <w:sz w:val="24"/>
          <w:lang w:val="en-US"/>
        </w:rPr>
        <w:t xml:space="preserve"> A</w:t>
      </w:r>
      <w:r w:rsidR="008B3935" w:rsidRPr="00AB1B20">
        <w:rPr>
          <w:rFonts w:ascii="Bookman Old Style" w:hAnsi="Bookman Old Style"/>
          <w:b/>
          <w:sz w:val="24"/>
          <w:lang w:val="en-US"/>
        </w:rPr>
        <w:t>ADHAAR</w:t>
      </w:r>
      <w:r w:rsidRPr="00AB1B20">
        <w:rPr>
          <w:rFonts w:ascii="Bookman Old Style" w:hAnsi="Bookman Old Style"/>
          <w:b/>
          <w:sz w:val="24"/>
          <w:lang w:val="en-US"/>
        </w:rPr>
        <w:t xml:space="preserve"> No.</w:t>
      </w:r>
      <w:r w:rsidR="006A1A94" w:rsidRPr="00AB1B20">
        <w:rPr>
          <w:rFonts w:ascii="Bookman Old Style" w:hAnsi="Bookman Old Style"/>
          <w:b/>
          <w:sz w:val="24"/>
          <w:lang w:val="en-US"/>
        </w:rPr>
        <w:t>2933 2179 1084)</w:t>
      </w:r>
    </w:p>
    <w:p w14:paraId="37B3BB1A"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 xml:space="preserve">Aged about </w:t>
      </w:r>
      <w:r w:rsidR="006A1A94">
        <w:rPr>
          <w:rFonts w:ascii="Bookman Old Style" w:hAnsi="Bookman Old Style"/>
          <w:sz w:val="24"/>
          <w:lang w:val="en-US"/>
        </w:rPr>
        <w:t>51</w:t>
      </w:r>
      <w:r>
        <w:rPr>
          <w:rFonts w:ascii="Bookman Old Style" w:hAnsi="Bookman Old Style"/>
          <w:sz w:val="24"/>
          <w:lang w:val="en-US"/>
        </w:rPr>
        <w:t xml:space="preserve"> yea</w:t>
      </w:r>
      <w:r w:rsidR="006A1A94">
        <w:rPr>
          <w:rFonts w:ascii="Bookman Old Style" w:hAnsi="Bookman Old Style"/>
          <w:sz w:val="24"/>
          <w:lang w:val="en-US"/>
        </w:rPr>
        <w:t>rs, S/o.</w:t>
      </w:r>
      <w:r w:rsidR="008B3935">
        <w:rPr>
          <w:rFonts w:ascii="Bookman Old Style" w:hAnsi="Bookman Old Style"/>
          <w:sz w:val="24"/>
          <w:lang w:val="en-US"/>
        </w:rPr>
        <w:t xml:space="preserve"> </w:t>
      </w:r>
      <w:r w:rsidR="006A1A94">
        <w:rPr>
          <w:rFonts w:ascii="Bookman Old Style" w:hAnsi="Bookman Old Style"/>
          <w:sz w:val="24"/>
          <w:lang w:val="en-US"/>
        </w:rPr>
        <w:t>Late.</w:t>
      </w:r>
      <w:r w:rsidR="008B3935">
        <w:rPr>
          <w:rFonts w:ascii="Bookman Old Style" w:hAnsi="Bookman Old Style"/>
          <w:sz w:val="24"/>
          <w:lang w:val="en-US"/>
        </w:rPr>
        <w:t xml:space="preserve"> Shri. </w:t>
      </w:r>
      <w:r w:rsidR="006A1A94">
        <w:rPr>
          <w:rFonts w:ascii="Bookman Old Style" w:hAnsi="Bookman Old Style"/>
          <w:sz w:val="24"/>
          <w:lang w:val="en-US"/>
        </w:rPr>
        <w:t>Ramaswamaiah</w:t>
      </w:r>
    </w:p>
    <w:p w14:paraId="051DA885" w14:textId="77777777" w:rsidR="00196713" w:rsidRDefault="00196713" w:rsidP="006A1A94">
      <w:pPr>
        <w:pStyle w:val="BodyText"/>
        <w:jc w:val="both"/>
        <w:rPr>
          <w:rFonts w:ascii="Bookman Old Style" w:hAnsi="Bookman Old Style"/>
          <w:sz w:val="24"/>
          <w:lang w:val="en-US"/>
        </w:rPr>
      </w:pPr>
      <w:r>
        <w:rPr>
          <w:rFonts w:ascii="Bookman Old Style" w:hAnsi="Bookman Old Style"/>
          <w:sz w:val="24"/>
          <w:lang w:val="en-US"/>
        </w:rPr>
        <w:t xml:space="preserve">Residing at </w:t>
      </w:r>
      <w:r w:rsidR="006A1A94">
        <w:rPr>
          <w:rFonts w:ascii="Bookman Old Style" w:hAnsi="Bookman Old Style"/>
          <w:sz w:val="24"/>
          <w:lang w:val="en-US"/>
        </w:rPr>
        <w:t>No.871, “SAMBHRAMA”, 34</w:t>
      </w:r>
      <w:r w:rsidR="006A1A94" w:rsidRPr="006A1A94">
        <w:rPr>
          <w:rFonts w:ascii="Bookman Old Style" w:hAnsi="Bookman Old Style"/>
          <w:sz w:val="24"/>
          <w:vertAlign w:val="superscript"/>
          <w:lang w:val="en-US"/>
        </w:rPr>
        <w:t>th</w:t>
      </w:r>
      <w:r w:rsidR="006A1A94">
        <w:rPr>
          <w:rFonts w:ascii="Bookman Old Style" w:hAnsi="Bookman Old Style"/>
          <w:sz w:val="24"/>
          <w:lang w:val="en-US"/>
        </w:rPr>
        <w:t xml:space="preserve"> </w:t>
      </w:r>
      <w:r w:rsidR="001773C8">
        <w:rPr>
          <w:rFonts w:ascii="Bookman Old Style" w:hAnsi="Bookman Old Style"/>
          <w:sz w:val="24"/>
          <w:lang w:val="en-US"/>
        </w:rPr>
        <w:t>Cross</w:t>
      </w:r>
      <w:r w:rsidR="006A1A94">
        <w:rPr>
          <w:rFonts w:ascii="Bookman Old Style" w:hAnsi="Bookman Old Style"/>
          <w:sz w:val="24"/>
          <w:lang w:val="en-US"/>
        </w:rPr>
        <w:t>,</w:t>
      </w:r>
    </w:p>
    <w:p w14:paraId="5DD6A226" w14:textId="77777777" w:rsidR="006A1A94" w:rsidRDefault="006A1A94" w:rsidP="006A1A94">
      <w:pPr>
        <w:pStyle w:val="BodyText"/>
        <w:jc w:val="both"/>
        <w:rPr>
          <w:rFonts w:ascii="Bookman Old Style" w:hAnsi="Bookman Old Style"/>
          <w:sz w:val="24"/>
          <w:lang w:val="en-US"/>
        </w:rPr>
      </w:pPr>
      <w:r>
        <w:rPr>
          <w:rFonts w:ascii="Bookman Old Style" w:hAnsi="Bookman Old Style"/>
          <w:sz w:val="24"/>
          <w:lang w:val="en-US"/>
        </w:rPr>
        <w:t>29</w:t>
      </w:r>
      <w:r w:rsidRPr="006A1A94">
        <w:rPr>
          <w:rFonts w:ascii="Bookman Old Style" w:hAnsi="Bookman Old Style"/>
          <w:sz w:val="24"/>
          <w:vertAlign w:val="superscript"/>
          <w:lang w:val="en-US"/>
        </w:rPr>
        <w:t>th</w:t>
      </w:r>
      <w:r>
        <w:rPr>
          <w:rFonts w:ascii="Bookman Old Style" w:hAnsi="Bookman Old Style"/>
          <w:sz w:val="24"/>
          <w:lang w:val="en-US"/>
        </w:rPr>
        <w:t xml:space="preserve"> Main, Poorna Pragna Nagar, Subramanyapura Post, </w:t>
      </w:r>
    </w:p>
    <w:p w14:paraId="0E176F9D" w14:textId="77777777" w:rsidR="006A1A94" w:rsidRPr="009E285A" w:rsidRDefault="006A1A94" w:rsidP="006A1A94">
      <w:pPr>
        <w:pStyle w:val="BodyText"/>
        <w:jc w:val="both"/>
        <w:rPr>
          <w:rFonts w:ascii="Bookman Old Style" w:hAnsi="Bookman Old Style"/>
          <w:sz w:val="24"/>
          <w:lang w:val="en-US"/>
        </w:rPr>
      </w:pPr>
      <w:r>
        <w:rPr>
          <w:rFonts w:ascii="Bookman Old Style" w:hAnsi="Bookman Old Style"/>
          <w:sz w:val="24"/>
          <w:lang w:val="en-US"/>
        </w:rPr>
        <w:t>Bangalore South, Bangalore-560061.</w:t>
      </w:r>
    </w:p>
    <w:p w14:paraId="34218B6A" w14:textId="77777777" w:rsidR="00A37FCB" w:rsidRPr="00DB18CD" w:rsidRDefault="00A37FCB" w:rsidP="00B52F5B">
      <w:pPr>
        <w:pStyle w:val="BodyText"/>
        <w:jc w:val="both"/>
        <w:rPr>
          <w:rFonts w:ascii="Bookman Old Style" w:hAnsi="Bookman Old Style"/>
          <w:sz w:val="24"/>
          <w:lang w:val="en-US"/>
        </w:rPr>
      </w:pPr>
      <w:r w:rsidRPr="00DB18CD">
        <w:rPr>
          <w:rFonts w:ascii="Bookman Old Style" w:hAnsi="Bookman Old Style"/>
          <w:sz w:val="24"/>
        </w:rPr>
        <w:t>Hereinafter refer</w:t>
      </w:r>
      <w:r w:rsidR="008B3935">
        <w:rPr>
          <w:rFonts w:ascii="Bookman Old Style" w:hAnsi="Bookman Old Style"/>
          <w:sz w:val="24"/>
          <w:lang w:val="en-SG"/>
        </w:rPr>
        <w:t>r</w:t>
      </w:r>
      <w:r w:rsidRPr="00DB18CD">
        <w:rPr>
          <w:rFonts w:ascii="Bookman Old Style" w:hAnsi="Bookman Old Style"/>
          <w:sz w:val="24"/>
        </w:rPr>
        <w:t xml:space="preserve">ed to as the PURCHASER </w:t>
      </w:r>
    </w:p>
    <w:p w14:paraId="05EE2FE3" w14:textId="77777777" w:rsidR="00A37FCB" w:rsidRPr="00E24A44" w:rsidRDefault="00A37FCB" w:rsidP="00B52F5B">
      <w:pPr>
        <w:pStyle w:val="BodyText"/>
        <w:jc w:val="both"/>
        <w:rPr>
          <w:rFonts w:ascii="Bookman Old Style" w:hAnsi="Bookman Old Style"/>
          <w:sz w:val="16"/>
          <w:szCs w:val="16"/>
          <w:lang w:val="en-US"/>
        </w:rPr>
      </w:pPr>
    </w:p>
    <w:p w14:paraId="1DAFCACB" w14:textId="77777777" w:rsidR="00C40816" w:rsidRPr="00DB18CD" w:rsidRDefault="00C40816" w:rsidP="00B52F5B">
      <w:pPr>
        <w:pStyle w:val="BodyText"/>
        <w:jc w:val="both"/>
        <w:rPr>
          <w:rFonts w:ascii="Bookman Old Style" w:hAnsi="Bookman Old Style" w:cs="Arial"/>
          <w:sz w:val="24"/>
        </w:rPr>
      </w:pPr>
      <w:r w:rsidRPr="00DB18CD">
        <w:rPr>
          <w:rFonts w:ascii="Bookman Old Style" w:hAnsi="Bookman Old Style" w:cs="Arial"/>
          <w:sz w:val="24"/>
        </w:rPr>
        <w:t xml:space="preserve">(The terms </w:t>
      </w:r>
      <w:r w:rsidR="004B5D51" w:rsidRPr="00E24A44">
        <w:rPr>
          <w:rFonts w:ascii="Bookman Old Style" w:hAnsi="Bookman Old Style" w:cs="Arial"/>
          <w:b/>
          <w:sz w:val="24"/>
        </w:rPr>
        <w:t>SELLER</w:t>
      </w:r>
      <w:r w:rsidRPr="00E24A44">
        <w:rPr>
          <w:rFonts w:ascii="Bookman Old Style" w:hAnsi="Bookman Old Style" w:cs="Arial"/>
          <w:b/>
          <w:sz w:val="24"/>
        </w:rPr>
        <w:t xml:space="preserve"> AND </w:t>
      </w:r>
      <w:r w:rsidR="006242BA" w:rsidRPr="00E24A44">
        <w:rPr>
          <w:rFonts w:ascii="Bookman Old Style" w:hAnsi="Bookman Old Style" w:cs="Arial"/>
          <w:b/>
          <w:sz w:val="24"/>
        </w:rPr>
        <w:t>PURCHASER</w:t>
      </w:r>
      <w:r w:rsidRPr="00DB18CD">
        <w:rPr>
          <w:rFonts w:ascii="Bookman Old Style" w:hAnsi="Bookman Old Style" w:cs="Arial"/>
          <w:sz w:val="24"/>
        </w:rPr>
        <w:t xml:space="preserve"> shall mean and include their respective heirs, representatives, administrators, executors, agents, assigns, nominee / nominees etc.,) </w:t>
      </w:r>
    </w:p>
    <w:p w14:paraId="7C03917A" w14:textId="77777777" w:rsidR="00002188" w:rsidRPr="00DB18CD" w:rsidRDefault="00002188" w:rsidP="00B52F5B">
      <w:pPr>
        <w:pStyle w:val="BodyText"/>
        <w:jc w:val="both"/>
        <w:rPr>
          <w:rFonts w:ascii="Bookman Old Style" w:hAnsi="Bookman Old Style" w:cs="Arial"/>
          <w:sz w:val="24"/>
        </w:rPr>
      </w:pPr>
    </w:p>
    <w:p w14:paraId="2FF0FD51" w14:textId="77777777" w:rsidR="00C40816" w:rsidRPr="00E24A44" w:rsidRDefault="00C40816" w:rsidP="00B52F5B">
      <w:pPr>
        <w:pStyle w:val="BodyText"/>
        <w:jc w:val="both"/>
        <w:rPr>
          <w:rFonts w:ascii="Bookman Old Style" w:hAnsi="Bookman Old Style" w:cs="Arial"/>
          <w:sz w:val="24"/>
          <w:u w:val="single"/>
        </w:rPr>
      </w:pPr>
      <w:r w:rsidRPr="00E24A44">
        <w:rPr>
          <w:rFonts w:ascii="Bookman Old Style" w:hAnsi="Bookman Old Style" w:cs="Arial"/>
          <w:b/>
          <w:sz w:val="24"/>
          <w:u w:val="single"/>
        </w:rPr>
        <w:lastRenderedPageBreak/>
        <w:t>WITNESSETH:</w:t>
      </w:r>
    </w:p>
    <w:p w14:paraId="4B32D9FA" w14:textId="77777777" w:rsidR="004B5D51" w:rsidRPr="00DB18CD" w:rsidRDefault="004B5D51" w:rsidP="00B52F5B">
      <w:pPr>
        <w:pStyle w:val="BodyText"/>
        <w:jc w:val="both"/>
        <w:rPr>
          <w:rFonts w:ascii="Bookman Old Style" w:hAnsi="Bookman Old Style"/>
          <w:sz w:val="24"/>
          <w:lang w:val="en-US"/>
        </w:rPr>
      </w:pPr>
      <w:r w:rsidRPr="00DB18CD">
        <w:rPr>
          <w:rFonts w:ascii="Bookman Old Style" w:hAnsi="Bookman Old Style"/>
          <w:sz w:val="24"/>
        </w:rPr>
        <w:t>WHEREAS the SELLER herein is the absolute owner in possession and enjoyment of the immovable</w:t>
      </w:r>
      <w:r w:rsidR="00DC0B76" w:rsidRPr="00DB18CD">
        <w:rPr>
          <w:rFonts w:ascii="Bookman Old Style" w:hAnsi="Bookman Old Style"/>
          <w:sz w:val="24"/>
          <w:lang w:val="en-US"/>
        </w:rPr>
        <w:t xml:space="preserve"> vacant</w:t>
      </w:r>
      <w:r w:rsidRPr="00DB18CD">
        <w:rPr>
          <w:rFonts w:ascii="Bookman Old Style" w:hAnsi="Bookman Old Style"/>
          <w:sz w:val="24"/>
        </w:rPr>
        <w:t xml:space="preserve"> </w:t>
      </w:r>
      <w:r w:rsidR="0026050B" w:rsidRPr="00DB18CD">
        <w:rPr>
          <w:rFonts w:ascii="Bookman Old Style" w:hAnsi="Bookman Old Style"/>
          <w:sz w:val="24"/>
        </w:rPr>
        <w:t xml:space="preserve">residential property bearing </w:t>
      </w:r>
      <w:r w:rsidR="0026050B" w:rsidRPr="004E6EA8">
        <w:rPr>
          <w:rFonts w:ascii="Bookman Old Style" w:hAnsi="Bookman Old Style"/>
          <w:b/>
          <w:sz w:val="24"/>
        </w:rPr>
        <w:t>Site bearing No.1</w:t>
      </w:r>
      <w:r w:rsidR="00A461C9">
        <w:rPr>
          <w:rFonts w:ascii="Bookman Old Style" w:hAnsi="Bookman Old Style"/>
          <w:b/>
          <w:sz w:val="24"/>
          <w:lang w:val="en-US"/>
        </w:rPr>
        <w:t>3</w:t>
      </w:r>
      <w:r w:rsidR="0026050B" w:rsidRPr="004E6EA8">
        <w:rPr>
          <w:rFonts w:ascii="Bookman Old Style" w:hAnsi="Bookman Old Style"/>
          <w:b/>
          <w:sz w:val="24"/>
        </w:rPr>
        <w:t>,</w:t>
      </w:r>
      <w:r w:rsidR="0026050B" w:rsidRPr="00DB18CD">
        <w:rPr>
          <w:rFonts w:ascii="Bookman Old Style" w:hAnsi="Bookman Old Style"/>
          <w:sz w:val="24"/>
        </w:rPr>
        <w:t xml:space="preserve"> </w:t>
      </w:r>
      <w:r w:rsidR="006813E3" w:rsidRPr="006813E3">
        <w:rPr>
          <w:rFonts w:ascii="Bookman Old Style" w:hAnsi="Bookman Old Style"/>
          <w:b/>
          <w:sz w:val="24"/>
        </w:rPr>
        <w:t xml:space="preserve">measuring East to West : 12.00 Mtrs, North to South : </w:t>
      </w:r>
      <w:r w:rsidR="00A461C9">
        <w:rPr>
          <w:rFonts w:ascii="Bookman Old Style" w:hAnsi="Bookman Old Style"/>
          <w:b/>
          <w:sz w:val="24"/>
          <w:lang w:val="en-US"/>
        </w:rPr>
        <w:t xml:space="preserve">9.00 </w:t>
      </w:r>
      <w:r w:rsidR="006813E3" w:rsidRPr="006813E3">
        <w:rPr>
          <w:rFonts w:ascii="Bookman Old Style" w:hAnsi="Bookman Old Style"/>
          <w:b/>
          <w:sz w:val="24"/>
        </w:rPr>
        <w:t xml:space="preserve">Mtrs, in all measuring </w:t>
      </w:r>
      <w:r w:rsidR="00A461C9">
        <w:rPr>
          <w:rFonts w:ascii="Bookman Old Style" w:hAnsi="Bookman Old Style"/>
          <w:b/>
          <w:sz w:val="24"/>
          <w:lang w:val="en-US"/>
        </w:rPr>
        <w:t xml:space="preserve">108.00 </w:t>
      </w:r>
      <w:r w:rsidR="006813E3" w:rsidRPr="006813E3">
        <w:rPr>
          <w:rFonts w:ascii="Bookman Old Style" w:hAnsi="Bookman Old Style"/>
          <w:b/>
          <w:sz w:val="24"/>
        </w:rPr>
        <w:t>Square Meters</w:t>
      </w:r>
      <w:r w:rsidR="006813E3" w:rsidRPr="006813E3">
        <w:rPr>
          <w:rFonts w:ascii="Bookman Old Style" w:hAnsi="Bookman Old Style"/>
          <w:b/>
          <w:sz w:val="24"/>
          <w:lang w:val="en-US"/>
        </w:rPr>
        <w:t>,</w:t>
      </w:r>
      <w:r w:rsidR="006813E3" w:rsidRPr="00DB18CD">
        <w:rPr>
          <w:rFonts w:ascii="Bookman Old Style" w:hAnsi="Bookman Old Style"/>
          <w:lang w:val="en-US"/>
        </w:rPr>
        <w:t xml:space="preserve"> </w:t>
      </w:r>
      <w:r w:rsidR="0026050B" w:rsidRPr="00DB18CD">
        <w:rPr>
          <w:rFonts w:ascii="Bookman Old Style" w:hAnsi="Bookman Old Style"/>
          <w:sz w:val="24"/>
        </w:rPr>
        <w:t xml:space="preserve">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w:t>
      </w:r>
      <w:r w:rsidR="00126D3A" w:rsidRPr="00DB18CD">
        <w:rPr>
          <w:rFonts w:ascii="Bookman Old Style" w:hAnsi="Bookman Old Style"/>
          <w:sz w:val="24"/>
          <w:lang w:val="en-US"/>
        </w:rPr>
        <w:t xml:space="preserve"> and the site </w:t>
      </w:r>
      <w:r w:rsidRPr="00DB18CD">
        <w:rPr>
          <w:rFonts w:ascii="Bookman Old Style" w:hAnsi="Bookman Old Style"/>
          <w:sz w:val="24"/>
        </w:rPr>
        <w:t>which is more fully described in the Schedule hereunder and herein after shall be called as the Schedule Property.</w:t>
      </w:r>
    </w:p>
    <w:p w14:paraId="78E12595" w14:textId="77777777" w:rsidR="00DC044A" w:rsidRPr="00DB18CD" w:rsidRDefault="00DC044A" w:rsidP="00B52F5B">
      <w:pPr>
        <w:pStyle w:val="BodyText"/>
        <w:jc w:val="both"/>
        <w:rPr>
          <w:rFonts w:ascii="Bookman Old Style" w:hAnsi="Bookman Old Style"/>
          <w:sz w:val="24"/>
          <w:lang w:val="en-US"/>
        </w:rPr>
      </w:pPr>
    </w:p>
    <w:p w14:paraId="706BB631" w14:textId="77777777" w:rsidR="00FC407B" w:rsidRPr="00DB18CD" w:rsidRDefault="00DC044A" w:rsidP="00B52F5B">
      <w:pPr>
        <w:spacing w:line="360" w:lineRule="auto"/>
        <w:jc w:val="both"/>
        <w:rPr>
          <w:rFonts w:ascii="Bookman Old Style" w:hAnsi="Bookman Old Style"/>
        </w:rPr>
      </w:pPr>
      <w:r w:rsidRPr="00DB18CD">
        <w:rPr>
          <w:rFonts w:ascii="Bookman Old Style" w:hAnsi="Bookman Old Style"/>
        </w:rPr>
        <w:t xml:space="preserve">WHEREAS, SELLER herein has purchased the schedule property from its previous </w:t>
      </w:r>
      <w:r w:rsidR="00863414">
        <w:rPr>
          <w:rFonts w:ascii="Bookman Old Style" w:hAnsi="Bookman Old Style"/>
        </w:rPr>
        <w:t xml:space="preserve">owner </w:t>
      </w:r>
      <w:r w:rsidRPr="00DB18CD">
        <w:rPr>
          <w:rFonts w:ascii="Bookman Old Style" w:hAnsi="Bookman Old Style"/>
        </w:rPr>
        <w:t>Sri.</w:t>
      </w:r>
      <w:r w:rsidR="008B3935">
        <w:rPr>
          <w:rFonts w:ascii="Bookman Old Style" w:hAnsi="Bookman Old Style"/>
        </w:rPr>
        <w:t xml:space="preserve"> </w:t>
      </w:r>
      <w:r w:rsidRPr="00DB18CD">
        <w:rPr>
          <w:rFonts w:ascii="Bookman Old Style" w:hAnsi="Bookman Old Style"/>
        </w:rPr>
        <w:t>K.R.</w:t>
      </w:r>
      <w:r w:rsidR="008B3935">
        <w:rPr>
          <w:rFonts w:ascii="Bookman Old Style" w:hAnsi="Bookman Old Style"/>
        </w:rPr>
        <w:t xml:space="preserve"> </w:t>
      </w:r>
      <w:r w:rsidRPr="00DB18CD">
        <w:rPr>
          <w:rFonts w:ascii="Bookman Old Style" w:hAnsi="Bookman Old Style"/>
        </w:rPr>
        <w:t>Uday</w:t>
      </w:r>
      <w:r w:rsidR="008B3935">
        <w:rPr>
          <w:rFonts w:ascii="Bookman Old Style" w:hAnsi="Bookman Old Style"/>
        </w:rPr>
        <w:t>a K</w:t>
      </w:r>
      <w:r w:rsidRPr="00DB18CD">
        <w:rPr>
          <w:rFonts w:ascii="Bookman Old Style" w:hAnsi="Bookman Old Style"/>
        </w:rPr>
        <w:t>umar and Sri.</w:t>
      </w:r>
      <w:r w:rsidR="008B3935">
        <w:rPr>
          <w:rFonts w:ascii="Bookman Old Style" w:hAnsi="Bookman Old Style"/>
        </w:rPr>
        <w:t xml:space="preserve"> </w:t>
      </w:r>
      <w:r w:rsidRPr="00DB18CD">
        <w:rPr>
          <w:rFonts w:ascii="Bookman Old Style" w:hAnsi="Bookman Old Style"/>
        </w:rPr>
        <w:t>Shivakumar, vide absolute sale deed registered as document bearing No.MYW-1-012</w:t>
      </w:r>
      <w:r w:rsidR="00094275">
        <w:rPr>
          <w:rFonts w:ascii="Bookman Old Style" w:hAnsi="Bookman Old Style"/>
        </w:rPr>
        <w:t>77</w:t>
      </w:r>
      <w:r w:rsidRPr="00DB18CD">
        <w:rPr>
          <w:rFonts w:ascii="Bookman Old Style" w:hAnsi="Bookman Old Style"/>
        </w:rPr>
        <w:t>/2020-21, Book I, stored in CD bearing No.</w:t>
      </w:r>
      <w:r w:rsidR="008B3935">
        <w:rPr>
          <w:rFonts w:ascii="Bookman Old Style" w:hAnsi="Bookman Old Style"/>
        </w:rPr>
        <w:t xml:space="preserve"> </w:t>
      </w:r>
      <w:r w:rsidRPr="00DB18CD">
        <w:rPr>
          <w:rFonts w:ascii="Bookman Old Style" w:hAnsi="Bookman Old Style"/>
        </w:rPr>
        <w:t>MYWD</w:t>
      </w:r>
      <w:r w:rsidR="00FC407B" w:rsidRPr="00DB18CD">
        <w:rPr>
          <w:rFonts w:ascii="Bookman Old Style" w:hAnsi="Bookman Old Style"/>
        </w:rPr>
        <w:t>472, dated 19/06/2020, registered in the office of the Sub-registrar, Mysore West.</w:t>
      </w:r>
    </w:p>
    <w:p w14:paraId="6F3979BF" w14:textId="77777777" w:rsidR="00FC407B" w:rsidRPr="00DB18CD" w:rsidRDefault="00FC407B" w:rsidP="00B52F5B">
      <w:pPr>
        <w:spacing w:line="360" w:lineRule="auto"/>
        <w:jc w:val="both"/>
        <w:rPr>
          <w:rFonts w:ascii="Bookman Old Style" w:hAnsi="Bookman Old Style"/>
        </w:rPr>
      </w:pPr>
    </w:p>
    <w:p w14:paraId="0B008FA6" w14:textId="77777777" w:rsidR="002E43FC" w:rsidRPr="00DB18CD" w:rsidRDefault="00DC044A" w:rsidP="00B52F5B">
      <w:pPr>
        <w:spacing w:line="360" w:lineRule="auto"/>
        <w:jc w:val="both"/>
        <w:rPr>
          <w:rFonts w:ascii="Bookman Old Style" w:hAnsi="Bookman Old Style"/>
        </w:rPr>
      </w:pPr>
      <w:r w:rsidRPr="00DB18CD">
        <w:rPr>
          <w:rFonts w:ascii="Bookman Old Style" w:hAnsi="Bookman Old Style"/>
        </w:rPr>
        <w:t>WHEREAS,</w:t>
      </w:r>
      <w:r w:rsidR="00FC407B" w:rsidRPr="00DB18CD">
        <w:rPr>
          <w:rFonts w:ascii="Bookman Old Style" w:hAnsi="Bookman Old Style"/>
        </w:rPr>
        <w:t xml:space="preserve"> Originally Sri.</w:t>
      </w:r>
      <w:r w:rsidR="008B3935">
        <w:rPr>
          <w:rFonts w:ascii="Bookman Old Style" w:hAnsi="Bookman Old Style"/>
        </w:rPr>
        <w:t xml:space="preserve"> </w:t>
      </w:r>
      <w:r w:rsidRPr="00DB18CD">
        <w:rPr>
          <w:rFonts w:ascii="Bookman Old Style" w:hAnsi="Bookman Old Style"/>
        </w:rPr>
        <w:t>K.R.</w:t>
      </w:r>
      <w:r w:rsidR="008B3935">
        <w:rPr>
          <w:rFonts w:ascii="Bookman Old Style" w:hAnsi="Bookman Old Style"/>
        </w:rPr>
        <w:t xml:space="preserve"> </w:t>
      </w:r>
      <w:r w:rsidRPr="00DB18CD">
        <w:rPr>
          <w:rFonts w:ascii="Bookman Old Style" w:hAnsi="Bookman Old Style"/>
        </w:rPr>
        <w:t>Udaya Kumar purchased the agricultural land bearing Survey No. 67</w:t>
      </w:r>
      <w:r w:rsidR="00FC407B" w:rsidRPr="00DB18CD">
        <w:rPr>
          <w:rFonts w:ascii="Bookman Old Style" w:hAnsi="Bookman Old Style"/>
        </w:rPr>
        <w:t>/1, measuring 2 Ac</w:t>
      </w:r>
      <w:r w:rsidR="00863414">
        <w:rPr>
          <w:rFonts w:ascii="Bookman Old Style" w:hAnsi="Bookman Old Style"/>
        </w:rPr>
        <w:t xml:space="preserve">res 03 Guntas &amp; Survey No. </w:t>
      </w:r>
      <w:r w:rsidR="00863414">
        <w:rPr>
          <w:rFonts w:ascii="Bookman Old Style" w:hAnsi="Bookman Old Style"/>
        </w:rPr>
        <w:lastRenderedPageBreak/>
        <w:t>225 (</w:t>
      </w:r>
      <w:r w:rsidR="008B3935">
        <w:rPr>
          <w:rFonts w:ascii="Bookman Old Style" w:hAnsi="Bookman Old Style"/>
        </w:rPr>
        <w:t>N</w:t>
      </w:r>
      <w:r w:rsidR="00863414">
        <w:rPr>
          <w:rFonts w:ascii="Bookman Old Style" w:hAnsi="Bookman Old Style"/>
        </w:rPr>
        <w:t>ew No.225/2)</w:t>
      </w:r>
      <w:r w:rsidR="00FC407B" w:rsidRPr="00DB18CD">
        <w:rPr>
          <w:rFonts w:ascii="Bookman Old Style" w:hAnsi="Bookman Old Style"/>
        </w:rPr>
        <w:t xml:space="preserve"> measuring 3 Acres 30.08 Guntas </w:t>
      </w:r>
      <w:r w:rsidR="002E43FC" w:rsidRPr="00DB18CD">
        <w:rPr>
          <w:rFonts w:ascii="Bookman Old Style" w:hAnsi="Bookman Old Style"/>
        </w:rPr>
        <w:t>under two registered sale deed which are as follows:</w:t>
      </w:r>
    </w:p>
    <w:p w14:paraId="2F937F24" w14:textId="77777777" w:rsidR="00997A10" w:rsidRPr="00DB18CD" w:rsidRDefault="002E43FC"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67/1, measuring 2 Acres 03 Guntas </w:t>
      </w:r>
      <w:r w:rsidR="00DC044A" w:rsidRPr="00DB18CD">
        <w:rPr>
          <w:rFonts w:ascii="Bookman Old Style" w:hAnsi="Bookman Old Style"/>
        </w:rPr>
        <w:t xml:space="preserve">situated at </w:t>
      </w:r>
      <w:r w:rsidRPr="00DB18CD">
        <w:rPr>
          <w:rFonts w:ascii="Bookman Old Style" w:hAnsi="Bookman Old Style"/>
        </w:rPr>
        <w:t>D</w:t>
      </w:r>
      <w:r w:rsidR="00DC044A" w:rsidRPr="00DB18CD">
        <w:rPr>
          <w:rFonts w:ascii="Bookman Old Style" w:hAnsi="Bookman Old Style"/>
        </w:rPr>
        <w:t xml:space="preserve">adadahally Village, Jayapura Hobli, Mysuru Taluk, Mysuru District from </w:t>
      </w:r>
      <w:r w:rsidR="00FC407B" w:rsidRPr="00DB18CD">
        <w:rPr>
          <w:rFonts w:ascii="Bookman Old Style" w:hAnsi="Bookman Old Style"/>
        </w:rPr>
        <w:t>its previous owner Sri.</w:t>
      </w:r>
      <w:r w:rsidR="00DC044A" w:rsidRPr="00DB18CD">
        <w:rPr>
          <w:rFonts w:ascii="Bookman Old Style" w:hAnsi="Bookman Old Style"/>
        </w:rPr>
        <w:t xml:space="preserve"> Vishwaaradhya, represented by his GPA holder, </w:t>
      </w:r>
      <w:r w:rsidR="00FC407B" w:rsidRPr="00DB18CD">
        <w:rPr>
          <w:rFonts w:ascii="Bookman Old Style" w:hAnsi="Bookman Old Style"/>
        </w:rPr>
        <w:t>Sri.</w:t>
      </w:r>
      <w:r w:rsidR="008B3935">
        <w:rPr>
          <w:rFonts w:ascii="Bookman Old Style" w:hAnsi="Bookman Old Style"/>
        </w:rPr>
        <w:t xml:space="preserve"> </w:t>
      </w:r>
      <w:r w:rsidR="00FC407B" w:rsidRPr="00DB18CD">
        <w:rPr>
          <w:rFonts w:ascii="Bookman Old Style" w:hAnsi="Bookman Old Style"/>
        </w:rPr>
        <w:t>Shivakuma</w:t>
      </w:r>
      <w:r w:rsidR="00DC044A" w:rsidRPr="00DB18CD">
        <w:rPr>
          <w:rFonts w:ascii="Bookman Old Style" w:hAnsi="Bookman Old Style"/>
        </w:rPr>
        <w:t>r vide Sale Deed dated 29-11-2010, registered as document MYN-1-19620-2010-11 in CD No. MYND 263 of Book-I before the Sub-Registrar, Mysore North, Mysore on 31-01-2011.</w:t>
      </w:r>
      <w:r w:rsidR="00FC407B" w:rsidRPr="00DB18CD">
        <w:rPr>
          <w:rFonts w:ascii="Bookman Old Style" w:hAnsi="Bookman Old Style"/>
        </w:rPr>
        <w:t xml:space="preserve"> </w:t>
      </w:r>
      <w:r w:rsidR="00DC044A" w:rsidRPr="00DB18CD">
        <w:rPr>
          <w:rFonts w:ascii="Bookman Old Style" w:hAnsi="Bookman Old Style"/>
        </w:rPr>
        <w:t xml:space="preserve"> In pursuance to the same, khata of the above said property was transferred to the name of </w:t>
      </w:r>
      <w:r w:rsidR="00FC407B" w:rsidRPr="00DB18CD">
        <w:rPr>
          <w:rFonts w:ascii="Bookman Old Style" w:hAnsi="Bookman Old Style"/>
        </w:rPr>
        <w:t>Sri.</w:t>
      </w:r>
      <w:r w:rsidR="008B3935">
        <w:rPr>
          <w:rFonts w:ascii="Bookman Old Style" w:hAnsi="Bookman Old Style"/>
        </w:rPr>
        <w:t xml:space="preserve"> </w:t>
      </w:r>
      <w:r w:rsidR="00DC044A" w:rsidRPr="00DB18CD">
        <w:rPr>
          <w:rFonts w:ascii="Bookman Old Style" w:hAnsi="Bookman Old Style"/>
        </w:rPr>
        <w:t xml:space="preserve">K.R. Udaya Kumar vide MR 42/2010-11 and RTC recorded accordingly. </w:t>
      </w:r>
    </w:p>
    <w:p w14:paraId="48814585" w14:textId="77777777" w:rsidR="00997A10" w:rsidRPr="00DB18CD" w:rsidRDefault="00997A10"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225, measuring 3 Acres 30.08 Guntas, situated at Dadadahally Village, Jayapura Hobli, Mysuru Taluk, Mysuru District from its previous owner V. Mahesh, represented by his GPA holder, </w:t>
      </w:r>
      <w:r w:rsidR="008B3935">
        <w:rPr>
          <w:rFonts w:ascii="Bookman Old Style" w:hAnsi="Bookman Old Style"/>
        </w:rPr>
        <w:t xml:space="preserve">Sri. </w:t>
      </w:r>
      <w:r w:rsidRPr="00DB18CD">
        <w:rPr>
          <w:rFonts w:ascii="Bookman Old Style" w:hAnsi="Bookman Old Style"/>
        </w:rPr>
        <w:t xml:space="preserve">Shivakumar vide Sale Deed dated 20-04-2009, registered as document MYN-1-02042-2009-10 in CD No. MYND 199 of Book-I before the Senior Sub-Registrar, Mysore North, Mysore on 21-05-2009. In pursuance to the same, khata of the above said property transferred to the name of </w:t>
      </w:r>
      <w:r w:rsidR="00753670">
        <w:rPr>
          <w:rFonts w:ascii="Bookman Old Style" w:hAnsi="Bookman Old Style"/>
        </w:rPr>
        <w:t>Sri.</w:t>
      </w:r>
      <w:r w:rsidR="008B3935">
        <w:rPr>
          <w:rFonts w:ascii="Bookman Old Style" w:hAnsi="Bookman Old Style"/>
        </w:rPr>
        <w:t xml:space="preserve"> </w:t>
      </w:r>
      <w:r w:rsidRPr="00DB18CD">
        <w:rPr>
          <w:rFonts w:ascii="Bookman Old Style" w:hAnsi="Bookman Old Style"/>
        </w:rPr>
        <w:t>K.R.Udaya Kumar vide MR 67/2008-09 and RTC recorded accordingly. On mutation phodi, Survey NO. 225 was assigned New Survey Number as 225/2.</w:t>
      </w:r>
    </w:p>
    <w:p w14:paraId="2254D70F" w14:textId="77777777" w:rsidR="00AB1B20" w:rsidRDefault="00AB1B20" w:rsidP="00B52F5B">
      <w:pPr>
        <w:spacing w:line="360" w:lineRule="auto"/>
        <w:jc w:val="both"/>
        <w:rPr>
          <w:rFonts w:ascii="Bookman Old Style" w:hAnsi="Bookman Old Style"/>
        </w:rPr>
      </w:pPr>
    </w:p>
    <w:p w14:paraId="2BCB28D3" w14:textId="77777777" w:rsidR="00DB18CD" w:rsidRPr="00DB18CD" w:rsidRDefault="00997A10" w:rsidP="00B52F5B">
      <w:pPr>
        <w:spacing w:line="360" w:lineRule="auto"/>
        <w:jc w:val="both"/>
        <w:rPr>
          <w:rFonts w:ascii="Bookman Old Style" w:hAnsi="Bookman Old Style"/>
        </w:rPr>
      </w:pPr>
      <w:r w:rsidRPr="00DB18CD">
        <w:rPr>
          <w:rFonts w:ascii="Bookman Old Style" w:hAnsi="Bookman Old Style"/>
        </w:rPr>
        <w:t>WHEREAS, Sri.</w:t>
      </w:r>
      <w:r w:rsidR="008B3935">
        <w:rPr>
          <w:rFonts w:ascii="Bookman Old Style" w:hAnsi="Bookman Old Style"/>
        </w:rPr>
        <w:t xml:space="preserve"> </w:t>
      </w:r>
      <w:r w:rsidRPr="00DB18CD">
        <w:rPr>
          <w:rFonts w:ascii="Bookman Old Style" w:hAnsi="Bookman Old Style"/>
        </w:rPr>
        <w:t>K.R.</w:t>
      </w:r>
      <w:r w:rsidR="008B3935">
        <w:rPr>
          <w:rFonts w:ascii="Bookman Old Style" w:hAnsi="Bookman Old Style"/>
        </w:rPr>
        <w:t xml:space="preserve"> </w:t>
      </w:r>
      <w:r w:rsidRPr="00DB18CD">
        <w:rPr>
          <w:rFonts w:ascii="Bookman Old Style" w:hAnsi="Bookman Old Style"/>
        </w:rPr>
        <w:t xml:space="preserve">Udaya Kumar </w:t>
      </w:r>
      <w:r w:rsidR="00FC3685" w:rsidRPr="00DB18CD">
        <w:rPr>
          <w:rFonts w:ascii="Bookman Old Style" w:hAnsi="Bookman Old Style"/>
        </w:rPr>
        <w:t xml:space="preserve">got converted the land bearing </w:t>
      </w:r>
      <w:r w:rsidR="00FC3685" w:rsidRPr="00DB18CD">
        <w:rPr>
          <w:rFonts w:ascii="Bookman Old Style" w:hAnsi="Bookman Old Style"/>
          <w:b/>
        </w:rPr>
        <w:t xml:space="preserve">Sy No.67/1, </w:t>
      </w:r>
      <w:r w:rsidR="00DC044A" w:rsidRPr="00DB18CD">
        <w:rPr>
          <w:rFonts w:ascii="Bookman Old Style" w:hAnsi="Bookman Old Style"/>
          <w:b/>
        </w:rPr>
        <w:t xml:space="preserve">measuring 2 Acres 03 Guntas </w:t>
      </w:r>
      <w:r w:rsidR="00DC044A" w:rsidRPr="00DB18CD">
        <w:rPr>
          <w:rFonts w:ascii="Bookman Old Style" w:hAnsi="Bookman Old Style"/>
        </w:rPr>
        <w:t>from agricultural purpose to residential purpose, vide  alienation order bearing No. ALN (3) C</w:t>
      </w:r>
      <w:r w:rsidR="00FC3685" w:rsidRPr="00DB18CD">
        <w:rPr>
          <w:rFonts w:ascii="Bookman Old Style" w:hAnsi="Bookman Old Style"/>
        </w:rPr>
        <w:t xml:space="preserve">.R 218/2016-17 dated 08-12-2016 issued by the Deputy Commissioner, Mysuru District, Mysuru and </w:t>
      </w:r>
      <w:r w:rsidR="00FC3685" w:rsidRPr="00DB18CD">
        <w:rPr>
          <w:rFonts w:ascii="Bookman Old Style" w:hAnsi="Bookman Old Style"/>
          <w:b/>
        </w:rPr>
        <w:t xml:space="preserve">land </w:t>
      </w:r>
      <w:r w:rsidR="00DC044A" w:rsidRPr="00DB18CD">
        <w:rPr>
          <w:rFonts w:ascii="Bookman Old Style" w:hAnsi="Bookman Old Style"/>
          <w:b/>
        </w:rPr>
        <w:t>bearing Survey No. 225/2, measuring 3 Acres 30.08 Guntas</w:t>
      </w:r>
      <w:r w:rsidR="00DC044A" w:rsidRPr="00DB18CD">
        <w:rPr>
          <w:rFonts w:ascii="Bookman Old Style" w:hAnsi="Bookman Old Style"/>
        </w:rPr>
        <w:t xml:space="preserve"> from agricultural purpose to residential purpose,</w:t>
      </w:r>
      <w:r w:rsidR="00DB18CD" w:rsidRPr="00DB18CD">
        <w:rPr>
          <w:rFonts w:ascii="Bookman Old Style" w:hAnsi="Bookman Old Style"/>
        </w:rPr>
        <w:t xml:space="preserve"> vide alienation order bearing No. ALN (3) C.R 235/2016-17 dated 08-12-2016, issued by </w:t>
      </w:r>
      <w:r w:rsidR="00DC044A" w:rsidRPr="00DB18CD">
        <w:rPr>
          <w:rFonts w:ascii="Bookman Old Style" w:hAnsi="Bookman Old Style"/>
        </w:rPr>
        <w:t xml:space="preserve"> the Deputy Commissioner, Mysuru District, Mysuru </w:t>
      </w:r>
      <w:r w:rsidR="00DB18CD" w:rsidRPr="00DB18CD">
        <w:rPr>
          <w:rFonts w:ascii="Bookman Old Style" w:hAnsi="Bookman Old Style"/>
        </w:rPr>
        <w:t>.</w:t>
      </w:r>
    </w:p>
    <w:p w14:paraId="2BEA0058"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8B3935">
        <w:rPr>
          <w:rFonts w:ascii="Bookman Old Style" w:hAnsi="Bookman Old Style"/>
        </w:rPr>
        <w:t xml:space="preserve"> </w:t>
      </w:r>
      <w:r w:rsidRPr="00DB18CD">
        <w:rPr>
          <w:rFonts w:ascii="Bookman Old Style" w:hAnsi="Bookman Old Style"/>
        </w:rPr>
        <w:t>K.R.</w:t>
      </w:r>
      <w:r w:rsidR="008B3935">
        <w:rPr>
          <w:rFonts w:ascii="Bookman Old Style" w:hAnsi="Bookman Old Style"/>
        </w:rPr>
        <w:t xml:space="preserve"> </w:t>
      </w:r>
      <w:r w:rsidRPr="00DB18CD">
        <w:rPr>
          <w:rFonts w:ascii="Bookman Old Style" w:hAnsi="Bookman Old Style"/>
        </w:rPr>
        <w:t xml:space="preserve">Udaya Kumar has entered into a Registered Sale Agreement dated 21-12-2017 with </w:t>
      </w:r>
      <w:r>
        <w:rPr>
          <w:rFonts w:ascii="Bookman Old Style" w:hAnsi="Bookman Old Style"/>
        </w:rPr>
        <w:t>Sri.</w:t>
      </w:r>
      <w:r w:rsidR="008B3935">
        <w:rPr>
          <w:rFonts w:ascii="Bookman Old Style" w:hAnsi="Bookman Old Style"/>
        </w:rPr>
        <w:t xml:space="preserve"> </w:t>
      </w:r>
      <w:r w:rsidRPr="00DB18CD">
        <w:rPr>
          <w:rFonts w:ascii="Bookman Old Style" w:hAnsi="Bookman Old Style"/>
        </w:rPr>
        <w:t>Shivakumar with</w:t>
      </w:r>
      <w:r>
        <w:rPr>
          <w:rFonts w:ascii="Bookman Old Style" w:hAnsi="Bookman Old Style"/>
        </w:rPr>
        <w:t xml:space="preserve"> </w:t>
      </w:r>
      <w:r w:rsidRPr="00DB18CD">
        <w:rPr>
          <w:rFonts w:ascii="Bookman Old Style" w:hAnsi="Bookman Old Style"/>
        </w:rPr>
        <w:t>respect to the sale of the undivided share in the said lands</w:t>
      </w:r>
      <w:r>
        <w:rPr>
          <w:rFonts w:ascii="Bookman Old Style" w:hAnsi="Bookman Old Style"/>
        </w:rPr>
        <w:t xml:space="preserve">, which was </w:t>
      </w:r>
      <w:r w:rsidRPr="00DB18CD">
        <w:rPr>
          <w:rFonts w:ascii="Bookman Old Style" w:hAnsi="Bookman Old Style"/>
        </w:rPr>
        <w:t>registered as document No. MYW-1-07313-2017</w:t>
      </w:r>
      <w:r>
        <w:rPr>
          <w:rFonts w:ascii="Bookman Old Style" w:hAnsi="Bookman Old Style"/>
        </w:rPr>
        <w:t>-18 in CD No. MYWD-93 of Book-1, dated</w:t>
      </w:r>
      <w:r w:rsidRPr="00DB18CD">
        <w:rPr>
          <w:rFonts w:ascii="Bookman Old Style" w:hAnsi="Bookman Old Style"/>
        </w:rPr>
        <w:t xml:space="preserve"> 21-12-2017</w:t>
      </w:r>
      <w:r w:rsidR="008B3935">
        <w:rPr>
          <w:rFonts w:ascii="Bookman Old Style" w:hAnsi="Bookman Old Style"/>
        </w:rPr>
        <w:t xml:space="preserve"> </w:t>
      </w:r>
      <w:r w:rsidRPr="00DB18CD">
        <w:rPr>
          <w:rFonts w:ascii="Bookman Old Style" w:hAnsi="Bookman Old Style"/>
        </w:rPr>
        <w:t xml:space="preserve">before the Sub-Registrar, Mysuru West, Mysuru. </w:t>
      </w:r>
    </w:p>
    <w:p w14:paraId="4B1BF3B4"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8B3935">
        <w:rPr>
          <w:rFonts w:ascii="Bookman Old Style" w:hAnsi="Bookman Old Style"/>
        </w:rPr>
        <w:t xml:space="preserve"> </w:t>
      </w:r>
      <w:r w:rsidRPr="00DB18CD">
        <w:rPr>
          <w:rFonts w:ascii="Bookman Old Style" w:hAnsi="Bookman Old Style"/>
        </w:rPr>
        <w:t>K.R. Udaya Kumar and</w:t>
      </w:r>
      <w:r>
        <w:rPr>
          <w:rFonts w:ascii="Bookman Old Style" w:hAnsi="Bookman Old Style"/>
        </w:rPr>
        <w:t xml:space="preserve"> Sri.</w:t>
      </w:r>
      <w:r w:rsidR="008B3935">
        <w:rPr>
          <w:rFonts w:ascii="Bookman Old Style" w:hAnsi="Bookman Old Style"/>
        </w:rPr>
        <w:t xml:space="preserve"> </w:t>
      </w:r>
      <w:r w:rsidRPr="00DB18CD">
        <w:rPr>
          <w:rFonts w:ascii="Bookman Old Style" w:hAnsi="Bookman Old Style"/>
        </w:rPr>
        <w:t>Shivakumar have jointly entered into a Registered Sale Agreement dated 29-03-2019 with Dristi Infrastructure and Developers, represented by its Partner</w:t>
      </w:r>
      <w:r w:rsidR="008B3935">
        <w:rPr>
          <w:rFonts w:ascii="Bookman Old Style" w:hAnsi="Bookman Old Style"/>
        </w:rPr>
        <w:t>s</w:t>
      </w:r>
      <w:r w:rsidRPr="00DB18CD">
        <w:rPr>
          <w:rFonts w:ascii="Bookman Old Style" w:hAnsi="Bookman Old Style"/>
        </w:rPr>
        <w:t>, K.N. Ravishankar, Akshay Kumar and K.N.</w:t>
      </w:r>
      <w:r w:rsidR="008B3935">
        <w:rPr>
          <w:rFonts w:ascii="Bookman Old Style" w:hAnsi="Bookman Old Style"/>
        </w:rPr>
        <w:t xml:space="preserve"> </w:t>
      </w:r>
      <w:r w:rsidRPr="00DB18CD">
        <w:rPr>
          <w:rFonts w:ascii="Bookman Old Style" w:hAnsi="Bookman Old Style"/>
        </w:rPr>
        <w:t>Mahadeva Swamy to develo</w:t>
      </w:r>
      <w:r>
        <w:rPr>
          <w:rFonts w:ascii="Bookman Old Style" w:hAnsi="Bookman Old Style"/>
        </w:rPr>
        <w:t>p</w:t>
      </w:r>
      <w:r w:rsidRPr="00DB18CD">
        <w:rPr>
          <w:rFonts w:ascii="Bookman Old Style" w:hAnsi="Bookman Old Style"/>
        </w:rPr>
        <w:t xml:space="preserve"> the said</w:t>
      </w:r>
      <w:r w:rsidR="003C69D9">
        <w:rPr>
          <w:rFonts w:ascii="Bookman Old Style" w:hAnsi="Bookman Old Style"/>
        </w:rPr>
        <w:t xml:space="preserve"> lands into residential layout consisting of several sites.</w:t>
      </w:r>
    </w:p>
    <w:p w14:paraId="0A612207" w14:textId="77777777" w:rsidR="00DB18CD" w:rsidRDefault="00DB18CD" w:rsidP="00B52F5B">
      <w:pPr>
        <w:spacing w:line="360" w:lineRule="auto"/>
        <w:jc w:val="both"/>
        <w:rPr>
          <w:rFonts w:ascii="Bookman Old Style" w:hAnsi="Bookman Old Style"/>
        </w:rPr>
      </w:pPr>
    </w:p>
    <w:p w14:paraId="4B630DA8" w14:textId="77777777" w:rsidR="0065139C" w:rsidRDefault="00DB18CD" w:rsidP="00B52F5B">
      <w:pPr>
        <w:autoSpaceDE w:val="0"/>
        <w:autoSpaceDN w:val="0"/>
        <w:adjustRightInd w:val="0"/>
        <w:spacing w:line="360" w:lineRule="auto"/>
        <w:jc w:val="both"/>
        <w:rPr>
          <w:rFonts w:ascii="Bookman Old Style" w:hAnsi="Bookman Old Style"/>
        </w:rPr>
      </w:pPr>
      <w:r w:rsidRPr="00DB18CD">
        <w:rPr>
          <w:rFonts w:ascii="Bookman Old Style" w:hAnsi="Bookman Old Style"/>
        </w:rPr>
        <w:t>Wher</w:t>
      </w:r>
      <w:r w:rsidR="000A0C5A">
        <w:rPr>
          <w:rFonts w:ascii="Bookman Old Style" w:hAnsi="Bookman Old Style"/>
        </w:rPr>
        <w:t>eas Sri.</w:t>
      </w:r>
      <w:r w:rsidR="008B3935">
        <w:rPr>
          <w:rFonts w:ascii="Bookman Old Style" w:hAnsi="Bookman Old Style"/>
        </w:rPr>
        <w:t xml:space="preserve"> </w:t>
      </w:r>
      <w:r w:rsidR="000A0C5A">
        <w:rPr>
          <w:rFonts w:ascii="Bookman Old Style" w:hAnsi="Bookman Old Style"/>
        </w:rPr>
        <w:t>K.R.</w:t>
      </w:r>
      <w:r w:rsidR="008B3935">
        <w:rPr>
          <w:rFonts w:ascii="Bookman Old Style" w:hAnsi="Bookman Old Style"/>
        </w:rPr>
        <w:t xml:space="preserve"> </w:t>
      </w:r>
      <w:r w:rsidR="000A0C5A">
        <w:rPr>
          <w:rFonts w:ascii="Bookman Old Style" w:hAnsi="Bookman Old Style"/>
        </w:rPr>
        <w:t xml:space="preserve">Udaya Kumar approached and </w:t>
      </w:r>
      <w:r w:rsidRPr="00DB18CD">
        <w:rPr>
          <w:rFonts w:ascii="Bookman Old Style" w:hAnsi="Bookman Old Style"/>
        </w:rPr>
        <w:t>obtain</w:t>
      </w:r>
      <w:r w:rsidR="000A0C5A">
        <w:rPr>
          <w:rFonts w:ascii="Bookman Old Style" w:hAnsi="Bookman Old Style"/>
        </w:rPr>
        <w:t>ed</w:t>
      </w:r>
      <w:r w:rsidRPr="00DB18CD">
        <w:rPr>
          <w:rFonts w:ascii="Bookman Old Style" w:hAnsi="Bookman Old Style"/>
        </w:rPr>
        <w:t xml:space="preserve"> </w:t>
      </w:r>
      <w:r w:rsidR="003757DC">
        <w:rPr>
          <w:rFonts w:ascii="Bookman Old Style" w:hAnsi="Bookman Old Style"/>
        </w:rPr>
        <w:t xml:space="preserve">layout </w:t>
      </w:r>
      <w:r w:rsidRPr="00DB18CD">
        <w:rPr>
          <w:rFonts w:ascii="Bookman Old Style" w:hAnsi="Bookman Old Style"/>
        </w:rPr>
        <w:t xml:space="preserve">plan approval from MUDA vide order No.. </w:t>
      </w:r>
      <w:r w:rsidR="000A0C5A" w:rsidRPr="000A0C5A">
        <w:rPr>
          <w:rFonts w:ascii="Nudi Akshar-01" w:hAnsi="Nudi Akshar-01" w:cs="Nudi Akshara"/>
          <w:b/>
          <w:bCs/>
          <w:sz w:val="32"/>
          <w:szCs w:val="32"/>
          <w:lang w:val="en-IN" w:eastAsia="en-IN"/>
        </w:rPr>
        <w:t>ªÉÄÊ.£À.¥Áæ: £ÀAiÉÆÃ±Á:«£Áå¸À:</w:t>
      </w:r>
      <w:r w:rsidR="000A0C5A" w:rsidRPr="000A0C5A">
        <w:rPr>
          <w:rFonts w:ascii="Bookman Old Style" w:hAnsi="Bookman Old Style" w:cs="Nudi Akshara"/>
          <w:b/>
          <w:bCs/>
          <w:lang w:val="en-IN" w:eastAsia="en-IN"/>
        </w:rPr>
        <w:t>52/2018-19</w:t>
      </w:r>
      <w:r w:rsidR="000A0C5A">
        <w:rPr>
          <w:rFonts w:ascii="Bookman Old Style" w:hAnsi="Bookman Old Style" w:cs="Nudi Akshara"/>
          <w:b/>
          <w:bCs/>
          <w:lang w:val="en-IN" w:eastAsia="en-IN"/>
        </w:rPr>
        <w:t xml:space="preserve">, dated 20/02/2019,  and also executed </w:t>
      </w:r>
      <w:r w:rsidRPr="00DB18CD">
        <w:rPr>
          <w:rFonts w:ascii="Bookman Old Style" w:hAnsi="Bookman Old Style"/>
        </w:rPr>
        <w:t xml:space="preserve"> Relinquishment Deed in favour of Government of Karnataka by K.R Udaya Kumar vide register No. MDA-1- 03402/2018-19 of Book I stored at CD No. MDAD 78 at office of the Additional District Registrar, MUDA, Mysore dated 13-02-2019 and hand over the roads, park, civic amenities and public utility sp</w:t>
      </w:r>
      <w:r w:rsidR="0065139C">
        <w:rPr>
          <w:rFonts w:ascii="Bookman Old Style" w:hAnsi="Bookman Old Style"/>
        </w:rPr>
        <w:t xml:space="preserve">ace to the concerned authority and subsequently residential layout has been formed in the said converted land as per the </w:t>
      </w:r>
      <w:r w:rsidRPr="00DB18CD">
        <w:rPr>
          <w:rFonts w:ascii="Bookman Old Style" w:hAnsi="Bookman Old Style"/>
        </w:rPr>
        <w:t>norms and directions of the MUDA authorities and provide the basic amenities such as road, park., water and electricity services to the layout and also obtained Khata from the MUDA authorities in respect of the schedule property bearing Site No. 1</w:t>
      </w:r>
      <w:r w:rsidR="00094275">
        <w:rPr>
          <w:rFonts w:ascii="Bookman Old Style" w:hAnsi="Bookman Old Style"/>
        </w:rPr>
        <w:t>3</w:t>
      </w:r>
      <w:r w:rsidRPr="00DB18CD">
        <w:rPr>
          <w:rFonts w:ascii="Bookman Old Style" w:hAnsi="Bookman Old Style"/>
        </w:rPr>
        <w:t xml:space="preserve"> on 27-05-2020 vide No. </w:t>
      </w:r>
      <w:r w:rsidR="0065139C">
        <w:rPr>
          <w:rFonts w:ascii="Nudi Akshara" w:hAnsi="Nudi Akshara" w:cs="Nudi Akshara"/>
          <w:b/>
          <w:bCs/>
          <w:sz w:val="32"/>
          <w:szCs w:val="32"/>
          <w:lang w:val="en-IN" w:eastAsia="en-IN"/>
        </w:rPr>
        <w:t xml:space="preserve">ªÉÄÊ.£À.¥Áæ: SÁvÀ </w:t>
      </w:r>
      <w:r w:rsidR="009C23FF">
        <w:rPr>
          <w:rFonts w:ascii="Bookman Old Style" w:hAnsi="Bookman Old Style"/>
        </w:rPr>
        <w:t>3213</w:t>
      </w:r>
      <w:r w:rsidR="00094275">
        <w:rPr>
          <w:rFonts w:ascii="Bookman Old Style" w:hAnsi="Bookman Old Style"/>
        </w:rPr>
        <w:t>9</w:t>
      </w:r>
      <w:r w:rsidRPr="00DB18CD">
        <w:rPr>
          <w:rFonts w:ascii="Bookman Old Style" w:hAnsi="Bookman Old Style"/>
        </w:rPr>
        <w:t xml:space="preserve">/20-21 and paid </w:t>
      </w:r>
      <w:r w:rsidR="0065139C">
        <w:rPr>
          <w:rFonts w:ascii="Bookman Old Style" w:hAnsi="Bookman Old Style"/>
        </w:rPr>
        <w:t xml:space="preserve">property tax with respect to schedule site </w:t>
      </w:r>
      <w:r w:rsidRPr="00DB18CD">
        <w:rPr>
          <w:rFonts w:ascii="Bookman Old Style" w:hAnsi="Bookman Old Style"/>
        </w:rPr>
        <w:t xml:space="preserve">to the concerned authorities. </w:t>
      </w:r>
    </w:p>
    <w:p w14:paraId="320FB8D4" w14:textId="77777777" w:rsidR="0065139C" w:rsidRDefault="0065139C" w:rsidP="00B52F5B">
      <w:pPr>
        <w:autoSpaceDE w:val="0"/>
        <w:autoSpaceDN w:val="0"/>
        <w:adjustRightInd w:val="0"/>
        <w:jc w:val="both"/>
        <w:rPr>
          <w:rFonts w:ascii="Bookman Old Style" w:hAnsi="Bookman Old Style"/>
        </w:rPr>
      </w:pPr>
    </w:p>
    <w:p w14:paraId="20326BD8" w14:textId="77777777" w:rsidR="00DB18CD" w:rsidRPr="00912E07" w:rsidRDefault="0065139C" w:rsidP="00B52F5B">
      <w:pPr>
        <w:autoSpaceDE w:val="0"/>
        <w:autoSpaceDN w:val="0"/>
        <w:adjustRightInd w:val="0"/>
        <w:spacing w:line="360" w:lineRule="auto"/>
        <w:jc w:val="both"/>
        <w:rPr>
          <w:rFonts w:ascii="Bookman Old Style" w:hAnsi="Bookman Old Style"/>
        </w:rPr>
      </w:pPr>
      <w:r>
        <w:rPr>
          <w:rFonts w:ascii="Bookman Old Style" w:hAnsi="Bookman Old Style"/>
        </w:rPr>
        <w:t>WHEREAS, Sri.</w:t>
      </w:r>
      <w:r w:rsidR="008B3935">
        <w:rPr>
          <w:rFonts w:ascii="Bookman Old Style" w:hAnsi="Bookman Old Style"/>
        </w:rPr>
        <w:t xml:space="preserve"> </w:t>
      </w:r>
      <w:r>
        <w:rPr>
          <w:rFonts w:ascii="Bookman Old Style" w:hAnsi="Bookman Old Style"/>
        </w:rPr>
        <w:t>K.R.</w:t>
      </w:r>
      <w:r w:rsidR="008B3935">
        <w:rPr>
          <w:rFonts w:ascii="Bookman Old Style" w:hAnsi="Bookman Old Style"/>
        </w:rPr>
        <w:t xml:space="preserve"> </w:t>
      </w:r>
      <w:r>
        <w:rPr>
          <w:rFonts w:ascii="Bookman Old Style" w:hAnsi="Bookman Old Style"/>
        </w:rPr>
        <w:t>Uday</w:t>
      </w:r>
      <w:r w:rsidR="008B3935">
        <w:rPr>
          <w:rFonts w:ascii="Bookman Old Style" w:hAnsi="Bookman Old Style"/>
        </w:rPr>
        <w:t>a</w:t>
      </w:r>
      <w:r>
        <w:rPr>
          <w:rFonts w:ascii="Bookman Old Style" w:hAnsi="Bookman Old Style"/>
        </w:rPr>
        <w:t xml:space="preserve"> Kumar and Sri.</w:t>
      </w:r>
      <w:r w:rsidR="008B3935">
        <w:rPr>
          <w:rFonts w:ascii="Bookman Old Style" w:hAnsi="Bookman Old Style"/>
        </w:rPr>
        <w:t xml:space="preserve"> </w:t>
      </w:r>
      <w:r>
        <w:rPr>
          <w:rFonts w:ascii="Bookman Old Style" w:hAnsi="Bookman Old Style"/>
        </w:rPr>
        <w:t>Shivakum</w:t>
      </w:r>
      <w:r w:rsidR="008B3935">
        <w:rPr>
          <w:rFonts w:ascii="Bookman Old Style" w:hAnsi="Bookman Old Style"/>
        </w:rPr>
        <w:t>a</w:t>
      </w:r>
      <w:r>
        <w:rPr>
          <w:rFonts w:ascii="Bookman Old Style" w:hAnsi="Bookman Old Style"/>
        </w:rPr>
        <w:t xml:space="preserve">r have jointly sold schedule property in favour of SELLER </w:t>
      </w:r>
      <w:r w:rsidR="00A73675">
        <w:rPr>
          <w:rFonts w:ascii="Bookman Old Style" w:hAnsi="Bookman Old Style"/>
        </w:rPr>
        <w:t>herein</w:t>
      </w:r>
      <w:r>
        <w:rPr>
          <w:rFonts w:ascii="Bookman Old Style" w:hAnsi="Bookman Old Style"/>
        </w:rPr>
        <w:t xml:space="preserve"> in the manner aforesaid. Thus seller herein became absolute owner of the Schedule property</w:t>
      </w:r>
      <w:r w:rsidR="00DB18CD" w:rsidRPr="00DB18CD">
        <w:rPr>
          <w:rFonts w:ascii="Bookman Old Style" w:hAnsi="Bookman Old Style"/>
        </w:rPr>
        <w:t xml:space="preserve"> and the khata was </w:t>
      </w:r>
      <w:r>
        <w:rPr>
          <w:rFonts w:ascii="Bookman Old Style" w:hAnsi="Bookman Old Style"/>
        </w:rPr>
        <w:t xml:space="preserve">registered in his name in the register of </w:t>
      </w:r>
      <w:r w:rsidR="00DB18CD" w:rsidRPr="00DB18CD">
        <w:rPr>
          <w:rFonts w:ascii="Bookman Old Style" w:hAnsi="Bookman Old Style"/>
        </w:rPr>
        <w:t xml:space="preserve">Mysore Urban Development Authority, Mysore </w:t>
      </w:r>
      <w:r w:rsidR="00C41CAB">
        <w:rPr>
          <w:rFonts w:ascii="Bookman Old Style" w:hAnsi="Bookman Old Style"/>
        </w:rPr>
        <w:t>after paying transfer fee of Rs.</w:t>
      </w:r>
      <w:r w:rsidR="00094275">
        <w:rPr>
          <w:rFonts w:ascii="Bookman Old Style" w:hAnsi="Bookman Old Style"/>
        </w:rPr>
        <w:t>4070</w:t>
      </w:r>
      <w:r w:rsidR="00F40E18">
        <w:rPr>
          <w:rFonts w:ascii="Bookman Old Style" w:hAnsi="Bookman Old Style"/>
        </w:rPr>
        <w:t>/- vide challan No.3627</w:t>
      </w:r>
      <w:r w:rsidR="00094275">
        <w:rPr>
          <w:rFonts w:ascii="Bookman Old Style" w:hAnsi="Bookman Old Style"/>
        </w:rPr>
        <w:t>9</w:t>
      </w:r>
      <w:r w:rsidR="00F40E18">
        <w:rPr>
          <w:rFonts w:ascii="Bookman Old Style" w:hAnsi="Bookman Old Style"/>
        </w:rPr>
        <w:t xml:space="preserve"> dated 07/08/2020 and obtained </w:t>
      </w:r>
      <w:r w:rsidR="00DB18CD" w:rsidRPr="00912E07">
        <w:rPr>
          <w:rFonts w:ascii="Bookman Old Style" w:hAnsi="Bookman Old Style"/>
        </w:rPr>
        <w:t>Khata transfer certificate</w:t>
      </w:r>
      <w:r w:rsidR="00CC0E59">
        <w:rPr>
          <w:rFonts w:ascii="Bookman Old Style" w:hAnsi="Bookman Old Style"/>
        </w:rPr>
        <w:t xml:space="preserve"> No.</w:t>
      </w:r>
      <w:r w:rsidR="00912E07" w:rsidRPr="00912E07">
        <w:rPr>
          <w:rFonts w:ascii="Nudi Akshara" w:hAnsi="Nudi Akshara" w:cs="Nudi Akshara"/>
          <w:b/>
          <w:bCs/>
          <w:lang w:val="en-IN" w:eastAsia="en-IN"/>
        </w:rPr>
        <w:t xml:space="preserve">ªÉÄÊ.£À.¥Áæ: SÁvÀ  </w:t>
      </w:r>
      <w:r w:rsidR="00912E07" w:rsidRPr="00912E07">
        <w:rPr>
          <w:rFonts w:ascii="Bookman Old Style" w:hAnsi="Bookman Old Style" w:cs="Nudi Akshara"/>
          <w:b/>
          <w:bCs/>
          <w:lang w:val="en-IN" w:eastAsia="en-IN"/>
        </w:rPr>
        <w:t>new 35</w:t>
      </w:r>
      <w:r w:rsidR="009C23FF">
        <w:rPr>
          <w:rFonts w:ascii="Bookman Old Style" w:hAnsi="Bookman Old Style" w:cs="Nudi Akshara"/>
          <w:b/>
          <w:bCs/>
          <w:lang w:val="en-IN" w:eastAsia="en-IN"/>
        </w:rPr>
        <w:t>10</w:t>
      </w:r>
      <w:r w:rsidR="00094275">
        <w:rPr>
          <w:rFonts w:ascii="Bookman Old Style" w:hAnsi="Bookman Old Style" w:cs="Nudi Akshara"/>
          <w:b/>
          <w:bCs/>
          <w:lang w:val="en-IN" w:eastAsia="en-IN"/>
        </w:rPr>
        <w:t>5</w:t>
      </w:r>
      <w:r w:rsidR="00912E07" w:rsidRPr="00912E07">
        <w:rPr>
          <w:rFonts w:ascii="Bookman Old Style" w:hAnsi="Bookman Old Style" w:cs="Nudi Akshara"/>
          <w:b/>
          <w:bCs/>
          <w:lang w:val="en-IN" w:eastAsia="en-IN"/>
        </w:rPr>
        <w:t xml:space="preserve">/20-21 </w:t>
      </w:r>
      <w:r w:rsidR="00F40E18">
        <w:rPr>
          <w:rFonts w:ascii="Bookman Old Style" w:hAnsi="Bookman Old Style" w:cs="Nudi Akshara"/>
          <w:b/>
          <w:bCs/>
          <w:lang w:val="en-IN" w:eastAsia="en-IN"/>
        </w:rPr>
        <w:t>on</w:t>
      </w:r>
      <w:r w:rsidR="00DB18CD" w:rsidRPr="00912E07">
        <w:rPr>
          <w:rFonts w:ascii="Bookman Old Style" w:hAnsi="Bookman Old Style"/>
        </w:rPr>
        <w:t xml:space="preserve"> 07-08-2020 </w:t>
      </w:r>
      <w:r w:rsidR="00912E07">
        <w:rPr>
          <w:rFonts w:ascii="Bookman Old Style" w:hAnsi="Bookman Old Style"/>
        </w:rPr>
        <w:t>.</w:t>
      </w:r>
    </w:p>
    <w:p w14:paraId="495FF43E" w14:textId="77777777" w:rsidR="00DB18CD" w:rsidRPr="00DB18CD" w:rsidRDefault="00DB18CD" w:rsidP="00B52F5B">
      <w:pPr>
        <w:spacing w:line="360" w:lineRule="auto"/>
        <w:jc w:val="both"/>
        <w:rPr>
          <w:rFonts w:ascii="Bookman Old Style" w:hAnsi="Bookman Old Style"/>
        </w:rPr>
      </w:pPr>
    </w:p>
    <w:p w14:paraId="0129BFE6" w14:textId="77777777" w:rsidR="00013F0A" w:rsidRPr="00DB18CD" w:rsidRDefault="00013F0A"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thus </w:t>
      </w:r>
      <w:r w:rsidR="004B5D51" w:rsidRPr="00DB18CD">
        <w:rPr>
          <w:rFonts w:ascii="Bookman Old Style" w:hAnsi="Bookman Old Style"/>
        </w:rPr>
        <w:t>SELLER</w:t>
      </w:r>
      <w:r w:rsidRPr="00DB18CD">
        <w:rPr>
          <w:rFonts w:ascii="Bookman Old Style" w:hAnsi="Bookman Old Style"/>
        </w:rPr>
        <w:t xml:space="preserve"> </w:t>
      </w:r>
      <w:r w:rsidR="004B5D51" w:rsidRPr="00DB18CD">
        <w:rPr>
          <w:rFonts w:ascii="Bookman Old Style" w:hAnsi="Bookman Old Style"/>
        </w:rPr>
        <w:t>is</w:t>
      </w:r>
      <w:r w:rsidRPr="00DB18CD">
        <w:rPr>
          <w:rFonts w:ascii="Bookman Old Style" w:hAnsi="Bookman Old Style"/>
        </w:rPr>
        <w:t xml:space="preserve"> in possession and enjoyment of the </w:t>
      </w:r>
      <w:r w:rsidR="00A01956" w:rsidRPr="00DB18CD">
        <w:rPr>
          <w:rFonts w:ascii="Bookman Old Style" w:hAnsi="Bookman Old Style"/>
        </w:rPr>
        <w:t>S</w:t>
      </w:r>
      <w:r w:rsidRPr="00DB18CD">
        <w:rPr>
          <w:rFonts w:ascii="Bookman Old Style" w:hAnsi="Bookman Old Style"/>
        </w:rPr>
        <w:t xml:space="preserve">chedule </w:t>
      </w:r>
      <w:r w:rsidR="00A01956" w:rsidRPr="00DB18CD">
        <w:rPr>
          <w:rFonts w:ascii="Bookman Old Style" w:hAnsi="Bookman Old Style"/>
        </w:rPr>
        <w:t>P</w:t>
      </w:r>
      <w:r w:rsidRPr="00DB18CD">
        <w:rPr>
          <w:rFonts w:ascii="Bookman Old Style" w:hAnsi="Bookman Old Style"/>
        </w:rPr>
        <w:t>roperty as absolute owner without any let or hindrance from anyone.</w:t>
      </w:r>
    </w:p>
    <w:p w14:paraId="39B39812" w14:textId="77777777" w:rsidR="007916A8" w:rsidRPr="00DB18CD" w:rsidRDefault="00052D49"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w:t>
      </w:r>
      <w:r w:rsidR="004B5D51" w:rsidRPr="00DB18CD">
        <w:rPr>
          <w:rFonts w:ascii="Bookman Old Style" w:hAnsi="Bookman Old Style"/>
        </w:rPr>
        <w:t>SELLER</w:t>
      </w:r>
      <w:r w:rsidRPr="00DB18CD">
        <w:rPr>
          <w:rFonts w:ascii="Bookman Old Style" w:hAnsi="Bookman Old Style"/>
        </w:rPr>
        <w:t xml:space="preserve"> herein for </w:t>
      </w:r>
      <w:r w:rsidR="004B5D51" w:rsidRPr="00DB18CD">
        <w:rPr>
          <w:rFonts w:ascii="Bookman Old Style" w:hAnsi="Bookman Old Style"/>
        </w:rPr>
        <w:t>h</w:t>
      </w:r>
      <w:r w:rsidR="00233AC8">
        <w:rPr>
          <w:rFonts w:ascii="Bookman Old Style" w:hAnsi="Bookman Old Style"/>
        </w:rPr>
        <w:t>is</w:t>
      </w:r>
      <w:r w:rsidRPr="00DB18CD">
        <w:rPr>
          <w:rFonts w:ascii="Bookman Old Style" w:hAnsi="Bookman Old Style"/>
        </w:rPr>
        <w:t xml:space="preserve"> family &amp; financial </w:t>
      </w:r>
      <w:r w:rsidR="00377F3E" w:rsidRPr="00DB18CD">
        <w:rPr>
          <w:rFonts w:ascii="Bookman Old Style" w:hAnsi="Bookman Old Style"/>
        </w:rPr>
        <w:t>necessities ha</w:t>
      </w:r>
      <w:r w:rsidR="004B5D51" w:rsidRPr="00DB18CD">
        <w:rPr>
          <w:rFonts w:ascii="Bookman Old Style" w:hAnsi="Bookman Old Style"/>
        </w:rPr>
        <w:t>s</w:t>
      </w:r>
      <w:r w:rsidRPr="00DB18CD">
        <w:rPr>
          <w:rFonts w:ascii="Bookman Old Style" w:hAnsi="Bookman Old Style"/>
        </w:rPr>
        <w:t xml:space="preserve"> </w:t>
      </w:r>
      <w:r w:rsidR="00704137" w:rsidRPr="00DB18CD">
        <w:rPr>
          <w:rFonts w:ascii="Bookman Old Style" w:hAnsi="Bookman Old Style"/>
        </w:rPr>
        <w:t>offered to sell the Schedule P</w:t>
      </w:r>
      <w:r w:rsidRPr="00DB18CD">
        <w:rPr>
          <w:rFonts w:ascii="Bookman Old Style" w:hAnsi="Bookman Old Style"/>
        </w:rPr>
        <w:t xml:space="preserve">roperty &amp; that the </w:t>
      </w:r>
      <w:r w:rsidR="006242BA">
        <w:rPr>
          <w:rFonts w:ascii="Bookman Old Style" w:hAnsi="Bookman Old Style"/>
        </w:rPr>
        <w:t>PURCHASER</w:t>
      </w:r>
      <w:r w:rsidRPr="00DB18CD">
        <w:rPr>
          <w:rFonts w:ascii="Bookman Old Style" w:hAnsi="Bookman Old Style"/>
        </w:rPr>
        <w:t xml:space="preserve"> herein </w:t>
      </w:r>
      <w:r w:rsidR="00B746A0" w:rsidRPr="00DB18CD">
        <w:rPr>
          <w:rFonts w:ascii="Bookman Old Style" w:hAnsi="Bookman Old Style"/>
        </w:rPr>
        <w:t xml:space="preserve">have </w:t>
      </w:r>
      <w:r w:rsidRPr="00DB18CD">
        <w:rPr>
          <w:rFonts w:ascii="Bookman Old Style" w:hAnsi="Bookman Old Style"/>
        </w:rPr>
        <w:t xml:space="preserve">come forward to purchase </w:t>
      </w:r>
      <w:r w:rsidR="00C40816" w:rsidRPr="00DB18CD">
        <w:rPr>
          <w:rFonts w:ascii="Bookman Old Style" w:hAnsi="Bookman Old Style" w:cs="Arial"/>
        </w:rPr>
        <w:t>for a valuable consideration</w:t>
      </w:r>
      <w:r w:rsidR="00B52F5B">
        <w:rPr>
          <w:rFonts w:ascii="Bookman Old Style" w:hAnsi="Bookman Old Style" w:cs="Arial"/>
        </w:rPr>
        <w:t xml:space="preserve"> @ Rs.7</w:t>
      </w:r>
      <w:r w:rsidR="008B1204">
        <w:rPr>
          <w:rFonts w:ascii="Bookman Old Style" w:hAnsi="Bookman Old Style" w:cs="Arial"/>
        </w:rPr>
        <w:t>5</w:t>
      </w:r>
      <w:r w:rsidR="00B52F5B">
        <w:rPr>
          <w:rFonts w:ascii="Bookman Old Style" w:hAnsi="Bookman Old Style" w:cs="Arial"/>
        </w:rPr>
        <w:t xml:space="preserve">0/- per Sq.ft amounting to </w:t>
      </w:r>
      <w:r w:rsidR="009F2DA4" w:rsidRPr="00DB18CD">
        <w:rPr>
          <w:rFonts w:ascii="Bookman Old Style" w:hAnsi="Bookman Old Style"/>
          <w:b/>
        </w:rPr>
        <w:t>Rs.</w:t>
      </w:r>
      <w:r w:rsidR="008B1204">
        <w:rPr>
          <w:rFonts w:ascii="Bookman Old Style" w:hAnsi="Bookman Old Style"/>
          <w:b/>
        </w:rPr>
        <w:t>9,00,000</w:t>
      </w:r>
      <w:r w:rsidR="009F2DA4" w:rsidRPr="00DB18CD">
        <w:rPr>
          <w:rFonts w:ascii="Bookman Old Style" w:hAnsi="Bookman Old Style"/>
          <w:b/>
        </w:rPr>
        <w:t>/-</w:t>
      </w:r>
      <w:r w:rsidR="008B3935">
        <w:rPr>
          <w:rFonts w:ascii="Bookman Old Style" w:hAnsi="Bookman Old Style"/>
          <w:b/>
        </w:rPr>
        <w:t xml:space="preserve"> </w:t>
      </w:r>
      <w:r w:rsidR="009F2DA4" w:rsidRPr="00DB18CD">
        <w:rPr>
          <w:rFonts w:ascii="Bookman Old Style" w:hAnsi="Bookman Old Style"/>
          <w:b/>
        </w:rPr>
        <w:t>(Rupee</w:t>
      </w:r>
      <w:r w:rsidR="008B3935">
        <w:rPr>
          <w:rFonts w:ascii="Bookman Old Style" w:hAnsi="Bookman Old Style"/>
          <w:b/>
        </w:rPr>
        <w:t>s</w:t>
      </w:r>
      <w:r w:rsidR="009F2DA4" w:rsidRPr="00DB18CD">
        <w:rPr>
          <w:rFonts w:ascii="Bookman Old Style" w:hAnsi="Bookman Old Style"/>
          <w:b/>
        </w:rPr>
        <w:t xml:space="preserve"> </w:t>
      </w:r>
      <w:r w:rsidR="00AB1B20">
        <w:rPr>
          <w:rFonts w:ascii="Bookman Old Style" w:hAnsi="Bookman Old Style"/>
          <w:b/>
        </w:rPr>
        <w:t>N</w:t>
      </w:r>
      <w:r w:rsidR="008B1204">
        <w:rPr>
          <w:rFonts w:ascii="Bookman Old Style" w:hAnsi="Bookman Old Style"/>
          <w:b/>
        </w:rPr>
        <w:t xml:space="preserve">ine </w:t>
      </w:r>
      <w:r w:rsidR="00AB1B20">
        <w:rPr>
          <w:rFonts w:ascii="Bookman Old Style" w:hAnsi="Bookman Old Style"/>
          <w:b/>
        </w:rPr>
        <w:t>L</w:t>
      </w:r>
      <w:r w:rsidR="008B1204">
        <w:rPr>
          <w:rFonts w:ascii="Bookman Old Style" w:hAnsi="Bookman Old Style"/>
          <w:b/>
        </w:rPr>
        <w:t>akh</w:t>
      </w:r>
      <w:r w:rsidR="009F2DA4" w:rsidRPr="00DB18CD">
        <w:rPr>
          <w:rFonts w:ascii="Bookman Old Style" w:hAnsi="Bookman Old Style"/>
          <w:b/>
        </w:rPr>
        <w:t xml:space="preserve"> </w:t>
      </w:r>
      <w:r w:rsidR="00AB1B20">
        <w:rPr>
          <w:rFonts w:ascii="Bookman Old Style" w:hAnsi="Bookman Old Style"/>
          <w:b/>
        </w:rPr>
        <w:t>O</w:t>
      </w:r>
      <w:r w:rsidR="009F2DA4" w:rsidRPr="00DB18CD">
        <w:rPr>
          <w:rFonts w:ascii="Bookman Old Style" w:hAnsi="Bookman Old Style"/>
          <w:b/>
        </w:rPr>
        <w:t xml:space="preserve">nly) </w:t>
      </w:r>
      <w:r w:rsidR="007916A8" w:rsidRPr="00DB18CD">
        <w:rPr>
          <w:rFonts w:ascii="Bookman Old Style" w:hAnsi="Bookman Old Style"/>
        </w:rPr>
        <w:t xml:space="preserve">as an absolute estate free from all encumbrances and that the </w:t>
      </w:r>
      <w:r w:rsidR="004B5D51" w:rsidRPr="00DB18CD">
        <w:rPr>
          <w:rFonts w:ascii="Bookman Old Style" w:hAnsi="Bookman Old Style"/>
        </w:rPr>
        <w:t>SELLER</w:t>
      </w:r>
      <w:r w:rsidR="007916A8" w:rsidRPr="00DB18CD">
        <w:rPr>
          <w:rFonts w:ascii="Bookman Old Style" w:hAnsi="Bookman Old Style"/>
        </w:rPr>
        <w:t xml:space="preserve"> ha</w:t>
      </w:r>
      <w:r w:rsidR="00B746A0" w:rsidRPr="00DB18CD">
        <w:rPr>
          <w:rFonts w:ascii="Bookman Old Style" w:hAnsi="Bookman Old Style"/>
        </w:rPr>
        <w:t xml:space="preserve">s </w:t>
      </w:r>
      <w:r w:rsidR="007916A8" w:rsidRPr="00DB18CD">
        <w:rPr>
          <w:rFonts w:ascii="Bookman Old Style" w:hAnsi="Bookman Old Style"/>
        </w:rPr>
        <w:t xml:space="preserve">accepted the offer of the </w:t>
      </w:r>
      <w:r w:rsidR="006242BA">
        <w:rPr>
          <w:rFonts w:ascii="Bookman Old Style" w:hAnsi="Bookman Old Style"/>
        </w:rPr>
        <w:t>PURCHASER</w:t>
      </w:r>
      <w:r w:rsidR="007916A8" w:rsidRPr="00DB18CD">
        <w:rPr>
          <w:rFonts w:ascii="Bookman Old Style" w:hAnsi="Bookman Old Style"/>
        </w:rPr>
        <w:t xml:space="preserve"> and there being no legal impediment, this DEED OF Absolute Sale is made. </w:t>
      </w:r>
    </w:p>
    <w:p w14:paraId="39DDC940" w14:textId="77777777" w:rsidR="00C40816" w:rsidRPr="00DB18CD" w:rsidRDefault="00C40816" w:rsidP="00B52F5B">
      <w:pPr>
        <w:spacing w:line="360" w:lineRule="auto"/>
        <w:jc w:val="both"/>
        <w:rPr>
          <w:rFonts w:ascii="Bookman Old Style" w:hAnsi="Bookman Old Style" w:cs="Arial"/>
          <w:b/>
          <w:u w:val="single"/>
        </w:rPr>
      </w:pPr>
      <w:r w:rsidRPr="00DB18CD">
        <w:rPr>
          <w:rFonts w:ascii="Bookman Old Style" w:hAnsi="Bookman Old Style" w:cs="Arial"/>
          <w:b/>
          <w:u w:val="single"/>
        </w:rPr>
        <w:t>NOW THIS DEED OF ABSOLUTE SALE WITNESSETH AS FOLLOWS:</w:t>
      </w:r>
    </w:p>
    <w:p w14:paraId="0C7E71F9" w14:textId="77777777" w:rsidR="00EA5F73" w:rsidRPr="00DB18CD" w:rsidRDefault="00C40816" w:rsidP="00B52F5B">
      <w:pPr>
        <w:spacing w:line="360" w:lineRule="auto"/>
        <w:jc w:val="both"/>
        <w:rPr>
          <w:rFonts w:ascii="Bookman Old Style" w:hAnsi="Bookman Old Style"/>
          <w:bCs/>
        </w:rPr>
      </w:pPr>
      <w:r w:rsidRPr="00DB18CD">
        <w:rPr>
          <w:rFonts w:ascii="Bookman Old Style" w:hAnsi="Bookman Old Style"/>
        </w:rPr>
        <w:t xml:space="preserve">That in consideration </w:t>
      </w:r>
      <w:r w:rsidR="00377F3E" w:rsidRPr="00DB18CD">
        <w:rPr>
          <w:rFonts w:ascii="Bookman Old Style" w:hAnsi="Bookman Old Style"/>
        </w:rPr>
        <w:t>of sum</w:t>
      </w:r>
      <w:r w:rsidRPr="00DB18CD">
        <w:rPr>
          <w:rFonts w:ascii="Bookman Old Style" w:hAnsi="Bookman Old Style"/>
        </w:rPr>
        <w:t xml:space="preserve"> of </w:t>
      </w:r>
      <w:r w:rsidR="007E42A6" w:rsidRPr="00DB18CD">
        <w:rPr>
          <w:rFonts w:ascii="Bookman Old Style" w:hAnsi="Bookman Old Style"/>
          <w:b/>
        </w:rPr>
        <w:t>Rs.</w:t>
      </w:r>
      <w:r w:rsidR="008B1204">
        <w:rPr>
          <w:rFonts w:ascii="Bookman Old Style" w:hAnsi="Bookman Old Style"/>
          <w:b/>
        </w:rPr>
        <w:t>9,00,00</w:t>
      </w:r>
      <w:r w:rsidR="007E42A6">
        <w:rPr>
          <w:rFonts w:ascii="Bookman Old Style" w:hAnsi="Bookman Old Style"/>
          <w:b/>
        </w:rPr>
        <w:t>0</w:t>
      </w:r>
      <w:r w:rsidR="007E42A6" w:rsidRPr="00DB18CD">
        <w:rPr>
          <w:rFonts w:ascii="Bookman Old Style" w:hAnsi="Bookman Old Style"/>
          <w:b/>
        </w:rPr>
        <w:t>/-</w:t>
      </w:r>
      <w:r w:rsidR="008B3935">
        <w:rPr>
          <w:rFonts w:ascii="Bookman Old Style" w:hAnsi="Bookman Old Style"/>
          <w:b/>
        </w:rPr>
        <w:t xml:space="preserve"> </w:t>
      </w:r>
      <w:r w:rsidR="007E42A6" w:rsidRPr="00DB18CD">
        <w:rPr>
          <w:rFonts w:ascii="Bookman Old Style" w:hAnsi="Bookman Old Style"/>
          <w:b/>
        </w:rPr>
        <w:t>(Rupee</w:t>
      </w:r>
      <w:r w:rsidR="008B3935">
        <w:rPr>
          <w:rFonts w:ascii="Bookman Old Style" w:hAnsi="Bookman Old Style"/>
          <w:b/>
        </w:rPr>
        <w:t>s</w:t>
      </w:r>
      <w:r w:rsidR="007E42A6" w:rsidRPr="00DB18CD">
        <w:rPr>
          <w:rFonts w:ascii="Bookman Old Style" w:hAnsi="Bookman Old Style"/>
          <w:b/>
        </w:rPr>
        <w:t xml:space="preserve"> </w:t>
      </w:r>
      <w:r w:rsidR="008B1204">
        <w:rPr>
          <w:rFonts w:ascii="Bookman Old Style" w:hAnsi="Bookman Old Style"/>
          <w:b/>
        </w:rPr>
        <w:t xml:space="preserve">Nine </w:t>
      </w:r>
      <w:r w:rsidR="00F73E6F">
        <w:rPr>
          <w:rFonts w:ascii="Bookman Old Style" w:hAnsi="Bookman Old Style"/>
          <w:b/>
        </w:rPr>
        <w:t>L</w:t>
      </w:r>
      <w:r w:rsidR="008B1204">
        <w:rPr>
          <w:rFonts w:ascii="Bookman Old Style" w:hAnsi="Bookman Old Style"/>
          <w:b/>
        </w:rPr>
        <w:t xml:space="preserve">akh </w:t>
      </w:r>
      <w:r w:rsidR="007E42A6" w:rsidRPr="00DB18CD">
        <w:rPr>
          <w:rFonts w:ascii="Bookman Old Style" w:hAnsi="Bookman Old Style"/>
          <w:b/>
        </w:rPr>
        <w:t>only)</w:t>
      </w:r>
      <w:r w:rsidR="008B3935">
        <w:rPr>
          <w:rFonts w:ascii="Bookman Old Style" w:hAnsi="Bookman Old Style"/>
          <w:b/>
        </w:rPr>
        <w:t xml:space="preserve"> </w:t>
      </w:r>
      <w:r w:rsidRPr="00DB18CD">
        <w:rPr>
          <w:rFonts w:ascii="Bookman Old Style" w:hAnsi="Bookman Old Style"/>
          <w:bCs/>
        </w:rPr>
        <w:t xml:space="preserve">paid by the </w:t>
      </w:r>
      <w:r w:rsidR="006242BA">
        <w:rPr>
          <w:rFonts w:ascii="Bookman Old Style" w:hAnsi="Bookman Old Style"/>
          <w:bCs/>
        </w:rPr>
        <w:t>PURCHASER</w:t>
      </w:r>
      <w:r w:rsidR="00EA5F73" w:rsidRPr="00DB18CD">
        <w:rPr>
          <w:rFonts w:ascii="Bookman Old Style" w:hAnsi="Bookman Old Style"/>
          <w:bCs/>
        </w:rPr>
        <w:t xml:space="preserve"> </w:t>
      </w:r>
      <w:r w:rsidR="00107705" w:rsidRPr="00DB18CD">
        <w:rPr>
          <w:rFonts w:ascii="Bookman Old Style" w:hAnsi="Bookman Old Style"/>
          <w:bCs/>
        </w:rPr>
        <w:t xml:space="preserve">to the </w:t>
      </w:r>
      <w:r w:rsidR="004B5D51" w:rsidRPr="00DB18CD">
        <w:rPr>
          <w:rFonts w:ascii="Bookman Old Style" w:hAnsi="Bookman Old Style"/>
          <w:bCs/>
        </w:rPr>
        <w:t>SELLER</w:t>
      </w:r>
      <w:r w:rsidR="00107705" w:rsidRPr="00DB18CD">
        <w:rPr>
          <w:rFonts w:ascii="Bookman Old Style" w:hAnsi="Bookman Old Style"/>
          <w:bCs/>
        </w:rPr>
        <w:t xml:space="preserve"> </w:t>
      </w:r>
      <w:r w:rsidR="00EA5F73" w:rsidRPr="00DB18CD">
        <w:rPr>
          <w:rFonts w:ascii="Bookman Old Style" w:hAnsi="Bookman Old Style"/>
          <w:bCs/>
        </w:rPr>
        <w:t>in the following manner:</w:t>
      </w:r>
      <w:r w:rsidRPr="00DB18CD">
        <w:rPr>
          <w:rFonts w:ascii="Bookman Old Style" w:hAnsi="Bookman Old Style"/>
          <w:bCs/>
        </w:rPr>
        <w:t xml:space="preserve"> </w:t>
      </w:r>
    </w:p>
    <w:p w14:paraId="69E70923" w14:textId="77777777" w:rsidR="006B2EF8" w:rsidRPr="008B3935" w:rsidRDefault="00162B53" w:rsidP="0020108F">
      <w:pPr>
        <w:shd w:val="clear" w:color="auto" w:fill="FFFFFF"/>
        <w:spacing w:line="480" w:lineRule="auto"/>
        <w:jc w:val="both"/>
        <w:rPr>
          <w:rFonts w:ascii="Bookman Old Style" w:hAnsi="Bookman Old Style" w:cs="Arial"/>
          <w:color w:val="222222"/>
        </w:rPr>
      </w:pPr>
      <w:r w:rsidRPr="008B3935">
        <w:rPr>
          <w:rFonts w:ascii="Bookman Old Style" w:hAnsi="Bookman Old Style" w:cs="Arial"/>
          <w:color w:val="222222"/>
          <w:shd w:val="clear" w:color="auto" w:fill="FFFFFF"/>
        </w:rPr>
        <w:t xml:space="preserve">a) </w:t>
      </w:r>
      <w:r w:rsidR="007F1741" w:rsidRPr="00AB1B20">
        <w:rPr>
          <w:rFonts w:ascii="Bookman Old Style" w:hAnsi="Bookman Old Style" w:cs="Arial"/>
          <w:b/>
          <w:color w:val="222222"/>
          <w:shd w:val="clear" w:color="auto" w:fill="FFFFFF"/>
        </w:rPr>
        <w:t>Rs.10,000/-</w:t>
      </w:r>
      <w:r w:rsidR="003E1772" w:rsidRPr="00AB1B20">
        <w:rPr>
          <w:rFonts w:ascii="Bookman Old Style" w:hAnsi="Bookman Old Style" w:cs="Arial"/>
          <w:b/>
          <w:color w:val="222222"/>
          <w:shd w:val="clear" w:color="auto" w:fill="FFFFFF"/>
        </w:rPr>
        <w:t xml:space="preserve"> </w:t>
      </w:r>
      <w:r w:rsidR="007F1741" w:rsidRPr="00AB1B20">
        <w:rPr>
          <w:rFonts w:ascii="Bookman Old Style" w:hAnsi="Bookman Old Style" w:cs="Arial"/>
          <w:b/>
          <w:color w:val="222222"/>
          <w:shd w:val="clear" w:color="auto" w:fill="FFFFFF"/>
        </w:rPr>
        <w:t xml:space="preserve">(Rupees </w:t>
      </w:r>
      <w:r w:rsidR="00AB1B20">
        <w:rPr>
          <w:rFonts w:ascii="Bookman Old Style" w:hAnsi="Bookman Old Style" w:cs="Arial"/>
          <w:b/>
          <w:color w:val="222222"/>
          <w:shd w:val="clear" w:color="auto" w:fill="FFFFFF"/>
        </w:rPr>
        <w:t>T</w:t>
      </w:r>
      <w:r w:rsidR="007F1741" w:rsidRPr="00AB1B20">
        <w:rPr>
          <w:rFonts w:ascii="Bookman Old Style" w:hAnsi="Bookman Old Style" w:cs="Arial"/>
          <w:b/>
          <w:color w:val="222222"/>
          <w:shd w:val="clear" w:color="auto" w:fill="FFFFFF"/>
        </w:rPr>
        <w:t xml:space="preserve">en </w:t>
      </w:r>
      <w:r w:rsidR="00AB1B20">
        <w:rPr>
          <w:rFonts w:ascii="Bookman Old Style" w:hAnsi="Bookman Old Style" w:cs="Arial"/>
          <w:b/>
          <w:color w:val="222222"/>
          <w:shd w:val="clear" w:color="auto" w:fill="FFFFFF"/>
        </w:rPr>
        <w:t>T</w:t>
      </w:r>
      <w:r w:rsidR="007F1741" w:rsidRPr="00AB1B20">
        <w:rPr>
          <w:rFonts w:ascii="Bookman Old Style" w:hAnsi="Bookman Old Style" w:cs="Arial"/>
          <w:b/>
          <w:color w:val="222222"/>
          <w:shd w:val="clear" w:color="auto" w:fill="FFFFFF"/>
        </w:rPr>
        <w:t xml:space="preserve">housand </w:t>
      </w:r>
      <w:r w:rsidR="00AB1B20">
        <w:rPr>
          <w:rFonts w:ascii="Bookman Old Style" w:hAnsi="Bookman Old Style" w:cs="Arial"/>
          <w:b/>
          <w:color w:val="222222"/>
          <w:shd w:val="clear" w:color="auto" w:fill="FFFFFF"/>
        </w:rPr>
        <w:t>O</w:t>
      </w:r>
      <w:r w:rsidR="007F1741" w:rsidRPr="00AB1B20">
        <w:rPr>
          <w:rFonts w:ascii="Bookman Old Style" w:hAnsi="Bookman Old Style" w:cs="Arial"/>
          <w:b/>
          <w:color w:val="222222"/>
          <w:shd w:val="clear" w:color="auto" w:fill="FFFFFF"/>
        </w:rPr>
        <w:t>nly)</w:t>
      </w:r>
      <w:r w:rsidR="007F1741" w:rsidRPr="008B3935">
        <w:rPr>
          <w:rFonts w:ascii="Bookman Old Style" w:hAnsi="Bookman Old Style" w:cs="Arial"/>
          <w:color w:val="222222"/>
          <w:shd w:val="clear" w:color="auto" w:fill="FFFFFF"/>
        </w:rPr>
        <w:t xml:space="preserve"> by way of</w:t>
      </w:r>
      <w:r w:rsidR="008B3935">
        <w:rPr>
          <w:rFonts w:ascii="Bookman Old Style" w:hAnsi="Bookman Old Style" w:cs="Arial"/>
          <w:color w:val="222222"/>
          <w:shd w:val="clear" w:color="auto" w:fill="FFFFFF"/>
        </w:rPr>
        <w:t xml:space="preserve"> </w:t>
      </w:r>
      <w:r w:rsidR="007F1741" w:rsidRPr="008B3935">
        <w:rPr>
          <w:rFonts w:ascii="Bookman Old Style" w:hAnsi="Bookman Old Style" w:cs="Arial"/>
          <w:color w:val="222222"/>
          <w:shd w:val="clear" w:color="auto" w:fill="FFFFFF"/>
        </w:rPr>
        <w:t xml:space="preserve">UPI Ref </w:t>
      </w:r>
      <w:r w:rsidR="00F73E6F">
        <w:rPr>
          <w:rFonts w:ascii="Bookman Old Style" w:hAnsi="Bookman Old Style" w:cs="Arial"/>
          <w:color w:val="222222"/>
          <w:shd w:val="clear" w:color="auto" w:fill="FFFFFF"/>
        </w:rPr>
        <w:t>N</w:t>
      </w:r>
      <w:r w:rsidR="007F1741" w:rsidRPr="008B3935">
        <w:rPr>
          <w:rFonts w:ascii="Bookman Old Style" w:hAnsi="Bookman Old Style" w:cs="Arial"/>
          <w:color w:val="222222"/>
          <w:shd w:val="clear" w:color="auto" w:fill="FFFFFF"/>
        </w:rPr>
        <w:t>o</w:t>
      </w:r>
      <w:r w:rsidR="00F73E6F">
        <w:rPr>
          <w:rFonts w:ascii="Bookman Old Style" w:hAnsi="Bookman Old Style" w:cs="Arial"/>
          <w:color w:val="222222"/>
          <w:shd w:val="clear" w:color="auto" w:fill="FFFFFF"/>
        </w:rPr>
        <w:t>:</w:t>
      </w:r>
      <w:r w:rsidR="007F1741" w:rsidRPr="008B3935">
        <w:rPr>
          <w:rFonts w:ascii="Bookman Old Style" w:hAnsi="Bookman Old Style" w:cs="Arial"/>
          <w:color w:val="222222"/>
          <w:shd w:val="clear" w:color="auto" w:fill="FFFFFF"/>
        </w:rPr>
        <w:t xml:space="preserve"> </w:t>
      </w:r>
      <w:r w:rsidR="007F1741" w:rsidRPr="00AB1B20">
        <w:rPr>
          <w:rFonts w:ascii="Bookman Old Style" w:hAnsi="Bookman Old Style" w:cs="Arial"/>
          <w:b/>
          <w:color w:val="222222"/>
          <w:shd w:val="clear" w:color="auto" w:fill="FFFFFF"/>
        </w:rPr>
        <w:t>021832535987</w:t>
      </w:r>
      <w:r w:rsidR="007F1741" w:rsidRPr="008B3935">
        <w:rPr>
          <w:rFonts w:ascii="Bookman Old Style" w:hAnsi="Bookman Old Style" w:cs="Arial"/>
          <w:color w:val="222222"/>
          <w:shd w:val="clear" w:color="auto" w:fill="FFFFFF"/>
        </w:rPr>
        <w:t xml:space="preserve">, on </w:t>
      </w:r>
      <w:r w:rsidR="007F1741" w:rsidRPr="00AB1B20">
        <w:rPr>
          <w:rFonts w:ascii="Bookman Old Style" w:hAnsi="Bookman Old Style" w:cs="Arial"/>
          <w:b/>
          <w:color w:val="222222"/>
          <w:shd w:val="clear" w:color="auto" w:fill="FFFFFF"/>
        </w:rPr>
        <w:t>5/8/2020</w:t>
      </w:r>
      <w:r w:rsidR="007F1741" w:rsidRPr="008B3935">
        <w:rPr>
          <w:rFonts w:ascii="Bookman Old Style" w:hAnsi="Bookman Old Style" w:cs="Arial"/>
          <w:color w:val="222222"/>
          <w:shd w:val="clear" w:color="auto" w:fill="FFFFFF"/>
        </w:rPr>
        <w:t>.</w:t>
      </w:r>
    </w:p>
    <w:p w14:paraId="5F567FF2" w14:textId="77777777" w:rsidR="00C40816" w:rsidRPr="00DB18CD" w:rsidRDefault="00162B53" w:rsidP="0020108F">
      <w:pPr>
        <w:shd w:val="clear" w:color="auto" w:fill="FFFFFF"/>
        <w:spacing w:line="480" w:lineRule="auto"/>
        <w:jc w:val="both"/>
        <w:rPr>
          <w:rFonts w:ascii="Bookman Old Style" w:hAnsi="Bookman Old Style" w:cs="Courier New"/>
        </w:rPr>
      </w:pPr>
      <w:r w:rsidRPr="008B3935">
        <w:rPr>
          <w:rFonts w:ascii="Bookman Old Style" w:hAnsi="Bookman Old Style" w:cs="Arial"/>
          <w:color w:val="222222"/>
        </w:rPr>
        <w:t>b</w:t>
      </w:r>
      <w:r w:rsidR="006B2EF8" w:rsidRPr="008B3935">
        <w:rPr>
          <w:rFonts w:ascii="Bookman Old Style" w:hAnsi="Bookman Old Style" w:cs="Arial"/>
          <w:color w:val="222222"/>
        </w:rPr>
        <w:t>)</w:t>
      </w:r>
      <w:r w:rsidR="008B3935">
        <w:rPr>
          <w:rFonts w:ascii="Bookman Old Style" w:hAnsi="Bookman Old Style" w:cs="Arial"/>
          <w:color w:val="222222"/>
        </w:rPr>
        <w:t xml:space="preserve"> </w:t>
      </w:r>
      <w:r w:rsidR="00B05C31" w:rsidRPr="00AB1B20">
        <w:rPr>
          <w:rFonts w:ascii="Bookman Old Style" w:hAnsi="Bookman Old Style" w:cs="Arial"/>
          <w:b/>
          <w:color w:val="222222"/>
        </w:rPr>
        <w:t>Rs 8,90,000/- (Rupees Eight Lakhs Ninety Thousand only)</w:t>
      </w:r>
      <w:r w:rsidR="00B05C31" w:rsidRPr="004B3200">
        <w:rPr>
          <w:rFonts w:ascii="Bookman Old Style" w:hAnsi="Bookman Old Style" w:cs="Arial"/>
          <w:color w:val="222222"/>
        </w:rPr>
        <w:t xml:space="preserve"> </w:t>
      </w:r>
      <w:r w:rsidR="003757DC" w:rsidRPr="008B3935">
        <w:rPr>
          <w:rFonts w:ascii="Bookman Old Style" w:hAnsi="Bookman Old Style" w:cs="Arial"/>
          <w:color w:val="222222"/>
        </w:rPr>
        <w:t xml:space="preserve">by way of </w:t>
      </w:r>
      <w:r w:rsidR="00F73E6F">
        <w:rPr>
          <w:rFonts w:ascii="Bookman Old Style" w:hAnsi="Bookman Old Style" w:cs="Arial"/>
          <w:color w:val="222222"/>
        </w:rPr>
        <w:t xml:space="preserve">RTGS UTR No: </w:t>
      </w:r>
      <w:r w:rsidR="00F73E6F" w:rsidRPr="0086147A">
        <w:rPr>
          <w:rFonts w:ascii="Bookman Old Style" w:hAnsi="Bookman Old Style" w:cs="Arial"/>
          <w:b/>
          <w:color w:val="222222"/>
        </w:rPr>
        <w:t>KARBH 20307885017,</w:t>
      </w:r>
      <w:r w:rsidR="00F73E6F">
        <w:rPr>
          <w:rFonts w:ascii="Bookman Old Style" w:hAnsi="Bookman Old Style" w:cs="Arial"/>
          <w:color w:val="222222"/>
        </w:rPr>
        <w:t xml:space="preserve"> on </w:t>
      </w:r>
      <w:r w:rsidR="00F73E6F" w:rsidRPr="0086147A">
        <w:rPr>
          <w:rFonts w:ascii="Bookman Old Style" w:hAnsi="Bookman Old Style" w:cs="Arial"/>
          <w:b/>
          <w:color w:val="222222"/>
        </w:rPr>
        <w:t>02-11-2020</w:t>
      </w:r>
      <w:r w:rsidR="00F73E6F">
        <w:rPr>
          <w:rFonts w:ascii="Bookman Old Style" w:hAnsi="Bookman Old Style" w:cs="Arial"/>
          <w:color w:val="222222"/>
        </w:rPr>
        <w:t xml:space="preserve"> </w:t>
      </w:r>
      <w:r w:rsidR="009E0BDF" w:rsidRPr="008B3935">
        <w:rPr>
          <w:rFonts w:ascii="Bookman Old Style" w:hAnsi="Bookman Old Style" w:cs="Arial"/>
          <w:color w:val="222222"/>
        </w:rPr>
        <w:t>tran</w:t>
      </w:r>
      <w:r w:rsidR="008B3935">
        <w:rPr>
          <w:rFonts w:ascii="Bookman Old Style" w:hAnsi="Bookman Old Style" w:cs="Arial"/>
          <w:color w:val="222222"/>
        </w:rPr>
        <w:t>s</w:t>
      </w:r>
      <w:r w:rsidR="009E0BDF" w:rsidRPr="008B3935">
        <w:rPr>
          <w:rFonts w:ascii="Bookman Old Style" w:hAnsi="Bookman Old Style" w:cs="Arial"/>
          <w:color w:val="222222"/>
        </w:rPr>
        <w:t>fer to In favour of  SELLER’S A/C</w:t>
      </w:r>
      <w:r w:rsidR="009C1B9A" w:rsidRPr="008B3935">
        <w:rPr>
          <w:rFonts w:ascii="Bookman Old Style" w:hAnsi="Bookman Old Style" w:cs="Arial"/>
          <w:color w:val="222222"/>
        </w:rPr>
        <w:t xml:space="preserve">, </w:t>
      </w:r>
      <w:r w:rsidR="00C40816" w:rsidRPr="008B3935">
        <w:rPr>
          <w:rFonts w:ascii="Bookman Old Style" w:hAnsi="Bookman Old Style" w:cs="Courier New"/>
        </w:rPr>
        <w:t xml:space="preserve">the receipt of which is hereby admitted and acknowledged by the </w:t>
      </w:r>
      <w:r w:rsidR="004B5D51" w:rsidRPr="008B3935">
        <w:rPr>
          <w:rFonts w:ascii="Bookman Old Style" w:hAnsi="Bookman Old Style" w:cs="Courier New"/>
        </w:rPr>
        <w:t>SELLER</w:t>
      </w:r>
      <w:r w:rsidR="00C40816" w:rsidRPr="008B3935">
        <w:rPr>
          <w:rFonts w:ascii="Bookman Old Style" w:hAnsi="Bookman Old Style" w:cs="Courier New"/>
        </w:rPr>
        <w:t xml:space="preserve">, the </w:t>
      </w:r>
      <w:r w:rsidR="004B5D51" w:rsidRPr="008B3935">
        <w:rPr>
          <w:rFonts w:ascii="Bookman Old Style" w:hAnsi="Bookman Old Style" w:cs="Courier New"/>
        </w:rPr>
        <w:t>SELLER</w:t>
      </w:r>
      <w:r w:rsidR="00C40816" w:rsidRPr="008B3935">
        <w:rPr>
          <w:rFonts w:ascii="Bookman Old Style" w:hAnsi="Bookman Old Style" w:cs="Courier New"/>
        </w:rPr>
        <w:t xml:space="preserve"> do</w:t>
      </w:r>
      <w:r w:rsidR="00A2260E" w:rsidRPr="008B3935">
        <w:rPr>
          <w:rFonts w:ascii="Bookman Old Style" w:hAnsi="Bookman Old Style" w:cs="Courier New"/>
        </w:rPr>
        <w:t>es</w:t>
      </w:r>
      <w:r w:rsidR="00C40816" w:rsidRPr="008B3935">
        <w:rPr>
          <w:rFonts w:ascii="Bookman Old Style" w:hAnsi="Bookman Old Style" w:cs="Courier New"/>
        </w:rPr>
        <w:t xml:space="preserve"> hereby convey,</w:t>
      </w:r>
      <w:r w:rsidR="00704137" w:rsidRPr="008B3935">
        <w:rPr>
          <w:rFonts w:ascii="Bookman Old Style" w:hAnsi="Bookman Old Style" w:cs="Courier New"/>
        </w:rPr>
        <w:t xml:space="preserve"> sell, transfer and assign the</w:t>
      </w:r>
      <w:r w:rsidR="00704137" w:rsidRPr="00DB18CD">
        <w:rPr>
          <w:rFonts w:ascii="Bookman Old Style" w:hAnsi="Bookman Old Style" w:cs="Courier New"/>
        </w:rPr>
        <w:t xml:space="preserve"> Schedule P</w:t>
      </w:r>
      <w:r w:rsidR="00C40816" w:rsidRPr="00DB18CD">
        <w:rPr>
          <w:rFonts w:ascii="Bookman Old Style" w:hAnsi="Bookman Old Style" w:cs="Courier New"/>
        </w:rPr>
        <w:t xml:space="preserve">roperty in favour of the </w:t>
      </w:r>
      <w:r w:rsidR="006242BA">
        <w:rPr>
          <w:rFonts w:ascii="Bookman Old Style" w:hAnsi="Bookman Old Style" w:cs="Courier New"/>
        </w:rPr>
        <w:t>PURCHASER</w:t>
      </w:r>
      <w:r w:rsidR="00276AB0" w:rsidRPr="00DB18CD">
        <w:rPr>
          <w:rFonts w:ascii="Bookman Old Style" w:hAnsi="Bookman Old Style" w:cs="Courier New"/>
        </w:rPr>
        <w:t xml:space="preserve"> t</w:t>
      </w:r>
      <w:r w:rsidR="00206738" w:rsidRPr="00DB18CD">
        <w:rPr>
          <w:rFonts w:ascii="Bookman Old Style" w:hAnsi="Bookman Old Style" w:cs="Courier New"/>
        </w:rPr>
        <w:t xml:space="preserve">o become absolute </w:t>
      </w:r>
      <w:r w:rsidR="00AA1D07" w:rsidRPr="00DB18CD">
        <w:rPr>
          <w:rFonts w:ascii="Bookman Old Style" w:hAnsi="Bookman Old Style" w:cs="Courier New"/>
        </w:rPr>
        <w:t xml:space="preserve">joint </w:t>
      </w:r>
      <w:r w:rsidR="00206738" w:rsidRPr="00DB18CD">
        <w:rPr>
          <w:rFonts w:ascii="Bookman Old Style" w:hAnsi="Bookman Old Style" w:cs="Courier New"/>
        </w:rPr>
        <w:t>owner</w:t>
      </w:r>
      <w:r w:rsidR="00AA1D07" w:rsidRPr="00DB18CD">
        <w:rPr>
          <w:rFonts w:ascii="Bookman Old Style" w:hAnsi="Bookman Old Style" w:cs="Courier New"/>
        </w:rPr>
        <w:t>s</w:t>
      </w:r>
      <w:r w:rsidR="00206738" w:rsidRPr="00DB18CD">
        <w:rPr>
          <w:rFonts w:ascii="Bookman Old Style" w:hAnsi="Bookman Old Style" w:cs="Courier New"/>
        </w:rPr>
        <w:t xml:space="preserve"> of the </w:t>
      </w:r>
      <w:r w:rsidR="00A01956" w:rsidRPr="00DB18CD">
        <w:rPr>
          <w:rFonts w:ascii="Bookman Old Style" w:hAnsi="Bookman Old Style" w:cs="Courier New"/>
        </w:rPr>
        <w:t>S</w:t>
      </w:r>
      <w:r w:rsidR="00206738" w:rsidRPr="00DB18CD">
        <w:rPr>
          <w:rFonts w:ascii="Bookman Old Style" w:hAnsi="Bookman Old Style" w:cs="Courier New"/>
        </w:rPr>
        <w:t xml:space="preserve">chedule </w:t>
      </w:r>
      <w:r w:rsidR="00A01956" w:rsidRPr="00DB18CD">
        <w:rPr>
          <w:rFonts w:ascii="Bookman Old Style" w:hAnsi="Bookman Old Style" w:cs="Courier New"/>
        </w:rPr>
        <w:t>P</w:t>
      </w:r>
      <w:r w:rsidR="00206738" w:rsidRPr="00DB18CD">
        <w:rPr>
          <w:rFonts w:ascii="Bookman Old Style" w:hAnsi="Bookman Old Style" w:cs="Courier New"/>
        </w:rPr>
        <w:t>roperty.</w:t>
      </w:r>
    </w:p>
    <w:p w14:paraId="147746E6" w14:textId="77777777" w:rsidR="000D41B4" w:rsidRPr="00DB18CD" w:rsidRDefault="009674EB" w:rsidP="00B52F5B">
      <w:p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having acknowledged the receipt </w:t>
      </w:r>
      <w:r w:rsidR="00B24E29" w:rsidRPr="00DB18CD">
        <w:rPr>
          <w:rFonts w:ascii="Bookman Old Style" w:hAnsi="Bookman Old Style" w:cs="Arial"/>
        </w:rPr>
        <w:t xml:space="preserve">of the full sale consideration </w:t>
      </w:r>
      <w:r w:rsidRPr="00DB18CD">
        <w:rPr>
          <w:rFonts w:ascii="Bookman Old Style" w:hAnsi="Bookman Old Style" w:cs="Arial"/>
        </w:rPr>
        <w:t xml:space="preserve">does </w:t>
      </w:r>
      <w:r w:rsidR="0056342A" w:rsidRPr="00DB18CD">
        <w:rPr>
          <w:rFonts w:ascii="Bookman Old Style" w:hAnsi="Bookman Old Style" w:cs="Arial"/>
        </w:rPr>
        <w:t xml:space="preserve">hereby </w:t>
      </w:r>
      <w:r w:rsidRPr="00DB18CD">
        <w:rPr>
          <w:rFonts w:ascii="Bookman Old Style" w:hAnsi="Bookman Old Style" w:cs="Arial"/>
        </w:rPr>
        <w:t xml:space="preserve">convey, sell, transfer and assign unto the use of the </w:t>
      </w:r>
      <w:r w:rsidR="006242BA">
        <w:rPr>
          <w:rFonts w:ascii="Bookman Old Style" w:hAnsi="Bookman Old Style" w:cs="Arial"/>
        </w:rPr>
        <w:t>PURCHASER</w:t>
      </w:r>
      <w:r w:rsidR="00347860" w:rsidRPr="00DB18CD">
        <w:rPr>
          <w:rFonts w:ascii="Bookman Old Style" w:hAnsi="Bookman Old Style" w:cs="Arial"/>
        </w:rPr>
        <w:t>,</w:t>
      </w:r>
      <w:r w:rsidR="00704137" w:rsidRPr="00DB18CD">
        <w:rPr>
          <w:rFonts w:ascii="Bookman Old Style" w:hAnsi="Bookman Old Style" w:cs="Arial"/>
        </w:rPr>
        <w:t xml:space="preserve"> the Schedule P</w:t>
      </w:r>
      <w:r w:rsidRPr="00DB18CD">
        <w:rPr>
          <w:rFonts w:ascii="Bookman Old Style" w:hAnsi="Bookman Old Style" w:cs="Arial"/>
        </w:rPr>
        <w:t>roperty with all rights, ti</w:t>
      </w:r>
      <w:r w:rsidR="00704137" w:rsidRPr="00DB18CD">
        <w:rPr>
          <w:rFonts w:ascii="Bookman Old Style" w:hAnsi="Bookman Old Style" w:cs="Arial"/>
        </w:rPr>
        <w:t>tle &amp; interest in the Schedule P</w:t>
      </w:r>
      <w:r w:rsidRPr="00DB18CD">
        <w:rPr>
          <w:rFonts w:ascii="Bookman Old Style" w:hAnsi="Bookman Old Style" w:cs="Arial"/>
        </w:rPr>
        <w:t xml:space="preserve">roperty of the </w:t>
      </w:r>
      <w:r w:rsidR="004B5D51" w:rsidRPr="00DB18CD">
        <w:rPr>
          <w:rFonts w:ascii="Bookman Old Style" w:hAnsi="Bookman Old Style" w:cs="Arial"/>
        </w:rPr>
        <w:t>SELLER</w:t>
      </w:r>
      <w:r w:rsidRPr="00DB18CD">
        <w:rPr>
          <w:rFonts w:ascii="Bookman Old Style" w:hAnsi="Bookman Old Style" w:cs="Arial"/>
        </w:rPr>
        <w:t xml:space="preserve"> unto the </w:t>
      </w:r>
      <w:r w:rsidR="006242BA">
        <w:rPr>
          <w:rFonts w:ascii="Bookman Old Style" w:hAnsi="Bookman Old Style" w:cs="Arial"/>
        </w:rPr>
        <w:t>PURCHASER</w:t>
      </w:r>
      <w:r w:rsidRPr="00DB18CD">
        <w:rPr>
          <w:rFonts w:ascii="Bookman Old Style" w:hAnsi="Bookman Old Style" w:cs="Arial"/>
        </w:rPr>
        <w:t xml:space="preserve"> for ever as ordinarily conveyed on such sale.</w:t>
      </w:r>
    </w:p>
    <w:p w14:paraId="3EE7B32E"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s</w:t>
      </w:r>
      <w:r w:rsidRPr="00DB18CD">
        <w:rPr>
          <w:rFonts w:ascii="Bookman Old Style" w:hAnsi="Bookman Old Style" w:cs="Arial"/>
        </w:rPr>
        <w:t xml:space="preserve"> that the </w:t>
      </w:r>
      <w:r w:rsidR="004B5D51" w:rsidRPr="00DB18CD">
        <w:rPr>
          <w:rFonts w:ascii="Bookman Old Style" w:hAnsi="Bookman Old Style" w:cs="Arial"/>
        </w:rPr>
        <w:t>SELLER</w:t>
      </w:r>
      <w:r w:rsidRPr="00DB18CD">
        <w:rPr>
          <w:rFonts w:ascii="Bookman Old Style" w:hAnsi="Bookman Old Style" w:cs="Arial"/>
        </w:rPr>
        <w:t xml:space="preserve"> possess</w:t>
      </w:r>
      <w:r w:rsidR="00347860" w:rsidRPr="00DB18CD">
        <w:rPr>
          <w:rFonts w:ascii="Bookman Old Style" w:hAnsi="Bookman Old Style" w:cs="Arial"/>
        </w:rPr>
        <w:t>es</w:t>
      </w:r>
      <w:r w:rsidRPr="00DB18CD">
        <w:rPr>
          <w:rFonts w:ascii="Bookman Old Style" w:hAnsi="Bookman Old Style" w:cs="Arial"/>
        </w:rPr>
        <w:t xml:space="preserve"> a valid right, title and i</w:t>
      </w:r>
      <w:r w:rsidR="00704137" w:rsidRPr="00DB18CD">
        <w:rPr>
          <w:rFonts w:ascii="Bookman Old Style" w:hAnsi="Bookman Old Style" w:cs="Arial"/>
        </w:rPr>
        <w:t>nterest to convey the Schedule P</w:t>
      </w:r>
      <w:r w:rsidRPr="00DB18CD">
        <w:rPr>
          <w:rFonts w:ascii="Bookman Old Style" w:hAnsi="Bookman Old Style" w:cs="Arial"/>
        </w:rPr>
        <w:t>roperty</w:t>
      </w:r>
      <w:r w:rsidR="00956C80" w:rsidRPr="00DB18CD">
        <w:rPr>
          <w:rFonts w:ascii="Bookman Old Style" w:hAnsi="Bookman Old Style" w:cs="Arial"/>
        </w:rPr>
        <w:t>,</w:t>
      </w:r>
      <w:r w:rsidRPr="00DB18CD">
        <w:rPr>
          <w:rFonts w:ascii="Bookman Old Style" w:hAnsi="Bookman Old Style" w:cs="Arial"/>
        </w:rPr>
        <w:t xml:space="preserve"> hereby conveyed or expressed to be conveyed unto the</w:t>
      </w:r>
      <w:r w:rsidR="00CF73A2" w:rsidRPr="00DB18CD">
        <w:rPr>
          <w:rFonts w:ascii="Bookman Old Style" w:hAnsi="Bookman Old Style" w:cs="Arial"/>
        </w:rPr>
        <w:t xml:space="preserve"> use</w:t>
      </w:r>
      <w:r w:rsidRPr="00DB18CD">
        <w:rPr>
          <w:rFonts w:ascii="Bookman Old Style" w:hAnsi="Bookman Old Style" w:cs="Arial"/>
        </w:rPr>
        <w:t xml:space="preserve"> of the </w:t>
      </w:r>
      <w:r w:rsidR="006242BA">
        <w:rPr>
          <w:rFonts w:ascii="Bookman Old Style" w:hAnsi="Bookman Old Style" w:cs="Arial"/>
        </w:rPr>
        <w:t>PURCHASER</w:t>
      </w:r>
      <w:r w:rsidRPr="00DB18CD">
        <w:rPr>
          <w:rFonts w:ascii="Bookman Old Style" w:hAnsi="Bookman Old Style" w:cs="Arial"/>
        </w:rPr>
        <w:t xml:space="preserve"> in the manner aforesaid. The </w:t>
      </w:r>
      <w:r w:rsidR="004B5D51" w:rsidRPr="00DB18CD">
        <w:rPr>
          <w:rFonts w:ascii="Bookman Old Style" w:hAnsi="Bookman Old Style" w:cs="Arial"/>
        </w:rPr>
        <w:t>SELLER</w:t>
      </w:r>
      <w:r w:rsidRPr="00DB18CD">
        <w:rPr>
          <w:rFonts w:ascii="Bookman Old Style" w:hAnsi="Bookman Old Style" w:cs="Arial"/>
        </w:rPr>
        <w:t xml:space="preserve"> hereby assure</w:t>
      </w:r>
      <w:r w:rsidR="00A2260E" w:rsidRPr="00DB18CD">
        <w:rPr>
          <w:rFonts w:ascii="Bookman Old Style" w:hAnsi="Bookman Old Style" w:cs="Arial"/>
        </w:rPr>
        <w:t>s</w:t>
      </w:r>
      <w:r w:rsidRPr="00DB18CD">
        <w:rPr>
          <w:rFonts w:ascii="Bookman Old Style" w:hAnsi="Bookman Old Style" w:cs="Arial"/>
        </w:rPr>
        <w:t xml:space="preserve"> the </w:t>
      </w:r>
      <w:r w:rsidR="006242BA">
        <w:rPr>
          <w:rFonts w:ascii="Bookman Old Style" w:hAnsi="Bookman Old Style" w:cs="Arial"/>
        </w:rPr>
        <w:t>PURCHASER</w:t>
      </w:r>
      <w:r w:rsidR="00704137" w:rsidRPr="00DB18CD">
        <w:rPr>
          <w:rFonts w:ascii="Bookman Old Style" w:hAnsi="Bookman Old Style" w:cs="Arial"/>
        </w:rPr>
        <w:t xml:space="preserve"> that the Schedule P</w:t>
      </w:r>
      <w:r w:rsidRPr="00DB18CD">
        <w:rPr>
          <w:rFonts w:ascii="Bookman Old Style" w:hAnsi="Bookman Old Style" w:cs="Arial"/>
        </w:rPr>
        <w:t xml:space="preserve">roperty is free from lease, encumbrances, claims, charges and demands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 xml:space="preserve">ve </w:t>
      </w:r>
      <w:r w:rsidRPr="00DB18CD">
        <w:rPr>
          <w:rFonts w:ascii="Bookman Old Style" w:hAnsi="Bookman Old Style" w:cs="Arial"/>
        </w:rPr>
        <w:t>the absolute right, title and</w:t>
      </w:r>
      <w:r w:rsidR="00704137" w:rsidRPr="00DB18CD">
        <w:rPr>
          <w:rFonts w:ascii="Bookman Old Style" w:hAnsi="Bookman Old Style" w:cs="Arial"/>
        </w:rPr>
        <w:t xml:space="preserve"> interest to sell the Schedule P</w:t>
      </w:r>
      <w:r w:rsidRPr="00DB18CD">
        <w:rPr>
          <w:rFonts w:ascii="Bookman Old Style" w:hAnsi="Bookman Old Style" w:cs="Arial"/>
        </w:rPr>
        <w:t xml:space="preserve">roperty to the </w:t>
      </w:r>
      <w:r w:rsidR="006242BA">
        <w:rPr>
          <w:rFonts w:ascii="Bookman Old Style" w:hAnsi="Bookman Old Style" w:cs="Arial"/>
        </w:rPr>
        <w:t>PURCHASER</w:t>
      </w:r>
      <w:r w:rsidRPr="00DB18CD">
        <w:rPr>
          <w:rFonts w:ascii="Bookman Old Style" w:hAnsi="Bookman Old Style" w:cs="Arial"/>
        </w:rPr>
        <w:t>.</w:t>
      </w:r>
    </w:p>
    <w:p w14:paraId="59D1CC71"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and all persons claiming under </w:t>
      </w:r>
      <w:r w:rsidR="00A2260E" w:rsidRPr="00DB18CD">
        <w:rPr>
          <w:rFonts w:ascii="Bookman Old Style" w:hAnsi="Bookman Old Style" w:cs="Arial"/>
        </w:rPr>
        <w:t>h</w:t>
      </w:r>
      <w:r w:rsidR="006242BA">
        <w:rPr>
          <w:rFonts w:ascii="Bookman Old Style" w:hAnsi="Bookman Old Style" w:cs="Arial"/>
        </w:rPr>
        <w:t>im</w:t>
      </w:r>
      <w:r w:rsidRPr="00DB18CD">
        <w:rPr>
          <w:rFonts w:ascii="Bookman Old Style" w:hAnsi="Bookman Old Style" w:cs="Arial"/>
        </w:rPr>
        <w:t xml:space="preserve"> shall and will from time to time upon the request of the </w:t>
      </w:r>
      <w:r w:rsidR="006242BA">
        <w:rPr>
          <w:rFonts w:ascii="Bookman Old Style" w:hAnsi="Bookman Old Style" w:cs="Arial"/>
        </w:rPr>
        <w:t>PURCHASER</w:t>
      </w:r>
      <w:r w:rsidRPr="00DB18CD">
        <w:rPr>
          <w:rFonts w:ascii="Bookman Old Style" w:hAnsi="Bookman Old Style" w:cs="Arial"/>
        </w:rPr>
        <w:t xml:space="preserve"> do or execute all such acts, deeds and things whatsoever for further and more particularly and perfectly assuring the said Sch</w:t>
      </w:r>
      <w:r w:rsidR="00704137" w:rsidRPr="00DB18CD">
        <w:rPr>
          <w:rFonts w:ascii="Bookman Old Style" w:hAnsi="Bookman Old Style" w:cs="Arial"/>
        </w:rPr>
        <w:t>edule P</w:t>
      </w:r>
      <w:r w:rsidRPr="00DB18CD">
        <w:rPr>
          <w:rFonts w:ascii="Bookman Old Style" w:hAnsi="Bookman Old Style" w:cs="Arial"/>
        </w:rPr>
        <w:t xml:space="preserve">roperty and every part thereof unto the </w:t>
      </w:r>
      <w:r w:rsidR="006242BA">
        <w:rPr>
          <w:rFonts w:ascii="Bookman Old Style" w:hAnsi="Bookman Old Style" w:cs="Arial"/>
        </w:rPr>
        <w:t>PURCHASER</w:t>
      </w:r>
      <w:r w:rsidRPr="00DB18CD">
        <w:rPr>
          <w:rFonts w:ascii="Bookman Old Style" w:hAnsi="Bookman Old Style" w:cs="Arial"/>
        </w:rPr>
        <w:t xml:space="preserve"> and placing </w:t>
      </w:r>
      <w:r w:rsidR="00987993">
        <w:rPr>
          <w:rFonts w:ascii="Bookman Old Style" w:hAnsi="Bookman Old Style" w:cs="Arial"/>
        </w:rPr>
        <w:t xml:space="preserve">him </w:t>
      </w:r>
      <w:r w:rsidRPr="00DB18CD">
        <w:rPr>
          <w:rFonts w:ascii="Bookman Old Style" w:hAnsi="Bookman Old Style" w:cs="Arial"/>
        </w:rPr>
        <w:t>in possession of the same according to the intents and meanings of these presents as shall or as may be reasonably required.</w:t>
      </w:r>
    </w:p>
    <w:p w14:paraId="609CF7FF"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further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 xml:space="preserve">s that the Schedule Property </w:t>
      </w:r>
      <w:r w:rsidR="00CD3E18">
        <w:rPr>
          <w:rFonts w:ascii="Bookman Old Style" w:hAnsi="Bookman Old Style" w:cs="Arial"/>
        </w:rPr>
        <w:t xml:space="preserve">is self acquired property of the sellers herein and </w:t>
      </w:r>
      <w:r w:rsidR="00A2260E" w:rsidRPr="00DB18CD">
        <w:rPr>
          <w:rFonts w:ascii="Bookman Old Style" w:hAnsi="Bookman Old Style" w:cs="Arial"/>
        </w:rPr>
        <w:t xml:space="preserve">is </w:t>
      </w:r>
      <w:r w:rsidRPr="00DB18CD">
        <w:rPr>
          <w:rFonts w:ascii="Bookman Old Style" w:hAnsi="Bookman Old Style" w:cs="Arial"/>
        </w:rPr>
        <w:t xml:space="preserve">free from all encumbrances, claims, charges and demands and that there are no litigations in respect of the title of the </w:t>
      </w:r>
      <w:r w:rsidR="00704137" w:rsidRPr="00DB18CD">
        <w:rPr>
          <w:rFonts w:ascii="Bookman Old Style" w:hAnsi="Bookman Old Style" w:cs="Arial"/>
        </w:rPr>
        <w:t>Schedule</w:t>
      </w:r>
      <w:r w:rsidR="006E551D" w:rsidRPr="00DB18CD">
        <w:rPr>
          <w:rFonts w:ascii="Bookman Old Style" w:hAnsi="Bookman Old Style" w:cs="Arial"/>
        </w:rPr>
        <w:t xml:space="preserve"> Property</w:t>
      </w:r>
      <w:r w:rsidRPr="00DB18CD">
        <w:rPr>
          <w:rFonts w:ascii="Bookman Old Style" w:hAnsi="Bookman Old Style" w:cs="Arial"/>
        </w:rPr>
        <w:t xml:space="preserve">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ve</w:t>
      </w:r>
      <w:r w:rsidRPr="00DB18CD">
        <w:rPr>
          <w:rFonts w:ascii="Bookman Old Style" w:hAnsi="Bookman Old Style" w:cs="Arial"/>
        </w:rPr>
        <w:t xml:space="preserve"> not done anything whereby the Schedule Property may be subjected to any court attachment or lien of any person(s) or banks, whatsoever and that there are no minor claim or claims of any of the person(s) whatsoever.</w:t>
      </w:r>
    </w:p>
    <w:p w14:paraId="00E2CF87"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Furthermore, </w:t>
      </w:r>
      <w:r w:rsidR="004B5D51" w:rsidRPr="00DB18CD">
        <w:rPr>
          <w:rFonts w:ascii="Bookman Old Style" w:hAnsi="Bookman Old Style" w:cs="Arial"/>
        </w:rPr>
        <w:t>SELLER</w:t>
      </w:r>
      <w:r w:rsidRPr="00DB18CD">
        <w:rPr>
          <w:rFonts w:ascii="Bookman Old Style" w:hAnsi="Bookman Old Style" w:cs="Arial"/>
        </w:rPr>
        <w:t xml:space="preserve"> assure</w:t>
      </w:r>
      <w:r w:rsidR="00C413C0" w:rsidRPr="00DB18CD">
        <w:rPr>
          <w:rFonts w:ascii="Bookman Old Style" w:hAnsi="Bookman Old Style" w:cs="Arial"/>
        </w:rPr>
        <w:t>s</w:t>
      </w:r>
      <w:r w:rsidRPr="00DB18CD">
        <w:rPr>
          <w:rFonts w:ascii="Bookman Old Style" w:hAnsi="Bookman Old Style" w:cs="Arial"/>
        </w:rPr>
        <w:t xml:space="preserve"> that </w:t>
      </w:r>
      <w:r w:rsidR="00C413C0" w:rsidRPr="00DB18CD">
        <w:rPr>
          <w:rFonts w:ascii="Bookman Old Style" w:hAnsi="Bookman Old Style" w:cs="Arial"/>
        </w:rPr>
        <w:t>he has</w:t>
      </w:r>
      <w:r w:rsidRPr="00DB18CD">
        <w:rPr>
          <w:rFonts w:ascii="Bookman Old Style" w:hAnsi="Bookman Old Style" w:cs="Arial"/>
        </w:rPr>
        <w:t xml:space="preserve"> not entered into agreement of sale or executed G.P.A with any third parties herein before and the </w:t>
      </w:r>
      <w:r w:rsidR="004B5D51" w:rsidRPr="00DB18CD">
        <w:rPr>
          <w:rFonts w:ascii="Bookman Old Style" w:hAnsi="Bookman Old Style" w:cs="Arial"/>
        </w:rPr>
        <w:t>SELLER</w:t>
      </w:r>
      <w:r w:rsidRPr="00DB18CD">
        <w:rPr>
          <w:rFonts w:ascii="Bookman Old Style" w:hAnsi="Bookman Old Style" w:cs="Arial"/>
        </w:rPr>
        <w:t xml:space="preserve"> shall at all times hereinafter indemnify and keep indemnified the </w:t>
      </w:r>
      <w:r w:rsidR="006242BA">
        <w:rPr>
          <w:rFonts w:ascii="Bookman Old Style" w:hAnsi="Bookman Old Style" w:cs="Arial"/>
        </w:rPr>
        <w:t>PURCHASER</w:t>
      </w:r>
      <w:r w:rsidRPr="00DB18CD">
        <w:rPr>
          <w:rFonts w:ascii="Bookman Old Style" w:hAnsi="Bookman Old Style" w:cs="Arial"/>
        </w:rPr>
        <w:t xml:space="preserve"> against any loss, damages, costs, charges if any suffered by reason of any defect in the title of the </w:t>
      </w:r>
      <w:r w:rsidR="004B5D51" w:rsidRPr="00DB18CD">
        <w:rPr>
          <w:rFonts w:ascii="Bookman Old Style" w:hAnsi="Bookman Old Style" w:cs="Arial"/>
        </w:rPr>
        <w:t>SELLER</w:t>
      </w:r>
      <w:r w:rsidRPr="00DB18CD">
        <w:rPr>
          <w:rFonts w:ascii="Bookman Old Style" w:hAnsi="Bookman Old Style" w:cs="Arial"/>
        </w:rPr>
        <w:t xml:space="preserve"> or a</w:t>
      </w:r>
      <w:r w:rsidR="00347860" w:rsidRPr="00DB18CD">
        <w:rPr>
          <w:rFonts w:ascii="Bookman Old Style" w:hAnsi="Bookman Old Style" w:cs="Arial"/>
        </w:rPr>
        <w:t>ny claims made by any person(s)/banks/government bodies</w:t>
      </w:r>
      <w:r w:rsidR="004212E6" w:rsidRPr="00DB18CD">
        <w:rPr>
          <w:rFonts w:ascii="Bookman Old Style" w:hAnsi="Bookman Old Style" w:cs="Arial"/>
        </w:rPr>
        <w:t xml:space="preserve"> </w:t>
      </w:r>
      <w:r w:rsidRPr="00DB18CD">
        <w:rPr>
          <w:rFonts w:ascii="Bookman Old Style" w:hAnsi="Bookman Old Style" w:cs="Arial"/>
        </w:rPr>
        <w:t xml:space="preserve">claiming in trust for the </w:t>
      </w:r>
      <w:r w:rsidR="004B5D51" w:rsidRPr="00DB18CD">
        <w:rPr>
          <w:rFonts w:ascii="Bookman Old Style" w:hAnsi="Bookman Old Style" w:cs="Arial"/>
        </w:rPr>
        <w:t>SELLER</w:t>
      </w:r>
      <w:r w:rsidRPr="00DB18CD">
        <w:rPr>
          <w:rFonts w:ascii="Bookman Old Style" w:hAnsi="Bookman Old Style" w:cs="Arial"/>
        </w:rPr>
        <w:t>.</w:t>
      </w:r>
    </w:p>
    <w:p w14:paraId="18401203"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assures the </w:t>
      </w:r>
      <w:r w:rsidR="006242BA">
        <w:rPr>
          <w:rFonts w:ascii="Bookman Old Style" w:hAnsi="Bookman Old Style" w:cs="Arial"/>
        </w:rPr>
        <w:t>PURCHASER</w:t>
      </w:r>
      <w:r w:rsidRPr="00DB18CD">
        <w:rPr>
          <w:rFonts w:ascii="Bookman Old Style" w:hAnsi="Bookman Old Style" w:cs="Arial"/>
        </w:rPr>
        <w:t xml:space="preserve"> that all taxes/cess including the payment of property tax </w:t>
      </w:r>
      <w:r w:rsidR="002153E0" w:rsidRPr="00DB18CD">
        <w:rPr>
          <w:rFonts w:ascii="Bookman Old Style" w:hAnsi="Bookman Old Style" w:cs="Arial"/>
        </w:rPr>
        <w:t>&amp;</w:t>
      </w:r>
      <w:r w:rsidRPr="00DB18CD">
        <w:rPr>
          <w:rFonts w:ascii="Bookman Old Style" w:hAnsi="Bookman Old Style" w:cs="Arial"/>
        </w:rPr>
        <w:t xml:space="preserve"> cess</w:t>
      </w:r>
      <w:r w:rsidR="00727D35" w:rsidRPr="00DB18CD">
        <w:rPr>
          <w:rFonts w:ascii="Bookman Old Style" w:hAnsi="Bookman Old Style" w:cs="Arial"/>
        </w:rPr>
        <w:t xml:space="preserve">, </w:t>
      </w:r>
      <w:r w:rsidRPr="00DB18CD">
        <w:rPr>
          <w:rFonts w:ascii="Bookman Old Style" w:hAnsi="Bookman Old Style" w:cs="Arial"/>
        </w:rPr>
        <w:t>in respect of the Schedule Property ha</w:t>
      </w:r>
      <w:r w:rsidR="00A01956" w:rsidRPr="00DB18CD">
        <w:rPr>
          <w:rFonts w:ascii="Bookman Old Style" w:hAnsi="Bookman Old Style" w:cs="Arial"/>
        </w:rPr>
        <w:t>ve</w:t>
      </w:r>
      <w:r w:rsidRPr="00DB18CD">
        <w:rPr>
          <w:rFonts w:ascii="Bookman Old Style" w:hAnsi="Bookman Old Style" w:cs="Arial"/>
        </w:rPr>
        <w:t xml:space="preserve"> been paid by </w:t>
      </w:r>
      <w:r w:rsidR="00C413C0" w:rsidRPr="00DB18CD">
        <w:rPr>
          <w:rFonts w:ascii="Bookman Old Style" w:hAnsi="Bookman Old Style" w:cs="Arial"/>
        </w:rPr>
        <w:t xml:space="preserve">him </w:t>
      </w:r>
      <w:r w:rsidRPr="00DB18CD">
        <w:rPr>
          <w:rFonts w:ascii="Bookman Old Style" w:hAnsi="Bookman Old Style" w:cs="Arial"/>
        </w:rPr>
        <w:t xml:space="preserve">to </w:t>
      </w:r>
      <w:r w:rsidR="00006B1E">
        <w:rPr>
          <w:rFonts w:ascii="Bookman Old Style" w:hAnsi="Bookman Old Style" w:cs="Arial"/>
        </w:rPr>
        <w:t>MUDA</w:t>
      </w:r>
      <w:r w:rsidRPr="00DB18CD">
        <w:rPr>
          <w:rFonts w:ascii="Bookman Old Style" w:hAnsi="Bookman Old Style" w:cs="Arial"/>
        </w:rPr>
        <w:t xml:space="preserve"> up to the date of registration of this sale deed.</w:t>
      </w:r>
    </w:p>
    <w:p w14:paraId="6CFFB7C2"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6242BA">
        <w:rPr>
          <w:rFonts w:ascii="Bookman Old Style" w:hAnsi="Bookman Old Style" w:cs="Arial"/>
        </w:rPr>
        <w:t>PURCHASER</w:t>
      </w:r>
      <w:r w:rsidRPr="00DB18CD">
        <w:rPr>
          <w:rFonts w:ascii="Bookman Old Style" w:hAnsi="Bookman Old Style" w:cs="Arial"/>
        </w:rPr>
        <w:t xml:space="preserve"> shall pay all charges/taxes/cess from this date including the payment of property tax and cess</w:t>
      </w:r>
      <w:r w:rsidR="00727D35" w:rsidRPr="00DB18CD">
        <w:rPr>
          <w:rFonts w:ascii="Bookman Old Style" w:hAnsi="Bookman Old Style" w:cs="Arial"/>
        </w:rPr>
        <w:t xml:space="preserve">, </w:t>
      </w:r>
      <w:r w:rsidRPr="00DB18CD">
        <w:rPr>
          <w:rFonts w:ascii="Bookman Old Style" w:hAnsi="Bookman Old Style" w:cs="Arial"/>
        </w:rPr>
        <w:t xml:space="preserve">in respect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to the </w:t>
      </w:r>
      <w:r w:rsidR="00006B1E">
        <w:rPr>
          <w:rFonts w:ascii="Bookman Old Style" w:hAnsi="Bookman Old Style" w:cs="Arial"/>
        </w:rPr>
        <w:t>MUDA</w:t>
      </w:r>
      <w:r w:rsidR="00C33938" w:rsidRPr="00DB18CD">
        <w:rPr>
          <w:rFonts w:ascii="Bookman Old Style" w:hAnsi="Bookman Old Style" w:cs="Arial"/>
        </w:rPr>
        <w:t xml:space="preserve"> </w:t>
      </w:r>
      <w:r w:rsidRPr="00DB18CD">
        <w:rPr>
          <w:rFonts w:ascii="Bookman Old Style" w:hAnsi="Bookman Old Style" w:cs="Arial"/>
        </w:rPr>
        <w:t xml:space="preserve">and obtain the transfer of khatha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in </w:t>
      </w:r>
      <w:r w:rsidR="00006B1E">
        <w:rPr>
          <w:rFonts w:ascii="Bookman Old Style" w:hAnsi="Bookman Old Style" w:cs="Arial"/>
        </w:rPr>
        <w:t>his</w:t>
      </w:r>
      <w:r w:rsidR="00E45D5A" w:rsidRPr="00DB18CD">
        <w:rPr>
          <w:rFonts w:ascii="Bookman Old Style" w:hAnsi="Bookman Old Style" w:cs="Arial"/>
        </w:rPr>
        <w:t xml:space="preserve"> </w:t>
      </w:r>
      <w:r w:rsidRPr="00DB18CD">
        <w:rPr>
          <w:rFonts w:ascii="Bookman Old Style" w:hAnsi="Bookman Old Style" w:cs="Arial"/>
        </w:rPr>
        <w:t xml:space="preserve">name at </w:t>
      </w:r>
      <w:r w:rsidR="00006B1E">
        <w:rPr>
          <w:rFonts w:ascii="Bookman Old Style" w:hAnsi="Bookman Old Style" w:cs="Arial"/>
        </w:rPr>
        <w:t>his</w:t>
      </w:r>
      <w:r w:rsidR="00C33938" w:rsidRPr="00DB18CD">
        <w:rPr>
          <w:rFonts w:ascii="Bookman Old Style" w:hAnsi="Bookman Old Style" w:cs="Arial"/>
        </w:rPr>
        <w:t xml:space="preserve"> </w:t>
      </w:r>
      <w:r w:rsidRPr="00DB18CD">
        <w:rPr>
          <w:rFonts w:ascii="Bookman Old Style" w:hAnsi="Bookman Old Style" w:cs="Arial"/>
        </w:rPr>
        <w:t xml:space="preserve">cost and expenses. </w:t>
      </w:r>
    </w:p>
    <w:p w14:paraId="29397B70" w14:textId="77777777" w:rsidR="009674EB" w:rsidRPr="00DB18CD" w:rsidRDefault="009674EB" w:rsidP="00B52F5B">
      <w:pPr>
        <w:numPr>
          <w:ilvl w:val="0"/>
          <w:numId w:val="1"/>
        </w:num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delivered all the original documents pertaining to the Schedule Property to the </w:t>
      </w:r>
      <w:r w:rsidR="006242BA">
        <w:rPr>
          <w:rFonts w:ascii="Bookman Old Style" w:hAnsi="Bookman Old Style" w:cs="Arial"/>
        </w:rPr>
        <w:t>PURCHASER</w:t>
      </w:r>
      <w:r w:rsidR="00204A0F" w:rsidRPr="00DB18CD">
        <w:rPr>
          <w:rFonts w:ascii="Bookman Old Style" w:hAnsi="Bookman Old Style" w:cs="Arial"/>
        </w:rPr>
        <w:t xml:space="preserve"> and </w:t>
      </w:r>
      <w:r w:rsidR="006242BA">
        <w:rPr>
          <w:rFonts w:ascii="Bookman Old Style" w:hAnsi="Bookman Old Style" w:cs="Arial"/>
        </w:rPr>
        <w:t>PURCHASER</w:t>
      </w:r>
      <w:r w:rsidR="00204A0F" w:rsidRPr="00DB18CD">
        <w:rPr>
          <w:rFonts w:ascii="Bookman Old Style" w:hAnsi="Bookman Old Style" w:cs="Arial"/>
        </w:rPr>
        <w:t xml:space="preserve"> hereby acknowledge of having received them.</w:t>
      </w:r>
    </w:p>
    <w:p w14:paraId="1D412D6A"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this day delivered vacant possession of the Schedule Property to the </w:t>
      </w:r>
      <w:r w:rsidR="006242BA">
        <w:rPr>
          <w:rFonts w:ascii="Bookman Old Style" w:hAnsi="Bookman Old Style" w:cs="Arial"/>
        </w:rPr>
        <w:t>PURCHASER</w:t>
      </w:r>
      <w:r w:rsidRPr="00DB18CD">
        <w:rPr>
          <w:rFonts w:ascii="Bookman Old Style" w:hAnsi="Bookman Old Style" w:cs="Arial"/>
        </w:rPr>
        <w:t xml:space="preserve"> &amp; the </w:t>
      </w:r>
      <w:r w:rsidR="006242BA">
        <w:rPr>
          <w:rFonts w:ascii="Bookman Old Style" w:hAnsi="Bookman Old Style" w:cs="Arial"/>
        </w:rPr>
        <w:t>PURCHASER</w:t>
      </w:r>
      <w:r w:rsidRPr="00DB18CD">
        <w:rPr>
          <w:rFonts w:ascii="Bookman Old Style" w:hAnsi="Bookman Old Style" w:cs="Arial"/>
        </w:rPr>
        <w:t xml:space="preserve"> hereby acknowledge of having been put in vac</w:t>
      </w:r>
      <w:r w:rsidR="00704137" w:rsidRPr="00DB18CD">
        <w:rPr>
          <w:rFonts w:ascii="Bookman Old Style" w:hAnsi="Bookman Old Style" w:cs="Arial"/>
        </w:rPr>
        <w:t>ant possession of the Schedule P</w:t>
      </w:r>
      <w:r w:rsidRPr="00DB18CD">
        <w:rPr>
          <w:rFonts w:ascii="Bookman Old Style" w:hAnsi="Bookman Old Style" w:cs="Arial"/>
        </w:rPr>
        <w:t xml:space="preserve">roperty by the </w:t>
      </w:r>
      <w:r w:rsidR="004B5D51" w:rsidRPr="00DB18CD">
        <w:rPr>
          <w:rFonts w:ascii="Bookman Old Style" w:hAnsi="Bookman Old Style" w:cs="Arial"/>
        </w:rPr>
        <w:t>SELLER</w:t>
      </w:r>
      <w:r w:rsidRPr="00DB18CD">
        <w:rPr>
          <w:rFonts w:ascii="Bookman Old Style" w:hAnsi="Bookman Old Style" w:cs="Arial"/>
        </w:rPr>
        <w:t>.</w:t>
      </w:r>
    </w:p>
    <w:p w14:paraId="6877F80C"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cost towards the registration charges, purchase of stamp duty, professional charges and miscellaneous expenses incurred towards the registration of the sale deed is exclusively borne by the </w:t>
      </w:r>
      <w:r w:rsidR="006242BA">
        <w:rPr>
          <w:rFonts w:ascii="Bookman Old Style" w:hAnsi="Bookman Old Style" w:cs="Arial"/>
          <w:b/>
        </w:rPr>
        <w:t>PURCHASER</w:t>
      </w:r>
      <w:r w:rsidRPr="00DB18CD">
        <w:rPr>
          <w:rFonts w:ascii="Bookman Old Style" w:hAnsi="Bookman Old Style" w:cs="Arial"/>
        </w:rPr>
        <w:t>.</w:t>
      </w:r>
    </w:p>
    <w:p w14:paraId="5D73DB92" w14:textId="77777777" w:rsidR="00637E06" w:rsidRPr="00DB18CD" w:rsidRDefault="00637E06" w:rsidP="00B52F5B">
      <w:pPr>
        <w:spacing w:line="360" w:lineRule="auto"/>
        <w:ind w:left="357"/>
        <w:jc w:val="both"/>
        <w:rPr>
          <w:rFonts w:ascii="Bookman Old Style" w:hAnsi="Bookman Old Style" w:cs="Courier New"/>
          <w:sz w:val="18"/>
          <w:szCs w:val="18"/>
        </w:rPr>
      </w:pPr>
      <w:r w:rsidRPr="00DB18CD">
        <w:rPr>
          <w:rFonts w:ascii="Bookman Old Style" w:hAnsi="Bookman Old Style" w:cs="Courier New"/>
          <w:b/>
          <w:sz w:val="18"/>
          <w:szCs w:val="18"/>
        </w:rPr>
        <w:t>Note:</w:t>
      </w:r>
      <w:r w:rsidRPr="00DB18CD">
        <w:rPr>
          <w:rFonts w:ascii="Bookman Old Style" w:hAnsi="Bookman Old Style" w:cs="Courier New"/>
          <w:sz w:val="18"/>
          <w:szCs w:val="18"/>
        </w:rPr>
        <w:t xml:space="preserve"> Any omissions, mistakes in the sale deed or the schedule herein will not invalidate the sale deed. </w:t>
      </w:r>
    </w:p>
    <w:p w14:paraId="40BB4981" w14:textId="77777777" w:rsidR="00637E06" w:rsidRPr="00DB18CD" w:rsidRDefault="00637E06" w:rsidP="00B52F5B">
      <w:pPr>
        <w:spacing w:line="360" w:lineRule="auto"/>
        <w:ind w:left="357"/>
        <w:jc w:val="both"/>
        <w:rPr>
          <w:rFonts w:ascii="Bookman Old Style" w:hAnsi="Bookman Old Style"/>
          <w:sz w:val="18"/>
          <w:szCs w:val="18"/>
        </w:rPr>
      </w:pPr>
      <w:r w:rsidRPr="00DB18CD">
        <w:rPr>
          <w:rFonts w:ascii="Bookman Old Style" w:hAnsi="Bookman Old Style"/>
          <w:sz w:val="18"/>
          <w:szCs w:val="18"/>
        </w:rPr>
        <w:t>Words denoting the singular shall include the plural and words denoting any gender shall include all genders. </w:t>
      </w:r>
    </w:p>
    <w:p w14:paraId="6BFFAF0E" w14:textId="77777777" w:rsidR="00637E06" w:rsidRDefault="00637E06" w:rsidP="00B52F5B">
      <w:pPr>
        <w:pStyle w:val="BodyText"/>
        <w:tabs>
          <w:tab w:val="left" w:pos="7200"/>
        </w:tabs>
        <w:ind w:left="425" w:right="28"/>
        <w:jc w:val="both"/>
        <w:rPr>
          <w:rFonts w:ascii="Bookman Old Style" w:hAnsi="Bookman Old Style"/>
          <w:b/>
        </w:rPr>
      </w:pPr>
      <w:r w:rsidRPr="00DB18CD">
        <w:rPr>
          <w:rFonts w:ascii="Bookman Old Style" w:hAnsi="Bookman Old Style"/>
          <w:bCs/>
          <w:sz w:val="24"/>
        </w:rPr>
        <w:t xml:space="preserve">The Market value of the schedule property is </w:t>
      </w:r>
      <w:r w:rsidR="00F73E6F" w:rsidRPr="00DB18CD">
        <w:rPr>
          <w:rFonts w:ascii="Bookman Old Style" w:hAnsi="Bookman Old Style"/>
          <w:b/>
        </w:rPr>
        <w:t>Rs.</w:t>
      </w:r>
      <w:r w:rsidR="00F73E6F">
        <w:rPr>
          <w:rFonts w:ascii="Bookman Old Style" w:hAnsi="Bookman Old Style"/>
          <w:b/>
        </w:rPr>
        <w:t>9</w:t>
      </w:r>
      <w:r w:rsidR="00F73E6F" w:rsidRPr="00DB18CD">
        <w:rPr>
          <w:rFonts w:ascii="Bookman Old Style" w:hAnsi="Bookman Old Style"/>
          <w:b/>
        </w:rPr>
        <w:t>,00,000/-</w:t>
      </w:r>
    </w:p>
    <w:p w14:paraId="4AEB9A15" w14:textId="77777777" w:rsidR="00E24A44" w:rsidRDefault="0020108F" w:rsidP="00E24A44">
      <w:pPr>
        <w:pStyle w:val="BodyText"/>
        <w:tabs>
          <w:tab w:val="left" w:pos="7200"/>
        </w:tabs>
        <w:ind w:right="29"/>
        <w:jc w:val="both"/>
        <w:rPr>
          <w:rFonts w:ascii="Bookman Old Style" w:hAnsi="Bookman Old Style"/>
          <w:b/>
          <w:bCs/>
          <w:sz w:val="24"/>
          <w:lang w:val="en-US"/>
        </w:rPr>
      </w:pPr>
      <w:r>
        <w:rPr>
          <w:rFonts w:ascii="Bookman Old Style" w:hAnsi="Bookman Old Style"/>
          <w:b/>
          <w:bCs/>
          <w:sz w:val="24"/>
          <w:lang w:val="en-US"/>
        </w:rPr>
        <w:t xml:space="preserve">                                      </w:t>
      </w:r>
    </w:p>
    <w:p w14:paraId="4B82E3FB" w14:textId="77777777" w:rsidR="00EF71BB" w:rsidRPr="00E24A44" w:rsidRDefault="00EF71BB" w:rsidP="008B3935">
      <w:pPr>
        <w:pStyle w:val="BodyText"/>
        <w:tabs>
          <w:tab w:val="left" w:pos="7200"/>
        </w:tabs>
        <w:ind w:right="29"/>
        <w:jc w:val="center"/>
        <w:rPr>
          <w:rFonts w:ascii="Bookman Old Style" w:hAnsi="Bookman Old Style"/>
          <w:b/>
          <w:bCs/>
          <w:sz w:val="24"/>
          <w:u w:val="single"/>
          <w:lang w:val="en-US"/>
        </w:rPr>
      </w:pPr>
      <w:r w:rsidRPr="00E24A44">
        <w:rPr>
          <w:rFonts w:ascii="Bookman Old Style" w:hAnsi="Bookman Old Style"/>
          <w:b/>
          <w:bCs/>
          <w:sz w:val="24"/>
          <w:u w:val="single"/>
        </w:rPr>
        <w:t>SCHEDULE  PROPERTY</w:t>
      </w:r>
    </w:p>
    <w:p w14:paraId="7770F18B" w14:textId="77777777" w:rsidR="00E24A44" w:rsidRPr="00E24A44" w:rsidRDefault="00E24A44" w:rsidP="008B3935">
      <w:pPr>
        <w:pStyle w:val="BodyText"/>
        <w:tabs>
          <w:tab w:val="left" w:pos="7200"/>
        </w:tabs>
        <w:ind w:right="29"/>
        <w:jc w:val="center"/>
        <w:rPr>
          <w:rFonts w:ascii="Bookman Old Style" w:hAnsi="Bookman Old Style"/>
          <w:b/>
          <w:bCs/>
          <w:sz w:val="24"/>
          <w:lang w:val="en-US"/>
        </w:rPr>
      </w:pPr>
    </w:p>
    <w:p w14:paraId="42EF47C6" w14:textId="77777777" w:rsidR="0087580A" w:rsidRDefault="0087580A" w:rsidP="00B52F5B">
      <w:pPr>
        <w:pStyle w:val="BodyText"/>
        <w:jc w:val="both"/>
        <w:rPr>
          <w:rFonts w:ascii="Bookman Old Style" w:hAnsi="Bookman Old Style"/>
          <w:sz w:val="24"/>
          <w:lang w:val="en-US"/>
        </w:rPr>
      </w:pPr>
      <w:r w:rsidRPr="00DB18CD">
        <w:rPr>
          <w:rFonts w:ascii="Bookman Old Style" w:hAnsi="Bookman Old Style"/>
          <w:sz w:val="24"/>
        </w:rPr>
        <w:t xml:space="preserve">All that piece and parcel of the </w:t>
      </w:r>
      <w:r w:rsidR="00465B64" w:rsidRPr="00DB18CD">
        <w:rPr>
          <w:rFonts w:ascii="Bookman Old Style" w:hAnsi="Bookman Old Style"/>
          <w:sz w:val="24"/>
        </w:rPr>
        <w:t>immovable</w:t>
      </w:r>
      <w:r w:rsidR="00465B64" w:rsidRPr="00DB18CD">
        <w:rPr>
          <w:rFonts w:ascii="Bookman Old Style" w:hAnsi="Bookman Old Style"/>
          <w:sz w:val="24"/>
          <w:lang w:val="en-US"/>
        </w:rPr>
        <w:t xml:space="preserve"> vacant</w:t>
      </w:r>
      <w:r w:rsidR="00465B64" w:rsidRPr="00DB18CD">
        <w:rPr>
          <w:rFonts w:ascii="Bookman Old Style" w:hAnsi="Bookman Old Style"/>
          <w:sz w:val="24"/>
        </w:rPr>
        <w:t xml:space="preserve"> residential property bearing </w:t>
      </w:r>
      <w:r w:rsidR="00293B40" w:rsidRPr="004E6EA8">
        <w:rPr>
          <w:rFonts w:ascii="Bookman Old Style" w:hAnsi="Bookman Old Style"/>
          <w:b/>
          <w:sz w:val="24"/>
        </w:rPr>
        <w:t>Site bearing No.1</w:t>
      </w:r>
      <w:r w:rsidR="00A70548">
        <w:rPr>
          <w:rFonts w:ascii="Bookman Old Style" w:hAnsi="Bookman Old Style"/>
          <w:b/>
          <w:sz w:val="24"/>
          <w:lang w:val="en-US"/>
        </w:rPr>
        <w:t>3</w:t>
      </w:r>
      <w:r w:rsidR="00293B40" w:rsidRPr="004E6EA8">
        <w:rPr>
          <w:rFonts w:ascii="Bookman Old Style" w:hAnsi="Bookman Old Style"/>
          <w:b/>
          <w:sz w:val="24"/>
        </w:rPr>
        <w:t>,</w:t>
      </w:r>
      <w:r w:rsidR="00293B40" w:rsidRPr="00DB18CD">
        <w:rPr>
          <w:rFonts w:ascii="Bookman Old Style" w:hAnsi="Bookman Old Style"/>
          <w:sz w:val="24"/>
        </w:rPr>
        <w:t xml:space="preserve"> </w:t>
      </w:r>
      <w:r w:rsidR="00293B40" w:rsidRPr="006813E3">
        <w:rPr>
          <w:rFonts w:ascii="Bookman Old Style" w:hAnsi="Bookman Old Style"/>
          <w:b/>
          <w:sz w:val="24"/>
        </w:rPr>
        <w:t xml:space="preserve">measuring East to West : 12.00 Mtrs, North to South : </w:t>
      </w:r>
      <w:r w:rsidR="00A70548">
        <w:rPr>
          <w:rFonts w:ascii="Bookman Old Style" w:hAnsi="Bookman Old Style"/>
          <w:b/>
          <w:sz w:val="24"/>
          <w:lang w:val="en-US"/>
        </w:rPr>
        <w:t xml:space="preserve">9.00 </w:t>
      </w:r>
      <w:r w:rsidR="00293B40" w:rsidRPr="006813E3">
        <w:rPr>
          <w:rFonts w:ascii="Bookman Old Style" w:hAnsi="Bookman Old Style"/>
          <w:b/>
          <w:sz w:val="24"/>
        </w:rPr>
        <w:t xml:space="preserve">Mtrs, in all  measuring </w:t>
      </w:r>
      <w:r w:rsidR="00A70548">
        <w:rPr>
          <w:rFonts w:ascii="Bookman Old Style" w:hAnsi="Bookman Old Style"/>
          <w:b/>
          <w:sz w:val="24"/>
          <w:lang w:val="en-US"/>
        </w:rPr>
        <w:t>108.00</w:t>
      </w:r>
      <w:r w:rsidR="00293B40" w:rsidRPr="006813E3">
        <w:rPr>
          <w:rFonts w:ascii="Bookman Old Style" w:hAnsi="Bookman Old Style"/>
          <w:b/>
          <w:sz w:val="24"/>
        </w:rPr>
        <w:t xml:space="preserve"> Square Meters</w:t>
      </w:r>
      <w:r w:rsidR="00293B40" w:rsidRPr="006813E3">
        <w:rPr>
          <w:rFonts w:ascii="Bookman Old Style" w:hAnsi="Bookman Old Style"/>
          <w:b/>
          <w:sz w:val="24"/>
          <w:lang w:val="en-US"/>
        </w:rPr>
        <w:t>,</w:t>
      </w:r>
      <w:r w:rsidR="00293B40" w:rsidRPr="00DB18CD">
        <w:rPr>
          <w:rFonts w:ascii="Bookman Old Style" w:hAnsi="Bookman Old Style"/>
          <w:lang w:val="en-US"/>
        </w:rPr>
        <w:t xml:space="preserve">  </w:t>
      </w:r>
      <w:r w:rsidR="00006B1E">
        <w:rPr>
          <w:rFonts w:ascii="Bookman Old Style" w:hAnsi="Bookman Old Style"/>
          <w:b/>
          <w:bCs/>
          <w:sz w:val="24"/>
          <w:lang w:val="en-US"/>
        </w:rPr>
        <w:t>carved out of converted land bearing Sy Nos.</w:t>
      </w:r>
      <w:r w:rsidR="008D0E67">
        <w:rPr>
          <w:rFonts w:ascii="Bookman Old Style" w:hAnsi="Bookman Old Style"/>
          <w:b/>
          <w:bCs/>
          <w:sz w:val="24"/>
          <w:lang w:val="en-US"/>
        </w:rPr>
        <w:t xml:space="preserve"> </w:t>
      </w:r>
      <w:r w:rsidR="00006B1E">
        <w:rPr>
          <w:rFonts w:ascii="Bookman Old Style" w:hAnsi="Bookman Old Style"/>
          <w:b/>
          <w:bCs/>
          <w:sz w:val="24"/>
          <w:lang w:val="en-US"/>
        </w:rPr>
        <w:t>67/1 and 225/2,</w:t>
      </w:r>
      <w:r w:rsidR="00341D28">
        <w:rPr>
          <w:rFonts w:ascii="Bookman Old Style" w:hAnsi="Bookman Old Style"/>
          <w:b/>
          <w:bCs/>
          <w:sz w:val="24"/>
          <w:lang w:val="en-US"/>
        </w:rPr>
        <w:t xml:space="preserve"> </w:t>
      </w:r>
      <w:r w:rsidR="008957AB">
        <w:rPr>
          <w:rFonts w:ascii="Bookman Old Style" w:hAnsi="Bookman Old Style"/>
          <w:b/>
          <w:bCs/>
          <w:sz w:val="24"/>
          <w:lang w:val="en-US"/>
        </w:rPr>
        <w:t xml:space="preserve">totally measuring 5 acres 33.08 guntas, </w:t>
      </w:r>
      <w:r w:rsidR="00006B1E">
        <w:rPr>
          <w:rFonts w:ascii="Bookman Old Style" w:hAnsi="Bookman Old Style"/>
          <w:b/>
          <w:bCs/>
          <w:sz w:val="24"/>
          <w:lang w:val="en-US"/>
        </w:rPr>
        <w:t xml:space="preserve">situated at Dadadahally village, Jayapura Hobli, Mysore Taluk, </w:t>
      </w:r>
      <w:r w:rsidR="00465B64" w:rsidRPr="00DB18CD">
        <w:rPr>
          <w:rFonts w:ascii="Bookman Old Style" w:hAnsi="Bookman Old Style"/>
          <w:sz w:val="24"/>
          <w:lang w:val="en-US"/>
        </w:rPr>
        <w:t xml:space="preserve">the layout approved by </w:t>
      </w:r>
      <w:r w:rsidR="00006B1E">
        <w:rPr>
          <w:rFonts w:ascii="Bookman Old Style" w:hAnsi="Bookman Old Style"/>
          <w:sz w:val="24"/>
          <w:lang w:val="en-US"/>
        </w:rPr>
        <w:t>MUDA</w:t>
      </w:r>
      <w:r w:rsidR="00465B64" w:rsidRPr="00DB18CD">
        <w:rPr>
          <w:rFonts w:ascii="Bookman Old Style" w:hAnsi="Bookman Old Style"/>
          <w:sz w:val="24"/>
          <w:lang w:val="en-US"/>
        </w:rPr>
        <w:t xml:space="preserve">, </w:t>
      </w:r>
      <w:r w:rsidRPr="00DB18CD">
        <w:rPr>
          <w:rFonts w:ascii="Bookman Old Style" w:hAnsi="Bookman Old Style"/>
          <w:sz w:val="24"/>
        </w:rPr>
        <w:t xml:space="preserve">and </w:t>
      </w:r>
      <w:r w:rsidR="00BB086B">
        <w:rPr>
          <w:rFonts w:ascii="Bookman Old Style" w:hAnsi="Bookman Old Style"/>
          <w:sz w:val="24"/>
          <w:lang w:val="en-US"/>
        </w:rPr>
        <w:t xml:space="preserve">site is </w:t>
      </w:r>
      <w:r w:rsidR="00DC5A79">
        <w:rPr>
          <w:rFonts w:ascii="Bookman Old Style" w:hAnsi="Bookman Old Style"/>
          <w:sz w:val="24"/>
        </w:rPr>
        <w:t>bounded on</w:t>
      </w:r>
      <w:r w:rsidR="00DC5A79">
        <w:rPr>
          <w:rFonts w:ascii="Bookman Old Style" w:hAnsi="Bookman Old Style"/>
          <w:sz w:val="24"/>
          <w:lang w:val="en-US"/>
        </w:rPr>
        <w:t>:-</w:t>
      </w:r>
    </w:p>
    <w:p w14:paraId="70A14E85" w14:textId="77777777" w:rsidR="0087580A" w:rsidRDefault="0087580A" w:rsidP="00DC5A79">
      <w:pPr>
        <w:pStyle w:val="BodyText"/>
        <w:ind w:left="2160"/>
        <w:jc w:val="both"/>
        <w:rPr>
          <w:rFonts w:ascii="Bookman Old Style" w:hAnsi="Bookman Old Style"/>
          <w:sz w:val="24"/>
          <w:lang w:val="en-US"/>
        </w:rPr>
      </w:pPr>
      <w:r w:rsidRPr="00DB18CD">
        <w:rPr>
          <w:rFonts w:ascii="Bookman Old Style" w:hAnsi="Bookman Old Style"/>
          <w:sz w:val="24"/>
        </w:rPr>
        <w:t xml:space="preserve">East by </w:t>
      </w:r>
      <w:r w:rsidR="00DC5A79">
        <w:rPr>
          <w:rFonts w:ascii="Bookman Old Style" w:hAnsi="Bookman Old Style"/>
          <w:sz w:val="24"/>
          <w:lang w:val="en-US"/>
        </w:rPr>
        <w:tab/>
      </w:r>
      <w:r w:rsidRPr="00DB18CD">
        <w:rPr>
          <w:rFonts w:ascii="Bookman Old Style" w:hAnsi="Bookman Old Style"/>
          <w:sz w:val="24"/>
        </w:rPr>
        <w:t xml:space="preserve">:  </w:t>
      </w:r>
      <w:r w:rsidR="00DC5A79">
        <w:rPr>
          <w:rFonts w:ascii="Bookman Old Style" w:hAnsi="Bookman Old Style"/>
          <w:sz w:val="24"/>
          <w:lang w:val="en-US"/>
        </w:rPr>
        <w:tab/>
      </w:r>
      <w:r w:rsidR="008957AB">
        <w:rPr>
          <w:rFonts w:ascii="Bookman Old Style" w:hAnsi="Bookman Old Style"/>
          <w:sz w:val="24"/>
          <w:lang w:val="en-US"/>
        </w:rPr>
        <w:t>Site No.</w:t>
      </w:r>
      <w:r w:rsidR="00FD5661">
        <w:rPr>
          <w:rFonts w:ascii="Bookman Old Style" w:hAnsi="Bookman Old Style"/>
          <w:sz w:val="24"/>
          <w:lang w:val="en-US"/>
        </w:rPr>
        <w:t>18</w:t>
      </w:r>
    </w:p>
    <w:p w14:paraId="774E2B1D" w14:textId="77777777" w:rsidR="0087580A" w:rsidRDefault="008957AB" w:rsidP="00DC5A79">
      <w:pPr>
        <w:pStyle w:val="BodyText"/>
        <w:ind w:left="2160"/>
        <w:jc w:val="both"/>
        <w:rPr>
          <w:rFonts w:ascii="Bookman Old Style" w:hAnsi="Bookman Old Style"/>
          <w:sz w:val="24"/>
          <w:lang w:val="en-US"/>
        </w:rPr>
      </w:pPr>
      <w:r>
        <w:rPr>
          <w:rFonts w:ascii="Bookman Old Style" w:hAnsi="Bookman Old Style"/>
          <w:sz w:val="24"/>
        </w:rPr>
        <w:t xml:space="preserve">West by </w:t>
      </w:r>
      <w:r w:rsidR="00DC5A79">
        <w:rPr>
          <w:rFonts w:ascii="Bookman Old Style" w:hAnsi="Bookman Old Style"/>
          <w:sz w:val="24"/>
          <w:lang w:val="en-US"/>
        </w:rPr>
        <w:tab/>
      </w:r>
      <w:r>
        <w:rPr>
          <w:rFonts w:ascii="Bookman Old Style" w:hAnsi="Bookman Old Style"/>
          <w:sz w:val="24"/>
        </w:rPr>
        <w:t xml:space="preserve">: </w:t>
      </w:r>
      <w:r>
        <w:rPr>
          <w:rFonts w:ascii="Bookman Old Style" w:hAnsi="Bookman Old Style"/>
          <w:sz w:val="24"/>
          <w:lang w:val="en-US"/>
        </w:rPr>
        <w:t xml:space="preserve"> </w:t>
      </w:r>
      <w:r w:rsidR="00DC5A79">
        <w:rPr>
          <w:rFonts w:ascii="Bookman Old Style" w:hAnsi="Bookman Old Style"/>
          <w:sz w:val="24"/>
          <w:lang w:val="en-US"/>
        </w:rPr>
        <w:tab/>
      </w:r>
      <w:r>
        <w:rPr>
          <w:rFonts w:ascii="Bookman Old Style" w:hAnsi="Bookman Old Style"/>
          <w:sz w:val="24"/>
          <w:lang w:val="en-US"/>
        </w:rPr>
        <w:t>9.00 mtrs Road</w:t>
      </w:r>
    </w:p>
    <w:p w14:paraId="0CD8FFD5" w14:textId="77777777" w:rsidR="0087580A" w:rsidRDefault="0087580A" w:rsidP="00DC5A79">
      <w:pPr>
        <w:pStyle w:val="BodyText"/>
        <w:ind w:left="2160"/>
        <w:jc w:val="both"/>
        <w:rPr>
          <w:rFonts w:ascii="Bookman Old Style" w:hAnsi="Bookman Old Style"/>
          <w:sz w:val="24"/>
          <w:lang w:val="en-US"/>
        </w:rPr>
      </w:pPr>
      <w:r w:rsidRPr="00DB18CD">
        <w:rPr>
          <w:rFonts w:ascii="Bookman Old Style" w:hAnsi="Bookman Old Style"/>
          <w:sz w:val="24"/>
        </w:rPr>
        <w:t xml:space="preserve">North by </w:t>
      </w:r>
      <w:r w:rsidR="00DC5A79">
        <w:rPr>
          <w:rFonts w:ascii="Bookman Old Style" w:hAnsi="Bookman Old Style"/>
          <w:sz w:val="24"/>
          <w:lang w:val="en-US"/>
        </w:rPr>
        <w:tab/>
      </w:r>
      <w:r w:rsidRPr="00DB18CD">
        <w:rPr>
          <w:rFonts w:ascii="Bookman Old Style" w:hAnsi="Bookman Old Style"/>
          <w:sz w:val="24"/>
        </w:rPr>
        <w:t xml:space="preserve">: </w:t>
      </w:r>
      <w:r w:rsidR="00DC5A79">
        <w:rPr>
          <w:rFonts w:ascii="Bookman Old Style" w:hAnsi="Bookman Old Style"/>
          <w:sz w:val="24"/>
          <w:lang w:val="en-US"/>
        </w:rPr>
        <w:tab/>
      </w:r>
      <w:r w:rsidR="008957AB">
        <w:rPr>
          <w:rFonts w:ascii="Bookman Old Style" w:hAnsi="Bookman Old Style"/>
          <w:sz w:val="24"/>
          <w:lang w:val="en-US"/>
        </w:rPr>
        <w:t>Site No.1</w:t>
      </w:r>
      <w:r w:rsidR="00FD5661">
        <w:rPr>
          <w:rFonts w:ascii="Bookman Old Style" w:hAnsi="Bookman Old Style"/>
          <w:sz w:val="24"/>
          <w:lang w:val="en-US"/>
        </w:rPr>
        <w:t>4</w:t>
      </w:r>
    </w:p>
    <w:p w14:paraId="7BDB5170" w14:textId="77777777" w:rsidR="00293B40" w:rsidRDefault="0087580A" w:rsidP="00DC5A79">
      <w:pPr>
        <w:pStyle w:val="BodyText"/>
        <w:ind w:left="2160"/>
        <w:jc w:val="both"/>
        <w:rPr>
          <w:rFonts w:ascii="Bookman Old Style" w:hAnsi="Bookman Old Style"/>
          <w:sz w:val="24"/>
          <w:lang w:val="en-US"/>
        </w:rPr>
      </w:pPr>
      <w:r w:rsidRPr="00DB18CD">
        <w:rPr>
          <w:rFonts w:ascii="Bookman Old Style" w:hAnsi="Bookman Old Style"/>
          <w:sz w:val="24"/>
        </w:rPr>
        <w:t>South by</w:t>
      </w:r>
      <w:r w:rsidR="00DC5A79">
        <w:rPr>
          <w:rFonts w:ascii="Bookman Old Style" w:hAnsi="Bookman Old Style"/>
          <w:sz w:val="24"/>
          <w:lang w:val="en-US"/>
        </w:rPr>
        <w:tab/>
      </w:r>
      <w:r w:rsidRPr="00DB18CD">
        <w:rPr>
          <w:rFonts w:ascii="Bookman Old Style" w:hAnsi="Bookman Old Style"/>
          <w:sz w:val="24"/>
        </w:rPr>
        <w:t xml:space="preserve">:  </w:t>
      </w:r>
      <w:r w:rsidR="00DC5A79">
        <w:rPr>
          <w:rFonts w:ascii="Bookman Old Style" w:hAnsi="Bookman Old Style"/>
          <w:sz w:val="24"/>
          <w:lang w:val="en-US"/>
        </w:rPr>
        <w:tab/>
      </w:r>
      <w:r w:rsidR="00FD5661">
        <w:rPr>
          <w:rFonts w:ascii="Bookman Old Style" w:hAnsi="Bookman Old Style"/>
          <w:sz w:val="24"/>
          <w:lang w:val="en-US"/>
        </w:rPr>
        <w:t>Site No.12</w:t>
      </w:r>
    </w:p>
    <w:p w14:paraId="27D02555" w14:textId="77777777" w:rsidR="00DC5A79" w:rsidRPr="00DB18CD" w:rsidRDefault="00DC5A79" w:rsidP="00DC5A79">
      <w:pPr>
        <w:pStyle w:val="BodyText"/>
        <w:jc w:val="both"/>
        <w:rPr>
          <w:rFonts w:ascii="Bookman Old Style" w:hAnsi="Bookman Old Style"/>
          <w:sz w:val="24"/>
        </w:rPr>
      </w:pPr>
      <w:r w:rsidRPr="00DB18CD">
        <w:rPr>
          <w:rFonts w:ascii="Bookman Old Style" w:hAnsi="Bookman Old Style"/>
          <w:sz w:val="24"/>
          <w:lang w:val="en-US"/>
        </w:rPr>
        <w:t>I</w:t>
      </w:r>
      <w:r>
        <w:rPr>
          <w:rFonts w:ascii="Bookman Old Style" w:hAnsi="Bookman Old Style"/>
          <w:sz w:val="24"/>
        </w:rPr>
        <w:t>ncluding</w:t>
      </w:r>
      <w:r w:rsidRPr="00DB18CD">
        <w:rPr>
          <w:rFonts w:ascii="Bookman Old Style" w:hAnsi="Bookman Old Style"/>
          <w:sz w:val="24"/>
        </w:rPr>
        <w:t xml:space="preserve"> all </w:t>
      </w:r>
      <w:r w:rsidRPr="00DB18CD">
        <w:rPr>
          <w:rFonts w:ascii="Bookman Old Style" w:hAnsi="Bookman Old Style"/>
          <w:sz w:val="24"/>
          <w:lang w:val="en-US"/>
        </w:rPr>
        <w:t>rights &amp;</w:t>
      </w:r>
      <w:r>
        <w:rPr>
          <w:rFonts w:ascii="Bookman Old Style" w:hAnsi="Bookman Old Style"/>
          <w:sz w:val="24"/>
          <w:lang w:val="en-US"/>
        </w:rPr>
        <w:t xml:space="preserve"> </w:t>
      </w:r>
      <w:r w:rsidRPr="00DB18CD">
        <w:rPr>
          <w:rFonts w:ascii="Bookman Old Style" w:hAnsi="Bookman Old Style"/>
          <w:sz w:val="24"/>
        </w:rPr>
        <w:t xml:space="preserve">privileges thereon, </w:t>
      </w:r>
    </w:p>
    <w:p w14:paraId="7734FA3A" w14:textId="77777777" w:rsidR="00DC5A79" w:rsidRPr="00DB18CD" w:rsidRDefault="00DC5A79" w:rsidP="00DC5A79">
      <w:pPr>
        <w:pStyle w:val="BodyText"/>
        <w:jc w:val="both"/>
        <w:rPr>
          <w:rFonts w:ascii="Bookman Old Style" w:hAnsi="Bookman Old Style"/>
          <w:sz w:val="24"/>
        </w:rPr>
      </w:pPr>
    </w:p>
    <w:p w14:paraId="467086CB" w14:textId="77777777" w:rsidR="00DC5A79" w:rsidRPr="00DB18CD" w:rsidRDefault="00E24A44" w:rsidP="00DC5A79">
      <w:pPr>
        <w:spacing w:line="360" w:lineRule="auto"/>
        <w:jc w:val="both"/>
        <w:rPr>
          <w:rFonts w:ascii="Bookman Old Style" w:hAnsi="Bookman Old Style" w:cs="Arial"/>
        </w:rPr>
      </w:pPr>
      <w:r>
        <w:rPr>
          <w:rFonts w:ascii="Bookman Old Style" w:hAnsi="Bookman Old Style" w:cs="Arial"/>
          <w:b/>
          <w:caps/>
        </w:rPr>
        <w:br w:type="page"/>
      </w:r>
      <w:r w:rsidR="00DC5A79" w:rsidRPr="00E71FBE">
        <w:rPr>
          <w:rFonts w:ascii="Bookman Old Style" w:hAnsi="Bookman Old Style" w:cs="Arial"/>
          <w:b/>
          <w:caps/>
        </w:rPr>
        <w:t>IN WITNESS whereof</w:t>
      </w:r>
      <w:r w:rsidR="00DC5A79" w:rsidRPr="00DB18CD">
        <w:rPr>
          <w:rFonts w:ascii="Bookman Old Style" w:hAnsi="Bookman Old Style" w:cs="Arial"/>
        </w:rPr>
        <w:t xml:space="preserve"> the SELLER and the </w:t>
      </w:r>
      <w:r w:rsidR="00DC5A79">
        <w:rPr>
          <w:rFonts w:ascii="Bookman Old Style" w:hAnsi="Bookman Old Style" w:cs="Arial"/>
        </w:rPr>
        <w:t>PURCHASER</w:t>
      </w:r>
      <w:r w:rsidR="00DC5A79" w:rsidRPr="00DB18CD">
        <w:rPr>
          <w:rFonts w:ascii="Bookman Old Style" w:hAnsi="Bookman Old Style" w:cs="Arial"/>
        </w:rPr>
        <w:t xml:space="preserve"> have signed and executed this </w:t>
      </w:r>
      <w:r w:rsidR="00DC5A79" w:rsidRPr="00DB18CD">
        <w:rPr>
          <w:rFonts w:ascii="Bookman Old Style" w:hAnsi="Bookman Old Style" w:cs="Arial"/>
          <w:bCs/>
        </w:rPr>
        <w:t>deed of Absolute sale</w:t>
      </w:r>
      <w:r w:rsidR="00DC5A79" w:rsidRPr="00DB18CD">
        <w:rPr>
          <w:rFonts w:ascii="Bookman Old Style" w:hAnsi="Bookman Old Style" w:cs="Arial"/>
        </w:rPr>
        <w:t xml:space="preserve"> the day, month and year first above written in the presence of the following witnesses:</w:t>
      </w:r>
    </w:p>
    <w:p w14:paraId="65F0002C" w14:textId="77777777" w:rsidR="00DC5A79" w:rsidRPr="00DB18CD" w:rsidRDefault="00DC5A79" w:rsidP="00DC5A79">
      <w:pPr>
        <w:spacing w:line="360" w:lineRule="auto"/>
        <w:jc w:val="both"/>
        <w:rPr>
          <w:rFonts w:ascii="Bookman Old Style" w:hAnsi="Bookman Old Style"/>
          <w:b/>
          <w:bCs/>
        </w:rPr>
      </w:pPr>
      <w:r w:rsidRPr="00E71FBE">
        <w:rPr>
          <w:rFonts w:ascii="Bookman Old Style" w:hAnsi="Bookman Old Style"/>
          <w:b/>
          <w:bCs/>
          <w:u w:val="single"/>
        </w:rPr>
        <w:t>WITNESSES</w:t>
      </w:r>
      <w:r>
        <w:rPr>
          <w:rFonts w:ascii="Bookman Old Style" w:hAnsi="Bookman Old Style"/>
          <w:b/>
          <w:bCs/>
          <w:u w:val="single"/>
        </w:rPr>
        <w:t>:-</w:t>
      </w:r>
    </w:p>
    <w:p w14:paraId="43437D70" w14:textId="77777777" w:rsidR="00DC5A79" w:rsidRPr="00282B48" w:rsidRDefault="00DC5A79" w:rsidP="00DC5A79">
      <w:pPr>
        <w:spacing w:line="360" w:lineRule="auto"/>
        <w:jc w:val="both"/>
        <w:rPr>
          <w:rFonts w:ascii="Bookman Old Style" w:hAnsi="Bookman Old Style"/>
          <w:b/>
          <w:bCs/>
        </w:rPr>
      </w:pPr>
      <w:r w:rsidRPr="00282B48">
        <w:rPr>
          <w:rFonts w:ascii="Bookman Old Style" w:hAnsi="Bookman Old Style"/>
          <w:b/>
          <w:bCs/>
        </w:rPr>
        <w:t xml:space="preserve">1.                               </w:t>
      </w:r>
    </w:p>
    <w:p w14:paraId="0F300948" w14:textId="77777777" w:rsidR="00DC5A79" w:rsidRPr="00282B48" w:rsidRDefault="00DC5A79" w:rsidP="00DC5A79">
      <w:pPr>
        <w:spacing w:line="360" w:lineRule="auto"/>
        <w:jc w:val="both"/>
        <w:rPr>
          <w:rFonts w:ascii="Bookman Old Style" w:hAnsi="Bookman Old Style"/>
          <w:b/>
          <w:bCs/>
        </w:rPr>
      </w:pPr>
    </w:p>
    <w:p w14:paraId="40E0CF98" w14:textId="77777777" w:rsidR="00DC5A79" w:rsidRPr="00282B48" w:rsidRDefault="00DC5A79" w:rsidP="00DC5A79">
      <w:pPr>
        <w:spacing w:line="360" w:lineRule="auto"/>
        <w:jc w:val="both"/>
        <w:rPr>
          <w:rFonts w:ascii="Bookman Old Style" w:hAnsi="Bookman Old Style"/>
          <w:b/>
          <w:bCs/>
        </w:rPr>
      </w:pPr>
      <w:r w:rsidRPr="00282B48">
        <w:rPr>
          <w:rFonts w:ascii="Bookman Old Style" w:hAnsi="Bookman Old Style"/>
          <w:b/>
          <w:bCs/>
        </w:rPr>
        <w:t xml:space="preserve">                                  </w:t>
      </w:r>
    </w:p>
    <w:p w14:paraId="0B88DC27" w14:textId="77777777" w:rsidR="00DC5A79" w:rsidRPr="00282B48" w:rsidRDefault="00DC5A79" w:rsidP="00DC5A79">
      <w:pPr>
        <w:spacing w:line="360" w:lineRule="auto"/>
        <w:ind w:left="5040"/>
        <w:jc w:val="both"/>
        <w:rPr>
          <w:rFonts w:ascii="Bookman Old Style" w:hAnsi="Bookman Old Style"/>
        </w:rPr>
      </w:pPr>
      <w:r w:rsidRPr="00282B48">
        <w:rPr>
          <w:rFonts w:ascii="Bookman Old Style" w:hAnsi="Bookman Old Style"/>
          <w:b/>
          <w:bCs/>
        </w:rPr>
        <w:t xml:space="preserve">  </w:t>
      </w:r>
      <w:r w:rsidRPr="00282B48">
        <w:rPr>
          <w:rFonts w:ascii="Bookman Old Style" w:hAnsi="Bookman Old Style"/>
          <w:b/>
        </w:rPr>
        <w:t xml:space="preserve">    </w:t>
      </w:r>
      <w:r w:rsidRPr="00282B48">
        <w:rPr>
          <w:rFonts w:ascii="Bookman Old Style" w:hAnsi="Bookman Old Style"/>
          <w:b/>
        </w:rPr>
        <w:tab/>
      </w:r>
      <w:r w:rsidRPr="00282B48">
        <w:rPr>
          <w:rFonts w:ascii="Bookman Old Style" w:hAnsi="Bookman Old Style"/>
        </w:rPr>
        <w:t xml:space="preserve"> (AKSHAY KUMAR)</w:t>
      </w:r>
    </w:p>
    <w:p w14:paraId="1C728728" w14:textId="77777777" w:rsidR="00DC5A79" w:rsidRPr="00282B48" w:rsidRDefault="00DC5A79" w:rsidP="00DC5A79">
      <w:pPr>
        <w:spacing w:line="360" w:lineRule="auto"/>
        <w:jc w:val="both"/>
        <w:rPr>
          <w:rFonts w:ascii="Bookman Old Style" w:hAnsi="Bookman Old Style"/>
          <w:b/>
          <w:bCs/>
        </w:rPr>
      </w:pP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t xml:space="preserve">   </w:t>
      </w:r>
      <w:r w:rsidRPr="00282B48">
        <w:rPr>
          <w:rFonts w:ascii="Bookman Old Style" w:hAnsi="Bookman Old Style"/>
          <w:b/>
          <w:bCs/>
        </w:rPr>
        <w:t xml:space="preserve">     </w:t>
      </w:r>
      <w:r w:rsidRPr="00282B48">
        <w:rPr>
          <w:rFonts w:ascii="Bookman Old Style" w:hAnsi="Bookman Old Style"/>
          <w:b/>
        </w:rPr>
        <w:t>SELLER</w:t>
      </w:r>
    </w:p>
    <w:p w14:paraId="70B7CBD7" w14:textId="77777777" w:rsidR="00DC5A79" w:rsidRPr="00282B48" w:rsidRDefault="00DC5A79" w:rsidP="00DC5A79">
      <w:pPr>
        <w:spacing w:line="360" w:lineRule="auto"/>
        <w:jc w:val="both"/>
        <w:rPr>
          <w:rFonts w:ascii="Bookman Old Style" w:hAnsi="Bookman Old Style"/>
          <w:b/>
          <w:bCs/>
        </w:rPr>
      </w:pPr>
    </w:p>
    <w:p w14:paraId="5613EDCA" w14:textId="77777777" w:rsidR="00DC5A79" w:rsidRPr="00282B48" w:rsidRDefault="00DC5A79" w:rsidP="00DC5A79">
      <w:pPr>
        <w:spacing w:line="360" w:lineRule="auto"/>
        <w:jc w:val="both"/>
        <w:rPr>
          <w:rFonts w:ascii="Bookman Old Style" w:hAnsi="Bookman Old Style"/>
          <w:b/>
          <w:bCs/>
        </w:rPr>
      </w:pPr>
      <w:r w:rsidRPr="00282B48">
        <w:rPr>
          <w:rFonts w:ascii="Bookman Old Style" w:hAnsi="Bookman Old Style"/>
          <w:b/>
          <w:bCs/>
        </w:rPr>
        <w:t>2.</w:t>
      </w:r>
    </w:p>
    <w:p w14:paraId="559653CB" w14:textId="77777777" w:rsidR="00DC5A79" w:rsidRPr="00282B48" w:rsidRDefault="00DC5A79" w:rsidP="00DC5A79">
      <w:pPr>
        <w:spacing w:line="360" w:lineRule="auto"/>
        <w:jc w:val="both"/>
        <w:rPr>
          <w:rFonts w:ascii="Bookman Old Style" w:hAnsi="Bookman Old Style"/>
          <w:b/>
          <w:bCs/>
        </w:rPr>
      </w:pPr>
    </w:p>
    <w:p w14:paraId="031984CA" w14:textId="77777777" w:rsidR="00DC5A79" w:rsidRPr="00282B48" w:rsidRDefault="00DC5A79" w:rsidP="00DC5A79">
      <w:pPr>
        <w:spacing w:line="360" w:lineRule="auto"/>
        <w:jc w:val="both"/>
        <w:rPr>
          <w:rFonts w:ascii="Bookman Old Style" w:hAnsi="Bookman Old Style"/>
          <w:b/>
          <w:bCs/>
        </w:rPr>
      </w:pPr>
    </w:p>
    <w:p w14:paraId="0507FE65" w14:textId="77777777" w:rsidR="00DC5A79" w:rsidRPr="00282B48" w:rsidRDefault="00DC5A79" w:rsidP="00DC5A79">
      <w:pPr>
        <w:jc w:val="both"/>
        <w:rPr>
          <w:rFonts w:ascii="Bookman Old Style" w:hAnsi="Bookman Old Style"/>
          <w:b/>
          <w:bCs/>
          <w:sz w:val="22"/>
          <w:szCs w:val="22"/>
        </w:rPr>
      </w:pPr>
      <w:r w:rsidRPr="00282B48">
        <w:rPr>
          <w:rFonts w:ascii="Bookman Old Style" w:hAnsi="Bookman Old Style"/>
          <w:b/>
          <w:bCs/>
        </w:rPr>
        <w:t xml:space="preserve">                                    </w:t>
      </w:r>
      <w:r w:rsidRPr="00282B48">
        <w:rPr>
          <w:rFonts w:ascii="Bookman Old Style" w:hAnsi="Bookman Old Style"/>
          <w:b/>
          <w:bCs/>
        </w:rPr>
        <w:tab/>
        <w:t xml:space="preserve">      </w:t>
      </w:r>
      <w:r w:rsidRPr="00282B48">
        <w:rPr>
          <w:rFonts w:ascii="Bookman Old Style" w:hAnsi="Bookman Old Style"/>
          <w:b/>
          <w:bCs/>
        </w:rPr>
        <w:tab/>
      </w:r>
      <w:r w:rsidRPr="00282B48">
        <w:rPr>
          <w:rFonts w:ascii="Bookman Old Style" w:hAnsi="Bookman Old Style"/>
          <w:b/>
          <w:bCs/>
        </w:rPr>
        <w:tab/>
      </w:r>
    </w:p>
    <w:p w14:paraId="1EB72756" w14:textId="77777777" w:rsidR="00DC5A79" w:rsidRDefault="00DC5A79" w:rsidP="00DC5A79">
      <w:pPr>
        <w:pStyle w:val="BodyText"/>
        <w:spacing w:line="240" w:lineRule="auto"/>
        <w:jc w:val="both"/>
        <w:rPr>
          <w:rFonts w:ascii="Bookman Old Style" w:hAnsi="Bookman Old Style"/>
          <w:bCs/>
          <w:sz w:val="22"/>
          <w:szCs w:val="22"/>
          <w:lang w:val="en-US"/>
        </w:rPr>
      </w:pP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Pr>
          <w:rFonts w:ascii="Bookman Old Style" w:hAnsi="Bookman Old Style"/>
          <w:bCs/>
          <w:sz w:val="22"/>
          <w:szCs w:val="22"/>
          <w:lang w:val="en-US"/>
        </w:rPr>
        <w:t xml:space="preserve">              </w:t>
      </w:r>
      <w:r w:rsidRPr="00282B48">
        <w:rPr>
          <w:rFonts w:ascii="Bookman Old Style" w:hAnsi="Bookman Old Style"/>
          <w:bCs/>
          <w:sz w:val="22"/>
          <w:szCs w:val="22"/>
          <w:lang w:val="en-US"/>
        </w:rPr>
        <w:t>(</w:t>
      </w:r>
      <w:r>
        <w:rPr>
          <w:rFonts w:ascii="Bookman Old Style" w:hAnsi="Bookman Old Style"/>
          <w:bCs/>
          <w:sz w:val="22"/>
          <w:szCs w:val="22"/>
          <w:lang w:val="en-US"/>
        </w:rPr>
        <w:t>NAGENDRA.A.R</w:t>
      </w:r>
      <w:r w:rsidRPr="00282B48">
        <w:rPr>
          <w:rFonts w:ascii="Bookman Old Style" w:hAnsi="Bookman Old Style"/>
          <w:bCs/>
          <w:sz w:val="22"/>
          <w:szCs w:val="22"/>
          <w:lang w:val="en-US"/>
        </w:rPr>
        <w:t>)</w:t>
      </w:r>
    </w:p>
    <w:p w14:paraId="736CD304" w14:textId="77777777" w:rsidR="00DC5A79" w:rsidRPr="00282B48" w:rsidRDefault="00DC5A79" w:rsidP="00DC5A79">
      <w:pPr>
        <w:pStyle w:val="BodyText"/>
        <w:spacing w:line="240" w:lineRule="auto"/>
        <w:jc w:val="both"/>
        <w:rPr>
          <w:rFonts w:ascii="Bookman Old Style" w:hAnsi="Bookman Old Style"/>
          <w:bCs/>
          <w:sz w:val="22"/>
          <w:szCs w:val="22"/>
          <w:lang w:val="en-US"/>
        </w:rPr>
      </w:pPr>
    </w:p>
    <w:p w14:paraId="30E827AB" w14:textId="77777777" w:rsidR="00DC5A79" w:rsidRPr="00282B48" w:rsidRDefault="00DC5A79" w:rsidP="00DC5A79">
      <w:pPr>
        <w:pStyle w:val="BodyText"/>
        <w:spacing w:line="240" w:lineRule="auto"/>
        <w:jc w:val="both"/>
        <w:rPr>
          <w:rFonts w:ascii="Bookman Old Style" w:hAnsi="Bookman Old Style"/>
          <w:b/>
          <w:sz w:val="22"/>
          <w:szCs w:val="22"/>
          <w:lang w:val="en-US"/>
        </w:rPr>
      </w:pPr>
      <w:r w:rsidRPr="00282B48">
        <w:rPr>
          <w:rFonts w:ascii="Bookman Old Style" w:hAnsi="Bookman Old Style"/>
          <w:b/>
          <w:bCs/>
          <w:sz w:val="22"/>
          <w:szCs w:val="22"/>
          <w:lang w:val="en-US"/>
        </w:rPr>
        <w:t xml:space="preserve">                                                      </w:t>
      </w:r>
      <w:r>
        <w:rPr>
          <w:rFonts w:ascii="Bookman Old Style" w:hAnsi="Bookman Old Style"/>
          <w:b/>
          <w:bCs/>
          <w:sz w:val="22"/>
          <w:szCs w:val="22"/>
          <w:lang w:val="en-US"/>
        </w:rPr>
        <w:t xml:space="preserve">                              </w:t>
      </w:r>
      <w:r w:rsidRPr="00282B48">
        <w:rPr>
          <w:rFonts w:ascii="Bookman Old Style" w:hAnsi="Bookman Old Style"/>
          <w:b/>
          <w:sz w:val="22"/>
          <w:szCs w:val="22"/>
        </w:rPr>
        <w:t>PURCHASER</w:t>
      </w:r>
    </w:p>
    <w:p w14:paraId="554699DF" w14:textId="77777777" w:rsidR="00DC5A79" w:rsidRPr="00282B48" w:rsidRDefault="00DC5A79" w:rsidP="00DC5A79">
      <w:pPr>
        <w:pStyle w:val="BodyText"/>
        <w:spacing w:line="240" w:lineRule="auto"/>
        <w:jc w:val="both"/>
        <w:rPr>
          <w:rFonts w:ascii="Bookman Old Style" w:hAnsi="Bookman Old Style"/>
          <w:b/>
          <w:sz w:val="22"/>
          <w:szCs w:val="22"/>
          <w:lang w:val="en-US"/>
        </w:rPr>
      </w:pPr>
    </w:p>
    <w:p w14:paraId="1089D62F" w14:textId="77777777" w:rsidR="003D1750" w:rsidRDefault="003A0EF1" w:rsidP="003D1750">
      <w:pPr>
        <w:spacing w:line="360" w:lineRule="auto"/>
        <w:rPr>
          <w:rFonts w:ascii="Bookman Old Style" w:hAnsi="Bookman Old Style"/>
          <w:bCs/>
        </w:rPr>
      </w:pPr>
      <w:r>
        <w:rPr>
          <w:rFonts w:ascii="Bookman Old Style" w:hAnsi="Bookman Old Style"/>
          <w:bCs/>
          <w:sz w:val="22"/>
          <w:szCs w:val="22"/>
        </w:rPr>
        <w:t xml:space="preserve">                                                                           </w:t>
      </w:r>
      <w:r w:rsidR="009B7482">
        <w:rPr>
          <w:rFonts w:ascii="Bookman Old Style" w:hAnsi="Bookman Old Style"/>
          <w:bCs/>
          <w:sz w:val="22"/>
          <w:szCs w:val="22"/>
        </w:rPr>
        <w:t xml:space="preserve">        </w:t>
      </w:r>
      <w:r w:rsidR="003D1750">
        <w:rPr>
          <w:rFonts w:ascii="Bookman Old Style" w:hAnsi="Bookman Old Style"/>
          <w:bCs/>
          <w:sz w:val="22"/>
          <w:szCs w:val="22"/>
        </w:rPr>
        <w:t xml:space="preserve">               </w:t>
      </w:r>
    </w:p>
    <w:sectPr w:rsidR="003D1750" w:rsidSect="00E24A44">
      <w:headerReference w:type="even" r:id="rId11"/>
      <w:footerReference w:type="even" r:id="rId12"/>
      <w:footerReference w:type="default" r:id="rId13"/>
      <w:pgSz w:w="11909" w:h="16834" w:code="9"/>
      <w:pgMar w:top="5616"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3B56E" w14:textId="77777777" w:rsidR="00534535" w:rsidRDefault="00534535">
      <w:r>
        <w:separator/>
      </w:r>
    </w:p>
  </w:endnote>
  <w:endnote w:type="continuationSeparator" w:id="0">
    <w:p w14:paraId="40A76F34" w14:textId="77777777" w:rsidR="00534535" w:rsidRDefault="0053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di Akshar-01">
    <w:altName w:val="Calibri"/>
    <w:charset w:val="00"/>
    <w:family w:val="auto"/>
    <w:pitch w:val="variable"/>
    <w:sig w:usb0="80000003" w:usb1="00000000" w:usb2="00000000" w:usb3="00000000" w:csb0="00000001" w:csb1="00000000"/>
  </w:font>
  <w:font w:name="Nudi Akshara">
    <w:altName w:val="Calibri"/>
    <w:charset w:val="00"/>
    <w:family w:val="auto"/>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2F767" w14:textId="77777777" w:rsidR="00471A7E" w:rsidRDefault="00471A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09F0DB" w14:textId="77777777" w:rsidR="00471A7E" w:rsidRDefault="00471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7D04" w14:textId="77777777" w:rsidR="00AB1B20" w:rsidRDefault="00AB1B20">
    <w:pPr>
      <w:pStyle w:val="Footer"/>
      <w:jc w:val="center"/>
    </w:pPr>
    <w:r>
      <w:fldChar w:fldCharType="begin"/>
    </w:r>
    <w:r>
      <w:instrText xml:space="preserve"> PAGE   \* MERGEFORMAT </w:instrText>
    </w:r>
    <w:r>
      <w:fldChar w:fldCharType="separate"/>
    </w:r>
    <w:r w:rsidR="00E24A44">
      <w:rPr>
        <w:noProof/>
      </w:rPr>
      <w:t>10</w:t>
    </w:r>
    <w:r>
      <w:fldChar w:fldCharType="end"/>
    </w:r>
  </w:p>
  <w:p w14:paraId="77E3D35F" w14:textId="77777777" w:rsidR="00471A7E" w:rsidRDefault="00471A7E">
    <w:pPr>
      <w:pStyle w:val="Footer"/>
      <w:tabs>
        <w:tab w:val="left" w:pos="3795"/>
        <w:tab w:val="left" w:pos="741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24665" w14:textId="77777777" w:rsidR="00534535" w:rsidRDefault="00534535">
      <w:r>
        <w:separator/>
      </w:r>
    </w:p>
  </w:footnote>
  <w:footnote w:type="continuationSeparator" w:id="0">
    <w:p w14:paraId="6AFCA697" w14:textId="77777777" w:rsidR="00534535" w:rsidRDefault="0053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2385F" w14:textId="77777777" w:rsidR="00471A7E" w:rsidRDefault="00471A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D955C7" w14:textId="77777777" w:rsidR="00471A7E" w:rsidRDefault="00471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217"/>
    <w:multiLevelType w:val="hybridMultilevel"/>
    <w:tmpl w:val="17988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749"/>
    <w:multiLevelType w:val="hybridMultilevel"/>
    <w:tmpl w:val="76EA839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56A14"/>
    <w:multiLevelType w:val="hybridMultilevel"/>
    <w:tmpl w:val="6E88B234"/>
    <w:lvl w:ilvl="0" w:tplc="C326FE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33D445A"/>
    <w:multiLevelType w:val="hybridMultilevel"/>
    <w:tmpl w:val="B2944878"/>
    <w:lvl w:ilvl="0" w:tplc="AC805A2C">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58F3FA5"/>
    <w:multiLevelType w:val="hybridMultilevel"/>
    <w:tmpl w:val="CEC634B8"/>
    <w:lvl w:ilvl="0" w:tplc="0409000F">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3A3F89"/>
    <w:multiLevelType w:val="hybridMultilevel"/>
    <w:tmpl w:val="5E98717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78414D"/>
    <w:multiLevelType w:val="hybridMultilevel"/>
    <w:tmpl w:val="542EE6D0"/>
    <w:lvl w:ilvl="0" w:tplc="769848FE">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5624A04"/>
    <w:multiLevelType w:val="hybridMultilevel"/>
    <w:tmpl w:val="6554B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414499"/>
    <w:multiLevelType w:val="hybridMultilevel"/>
    <w:tmpl w:val="1F541FB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1E1DD6"/>
    <w:multiLevelType w:val="hybridMultilevel"/>
    <w:tmpl w:val="508EE2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F79E3"/>
    <w:multiLevelType w:val="hybridMultilevel"/>
    <w:tmpl w:val="81F87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857D4F"/>
    <w:multiLevelType w:val="hybridMultilevel"/>
    <w:tmpl w:val="B66A9AC2"/>
    <w:lvl w:ilvl="0" w:tplc="11A09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40BB76B6"/>
    <w:multiLevelType w:val="hybridMultilevel"/>
    <w:tmpl w:val="AAB43922"/>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5753C9"/>
    <w:multiLevelType w:val="hybridMultilevel"/>
    <w:tmpl w:val="EE70FC7C"/>
    <w:lvl w:ilvl="0" w:tplc="D56667E4">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2ECF"/>
    <w:multiLevelType w:val="hybridMultilevel"/>
    <w:tmpl w:val="79B47DD4"/>
    <w:lvl w:ilvl="0" w:tplc="0409000F">
      <w:start w:val="1"/>
      <w:numFmt w:val="decimal"/>
      <w:lvlText w:val="%1."/>
      <w:lvlJc w:val="left"/>
      <w:pPr>
        <w:tabs>
          <w:tab w:val="num" w:pos="360"/>
        </w:tabs>
        <w:ind w:left="360" w:hanging="360"/>
      </w:pPr>
      <w:rPr>
        <w:rFonts w:hint="default"/>
      </w:rPr>
    </w:lvl>
    <w:lvl w:ilvl="1" w:tplc="A2EA852A">
      <w:start w:val="1"/>
      <w:numFmt w:val="lowerLetter"/>
      <w:lvlText w:val="%2."/>
      <w:lvlJc w:val="left"/>
      <w:pPr>
        <w:tabs>
          <w:tab w:val="num" w:pos="4140"/>
        </w:tabs>
        <w:ind w:left="4140" w:hanging="360"/>
      </w:pPr>
      <w:rPr>
        <w:rFonts w:hint="default"/>
      </w:rPr>
    </w:lvl>
    <w:lvl w:ilvl="2" w:tplc="A066F57A">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B1225AA"/>
    <w:multiLevelType w:val="hybridMultilevel"/>
    <w:tmpl w:val="9FEA5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3F4B5C"/>
    <w:multiLevelType w:val="hybridMultilevel"/>
    <w:tmpl w:val="5992CF12"/>
    <w:lvl w:ilvl="0" w:tplc="159075B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820EB9"/>
    <w:multiLevelType w:val="hybridMultilevel"/>
    <w:tmpl w:val="1DFCBC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0B1B6E"/>
    <w:multiLevelType w:val="hybridMultilevel"/>
    <w:tmpl w:val="5274B156"/>
    <w:lvl w:ilvl="0" w:tplc="470038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A5438D"/>
    <w:multiLevelType w:val="hybridMultilevel"/>
    <w:tmpl w:val="BE9CD90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CB4C0B"/>
    <w:multiLevelType w:val="hybridMultilevel"/>
    <w:tmpl w:val="B7001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AE34FE"/>
    <w:multiLevelType w:val="hybridMultilevel"/>
    <w:tmpl w:val="3E6AC61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15:restartNumberingAfterBreak="0">
    <w:nsid w:val="6B0D1650"/>
    <w:multiLevelType w:val="hybridMultilevel"/>
    <w:tmpl w:val="EB6A037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B2B2D0A"/>
    <w:multiLevelType w:val="hybridMultilevel"/>
    <w:tmpl w:val="165AEA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6E9E01B4"/>
    <w:multiLevelType w:val="hybridMultilevel"/>
    <w:tmpl w:val="74685E4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F294B97"/>
    <w:multiLevelType w:val="hybridMultilevel"/>
    <w:tmpl w:val="3B90567A"/>
    <w:lvl w:ilvl="0" w:tplc="40090019">
      <w:start w:val="4"/>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37528194">
    <w:abstractNumId w:val="14"/>
  </w:num>
  <w:num w:numId="2" w16cid:durableId="260991256">
    <w:abstractNumId w:val="7"/>
  </w:num>
  <w:num w:numId="3" w16cid:durableId="337849472">
    <w:abstractNumId w:val="21"/>
  </w:num>
  <w:num w:numId="4" w16cid:durableId="1825202240">
    <w:abstractNumId w:val="9"/>
  </w:num>
  <w:num w:numId="5" w16cid:durableId="1232889108">
    <w:abstractNumId w:val="0"/>
  </w:num>
  <w:num w:numId="6" w16cid:durableId="2111928248">
    <w:abstractNumId w:val="3"/>
  </w:num>
  <w:num w:numId="7" w16cid:durableId="502471918">
    <w:abstractNumId w:val="15"/>
  </w:num>
  <w:num w:numId="8" w16cid:durableId="392587967">
    <w:abstractNumId w:val="2"/>
  </w:num>
  <w:num w:numId="9" w16cid:durableId="1558276185">
    <w:abstractNumId w:val="23"/>
  </w:num>
  <w:num w:numId="10" w16cid:durableId="2074037880">
    <w:abstractNumId w:val="5"/>
  </w:num>
  <w:num w:numId="11" w16cid:durableId="219826441">
    <w:abstractNumId w:val="20"/>
  </w:num>
  <w:num w:numId="12" w16cid:durableId="768695712">
    <w:abstractNumId w:val="19"/>
  </w:num>
  <w:num w:numId="13" w16cid:durableId="332034955">
    <w:abstractNumId w:val="12"/>
  </w:num>
  <w:num w:numId="14" w16cid:durableId="1939949466">
    <w:abstractNumId w:val="13"/>
  </w:num>
  <w:num w:numId="15" w16cid:durableId="618220143">
    <w:abstractNumId w:val="17"/>
  </w:num>
  <w:num w:numId="16" w16cid:durableId="1446315948">
    <w:abstractNumId w:val="16"/>
  </w:num>
  <w:num w:numId="17" w16cid:durableId="191916757">
    <w:abstractNumId w:val="6"/>
  </w:num>
  <w:num w:numId="18" w16cid:durableId="1042172060">
    <w:abstractNumId w:val="11"/>
  </w:num>
  <w:num w:numId="19" w16cid:durableId="1213344951">
    <w:abstractNumId w:val="10"/>
  </w:num>
  <w:num w:numId="20" w16cid:durableId="512036138">
    <w:abstractNumId w:val="4"/>
  </w:num>
  <w:num w:numId="21" w16cid:durableId="844174146">
    <w:abstractNumId w:val="1"/>
  </w:num>
  <w:num w:numId="22" w16cid:durableId="124012841">
    <w:abstractNumId w:val="25"/>
  </w:num>
  <w:num w:numId="23" w16cid:durableId="1650284778">
    <w:abstractNumId w:val="18"/>
  </w:num>
  <w:num w:numId="24" w16cid:durableId="1360471363">
    <w:abstractNumId w:val="22"/>
  </w:num>
  <w:num w:numId="25" w16cid:durableId="720403525">
    <w:abstractNumId w:val="24"/>
  </w:num>
  <w:num w:numId="26" w16cid:durableId="122417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655"/>
    <w:rsid w:val="00002188"/>
    <w:rsid w:val="00002670"/>
    <w:rsid w:val="00003A09"/>
    <w:rsid w:val="00006B1E"/>
    <w:rsid w:val="0001071E"/>
    <w:rsid w:val="00013395"/>
    <w:rsid w:val="00013F0A"/>
    <w:rsid w:val="000148A2"/>
    <w:rsid w:val="00020414"/>
    <w:rsid w:val="00021757"/>
    <w:rsid w:val="000224C0"/>
    <w:rsid w:val="00031BE9"/>
    <w:rsid w:val="00033C8B"/>
    <w:rsid w:val="00034481"/>
    <w:rsid w:val="00036B41"/>
    <w:rsid w:val="00037EC7"/>
    <w:rsid w:val="00041082"/>
    <w:rsid w:val="00041667"/>
    <w:rsid w:val="000418B9"/>
    <w:rsid w:val="00043510"/>
    <w:rsid w:val="00044EE8"/>
    <w:rsid w:val="000457B4"/>
    <w:rsid w:val="000463B8"/>
    <w:rsid w:val="00047B61"/>
    <w:rsid w:val="000529B6"/>
    <w:rsid w:val="00052D49"/>
    <w:rsid w:val="00054216"/>
    <w:rsid w:val="000562D0"/>
    <w:rsid w:val="00060B9D"/>
    <w:rsid w:val="0006235B"/>
    <w:rsid w:val="00066580"/>
    <w:rsid w:val="0006668D"/>
    <w:rsid w:val="000666B9"/>
    <w:rsid w:val="00067649"/>
    <w:rsid w:val="00075EDE"/>
    <w:rsid w:val="0008095D"/>
    <w:rsid w:val="00084EFB"/>
    <w:rsid w:val="00090047"/>
    <w:rsid w:val="00092091"/>
    <w:rsid w:val="000925C2"/>
    <w:rsid w:val="00093D97"/>
    <w:rsid w:val="00094275"/>
    <w:rsid w:val="000959EB"/>
    <w:rsid w:val="0009655B"/>
    <w:rsid w:val="00097F2C"/>
    <w:rsid w:val="000A067C"/>
    <w:rsid w:val="000A0C5A"/>
    <w:rsid w:val="000A2520"/>
    <w:rsid w:val="000A2EC9"/>
    <w:rsid w:val="000B05DD"/>
    <w:rsid w:val="000B069D"/>
    <w:rsid w:val="000B0E91"/>
    <w:rsid w:val="000B285A"/>
    <w:rsid w:val="000B3C91"/>
    <w:rsid w:val="000B691B"/>
    <w:rsid w:val="000B6DC5"/>
    <w:rsid w:val="000C28D8"/>
    <w:rsid w:val="000C3DF9"/>
    <w:rsid w:val="000C4F4E"/>
    <w:rsid w:val="000C6041"/>
    <w:rsid w:val="000C6C45"/>
    <w:rsid w:val="000C73D1"/>
    <w:rsid w:val="000D1DE1"/>
    <w:rsid w:val="000D2FD5"/>
    <w:rsid w:val="000D41B4"/>
    <w:rsid w:val="000D4FE9"/>
    <w:rsid w:val="000D67BC"/>
    <w:rsid w:val="000E0FB6"/>
    <w:rsid w:val="000E39DC"/>
    <w:rsid w:val="00100E4E"/>
    <w:rsid w:val="00103DCD"/>
    <w:rsid w:val="0010494F"/>
    <w:rsid w:val="0010496D"/>
    <w:rsid w:val="00104AD4"/>
    <w:rsid w:val="00105F26"/>
    <w:rsid w:val="001066B0"/>
    <w:rsid w:val="00106A1C"/>
    <w:rsid w:val="00107705"/>
    <w:rsid w:val="00110157"/>
    <w:rsid w:val="00110447"/>
    <w:rsid w:val="00111089"/>
    <w:rsid w:val="0011448C"/>
    <w:rsid w:val="00115038"/>
    <w:rsid w:val="0011529C"/>
    <w:rsid w:val="00126D3A"/>
    <w:rsid w:val="001317CA"/>
    <w:rsid w:val="00131924"/>
    <w:rsid w:val="00134904"/>
    <w:rsid w:val="00141CB2"/>
    <w:rsid w:val="0014325E"/>
    <w:rsid w:val="001438B6"/>
    <w:rsid w:val="001468FB"/>
    <w:rsid w:val="00150FEA"/>
    <w:rsid w:val="00151597"/>
    <w:rsid w:val="00151BD2"/>
    <w:rsid w:val="00151D39"/>
    <w:rsid w:val="001529E9"/>
    <w:rsid w:val="00156F01"/>
    <w:rsid w:val="00162B53"/>
    <w:rsid w:val="00162BA5"/>
    <w:rsid w:val="001666C0"/>
    <w:rsid w:val="00171DED"/>
    <w:rsid w:val="00174636"/>
    <w:rsid w:val="00175C9A"/>
    <w:rsid w:val="001773C8"/>
    <w:rsid w:val="00177C18"/>
    <w:rsid w:val="00180C47"/>
    <w:rsid w:val="00181939"/>
    <w:rsid w:val="001841A0"/>
    <w:rsid w:val="00184E13"/>
    <w:rsid w:val="001863B9"/>
    <w:rsid w:val="00191667"/>
    <w:rsid w:val="001931B1"/>
    <w:rsid w:val="001945D4"/>
    <w:rsid w:val="00195F81"/>
    <w:rsid w:val="00196713"/>
    <w:rsid w:val="001969C3"/>
    <w:rsid w:val="00196D00"/>
    <w:rsid w:val="00196D65"/>
    <w:rsid w:val="0019730E"/>
    <w:rsid w:val="001A0396"/>
    <w:rsid w:val="001A3EAE"/>
    <w:rsid w:val="001A4AAA"/>
    <w:rsid w:val="001B1A6F"/>
    <w:rsid w:val="001B62DC"/>
    <w:rsid w:val="001C1AE0"/>
    <w:rsid w:val="001C60FE"/>
    <w:rsid w:val="001C7D0A"/>
    <w:rsid w:val="001D1C42"/>
    <w:rsid w:val="001D6FBF"/>
    <w:rsid w:val="001E6783"/>
    <w:rsid w:val="001F24FA"/>
    <w:rsid w:val="001F269B"/>
    <w:rsid w:val="001F3519"/>
    <w:rsid w:val="0020108F"/>
    <w:rsid w:val="00201935"/>
    <w:rsid w:val="00204150"/>
    <w:rsid w:val="00204A0F"/>
    <w:rsid w:val="00206738"/>
    <w:rsid w:val="00206952"/>
    <w:rsid w:val="002105F6"/>
    <w:rsid w:val="002153E0"/>
    <w:rsid w:val="002166E6"/>
    <w:rsid w:val="00220A2F"/>
    <w:rsid w:val="00220E67"/>
    <w:rsid w:val="00220F66"/>
    <w:rsid w:val="0022785C"/>
    <w:rsid w:val="00233AC8"/>
    <w:rsid w:val="002411AB"/>
    <w:rsid w:val="00242D4A"/>
    <w:rsid w:val="002449A4"/>
    <w:rsid w:val="00247149"/>
    <w:rsid w:val="002500C3"/>
    <w:rsid w:val="00251A59"/>
    <w:rsid w:val="00251DEF"/>
    <w:rsid w:val="0026007B"/>
    <w:rsid w:val="0026050B"/>
    <w:rsid w:val="0026136C"/>
    <w:rsid w:val="00262F4D"/>
    <w:rsid w:val="00263184"/>
    <w:rsid w:val="00264034"/>
    <w:rsid w:val="00264A76"/>
    <w:rsid w:val="00264ED3"/>
    <w:rsid w:val="00266710"/>
    <w:rsid w:val="002740E9"/>
    <w:rsid w:val="002743C1"/>
    <w:rsid w:val="00276242"/>
    <w:rsid w:val="002764D4"/>
    <w:rsid w:val="002766F5"/>
    <w:rsid w:val="00276AB0"/>
    <w:rsid w:val="00276D44"/>
    <w:rsid w:val="0028166D"/>
    <w:rsid w:val="00283932"/>
    <w:rsid w:val="0028670C"/>
    <w:rsid w:val="002877F9"/>
    <w:rsid w:val="00287EBB"/>
    <w:rsid w:val="00293B40"/>
    <w:rsid w:val="002975DF"/>
    <w:rsid w:val="002A020C"/>
    <w:rsid w:val="002A31A3"/>
    <w:rsid w:val="002A6215"/>
    <w:rsid w:val="002B0091"/>
    <w:rsid w:val="002B1995"/>
    <w:rsid w:val="002B2590"/>
    <w:rsid w:val="002B2B7D"/>
    <w:rsid w:val="002B34C2"/>
    <w:rsid w:val="002B6416"/>
    <w:rsid w:val="002C01E6"/>
    <w:rsid w:val="002C2E81"/>
    <w:rsid w:val="002C2F1E"/>
    <w:rsid w:val="002C5A8B"/>
    <w:rsid w:val="002C6871"/>
    <w:rsid w:val="002C6AAF"/>
    <w:rsid w:val="002D2B19"/>
    <w:rsid w:val="002D2EB4"/>
    <w:rsid w:val="002D2EF2"/>
    <w:rsid w:val="002D50E0"/>
    <w:rsid w:val="002D61FC"/>
    <w:rsid w:val="002E0C6A"/>
    <w:rsid w:val="002E0F1C"/>
    <w:rsid w:val="002E43FC"/>
    <w:rsid w:val="002E6922"/>
    <w:rsid w:val="002E73D0"/>
    <w:rsid w:val="002F01C8"/>
    <w:rsid w:val="002F0BD1"/>
    <w:rsid w:val="002F1C1A"/>
    <w:rsid w:val="002F4AAF"/>
    <w:rsid w:val="002F4F04"/>
    <w:rsid w:val="002F5A8B"/>
    <w:rsid w:val="002F6259"/>
    <w:rsid w:val="003109F6"/>
    <w:rsid w:val="00311FEE"/>
    <w:rsid w:val="00312F90"/>
    <w:rsid w:val="00314E20"/>
    <w:rsid w:val="00322976"/>
    <w:rsid w:val="00326082"/>
    <w:rsid w:val="00331576"/>
    <w:rsid w:val="00334DF3"/>
    <w:rsid w:val="00336099"/>
    <w:rsid w:val="00340037"/>
    <w:rsid w:val="00340A31"/>
    <w:rsid w:val="00341D28"/>
    <w:rsid w:val="00346F89"/>
    <w:rsid w:val="00347860"/>
    <w:rsid w:val="00350DFA"/>
    <w:rsid w:val="00350F44"/>
    <w:rsid w:val="00351B5D"/>
    <w:rsid w:val="003537EB"/>
    <w:rsid w:val="0035725C"/>
    <w:rsid w:val="003613E1"/>
    <w:rsid w:val="003622B2"/>
    <w:rsid w:val="003729A5"/>
    <w:rsid w:val="00374EEE"/>
    <w:rsid w:val="00374FA4"/>
    <w:rsid w:val="003757DC"/>
    <w:rsid w:val="003765A7"/>
    <w:rsid w:val="00377F3E"/>
    <w:rsid w:val="003819D4"/>
    <w:rsid w:val="003837CB"/>
    <w:rsid w:val="00383C8E"/>
    <w:rsid w:val="0038430A"/>
    <w:rsid w:val="00384CB9"/>
    <w:rsid w:val="00386DA3"/>
    <w:rsid w:val="00393DB7"/>
    <w:rsid w:val="00394F98"/>
    <w:rsid w:val="003A0EF1"/>
    <w:rsid w:val="003A2984"/>
    <w:rsid w:val="003A47CB"/>
    <w:rsid w:val="003A59CA"/>
    <w:rsid w:val="003A6157"/>
    <w:rsid w:val="003A6B50"/>
    <w:rsid w:val="003B0DA9"/>
    <w:rsid w:val="003C017E"/>
    <w:rsid w:val="003C2490"/>
    <w:rsid w:val="003C69D9"/>
    <w:rsid w:val="003D03F1"/>
    <w:rsid w:val="003D1750"/>
    <w:rsid w:val="003D1837"/>
    <w:rsid w:val="003D51C6"/>
    <w:rsid w:val="003D5EE5"/>
    <w:rsid w:val="003E1772"/>
    <w:rsid w:val="003E26DD"/>
    <w:rsid w:val="003E336C"/>
    <w:rsid w:val="003F0934"/>
    <w:rsid w:val="003F098F"/>
    <w:rsid w:val="003F2A41"/>
    <w:rsid w:val="003F3BBB"/>
    <w:rsid w:val="003F3E2A"/>
    <w:rsid w:val="003F773B"/>
    <w:rsid w:val="004044DC"/>
    <w:rsid w:val="00405263"/>
    <w:rsid w:val="0040689F"/>
    <w:rsid w:val="00407405"/>
    <w:rsid w:val="00412DC2"/>
    <w:rsid w:val="00412E20"/>
    <w:rsid w:val="004158F7"/>
    <w:rsid w:val="00416AC9"/>
    <w:rsid w:val="00417015"/>
    <w:rsid w:val="00420D6D"/>
    <w:rsid w:val="004212E6"/>
    <w:rsid w:val="0042266A"/>
    <w:rsid w:val="0042571C"/>
    <w:rsid w:val="0042633A"/>
    <w:rsid w:val="0043381A"/>
    <w:rsid w:val="00433FA2"/>
    <w:rsid w:val="0043774D"/>
    <w:rsid w:val="00440266"/>
    <w:rsid w:val="004405A3"/>
    <w:rsid w:val="004406ED"/>
    <w:rsid w:val="00440B3D"/>
    <w:rsid w:val="0044314E"/>
    <w:rsid w:val="00443AED"/>
    <w:rsid w:val="0044429D"/>
    <w:rsid w:val="004538D9"/>
    <w:rsid w:val="004569F1"/>
    <w:rsid w:val="0045774E"/>
    <w:rsid w:val="00460564"/>
    <w:rsid w:val="0046384D"/>
    <w:rsid w:val="00463E2F"/>
    <w:rsid w:val="00465B64"/>
    <w:rsid w:val="0046646A"/>
    <w:rsid w:val="00466759"/>
    <w:rsid w:val="00467251"/>
    <w:rsid w:val="00471139"/>
    <w:rsid w:val="00471A7E"/>
    <w:rsid w:val="00475809"/>
    <w:rsid w:val="004769E9"/>
    <w:rsid w:val="004809EB"/>
    <w:rsid w:val="00482EC1"/>
    <w:rsid w:val="00484EDA"/>
    <w:rsid w:val="00485765"/>
    <w:rsid w:val="00492704"/>
    <w:rsid w:val="00493183"/>
    <w:rsid w:val="004967B4"/>
    <w:rsid w:val="004A2440"/>
    <w:rsid w:val="004A40E2"/>
    <w:rsid w:val="004A5BD6"/>
    <w:rsid w:val="004A6D46"/>
    <w:rsid w:val="004B4BA1"/>
    <w:rsid w:val="004B5D51"/>
    <w:rsid w:val="004C00CB"/>
    <w:rsid w:val="004C14C1"/>
    <w:rsid w:val="004C35EB"/>
    <w:rsid w:val="004C3B11"/>
    <w:rsid w:val="004C6A1E"/>
    <w:rsid w:val="004D41FF"/>
    <w:rsid w:val="004D561F"/>
    <w:rsid w:val="004D6E5E"/>
    <w:rsid w:val="004E0C7A"/>
    <w:rsid w:val="004E328E"/>
    <w:rsid w:val="004E58DC"/>
    <w:rsid w:val="004E5C7F"/>
    <w:rsid w:val="004E6EA8"/>
    <w:rsid w:val="004F74DF"/>
    <w:rsid w:val="0050506B"/>
    <w:rsid w:val="00514301"/>
    <w:rsid w:val="00515C76"/>
    <w:rsid w:val="00516470"/>
    <w:rsid w:val="0051771B"/>
    <w:rsid w:val="00520010"/>
    <w:rsid w:val="005203F1"/>
    <w:rsid w:val="005204FE"/>
    <w:rsid w:val="00520D03"/>
    <w:rsid w:val="00521EBA"/>
    <w:rsid w:val="00522B1E"/>
    <w:rsid w:val="0053053D"/>
    <w:rsid w:val="005307F8"/>
    <w:rsid w:val="0053407D"/>
    <w:rsid w:val="00534535"/>
    <w:rsid w:val="00542C3D"/>
    <w:rsid w:val="00544EC8"/>
    <w:rsid w:val="00545CE1"/>
    <w:rsid w:val="005477A8"/>
    <w:rsid w:val="00550AF9"/>
    <w:rsid w:val="00552CF9"/>
    <w:rsid w:val="005545C7"/>
    <w:rsid w:val="00555EFA"/>
    <w:rsid w:val="005567A4"/>
    <w:rsid w:val="00557CBC"/>
    <w:rsid w:val="005633B0"/>
    <w:rsid w:val="0056342A"/>
    <w:rsid w:val="0056481A"/>
    <w:rsid w:val="00565F2D"/>
    <w:rsid w:val="00567835"/>
    <w:rsid w:val="00570012"/>
    <w:rsid w:val="00570030"/>
    <w:rsid w:val="00570A2A"/>
    <w:rsid w:val="00572B12"/>
    <w:rsid w:val="00574FBF"/>
    <w:rsid w:val="005801F0"/>
    <w:rsid w:val="00593240"/>
    <w:rsid w:val="00593A8B"/>
    <w:rsid w:val="005A14A0"/>
    <w:rsid w:val="005A2490"/>
    <w:rsid w:val="005A53CB"/>
    <w:rsid w:val="005A6E6E"/>
    <w:rsid w:val="005B2EF6"/>
    <w:rsid w:val="005B5CB4"/>
    <w:rsid w:val="005B5DF4"/>
    <w:rsid w:val="005B6E02"/>
    <w:rsid w:val="005B6EC4"/>
    <w:rsid w:val="005C3ED9"/>
    <w:rsid w:val="005C4C07"/>
    <w:rsid w:val="005C6BCE"/>
    <w:rsid w:val="005D7F19"/>
    <w:rsid w:val="005E2B0E"/>
    <w:rsid w:val="005E3F65"/>
    <w:rsid w:val="005E733C"/>
    <w:rsid w:val="005E7A7D"/>
    <w:rsid w:val="005F1298"/>
    <w:rsid w:val="005F1FF8"/>
    <w:rsid w:val="005F3B2A"/>
    <w:rsid w:val="005F60E8"/>
    <w:rsid w:val="005F6276"/>
    <w:rsid w:val="005F7257"/>
    <w:rsid w:val="005F7AB5"/>
    <w:rsid w:val="00602E10"/>
    <w:rsid w:val="0060472C"/>
    <w:rsid w:val="0060631D"/>
    <w:rsid w:val="00607D10"/>
    <w:rsid w:val="00611DCF"/>
    <w:rsid w:val="0061638E"/>
    <w:rsid w:val="006226BE"/>
    <w:rsid w:val="006242BA"/>
    <w:rsid w:val="006267B8"/>
    <w:rsid w:val="00627CCD"/>
    <w:rsid w:val="00630EE6"/>
    <w:rsid w:val="0063170F"/>
    <w:rsid w:val="00632BF6"/>
    <w:rsid w:val="00633AA5"/>
    <w:rsid w:val="00637E06"/>
    <w:rsid w:val="0065139C"/>
    <w:rsid w:val="0065262C"/>
    <w:rsid w:val="0065414B"/>
    <w:rsid w:val="00660817"/>
    <w:rsid w:val="00660D5E"/>
    <w:rsid w:val="00665BF4"/>
    <w:rsid w:val="006662AE"/>
    <w:rsid w:val="00666A6D"/>
    <w:rsid w:val="006712AA"/>
    <w:rsid w:val="00673BEE"/>
    <w:rsid w:val="00677B48"/>
    <w:rsid w:val="006801A8"/>
    <w:rsid w:val="00680FB0"/>
    <w:rsid w:val="006813E3"/>
    <w:rsid w:val="00684E5D"/>
    <w:rsid w:val="00690D1F"/>
    <w:rsid w:val="00691568"/>
    <w:rsid w:val="00695779"/>
    <w:rsid w:val="00695D36"/>
    <w:rsid w:val="006A190B"/>
    <w:rsid w:val="006A195D"/>
    <w:rsid w:val="006A1A94"/>
    <w:rsid w:val="006A1AFB"/>
    <w:rsid w:val="006A2F80"/>
    <w:rsid w:val="006A5461"/>
    <w:rsid w:val="006A66B6"/>
    <w:rsid w:val="006A6CE3"/>
    <w:rsid w:val="006B0001"/>
    <w:rsid w:val="006B298A"/>
    <w:rsid w:val="006B2EF8"/>
    <w:rsid w:val="006B34FA"/>
    <w:rsid w:val="006B496E"/>
    <w:rsid w:val="006B7B20"/>
    <w:rsid w:val="006C5F34"/>
    <w:rsid w:val="006D04EE"/>
    <w:rsid w:val="006D0B26"/>
    <w:rsid w:val="006D4713"/>
    <w:rsid w:val="006D7439"/>
    <w:rsid w:val="006E25C6"/>
    <w:rsid w:val="006E3386"/>
    <w:rsid w:val="006E3E70"/>
    <w:rsid w:val="006E4355"/>
    <w:rsid w:val="006E4497"/>
    <w:rsid w:val="006E551D"/>
    <w:rsid w:val="006E551F"/>
    <w:rsid w:val="006E6E63"/>
    <w:rsid w:val="006F18BE"/>
    <w:rsid w:val="006F2588"/>
    <w:rsid w:val="006F2E58"/>
    <w:rsid w:val="006F5575"/>
    <w:rsid w:val="0070340A"/>
    <w:rsid w:val="00704137"/>
    <w:rsid w:val="0070648A"/>
    <w:rsid w:val="00706A82"/>
    <w:rsid w:val="00706AB6"/>
    <w:rsid w:val="007073AD"/>
    <w:rsid w:val="00711D81"/>
    <w:rsid w:val="0071415D"/>
    <w:rsid w:val="00714FB4"/>
    <w:rsid w:val="00721E27"/>
    <w:rsid w:val="0072387E"/>
    <w:rsid w:val="007243C0"/>
    <w:rsid w:val="00725223"/>
    <w:rsid w:val="0072788D"/>
    <w:rsid w:val="00727D35"/>
    <w:rsid w:val="007303B6"/>
    <w:rsid w:val="007318A9"/>
    <w:rsid w:val="00731F11"/>
    <w:rsid w:val="00736CEE"/>
    <w:rsid w:val="00737AE1"/>
    <w:rsid w:val="00740224"/>
    <w:rsid w:val="0074083F"/>
    <w:rsid w:val="00741871"/>
    <w:rsid w:val="00753670"/>
    <w:rsid w:val="0075423E"/>
    <w:rsid w:val="0075558D"/>
    <w:rsid w:val="00756443"/>
    <w:rsid w:val="00757441"/>
    <w:rsid w:val="0076161F"/>
    <w:rsid w:val="007618A7"/>
    <w:rsid w:val="00766DCF"/>
    <w:rsid w:val="0077027A"/>
    <w:rsid w:val="00770580"/>
    <w:rsid w:val="00771804"/>
    <w:rsid w:val="007741CE"/>
    <w:rsid w:val="0078083F"/>
    <w:rsid w:val="00781443"/>
    <w:rsid w:val="00784632"/>
    <w:rsid w:val="0078596A"/>
    <w:rsid w:val="00786982"/>
    <w:rsid w:val="00791222"/>
    <w:rsid w:val="007916A8"/>
    <w:rsid w:val="00792023"/>
    <w:rsid w:val="007928D4"/>
    <w:rsid w:val="00797C07"/>
    <w:rsid w:val="00797E40"/>
    <w:rsid w:val="007A0974"/>
    <w:rsid w:val="007A30AB"/>
    <w:rsid w:val="007A7EEF"/>
    <w:rsid w:val="007B00E6"/>
    <w:rsid w:val="007B2477"/>
    <w:rsid w:val="007B2B3C"/>
    <w:rsid w:val="007B4062"/>
    <w:rsid w:val="007B4844"/>
    <w:rsid w:val="007B57D8"/>
    <w:rsid w:val="007B7FF6"/>
    <w:rsid w:val="007C0217"/>
    <w:rsid w:val="007C0D45"/>
    <w:rsid w:val="007C4C20"/>
    <w:rsid w:val="007C7DE4"/>
    <w:rsid w:val="007D4BA9"/>
    <w:rsid w:val="007D7767"/>
    <w:rsid w:val="007E001C"/>
    <w:rsid w:val="007E2452"/>
    <w:rsid w:val="007E3C74"/>
    <w:rsid w:val="007E42A6"/>
    <w:rsid w:val="007E488D"/>
    <w:rsid w:val="007E566D"/>
    <w:rsid w:val="007E5DF0"/>
    <w:rsid w:val="007F15DB"/>
    <w:rsid w:val="007F1741"/>
    <w:rsid w:val="007F2BE9"/>
    <w:rsid w:val="007F416C"/>
    <w:rsid w:val="007F633D"/>
    <w:rsid w:val="007F63AF"/>
    <w:rsid w:val="0080484A"/>
    <w:rsid w:val="00811D2B"/>
    <w:rsid w:val="00814045"/>
    <w:rsid w:val="008145F1"/>
    <w:rsid w:val="0081461A"/>
    <w:rsid w:val="0082117B"/>
    <w:rsid w:val="00826319"/>
    <w:rsid w:val="00826D29"/>
    <w:rsid w:val="00830D01"/>
    <w:rsid w:val="00830DC1"/>
    <w:rsid w:val="008337AA"/>
    <w:rsid w:val="00833B1F"/>
    <w:rsid w:val="00833D62"/>
    <w:rsid w:val="00835653"/>
    <w:rsid w:val="00837D3C"/>
    <w:rsid w:val="00840899"/>
    <w:rsid w:val="00840F93"/>
    <w:rsid w:val="008420D6"/>
    <w:rsid w:val="00844CC2"/>
    <w:rsid w:val="008510B2"/>
    <w:rsid w:val="008531E3"/>
    <w:rsid w:val="00854D0D"/>
    <w:rsid w:val="008558FE"/>
    <w:rsid w:val="00856338"/>
    <w:rsid w:val="00857A1B"/>
    <w:rsid w:val="0086147A"/>
    <w:rsid w:val="00862E59"/>
    <w:rsid w:val="008631D4"/>
    <w:rsid w:val="00863414"/>
    <w:rsid w:val="008657F2"/>
    <w:rsid w:val="008663BD"/>
    <w:rsid w:val="0086693D"/>
    <w:rsid w:val="008671EF"/>
    <w:rsid w:val="00867C6B"/>
    <w:rsid w:val="00874955"/>
    <w:rsid w:val="0087580A"/>
    <w:rsid w:val="00877EBD"/>
    <w:rsid w:val="00884D35"/>
    <w:rsid w:val="008856DF"/>
    <w:rsid w:val="008937C8"/>
    <w:rsid w:val="00894E7D"/>
    <w:rsid w:val="00894F26"/>
    <w:rsid w:val="008957AB"/>
    <w:rsid w:val="00895806"/>
    <w:rsid w:val="00897C02"/>
    <w:rsid w:val="008A7DC8"/>
    <w:rsid w:val="008B1204"/>
    <w:rsid w:val="008B25D5"/>
    <w:rsid w:val="008B2ED2"/>
    <w:rsid w:val="008B2ED8"/>
    <w:rsid w:val="008B3935"/>
    <w:rsid w:val="008B458A"/>
    <w:rsid w:val="008B750C"/>
    <w:rsid w:val="008C074A"/>
    <w:rsid w:val="008C3658"/>
    <w:rsid w:val="008C44CE"/>
    <w:rsid w:val="008C5E3D"/>
    <w:rsid w:val="008C5E8A"/>
    <w:rsid w:val="008D0E67"/>
    <w:rsid w:val="008D23D1"/>
    <w:rsid w:val="008D4AAD"/>
    <w:rsid w:val="008D7005"/>
    <w:rsid w:val="008E0FDA"/>
    <w:rsid w:val="008E29FD"/>
    <w:rsid w:val="008E5C28"/>
    <w:rsid w:val="008E77B0"/>
    <w:rsid w:val="008E7F3E"/>
    <w:rsid w:val="008F0852"/>
    <w:rsid w:val="008F4266"/>
    <w:rsid w:val="008F4C7D"/>
    <w:rsid w:val="008F5254"/>
    <w:rsid w:val="009018A7"/>
    <w:rsid w:val="009072BB"/>
    <w:rsid w:val="00907FC1"/>
    <w:rsid w:val="00912E07"/>
    <w:rsid w:val="00913113"/>
    <w:rsid w:val="009138C5"/>
    <w:rsid w:val="00914A10"/>
    <w:rsid w:val="00916D7C"/>
    <w:rsid w:val="009176FB"/>
    <w:rsid w:val="00917A6A"/>
    <w:rsid w:val="00922674"/>
    <w:rsid w:val="00922A7D"/>
    <w:rsid w:val="00924E7E"/>
    <w:rsid w:val="009304A8"/>
    <w:rsid w:val="00930A5C"/>
    <w:rsid w:val="00931321"/>
    <w:rsid w:val="009313AE"/>
    <w:rsid w:val="00932386"/>
    <w:rsid w:val="00933C0C"/>
    <w:rsid w:val="00933F75"/>
    <w:rsid w:val="0093530B"/>
    <w:rsid w:val="00937950"/>
    <w:rsid w:val="009443AA"/>
    <w:rsid w:val="00950040"/>
    <w:rsid w:val="0095065C"/>
    <w:rsid w:val="009558CF"/>
    <w:rsid w:val="00956C80"/>
    <w:rsid w:val="009674EB"/>
    <w:rsid w:val="00971201"/>
    <w:rsid w:val="00971C82"/>
    <w:rsid w:val="00975D84"/>
    <w:rsid w:val="00980099"/>
    <w:rsid w:val="00980FCE"/>
    <w:rsid w:val="0098102A"/>
    <w:rsid w:val="00981C5B"/>
    <w:rsid w:val="00982127"/>
    <w:rsid w:val="00982183"/>
    <w:rsid w:val="00984FB5"/>
    <w:rsid w:val="009863B4"/>
    <w:rsid w:val="00987252"/>
    <w:rsid w:val="00987993"/>
    <w:rsid w:val="00987A01"/>
    <w:rsid w:val="00996DB3"/>
    <w:rsid w:val="00997754"/>
    <w:rsid w:val="00997A10"/>
    <w:rsid w:val="009A1D27"/>
    <w:rsid w:val="009A2D3D"/>
    <w:rsid w:val="009A38EB"/>
    <w:rsid w:val="009A6C52"/>
    <w:rsid w:val="009B029E"/>
    <w:rsid w:val="009B4513"/>
    <w:rsid w:val="009B4639"/>
    <w:rsid w:val="009B4E92"/>
    <w:rsid w:val="009B5686"/>
    <w:rsid w:val="009B5DF7"/>
    <w:rsid w:val="009B6432"/>
    <w:rsid w:val="009B6B51"/>
    <w:rsid w:val="009B7482"/>
    <w:rsid w:val="009B7C47"/>
    <w:rsid w:val="009C0F5D"/>
    <w:rsid w:val="009C144A"/>
    <w:rsid w:val="009C17B4"/>
    <w:rsid w:val="009C1B9A"/>
    <w:rsid w:val="009C23FF"/>
    <w:rsid w:val="009C49DA"/>
    <w:rsid w:val="009C5F64"/>
    <w:rsid w:val="009D075F"/>
    <w:rsid w:val="009D0DE8"/>
    <w:rsid w:val="009D300B"/>
    <w:rsid w:val="009D789C"/>
    <w:rsid w:val="009E0BDF"/>
    <w:rsid w:val="009E1E00"/>
    <w:rsid w:val="009E285A"/>
    <w:rsid w:val="009E4198"/>
    <w:rsid w:val="009E4823"/>
    <w:rsid w:val="009E7BCD"/>
    <w:rsid w:val="009F0310"/>
    <w:rsid w:val="009F29F1"/>
    <w:rsid w:val="009F2DA4"/>
    <w:rsid w:val="009F3208"/>
    <w:rsid w:val="009F3A0D"/>
    <w:rsid w:val="009F596A"/>
    <w:rsid w:val="009F5CB8"/>
    <w:rsid w:val="009F78DA"/>
    <w:rsid w:val="00A01956"/>
    <w:rsid w:val="00A026C0"/>
    <w:rsid w:val="00A029A3"/>
    <w:rsid w:val="00A02F21"/>
    <w:rsid w:val="00A060C7"/>
    <w:rsid w:val="00A07261"/>
    <w:rsid w:val="00A07368"/>
    <w:rsid w:val="00A10B36"/>
    <w:rsid w:val="00A160F7"/>
    <w:rsid w:val="00A2260E"/>
    <w:rsid w:val="00A2301C"/>
    <w:rsid w:val="00A23D7F"/>
    <w:rsid w:val="00A2641B"/>
    <w:rsid w:val="00A303A8"/>
    <w:rsid w:val="00A32693"/>
    <w:rsid w:val="00A34BEB"/>
    <w:rsid w:val="00A37FCB"/>
    <w:rsid w:val="00A405CE"/>
    <w:rsid w:val="00A40CFE"/>
    <w:rsid w:val="00A4496D"/>
    <w:rsid w:val="00A461C9"/>
    <w:rsid w:val="00A47B17"/>
    <w:rsid w:val="00A50E70"/>
    <w:rsid w:val="00A51AB2"/>
    <w:rsid w:val="00A528F3"/>
    <w:rsid w:val="00A5414C"/>
    <w:rsid w:val="00A60C6F"/>
    <w:rsid w:val="00A62B16"/>
    <w:rsid w:val="00A64BD6"/>
    <w:rsid w:val="00A65268"/>
    <w:rsid w:val="00A66C5E"/>
    <w:rsid w:val="00A679D5"/>
    <w:rsid w:val="00A70548"/>
    <w:rsid w:val="00A73675"/>
    <w:rsid w:val="00A751D9"/>
    <w:rsid w:val="00A7583D"/>
    <w:rsid w:val="00A82972"/>
    <w:rsid w:val="00A843CC"/>
    <w:rsid w:val="00A86FED"/>
    <w:rsid w:val="00A92492"/>
    <w:rsid w:val="00A93007"/>
    <w:rsid w:val="00A947E7"/>
    <w:rsid w:val="00A96226"/>
    <w:rsid w:val="00A96835"/>
    <w:rsid w:val="00A96A96"/>
    <w:rsid w:val="00AA16B2"/>
    <w:rsid w:val="00AA1D07"/>
    <w:rsid w:val="00AA20C1"/>
    <w:rsid w:val="00AA3B43"/>
    <w:rsid w:val="00AA734B"/>
    <w:rsid w:val="00AA7CF9"/>
    <w:rsid w:val="00AB06BB"/>
    <w:rsid w:val="00AB1B20"/>
    <w:rsid w:val="00AB4813"/>
    <w:rsid w:val="00AB5507"/>
    <w:rsid w:val="00AB6593"/>
    <w:rsid w:val="00AB7313"/>
    <w:rsid w:val="00AB73A8"/>
    <w:rsid w:val="00AC276A"/>
    <w:rsid w:val="00AC5FFF"/>
    <w:rsid w:val="00AD0CB8"/>
    <w:rsid w:val="00AE1E0E"/>
    <w:rsid w:val="00AE5652"/>
    <w:rsid w:val="00AE7106"/>
    <w:rsid w:val="00AF1F03"/>
    <w:rsid w:val="00AF2815"/>
    <w:rsid w:val="00AF3C1A"/>
    <w:rsid w:val="00AF4FCB"/>
    <w:rsid w:val="00AF4FFC"/>
    <w:rsid w:val="00AF5084"/>
    <w:rsid w:val="00AF7215"/>
    <w:rsid w:val="00AF7FC4"/>
    <w:rsid w:val="00B027C0"/>
    <w:rsid w:val="00B03821"/>
    <w:rsid w:val="00B05C31"/>
    <w:rsid w:val="00B11C3E"/>
    <w:rsid w:val="00B162EA"/>
    <w:rsid w:val="00B17106"/>
    <w:rsid w:val="00B17D85"/>
    <w:rsid w:val="00B20B6D"/>
    <w:rsid w:val="00B237C6"/>
    <w:rsid w:val="00B2383A"/>
    <w:rsid w:val="00B23B30"/>
    <w:rsid w:val="00B24E29"/>
    <w:rsid w:val="00B26A46"/>
    <w:rsid w:val="00B3278A"/>
    <w:rsid w:val="00B34494"/>
    <w:rsid w:val="00B356F4"/>
    <w:rsid w:val="00B415AD"/>
    <w:rsid w:val="00B4328E"/>
    <w:rsid w:val="00B43F38"/>
    <w:rsid w:val="00B445BC"/>
    <w:rsid w:val="00B46A71"/>
    <w:rsid w:val="00B5244B"/>
    <w:rsid w:val="00B52F5B"/>
    <w:rsid w:val="00B53A9C"/>
    <w:rsid w:val="00B54330"/>
    <w:rsid w:val="00B575EE"/>
    <w:rsid w:val="00B602C8"/>
    <w:rsid w:val="00B6278F"/>
    <w:rsid w:val="00B65092"/>
    <w:rsid w:val="00B65655"/>
    <w:rsid w:val="00B6666D"/>
    <w:rsid w:val="00B7009C"/>
    <w:rsid w:val="00B72F21"/>
    <w:rsid w:val="00B746A0"/>
    <w:rsid w:val="00B7772D"/>
    <w:rsid w:val="00B81C70"/>
    <w:rsid w:val="00B81EAA"/>
    <w:rsid w:val="00B8636E"/>
    <w:rsid w:val="00B86D1E"/>
    <w:rsid w:val="00B90938"/>
    <w:rsid w:val="00B90E0E"/>
    <w:rsid w:val="00B949F1"/>
    <w:rsid w:val="00B94B24"/>
    <w:rsid w:val="00B96E6B"/>
    <w:rsid w:val="00BA237C"/>
    <w:rsid w:val="00BA31C9"/>
    <w:rsid w:val="00BB086B"/>
    <w:rsid w:val="00BB0912"/>
    <w:rsid w:val="00BB102F"/>
    <w:rsid w:val="00BB200E"/>
    <w:rsid w:val="00BC0BB4"/>
    <w:rsid w:val="00BC61E9"/>
    <w:rsid w:val="00BC780B"/>
    <w:rsid w:val="00BD1024"/>
    <w:rsid w:val="00BE0204"/>
    <w:rsid w:val="00BE1BDE"/>
    <w:rsid w:val="00BE21AB"/>
    <w:rsid w:val="00BE2386"/>
    <w:rsid w:val="00BE452D"/>
    <w:rsid w:val="00BE6C32"/>
    <w:rsid w:val="00BF00A0"/>
    <w:rsid w:val="00BF29BA"/>
    <w:rsid w:val="00BF5F3A"/>
    <w:rsid w:val="00BF730E"/>
    <w:rsid w:val="00C024E8"/>
    <w:rsid w:val="00C0272C"/>
    <w:rsid w:val="00C02FEF"/>
    <w:rsid w:val="00C0466D"/>
    <w:rsid w:val="00C050A7"/>
    <w:rsid w:val="00C05322"/>
    <w:rsid w:val="00C10777"/>
    <w:rsid w:val="00C127D0"/>
    <w:rsid w:val="00C12FCE"/>
    <w:rsid w:val="00C138EC"/>
    <w:rsid w:val="00C165A5"/>
    <w:rsid w:val="00C1681F"/>
    <w:rsid w:val="00C178CB"/>
    <w:rsid w:val="00C239F7"/>
    <w:rsid w:val="00C23ADD"/>
    <w:rsid w:val="00C31ADC"/>
    <w:rsid w:val="00C33938"/>
    <w:rsid w:val="00C34478"/>
    <w:rsid w:val="00C36911"/>
    <w:rsid w:val="00C40816"/>
    <w:rsid w:val="00C413C0"/>
    <w:rsid w:val="00C41CAB"/>
    <w:rsid w:val="00C42D02"/>
    <w:rsid w:val="00C43DB1"/>
    <w:rsid w:val="00C45830"/>
    <w:rsid w:val="00C463DD"/>
    <w:rsid w:val="00C52BAA"/>
    <w:rsid w:val="00C55477"/>
    <w:rsid w:val="00C55499"/>
    <w:rsid w:val="00C56061"/>
    <w:rsid w:val="00C63F47"/>
    <w:rsid w:val="00C72073"/>
    <w:rsid w:val="00C7378F"/>
    <w:rsid w:val="00C74BFC"/>
    <w:rsid w:val="00C758D5"/>
    <w:rsid w:val="00C80BCA"/>
    <w:rsid w:val="00C80F18"/>
    <w:rsid w:val="00C82BB2"/>
    <w:rsid w:val="00C833DB"/>
    <w:rsid w:val="00C835B6"/>
    <w:rsid w:val="00C845E7"/>
    <w:rsid w:val="00C87460"/>
    <w:rsid w:val="00C93055"/>
    <w:rsid w:val="00C9476D"/>
    <w:rsid w:val="00C95CAF"/>
    <w:rsid w:val="00C97E7F"/>
    <w:rsid w:val="00CA3E41"/>
    <w:rsid w:val="00CA4A70"/>
    <w:rsid w:val="00CA4E47"/>
    <w:rsid w:val="00CA7653"/>
    <w:rsid w:val="00CB07B2"/>
    <w:rsid w:val="00CC074D"/>
    <w:rsid w:val="00CC0E59"/>
    <w:rsid w:val="00CD36C7"/>
    <w:rsid w:val="00CD3A62"/>
    <w:rsid w:val="00CD3A9D"/>
    <w:rsid w:val="00CD3E18"/>
    <w:rsid w:val="00CD5D21"/>
    <w:rsid w:val="00CD7844"/>
    <w:rsid w:val="00CE3A11"/>
    <w:rsid w:val="00CE7DE4"/>
    <w:rsid w:val="00CF00F4"/>
    <w:rsid w:val="00CF0DE7"/>
    <w:rsid w:val="00CF5117"/>
    <w:rsid w:val="00CF546E"/>
    <w:rsid w:val="00CF73A2"/>
    <w:rsid w:val="00D02D45"/>
    <w:rsid w:val="00D063C5"/>
    <w:rsid w:val="00D07A4D"/>
    <w:rsid w:val="00D127C5"/>
    <w:rsid w:val="00D17774"/>
    <w:rsid w:val="00D17B1B"/>
    <w:rsid w:val="00D17D06"/>
    <w:rsid w:val="00D273D7"/>
    <w:rsid w:val="00D27A88"/>
    <w:rsid w:val="00D27D2A"/>
    <w:rsid w:val="00D33E52"/>
    <w:rsid w:val="00D34D09"/>
    <w:rsid w:val="00D40B5F"/>
    <w:rsid w:val="00D42F2C"/>
    <w:rsid w:val="00D51B9A"/>
    <w:rsid w:val="00D65E4C"/>
    <w:rsid w:val="00D70D6E"/>
    <w:rsid w:val="00D710EE"/>
    <w:rsid w:val="00D71497"/>
    <w:rsid w:val="00D7202B"/>
    <w:rsid w:val="00D72566"/>
    <w:rsid w:val="00D72717"/>
    <w:rsid w:val="00D77B60"/>
    <w:rsid w:val="00D8247C"/>
    <w:rsid w:val="00D82AC1"/>
    <w:rsid w:val="00D8496B"/>
    <w:rsid w:val="00D84E70"/>
    <w:rsid w:val="00D868F9"/>
    <w:rsid w:val="00D93E6F"/>
    <w:rsid w:val="00DA2A52"/>
    <w:rsid w:val="00DA3AFD"/>
    <w:rsid w:val="00DA43BC"/>
    <w:rsid w:val="00DA5755"/>
    <w:rsid w:val="00DB03A5"/>
    <w:rsid w:val="00DB0947"/>
    <w:rsid w:val="00DB1485"/>
    <w:rsid w:val="00DB18CD"/>
    <w:rsid w:val="00DB396B"/>
    <w:rsid w:val="00DB40DE"/>
    <w:rsid w:val="00DB42B7"/>
    <w:rsid w:val="00DB701A"/>
    <w:rsid w:val="00DB7322"/>
    <w:rsid w:val="00DC044A"/>
    <w:rsid w:val="00DC0B76"/>
    <w:rsid w:val="00DC0F18"/>
    <w:rsid w:val="00DC44BB"/>
    <w:rsid w:val="00DC5A79"/>
    <w:rsid w:val="00DC5E9B"/>
    <w:rsid w:val="00DC5F2A"/>
    <w:rsid w:val="00DD0B97"/>
    <w:rsid w:val="00DD1E5A"/>
    <w:rsid w:val="00DD3262"/>
    <w:rsid w:val="00DD6C64"/>
    <w:rsid w:val="00DD6C75"/>
    <w:rsid w:val="00DE404E"/>
    <w:rsid w:val="00DE42DC"/>
    <w:rsid w:val="00DE5641"/>
    <w:rsid w:val="00DF4401"/>
    <w:rsid w:val="00DF61B9"/>
    <w:rsid w:val="00E10E14"/>
    <w:rsid w:val="00E1146B"/>
    <w:rsid w:val="00E12756"/>
    <w:rsid w:val="00E2127C"/>
    <w:rsid w:val="00E21C0B"/>
    <w:rsid w:val="00E22602"/>
    <w:rsid w:val="00E2409B"/>
    <w:rsid w:val="00E24A44"/>
    <w:rsid w:val="00E26431"/>
    <w:rsid w:val="00E26D13"/>
    <w:rsid w:val="00E27BF3"/>
    <w:rsid w:val="00E33E99"/>
    <w:rsid w:val="00E35E01"/>
    <w:rsid w:val="00E36683"/>
    <w:rsid w:val="00E36E0B"/>
    <w:rsid w:val="00E3761D"/>
    <w:rsid w:val="00E419B3"/>
    <w:rsid w:val="00E424D6"/>
    <w:rsid w:val="00E42EAD"/>
    <w:rsid w:val="00E43BEA"/>
    <w:rsid w:val="00E43C1D"/>
    <w:rsid w:val="00E43CF0"/>
    <w:rsid w:val="00E45D5A"/>
    <w:rsid w:val="00E5069A"/>
    <w:rsid w:val="00E519B1"/>
    <w:rsid w:val="00E57F14"/>
    <w:rsid w:val="00E60928"/>
    <w:rsid w:val="00E62051"/>
    <w:rsid w:val="00E6355F"/>
    <w:rsid w:val="00E639C6"/>
    <w:rsid w:val="00E70420"/>
    <w:rsid w:val="00E70529"/>
    <w:rsid w:val="00E71987"/>
    <w:rsid w:val="00E74F12"/>
    <w:rsid w:val="00E76CE1"/>
    <w:rsid w:val="00E77791"/>
    <w:rsid w:val="00E818FD"/>
    <w:rsid w:val="00E820FE"/>
    <w:rsid w:val="00E84851"/>
    <w:rsid w:val="00E87575"/>
    <w:rsid w:val="00E92BD8"/>
    <w:rsid w:val="00E93773"/>
    <w:rsid w:val="00E9405E"/>
    <w:rsid w:val="00E943A9"/>
    <w:rsid w:val="00E946BD"/>
    <w:rsid w:val="00E97D33"/>
    <w:rsid w:val="00E97DB2"/>
    <w:rsid w:val="00EA07C8"/>
    <w:rsid w:val="00EA26AC"/>
    <w:rsid w:val="00EA48E7"/>
    <w:rsid w:val="00EA523D"/>
    <w:rsid w:val="00EA54B6"/>
    <w:rsid w:val="00EA5F73"/>
    <w:rsid w:val="00EA65EC"/>
    <w:rsid w:val="00EA72AE"/>
    <w:rsid w:val="00EB1811"/>
    <w:rsid w:val="00EB20CD"/>
    <w:rsid w:val="00EB26DD"/>
    <w:rsid w:val="00EB2DE9"/>
    <w:rsid w:val="00EB3980"/>
    <w:rsid w:val="00EB409B"/>
    <w:rsid w:val="00EC0E41"/>
    <w:rsid w:val="00EC1ED8"/>
    <w:rsid w:val="00EC5654"/>
    <w:rsid w:val="00EC5739"/>
    <w:rsid w:val="00EC6EE3"/>
    <w:rsid w:val="00ED05DF"/>
    <w:rsid w:val="00ED10A1"/>
    <w:rsid w:val="00ED3A67"/>
    <w:rsid w:val="00ED6C60"/>
    <w:rsid w:val="00EE0794"/>
    <w:rsid w:val="00EE22A5"/>
    <w:rsid w:val="00EE36EC"/>
    <w:rsid w:val="00EE3F79"/>
    <w:rsid w:val="00EE7B2D"/>
    <w:rsid w:val="00EF277F"/>
    <w:rsid w:val="00EF303D"/>
    <w:rsid w:val="00EF6FB7"/>
    <w:rsid w:val="00EF71BB"/>
    <w:rsid w:val="00F007DA"/>
    <w:rsid w:val="00F029C9"/>
    <w:rsid w:val="00F03F3D"/>
    <w:rsid w:val="00F0693B"/>
    <w:rsid w:val="00F074F2"/>
    <w:rsid w:val="00F11010"/>
    <w:rsid w:val="00F11E46"/>
    <w:rsid w:val="00F173BB"/>
    <w:rsid w:val="00F206CA"/>
    <w:rsid w:val="00F20FC1"/>
    <w:rsid w:val="00F21A60"/>
    <w:rsid w:val="00F25265"/>
    <w:rsid w:val="00F26489"/>
    <w:rsid w:val="00F34D09"/>
    <w:rsid w:val="00F35B82"/>
    <w:rsid w:val="00F40E18"/>
    <w:rsid w:val="00F454CA"/>
    <w:rsid w:val="00F4713D"/>
    <w:rsid w:val="00F57712"/>
    <w:rsid w:val="00F60BA8"/>
    <w:rsid w:val="00F65366"/>
    <w:rsid w:val="00F6594D"/>
    <w:rsid w:val="00F670BA"/>
    <w:rsid w:val="00F7291D"/>
    <w:rsid w:val="00F73E6F"/>
    <w:rsid w:val="00F75178"/>
    <w:rsid w:val="00F813CB"/>
    <w:rsid w:val="00F820A6"/>
    <w:rsid w:val="00F8218F"/>
    <w:rsid w:val="00F83473"/>
    <w:rsid w:val="00F8783E"/>
    <w:rsid w:val="00F87DCE"/>
    <w:rsid w:val="00F915CA"/>
    <w:rsid w:val="00F967ED"/>
    <w:rsid w:val="00FA0B06"/>
    <w:rsid w:val="00FA508A"/>
    <w:rsid w:val="00FA7301"/>
    <w:rsid w:val="00FB3489"/>
    <w:rsid w:val="00FB504B"/>
    <w:rsid w:val="00FB5180"/>
    <w:rsid w:val="00FB551E"/>
    <w:rsid w:val="00FB6C75"/>
    <w:rsid w:val="00FB7D8C"/>
    <w:rsid w:val="00FC2473"/>
    <w:rsid w:val="00FC2665"/>
    <w:rsid w:val="00FC3574"/>
    <w:rsid w:val="00FC3685"/>
    <w:rsid w:val="00FC36B3"/>
    <w:rsid w:val="00FC407B"/>
    <w:rsid w:val="00FC47DA"/>
    <w:rsid w:val="00FC5202"/>
    <w:rsid w:val="00FC5D9F"/>
    <w:rsid w:val="00FD15A1"/>
    <w:rsid w:val="00FD27DB"/>
    <w:rsid w:val="00FD5661"/>
    <w:rsid w:val="00FE5D0A"/>
    <w:rsid w:val="00FF05FC"/>
    <w:rsid w:val="00FF0772"/>
    <w:rsid w:val="00FF22BC"/>
    <w:rsid w:val="00FF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6281C8"/>
  <w15:chartTrackingRefBased/>
  <w15:docId w15:val="{C9F1D4A0-B031-4695-AE49-AECDA8B3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line="360" w:lineRule="auto"/>
      <w:ind w:left="2160" w:firstLine="720"/>
      <w:jc w:val="both"/>
      <w:outlineLvl w:val="0"/>
    </w:pPr>
    <w:rPr>
      <w:u w:val="single"/>
    </w:rPr>
  </w:style>
  <w:style w:type="paragraph" w:styleId="Heading2">
    <w:name w:val="heading 2"/>
    <w:basedOn w:val="Normal"/>
    <w:next w:val="Normal"/>
    <w:qFormat/>
    <w:pPr>
      <w:keepNext/>
      <w:ind w:left="2160" w:firstLine="720"/>
      <w:jc w:val="both"/>
      <w:outlineLvl w:val="1"/>
    </w:pPr>
    <w:rPr>
      <w:rFonts w:ascii="Verdana" w:hAnsi="Verdana"/>
      <w:b/>
      <w:bCs/>
      <w:u w:val="single"/>
    </w:rPr>
  </w:style>
  <w:style w:type="paragraph" w:styleId="Heading3">
    <w:name w:val="heading 3"/>
    <w:basedOn w:val="Normal"/>
    <w:next w:val="Normal"/>
    <w:link w:val="Heading3Char"/>
    <w:qFormat/>
    <w:pPr>
      <w:keepNext/>
      <w:spacing w:line="360" w:lineRule="auto"/>
      <w:ind w:left="720" w:firstLine="720"/>
      <w:outlineLvl w:val="2"/>
    </w:pPr>
    <w:rPr>
      <w:rFonts w:ascii="Bookman Old Style" w:hAnsi="Bookman Old Style"/>
      <w:caps/>
      <w:spacing w:val="130"/>
      <w:u w:val="single"/>
    </w:rPr>
  </w:style>
  <w:style w:type="paragraph" w:styleId="Heading4">
    <w:name w:val="heading 4"/>
    <w:basedOn w:val="Normal"/>
    <w:next w:val="Normal"/>
    <w:qFormat/>
    <w:pPr>
      <w:keepNext/>
      <w:spacing w:line="360" w:lineRule="auto"/>
      <w:outlineLvl w:val="3"/>
    </w:pPr>
    <w:rPr>
      <w:rFonts w:ascii="Trebuchet MS" w:hAnsi="Trebuchet M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line="360" w:lineRule="auto"/>
    </w:pPr>
    <w:rPr>
      <w:rFonts w:ascii="Verdana" w:hAnsi="Verdana"/>
      <w:sz w:val="21"/>
      <w:lang w:val="x-none" w:eastAsia="x-none"/>
    </w:rPr>
  </w:style>
  <w:style w:type="paragraph" w:styleId="Title">
    <w:name w:val="Title"/>
    <w:basedOn w:val="Normal"/>
    <w:qFormat/>
    <w:pPr>
      <w:jc w:val="center"/>
    </w:pPr>
    <w:rPr>
      <w:rFonts w:ascii="Verdana" w:hAnsi="Verdana"/>
      <w:b/>
      <w:bCs/>
      <w:sz w:val="21"/>
    </w:rPr>
  </w:style>
  <w:style w:type="paragraph" w:styleId="BodyText2">
    <w:name w:val="Body Text 2"/>
    <w:basedOn w:val="Normal"/>
    <w:link w:val="BodyText2Char"/>
    <w:pPr>
      <w:spacing w:line="360" w:lineRule="auto"/>
      <w:jc w:val="both"/>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character" w:styleId="FollowedHyperlink">
    <w:name w:val="FollowedHyperlink"/>
    <w:rPr>
      <w:color w:val="800080"/>
      <w:u w:val="single"/>
    </w:rPr>
  </w:style>
  <w:style w:type="character" w:customStyle="1" w:styleId="BodyTextChar">
    <w:name w:val="Body Text Char"/>
    <w:link w:val="BodyText"/>
    <w:locked/>
    <w:rsid w:val="008C5E8A"/>
    <w:rPr>
      <w:rFonts w:ascii="Verdana" w:hAnsi="Verdana"/>
      <w:sz w:val="21"/>
      <w:szCs w:val="24"/>
    </w:rPr>
  </w:style>
  <w:style w:type="paragraph" w:styleId="ListParagraph">
    <w:name w:val="List Paragraph"/>
    <w:basedOn w:val="Normal"/>
    <w:qFormat/>
    <w:rsid w:val="00E2409B"/>
    <w:pPr>
      <w:spacing w:after="200" w:line="276" w:lineRule="auto"/>
      <w:ind w:left="720"/>
    </w:pPr>
    <w:rPr>
      <w:rFonts w:ascii="Calibri" w:hAnsi="Calibri"/>
      <w:sz w:val="22"/>
      <w:szCs w:val="22"/>
    </w:rPr>
  </w:style>
  <w:style w:type="character" w:customStyle="1" w:styleId="FooterChar">
    <w:name w:val="Footer Char"/>
    <w:link w:val="Footer"/>
    <w:uiPriority w:val="99"/>
    <w:rsid w:val="005801F0"/>
    <w:rPr>
      <w:sz w:val="24"/>
      <w:szCs w:val="24"/>
      <w:lang w:val="en-US" w:eastAsia="en-US"/>
    </w:rPr>
  </w:style>
  <w:style w:type="character" w:customStyle="1" w:styleId="Heading3Char">
    <w:name w:val="Heading 3 Char"/>
    <w:link w:val="Heading3"/>
    <w:rsid w:val="00C40816"/>
    <w:rPr>
      <w:rFonts w:ascii="Bookman Old Style" w:hAnsi="Bookman Old Style"/>
      <w:caps/>
      <w:spacing w:val="130"/>
      <w:sz w:val="24"/>
      <w:szCs w:val="24"/>
      <w:u w:val="single"/>
      <w:lang w:val="en-US" w:eastAsia="en-US"/>
    </w:rPr>
  </w:style>
  <w:style w:type="character" w:customStyle="1" w:styleId="BodyText2Char">
    <w:name w:val="Body Text 2 Char"/>
    <w:link w:val="BodyText2"/>
    <w:rsid w:val="00C408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967">
      <w:bodyDiv w:val="1"/>
      <w:marLeft w:val="0"/>
      <w:marRight w:val="0"/>
      <w:marTop w:val="0"/>
      <w:marBottom w:val="0"/>
      <w:divBdr>
        <w:top w:val="none" w:sz="0" w:space="0" w:color="auto"/>
        <w:left w:val="none" w:sz="0" w:space="0" w:color="auto"/>
        <w:bottom w:val="none" w:sz="0" w:space="0" w:color="auto"/>
        <w:right w:val="none" w:sz="0" w:space="0" w:color="auto"/>
      </w:divBdr>
      <w:divsChild>
        <w:div w:id="92212632">
          <w:marLeft w:val="0"/>
          <w:marRight w:val="0"/>
          <w:marTop w:val="0"/>
          <w:marBottom w:val="0"/>
          <w:divBdr>
            <w:top w:val="none" w:sz="0" w:space="0" w:color="auto"/>
            <w:left w:val="none" w:sz="0" w:space="0" w:color="auto"/>
            <w:bottom w:val="none" w:sz="0" w:space="0" w:color="auto"/>
            <w:right w:val="none" w:sz="0" w:space="0" w:color="auto"/>
          </w:divBdr>
          <w:divsChild>
            <w:div w:id="86191448">
              <w:marLeft w:val="0"/>
              <w:marRight w:val="0"/>
              <w:marTop w:val="0"/>
              <w:marBottom w:val="0"/>
              <w:divBdr>
                <w:top w:val="none" w:sz="0" w:space="0" w:color="auto"/>
                <w:left w:val="none" w:sz="0" w:space="0" w:color="auto"/>
                <w:bottom w:val="none" w:sz="0" w:space="0" w:color="auto"/>
                <w:right w:val="none" w:sz="0" w:space="0" w:color="auto"/>
              </w:divBdr>
            </w:div>
            <w:div w:id="247545900">
              <w:marLeft w:val="0"/>
              <w:marRight w:val="0"/>
              <w:marTop w:val="0"/>
              <w:marBottom w:val="0"/>
              <w:divBdr>
                <w:top w:val="none" w:sz="0" w:space="0" w:color="auto"/>
                <w:left w:val="none" w:sz="0" w:space="0" w:color="auto"/>
                <w:bottom w:val="none" w:sz="0" w:space="0" w:color="auto"/>
                <w:right w:val="none" w:sz="0" w:space="0" w:color="auto"/>
              </w:divBdr>
            </w:div>
            <w:div w:id="271129252">
              <w:marLeft w:val="0"/>
              <w:marRight w:val="0"/>
              <w:marTop w:val="0"/>
              <w:marBottom w:val="0"/>
              <w:divBdr>
                <w:top w:val="none" w:sz="0" w:space="0" w:color="auto"/>
                <w:left w:val="none" w:sz="0" w:space="0" w:color="auto"/>
                <w:bottom w:val="none" w:sz="0" w:space="0" w:color="auto"/>
                <w:right w:val="none" w:sz="0" w:space="0" w:color="auto"/>
              </w:divBdr>
            </w:div>
            <w:div w:id="402141812">
              <w:marLeft w:val="0"/>
              <w:marRight w:val="0"/>
              <w:marTop w:val="0"/>
              <w:marBottom w:val="0"/>
              <w:divBdr>
                <w:top w:val="none" w:sz="0" w:space="0" w:color="auto"/>
                <w:left w:val="none" w:sz="0" w:space="0" w:color="auto"/>
                <w:bottom w:val="none" w:sz="0" w:space="0" w:color="auto"/>
                <w:right w:val="none" w:sz="0" w:space="0" w:color="auto"/>
              </w:divBdr>
            </w:div>
            <w:div w:id="526334680">
              <w:marLeft w:val="0"/>
              <w:marRight w:val="0"/>
              <w:marTop w:val="0"/>
              <w:marBottom w:val="0"/>
              <w:divBdr>
                <w:top w:val="none" w:sz="0" w:space="0" w:color="auto"/>
                <w:left w:val="none" w:sz="0" w:space="0" w:color="auto"/>
                <w:bottom w:val="none" w:sz="0" w:space="0" w:color="auto"/>
                <w:right w:val="none" w:sz="0" w:space="0" w:color="auto"/>
              </w:divBdr>
            </w:div>
            <w:div w:id="769550773">
              <w:marLeft w:val="0"/>
              <w:marRight w:val="0"/>
              <w:marTop w:val="0"/>
              <w:marBottom w:val="0"/>
              <w:divBdr>
                <w:top w:val="none" w:sz="0" w:space="0" w:color="auto"/>
                <w:left w:val="none" w:sz="0" w:space="0" w:color="auto"/>
                <w:bottom w:val="none" w:sz="0" w:space="0" w:color="auto"/>
                <w:right w:val="none" w:sz="0" w:space="0" w:color="auto"/>
              </w:divBdr>
            </w:div>
            <w:div w:id="783497370">
              <w:marLeft w:val="0"/>
              <w:marRight w:val="0"/>
              <w:marTop w:val="0"/>
              <w:marBottom w:val="0"/>
              <w:divBdr>
                <w:top w:val="none" w:sz="0" w:space="0" w:color="auto"/>
                <w:left w:val="none" w:sz="0" w:space="0" w:color="auto"/>
                <w:bottom w:val="none" w:sz="0" w:space="0" w:color="auto"/>
                <w:right w:val="none" w:sz="0" w:space="0" w:color="auto"/>
              </w:divBdr>
            </w:div>
            <w:div w:id="1355109510">
              <w:marLeft w:val="0"/>
              <w:marRight w:val="0"/>
              <w:marTop w:val="0"/>
              <w:marBottom w:val="0"/>
              <w:divBdr>
                <w:top w:val="none" w:sz="0" w:space="0" w:color="auto"/>
                <w:left w:val="none" w:sz="0" w:space="0" w:color="auto"/>
                <w:bottom w:val="none" w:sz="0" w:space="0" w:color="auto"/>
                <w:right w:val="none" w:sz="0" w:space="0" w:color="auto"/>
              </w:divBdr>
            </w:div>
            <w:div w:id="1930305031">
              <w:marLeft w:val="0"/>
              <w:marRight w:val="0"/>
              <w:marTop w:val="0"/>
              <w:marBottom w:val="0"/>
              <w:divBdr>
                <w:top w:val="none" w:sz="0" w:space="0" w:color="auto"/>
                <w:left w:val="none" w:sz="0" w:space="0" w:color="auto"/>
                <w:bottom w:val="none" w:sz="0" w:space="0" w:color="auto"/>
                <w:right w:val="none" w:sz="0" w:space="0" w:color="auto"/>
              </w:divBdr>
            </w:div>
            <w:div w:id="2030059024">
              <w:marLeft w:val="0"/>
              <w:marRight w:val="0"/>
              <w:marTop w:val="0"/>
              <w:marBottom w:val="0"/>
              <w:divBdr>
                <w:top w:val="none" w:sz="0" w:space="0" w:color="auto"/>
                <w:left w:val="none" w:sz="0" w:space="0" w:color="auto"/>
                <w:bottom w:val="none" w:sz="0" w:space="0" w:color="auto"/>
                <w:right w:val="none" w:sz="0" w:space="0" w:color="auto"/>
              </w:divBdr>
            </w:div>
            <w:div w:id="20952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466">
      <w:bodyDiv w:val="1"/>
      <w:marLeft w:val="0"/>
      <w:marRight w:val="0"/>
      <w:marTop w:val="0"/>
      <w:marBottom w:val="0"/>
      <w:divBdr>
        <w:top w:val="none" w:sz="0" w:space="0" w:color="auto"/>
        <w:left w:val="none" w:sz="0" w:space="0" w:color="auto"/>
        <w:bottom w:val="none" w:sz="0" w:space="0" w:color="auto"/>
        <w:right w:val="none" w:sz="0" w:space="0" w:color="auto"/>
      </w:divBdr>
      <w:divsChild>
        <w:div w:id="342559138">
          <w:marLeft w:val="0"/>
          <w:marRight w:val="0"/>
          <w:marTop w:val="0"/>
          <w:marBottom w:val="0"/>
          <w:divBdr>
            <w:top w:val="none" w:sz="0" w:space="0" w:color="000000"/>
            <w:left w:val="none" w:sz="0" w:space="0" w:color="000000"/>
            <w:bottom w:val="none" w:sz="0" w:space="0" w:color="000000"/>
            <w:right w:val="none" w:sz="0" w:space="0" w:color="000000"/>
          </w:divBdr>
        </w:div>
      </w:divsChild>
    </w:div>
    <w:div w:id="1097947397">
      <w:bodyDiv w:val="1"/>
      <w:marLeft w:val="0"/>
      <w:marRight w:val="0"/>
      <w:marTop w:val="0"/>
      <w:marBottom w:val="0"/>
      <w:divBdr>
        <w:top w:val="none" w:sz="0" w:space="0" w:color="auto"/>
        <w:left w:val="none" w:sz="0" w:space="0" w:color="auto"/>
        <w:bottom w:val="none" w:sz="0" w:space="0" w:color="auto"/>
        <w:right w:val="none" w:sz="0" w:space="0" w:color="auto"/>
      </w:divBdr>
      <w:divsChild>
        <w:div w:id="284967395">
          <w:marLeft w:val="0"/>
          <w:marRight w:val="0"/>
          <w:marTop w:val="0"/>
          <w:marBottom w:val="0"/>
          <w:divBdr>
            <w:top w:val="none" w:sz="0" w:space="0" w:color="auto"/>
            <w:left w:val="none" w:sz="0" w:space="0" w:color="auto"/>
            <w:bottom w:val="none" w:sz="0" w:space="0" w:color="auto"/>
            <w:right w:val="none" w:sz="0" w:space="0" w:color="auto"/>
          </w:divBdr>
          <w:divsChild>
            <w:div w:id="937712983">
              <w:marLeft w:val="0"/>
              <w:marRight w:val="0"/>
              <w:marTop w:val="0"/>
              <w:marBottom w:val="0"/>
              <w:divBdr>
                <w:top w:val="none" w:sz="0" w:space="0" w:color="000000"/>
                <w:left w:val="none" w:sz="0" w:space="0" w:color="000000"/>
                <w:bottom w:val="none" w:sz="0" w:space="0" w:color="000000"/>
                <w:right w:val="none" w:sz="0" w:space="0" w:color="000000"/>
              </w:divBdr>
            </w:div>
            <w:div w:id="1569683709">
              <w:marLeft w:val="0"/>
              <w:marRight w:val="0"/>
              <w:marTop w:val="0"/>
              <w:marBottom w:val="0"/>
              <w:divBdr>
                <w:top w:val="none" w:sz="0" w:space="0" w:color="000000"/>
                <w:left w:val="none" w:sz="0" w:space="0" w:color="000000"/>
                <w:bottom w:val="none" w:sz="0" w:space="0" w:color="000000"/>
                <w:right w:val="none" w:sz="0" w:space="0" w:color="000000"/>
              </w:divBdr>
            </w:div>
            <w:div w:id="2126845497">
              <w:marLeft w:val="0"/>
              <w:marRight w:val="0"/>
              <w:marTop w:val="0"/>
              <w:marBottom w:val="0"/>
              <w:divBdr>
                <w:top w:val="none" w:sz="0" w:space="0" w:color="000000"/>
                <w:left w:val="none" w:sz="0" w:space="0" w:color="000000"/>
                <w:bottom w:val="none" w:sz="0" w:space="0" w:color="000000"/>
                <w:right w:val="none" w:sz="0" w:space="0" w:color="000000"/>
              </w:divBdr>
            </w:div>
          </w:divsChild>
        </w:div>
        <w:div w:id="600994479">
          <w:marLeft w:val="0"/>
          <w:marRight w:val="0"/>
          <w:marTop w:val="0"/>
          <w:marBottom w:val="0"/>
          <w:divBdr>
            <w:top w:val="none" w:sz="0" w:space="0" w:color="auto"/>
            <w:left w:val="none" w:sz="0" w:space="0" w:color="auto"/>
            <w:bottom w:val="none" w:sz="0" w:space="0" w:color="auto"/>
            <w:right w:val="none" w:sz="0" w:space="0" w:color="auto"/>
          </w:divBdr>
        </w:div>
        <w:div w:id="1712338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D065CC7F6D1448457CEF7137A8C6A" ma:contentTypeVersion="13" ma:contentTypeDescription="Create a new document." ma:contentTypeScope="" ma:versionID="76d50c0bc6271a4ec7595d4d5dd46cc1">
  <xsd:schema xmlns:xsd="http://www.w3.org/2001/XMLSchema" xmlns:xs="http://www.w3.org/2001/XMLSchema" xmlns:p="http://schemas.microsoft.com/office/2006/metadata/properties" xmlns:ns3="c86e0508-bf4a-45fb-8384-51b3763927f9" xmlns:ns4="943f4323-1e9b-4bbe-a606-9fc8d88bf02c" targetNamespace="http://schemas.microsoft.com/office/2006/metadata/properties" ma:root="true" ma:fieldsID="36873ee10f36526bb76ff9e8a07ae567" ns3:_="" ns4:_="">
    <xsd:import namespace="c86e0508-bf4a-45fb-8384-51b3763927f9"/>
    <xsd:import namespace="943f4323-1e9b-4bbe-a606-9fc8d88bf0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e0508-bf4a-45fb-8384-51b3763927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3f4323-1e9b-4bbe-a606-9fc8d88bf02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7A80E-2184-4A88-B1EE-098FCB69A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e0508-bf4a-45fb-8384-51b3763927f9"/>
    <ds:schemaRef ds:uri="943f4323-1e9b-4bbe-a606-9fc8d88bf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D55088-C48E-4644-AD1B-EFAACBAF6585}">
  <ds:schemaRefs>
    <ds:schemaRef ds:uri="http://schemas.microsoft.com/sharepoint/v3/contenttype/forms"/>
  </ds:schemaRefs>
</ds:datastoreItem>
</file>

<file path=customXml/itemProps3.xml><?xml version="1.0" encoding="utf-8"?>
<ds:datastoreItem xmlns:ds="http://schemas.openxmlformats.org/officeDocument/2006/customXml" ds:itemID="{3914FCA2-0006-4F4F-809B-74EE6BEA1958}">
  <ds:schemaRefs>
    <ds:schemaRef ds:uri="http://schemas.openxmlformats.org/officeDocument/2006/bibliography"/>
  </ds:schemaRefs>
</ds:datastoreItem>
</file>

<file path=customXml/itemProps4.xml><?xml version="1.0" encoding="utf-8"?>
<ds:datastoreItem xmlns:ds="http://schemas.openxmlformats.org/officeDocument/2006/customXml" ds:itemID="{19AB5153-9C8F-45E7-85B1-AB737A61F1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Absolute sale deed</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Anitha</dc:creator>
  <cp:keywords/>
  <cp:lastModifiedBy>SHAMANTH K S</cp:lastModifiedBy>
  <cp:revision>2</cp:revision>
  <cp:lastPrinted>2020-11-04T16:01:00Z</cp:lastPrinted>
  <dcterms:created xsi:type="dcterms:W3CDTF">2024-02-19T07:35:00Z</dcterms:created>
  <dcterms:modified xsi:type="dcterms:W3CDTF">2024-02-19T07:35:00Z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0x010100F20D065CC7F6D1448457CEF7137A8C6A</vt:lpwstr>
  </property>
</Properties>
</file>