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A98C7" w14:textId="77777777" w:rsidR="005211FB" w:rsidRDefault="005211FB" w:rsidP="005211FB">
      <w:pPr>
        <w:pStyle w:val="Title"/>
        <w:rPr>
          <w:rFonts w:ascii="Bookman Old Style" w:hAnsi="Bookman Old Style"/>
        </w:rPr>
      </w:pPr>
      <w:r>
        <w:rPr>
          <w:rFonts w:ascii="Bookman Old Style" w:hAnsi="Bookman Old Style"/>
        </w:rPr>
        <w:t xml:space="preserve">ABSOLUTE SALE DEED </w:t>
      </w:r>
    </w:p>
    <w:p w14:paraId="6EB3C961" w14:textId="77777777" w:rsidR="005211FB" w:rsidRPr="004C518A" w:rsidRDefault="005211FB" w:rsidP="005211FB">
      <w:pPr>
        <w:jc w:val="both"/>
        <w:rPr>
          <w:rFonts w:ascii="Bookman Old Style" w:hAnsi="Bookman Old Style"/>
          <w:b w:val="0"/>
          <w:sz w:val="16"/>
          <w:szCs w:val="16"/>
        </w:rPr>
      </w:pPr>
    </w:p>
    <w:p w14:paraId="02418C3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This Deed of Absolute Sale is made and executed on this </w:t>
      </w:r>
      <w:r w:rsidR="00756BA3">
        <w:rPr>
          <w:rFonts w:ascii="Bookman Old Style" w:hAnsi="Bookman Old Style"/>
          <w:b w:val="0"/>
          <w:sz w:val="28"/>
          <w:szCs w:val="28"/>
        </w:rPr>
        <w:t>21</w:t>
      </w:r>
      <w:r w:rsidR="00756BA3" w:rsidRPr="00756BA3">
        <w:rPr>
          <w:rFonts w:ascii="Bookman Old Style" w:hAnsi="Bookman Old Style"/>
          <w:b w:val="0"/>
          <w:sz w:val="28"/>
          <w:szCs w:val="28"/>
          <w:vertAlign w:val="superscript"/>
        </w:rPr>
        <w:t>st</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day of </w:t>
      </w:r>
      <w:r w:rsidR="00FE6319">
        <w:rPr>
          <w:rFonts w:ascii="Bookman Old Style" w:hAnsi="Bookman Old Style"/>
          <w:b w:val="0"/>
          <w:sz w:val="28"/>
          <w:szCs w:val="28"/>
        </w:rPr>
        <w:t>December</w:t>
      </w:r>
      <w:r w:rsidRPr="004C518A">
        <w:rPr>
          <w:rFonts w:ascii="Bookman Old Style" w:hAnsi="Bookman Old Style"/>
          <w:b w:val="0"/>
          <w:sz w:val="28"/>
          <w:szCs w:val="28"/>
        </w:rPr>
        <w:t xml:space="preserve">, Two Thousand and </w:t>
      </w:r>
      <w:r w:rsidR="00756BA3">
        <w:rPr>
          <w:rFonts w:ascii="Bookman Old Style" w:hAnsi="Bookman Old Style"/>
          <w:b w:val="0"/>
          <w:sz w:val="28"/>
          <w:szCs w:val="28"/>
        </w:rPr>
        <w:t>Twenty</w:t>
      </w:r>
      <w:r w:rsidRPr="004C518A">
        <w:rPr>
          <w:rFonts w:ascii="Bookman Old Style" w:hAnsi="Bookman Old Style"/>
          <w:b w:val="0"/>
          <w:sz w:val="28"/>
          <w:szCs w:val="28"/>
        </w:rPr>
        <w:t xml:space="preserve"> </w:t>
      </w:r>
      <w:r w:rsidRPr="004C518A">
        <w:rPr>
          <w:rFonts w:ascii="Bookman Old Style" w:hAnsi="Bookman Old Style"/>
          <w:sz w:val="28"/>
          <w:szCs w:val="28"/>
        </w:rPr>
        <w:t>(</w:t>
      </w:r>
      <w:r>
        <w:rPr>
          <w:rFonts w:ascii="Bookman Old Style" w:hAnsi="Bookman Old Style"/>
          <w:sz w:val="28"/>
          <w:szCs w:val="28"/>
        </w:rPr>
        <w:t>2</w:t>
      </w:r>
      <w:r w:rsidR="00756BA3">
        <w:rPr>
          <w:rFonts w:ascii="Bookman Old Style" w:hAnsi="Bookman Old Style"/>
          <w:sz w:val="28"/>
          <w:szCs w:val="28"/>
        </w:rPr>
        <w:t>1</w:t>
      </w:r>
      <w:r>
        <w:rPr>
          <w:rFonts w:ascii="Bookman Old Style" w:hAnsi="Bookman Old Style"/>
          <w:sz w:val="28"/>
          <w:szCs w:val="28"/>
        </w:rPr>
        <w:t>-</w:t>
      </w:r>
      <w:r w:rsidR="00FE6319">
        <w:rPr>
          <w:rFonts w:ascii="Bookman Old Style" w:hAnsi="Bookman Old Style"/>
          <w:sz w:val="28"/>
          <w:szCs w:val="28"/>
        </w:rPr>
        <w:t>12</w:t>
      </w:r>
      <w:r w:rsidRPr="004C518A">
        <w:rPr>
          <w:rFonts w:ascii="Bookman Old Style" w:hAnsi="Bookman Old Style"/>
          <w:sz w:val="28"/>
          <w:szCs w:val="28"/>
        </w:rPr>
        <w:t>-20</w:t>
      </w:r>
      <w:r w:rsidR="00756BA3">
        <w:rPr>
          <w:rFonts w:ascii="Bookman Old Style" w:hAnsi="Bookman Old Style"/>
          <w:sz w:val="28"/>
          <w:szCs w:val="28"/>
        </w:rPr>
        <w:t>20</w:t>
      </w:r>
      <w:r w:rsidRPr="004C518A">
        <w:rPr>
          <w:rFonts w:ascii="Bookman Old Style" w:hAnsi="Bookman Old Style"/>
          <w:sz w:val="28"/>
          <w:szCs w:val="28"/>
        </w:rPr>
        <w:t>)</w:t>
      </w:r>
      <w:r w:rsidRPr="004C518A">
        <w:rPr>
          <w:rFonts w:ascii="Bookman Old Style" w:hAnsi="Bookman Old Style"/>
          <w:b w:val="0"/>
          <w:sz w:val="28"/>
          <w:szCs w:val="28"/>
        </w:rPr>
        <w:t xml:space="preserve"> ----</w:t>
      </w:r>
      <w:r w:rsidRPr="004C518A">
        <w:rPr>
          <w:rFonts w:ascii="Arial" w:hAnsi="Arial" w:cs="Arial"/>
          <w:b w:val="0"/>
          <w:color w:val="000000"/>
          <w:sz w:val="28"/>
          <w:szCs w:val="28"/>
        </w:rPr>
        <w:t xml:space="preserve"> </w:t>
      </w:r>
    </w:p>
    <w:p w14:paraId="27AC1AAE" w14:textId="77777777" w:rsidR="005211FB" w:rsidRPr="004C518A" w:rsidRDefault="005211FB" w:rsidP="005211FB">
      <w:pPr>
        <w:jc w:val="both"/>
        <w:rPr>
          <w:rFonts w:ascii="Bookman Old Style" w:hAnsi="Bookman Old Style"/>
          <w:b w:val="0"/>
          <w:sz w:val="16"/>
          <w:szCs w:val="16"/>
        </w:rPr>
      </w:pPr>
    </w:p>
    <w:p w14:paraId="108847C1" w14:textId="77777777" w:rsidR="003204FE" w:rsidRDefault="005211FB" w:rsidP="005211FB">
      <w:pPr>
        <w:jc w:val="both"/>
        <w:rPr>
          <w:rFonts w:ascii="Bookman Old Style" w:hAnsi="Bookman Old Style"/>
          <w:sz w:val="28"/>
          <w:szCs w:val="28"/>
        </w:rPr>
      </w:pPr>
      <w:r w:rsidRPr="004C518A">
        <w:rPr>
          <w:rFonts w:ascii="Bookman Old Style" w:hAnsi="Bookman Old Style"/>
          <w:b w:val="0"/>
          <w:sz w:val="28"/>
          <w:szCs w:val="28"/>
        </w:rPr>
        <w:t>BY:</w:t>
      </w:r>
      <w:r w:rsidRPr="004C518A">
        <w:rPr>
          <w:rFonts w:ascii="Bookman Old Style" w:hAnsi="Bookman Old Style"/>
          <w:b w:val="0"/>
          <w:sz w:val="28"/>
          <w:szCs w:val="28"/>
        </w:rPr>
        <w:tab/>
      </w:r>
      <w:r w:rsidR="003204FE">
        <w:rPr>
          <w:rFonts w:ascii="Bookman Old Style" w:hAnsi="Bookman Old Style"/>
          <w:b w:val="0"/>
          <w:sz w:val="28"/>
          <w:szCs w:val="28"/>
        </w:rPr>
        <w:t xml:space="preserve">   </w:t>
      </w:r>
      <w:r w:rsidR="002F62B1">
        <w:rPr>
          <w:rFonts w:ascii="Bookman Old Style" w:hAnsi="Bookman Old Style"/>
          <w:b w:val="0"/>
          <w:sz w:val="28"/>
          <w:szCs w:val="28"/>
        </w:rPr>
        <w:tab/>
      </w:r>
      <w:r w:rsidR="002F62B1">
        <w:rPr>
          <w:rFonts w:ascii="Bookman Old Style" w:hAnsi="Bookman Old Style"/>
          <w:b w:val="0"/>
          <w:sz w:val="28"/>
          <w:szCs w:val="28"/>
        </w:rPr>
        <w:tab/>
      </w:r>
      <w:r w:rsidR="002F62B1">
        <w:rPr>
          <w:rFonts w:ascii="Bookman Old Style" w:hAnsi="Bookman Old Style"/>
          <w:sz w:val="28"/>
          <w:szCs w:val="28"/>
        </w:rPr>
        <w:t>Smt.</w:t>
      </w:r>
      <w:r w:rsidR="009C41F5">
        <w:rPr>
          <w:rFonts w:ascii="Bookman Old Style" w:hAnsi="Bookman Old Style"/>
          <w:sz w:val="28"/>
          <w:szCs w:val="28"/>
        </w:rPr>
        <w:t xml:space="preserve"> GEETHA NARAYANA SWAMY</w:t>
      </w:r>
    </w:p>
    <w:p w14:paraId="5735669E" w14:textId="77777777" w:rsidR="003204FE" w:rsidRPr="009C41F5" w:rsidRDefault="003204FE" w:rsidP="003204FE">
      <w:pPr>
        <w:ind w:left="1440" w:firstLine="720"/>
        <w:jc w:val="both"/>
        <w:rPr>
          <w:rFonts w:ascii="Bookman Old Style" w:hAnsi="Bookman Old Style"/>
          <w:sz w:val="24"/>
          <w:szCs w:val="28"/>
        </w:rPr>
      </w:pPr>
      <w:r w:rsidRPr="009C41F5">
        <w:rPr>
          <w:rFonts w:ascii="Bookman Old Style" w:hAnsi="Bookman Old Style"/>
          <w:sz w:val="24"/>
          <w:szCs w:val="28"/>
        </w:rPr>
        <w:t xml:space="preserve">(ADHAR NO. </w:t>
      </w:r>
      <w:r w:rsidR="00376743">
        <w:rPr>
          <w:rFonts w:ascii="Bookman Old Style" w:hAnsi="Bookman Old Style"/>
          <w:sz w:val="24"/>
          <w:szCs w:val="28"/>
        </w:rPr>
        <w:t>9049 1615 5301</w:t>
      </w:r>
      <w:r w:rsidR="009C41F5" w:rsidRPr="009C41F5">
        <w:rPr>
          <w:rFonts w:ascii="Bookman Old Style" w:hAnsi="Bookman Old Style"/>
          <w:sz w:val="24"/>
          <w:szCs w:val="28"/>
        </w:rPr>
        <w:t xml:space="preserve"> </w:t>
      </w:r>
      <w:r w:rsidRPr="009C41F5">
        <w:rPr>
          <w:rFonts w:ascii="Bookman Old Style" w:hAnsi="Bookman Old Style"/>
          <w:sz w:val="24"/>
          <w:szCs w:val="28"/>
        </w:rPr>
        <w:t>)</w:t>
      </w:r>
    </w:p>
    <w:p w14:paraId="36AE9B62" w14:textId="77777777" w:rsidR="003204FE" w:rsidRPr="009C41F5" w:rsidRDefault="003204FE" w:rsidP="003204FE">
      <w:pPr>
        <w:ind w:left="1440" w:firstLine="720"/>
        <w:jc w:val="both"/>
        <w:rPr>
          <w:rFonts w:ascii="Bookman Old Style" w:hAnsi="Bookman Old Style"/>
          <w:sz w:val="24"/>
          <w:szCs w:val="28"/>
        </w:rPr>
      </w:pPr>
      <w:r w:rsidRPr="009C41F5">
        <w:rPr>
          <w:rFonts w:ascii="Bookman Old Style" w:hAnsi="Bookman Old Style"/>
          <w:sz w:val="24"/>
          <w:szCs w:val="28"/>
        </w:rPr>
        <w:t xml:space="preserve">(PAN No. </w:t>
      </w:r>
      <w:r w:rsidR="009C41F5" w:rsidRPr="009C41F5">
        <w:rPr>
          <w:rFonts w:ascii="Bookman Old Style" w:hAnsi="Bookman Old Style"/>
          <w:sz w:val="24"/>
          <w:szCs w:val="28"/>
        </w:rPr>
        <w:t>AHMPG6649Q</w:t>
      </w:r>
      <w:r w:rsidRPr="009C41F5">
        <w:rPr>
          <w:rFonts w:ascii="Bookman Old Style" w:hAnsi="Bookman Old Style"/>
          <w:sz w:val="24"/>
          <w:szCs w:val="28"/>
        </w:rPr>
        <w:t>)</w:t>
      </w:r>
    </w:p>
    <w:p w14:paraId="638BCC3A"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009C41F5">
        <w:rPr>
          <w:rFonts w:ascii="Bookman Old Style" w:hAnsi="Bookman Old Style"/>
          <w:b w:val="0"/>
          <w:sz w:val="28"/>
          <w:szCs w:val="28"/>
        </w:rPr>
        <w:t>W</w:t>
      </w:r>
      <w:r w:rsidRPr="004C518A">
        <w:rPr>
          <w:rFonts w:ascii="Bookman Old Style" w:hAnsi="Bookman Old Style"/>
          <w:b w:val="0"/>
          <w:sz w:val="28"/>
          <w:szCs w:val="28"/>
        </w:rPr>
        <w:t xml:space="preserve">/o. </w:t>
      </w:r>
      <w:r>
        <w:rPr>
          <w:rFonts w:ascii="Bookman Old Style" w:hAnsi="Bookman Old Style"/>
          <w:b w:val="0"/>
          <w:sz w:val="28"/>
          <w:szCs w:val="28"/>
        </w:rPr>
        <w:t xml:space="preserve">Sri. </w:t>
      </w:r>
      <w:r w:rsidR="009C41F5">
        <w:rPr>
          <w:rFonts w:ascii="Bookman Old Style" w:hAnsi="Bookman Old Style"/>
          <w:b w:val="0"/>
          <w:sz w:val="28"/>
          <w:szCs w:val="28"/>
        </w:rPr>
        <w:t>D. Narayana Swamy</w:t>
      </w:r>
    </w:p>
    <w:p w14:paraId="0526ADCF"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2F62B1">
        <w:rPr>
          <w:rFonts w:ascii="Bookman Old Style" w:hAnsi="Bookman Old Style"/>
          <w:b w:val="0"/>
          <w:sz w:val="28"/>
          <w:szCs w:val="28"/>
        </w:rPr>
        <w:t>5</w:t>
      </w:r>
      <w:r w:rsidR="009C41F5">
        <w:rPr>
          <w:rFonts w:ascii="Bookman Old Style" w:hAnsi="Bookman Old Style"/>
          <w:b w:val="0"/>
          <w:sz w:val="28"/>
          <w:szCs w:val="28"/>
        </w:rPr>
        <w:t>0</w:t>
      </w:r>
      <w:r w:rsidR="002F62B1">
        <w:rPr>
          <w:rFonts w:ascii="Bookman Old Style" w:hAnsi="Bookman Old Style"/>
          <w:b w:val="0"/>
          <w:sz w:val="28"/>
          <w:szCs w:val="28"/>
        </w:rPr>
        <w:t xml:space="preserve"> years</w:t>
      </w:r>
    </w:p>
    <w:p w14:paraId="37E67E6B" w14:textId="77777777" w:rsidR="009C41F5" w:rsidRDefault="005211FB" w:rsidP="009C41F5">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sidR="00DD47EC">
        <w:rPr>
          <w:rFonts w:ascii="Bookman Old Style" w:hAnsi="Bookman Old Style"/>
          <w:b w:val="0"/>
          <w:sz w:val="28"/>
          <w:szCs w:val="28"/>
        </w:rPr>
        <w:t>No.</w:t>
      </w:r>
      <w:r w:rsidR="009C41F5">
        <w:rPr>
          <w:rFonts w:ascii="Bookman Old Style" w:hAnsi="Bookman Old Style"/>
          <w:b w:val="0"/>
          <w:sz w:val="28"/>
          <w:szCs w:val="28"/>
        </w:rPr>
        <w:t>127, 1</w:t>
      </w:r>
      <w:r w:rsidR="009C41F5" w:rsidRPr="009C41F5">
        <w:rPr>
          <w:rFonts w:ascii="Bookman Old Style" w:hAnsi="Bookman Old Style"/>
          <w:b w:val="0"/>
          <w:sz w:val="28"/>
          <w:szCs w:val="28"/>
          <w:vertAlign w:val="superscript"/>
        </w:rPr>
        <w:t>st</w:t>
      </w:r>
      <w:r w:rsidR="009C41F5">
        <w:rPr>
          <w:rFonts w:ascii="Bookman Old Style" w:hAnsi="Bookman Old Style"/>
          <w:b w:val="0"/>
          <w:sz w:val="28"/>
          <w:szCs w:val="28"/>
        </w:rPr>
        <w:t xml:space="preserve"> Cross, </w:t>
      </w:r>
    </w:p>
    <w:p w14:paraId="208CACC2" w14:textId="77777777" w:rsidR="009C41F5" w:rsidRDefault="009C41F5" w:rsidP="009C41F5">
      <w:pPr>
        <w:ind w:left="1440" w:firstLine="720"/>
        <w:jc w:val="both"/>
        <w:rPr>
          <w:rFonts w:ascii="Bookman Old Style" w:hAnsi="Bookman Old Style"/>
          <w:b w:val="0"/>
          <w:sz w:val="28"/>
          <w:szCs w:val="28"/>
        </w:rPr>
      </w:pPr>
      <w:r>
        <w:rPr>
          <w:rFonts w:ascii="Bookman Old Style" w:hAnsi="Bookman Old Style"/>
          <w:b w:val="0"/>
          <w:sz w:val="28"/>
          <w:szCs w:val="28"/>
        </w:rPr>
        <w:t xml:space="preserve">Kanaka Nagar, R.T.Nagara, </w:t>
      </w:r>
    </w:p>
    <w:p w14:paraId="4FCC58CE" w14:textId="77777777" w:rsidR="005211FB" w:rsidRPr="004C518A" w:rsidRDefault="009C41F5" w:rsidP="009C41F5">
      <w:pPr>
        <w:ind w:left="1440" w:firstLine="720"/>
        <w:jc w:val="both"/>
        <w:rPr>
          <w:rFonts w:ascii="Bookman Old Style" w:hAnsi="Bookman Old Style"/>
          <w:b w:val="0"/>
          <w:sz w:val="28"/>
          <w:szCs w:val="28"/>
        </w:rPr>
      </w:pPr>
      <w:r>
        <w:rPr>
          <w:rFonts w:ascii="Bookman Old Style" w:hAnsi="Bookman Old Style"/>
          <w:b w:val="0"/>
          <w:sz w:val="28"/>
          <w:szCs w:val="28"/>
        </w:rPr>
        <w:t>Bangalore-560032</w:t>
      </w:r>
      <w:r w:rsidR="005211FB" w:rsidRPr="004C518A">
        <w:rPr>
          <w:rFonts w:ascii="Bookman Old Style" w:hAnsi="Bookman Old Style"/>
          <w:b w:val="0"/>
          <w:sz w:val="28"/>
          <w:szCs w:val="28"/>
        </w:rPr>
        <w:t>.</w:t>
      </w:r>
    </w:p>
    <w:p w14:paraId="6D77B7DE" w14:textId="77777777" w:rsidR="005211FB" w:rsidRPr="004C518A" w:rsidRDefault="005211FB" w:rsidP="005211FB">
      <w:pPr>
        <w:jc w:val="both"/>
        <w:rPr>
          <w:rFonts w:ascii="Bookman Old Style" w:hAnsi="Bookman Old Style"/>
          <w:b w:val="0"/>
          <w:sz w:val="16"/>
          <w:szCs w:val="16"/>
        </w:rPr>
      </w:pPr>
    </w:p>
    <w:p w14:paraId="24D5A21B"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Hereinafter called the “</w:t>
      </w:r>
      <w:r w:rsidR="003729A1">
        <w:rPr>
          <w:rFonts w:ascii="Bookman Old Style" w:hAnsi="Bookman Old Style"/>
          <w:sz w:val="28"/>
          <w:szCs w:val="28"/>
        </w:rPr>
        <w:t>VENDOR/</w:t>
      </w:r>
      <w:r w:rsidRPr="004C518A">
        <w:rPr>
          <w:rFonts w:ascii="Bookman Old Style" w:hAnsi="Bookman Old Style"/>
          <w:sz w:val="28"/>
          <w:szCs w:val="28"/>
        </w:rPr>
        <w:t xml:space="preserve">SELLER” </w:t>
      </w:r>
      <w:r w:rsidRPr="004C518A">
        <w:rPr>
          <w:rFonts w:ascii="Bookman Old Style" w:hAnsi="Bookman Old Style"/>
          <w:b w:val="0"/>
          <w:sz w:val="28"/>
          <w:szCs w:val="28"/>
        </w:rPr>
        <w:t xml:space="preserve">(which term shall mean and include his/her legal heirs, legal representatives, administrators, successors, executors and assignees) of the ONE PART </w:t>
      </w:r>
    </w:p>
    <w:p w14:paraId="32B8B35C" w14:textId="77777777" w:rsidR="005211FB" w:rsidRPr="004C518A" w:rsidRDefault="005211FB" w:rsidP="005211FB">
      <w:pPr>
        <w:jc w:val="both"/>
        <w:rPr>
          <w:rFonts w:ascii="Bookman Old Style" w:hAnsi="Bookman Old Style"/>
          <w:b w:val="0"/>
          <w:sz w:val="16"/>
          <w:szCs w:val="16"/>
        </w:rPr>
      </w:pPr>
    </w:p>
    <w:p w14:paraId="72C5AA2F"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IN FAVOUR OF :</w:t>
      </w:r>
      <w:r w:rsidRPr="004C518A">
        <w:rPr>
          <w:rFonts w:ascii="Bookman Old Style" w:hAnsi="Bookman Old Style"/>
          <w:b w:val="0"/>
          <w:sz w:val="28"/>
          <w:szCs w:val="28"/>
        </w:rPr>
        <w:tab/>
      </w:r>
    </w:p>
    <w:p w14:paraId="241EBE25" w14:textId="77777777" w:rsidR="002F62B1" w:rsidRDefault="002F62B1" w:rsidP="002F62B1">
      <w:pPr>
        <w:ind w:left="1440" w:firstLine="720"/>
        <w:jc w:val="both"/>
        <w:rPr>
          <w:rFonts w:ascii="Bookman Old Style" w:hAnsi="Bookman Old Style"/>
          <w:sz w:val="28"/>
          <w:szCs w:val="28"/>
        </w:rPr>
      </w:pPr>
      <w:r>
        <w:rPr>
          <w:rFonts w:ascii="Bookman Old Style" w:hAnsi="Bookman Old Style"/>
          <w:sz w:val="28"/>
          <w:szCs w:val="28"/>
        </w:rPr>
        <w:t>SRI.</w:t>
      </w:r>
      <w:r w:rsidR="004206E8">
        <w:rPr>
          <w:rFonts w:ascii="Bookman Old Style" w:hAnsi="Bookman Old Style"/>
          <w:sz w:val="28"/>
          <w:szCs w:val="28"/>
        </w:rPr>
        <w:t xml:space="preserve"> AJAY.S</w:t>
      </w:r>
    </w:p>
    <w:p w14:paraId="4A7148AA" w14:textId="77777777" w:rsidR="002F62B1" w:rsidRPr="009C41F5" w:rsidRDefault="002F62B1" w:rsidP="002F62B1">
      <w:pPr>
        <w:ind w:left="1440" w:firstLine="720"/>
        <w:jc w:val="both"/>
        <w:rPr>
          <w:rFonts w:ascii="Bookman Old Style" w:hAnsi="Bookman Old Style"/>
          <w:sz w:val="24"/>
          <w:szCs w:val="28"/>
        </w:rPr>
      </w:pPr>
      <w:r w:rsidRPr="009C41F5">
        <w:rPr>
          <w:rFonts w:ascii="Bookman Old Style" w:hAnsi="Bookman Old Style"/>
          <w:sz w:val="24"/>
          <w:szCs w:val="28"/>
        </w:rPr>
        <w:t xml:space="preserve">(ADHAR NO. </w:t>
      </w:r>
      <w:r w:rsidR="004206E8">
        <w:rPr>
          <w:rFonts w:ascii="Bookman Old Style" w:hAnsi="Bookman Old Style"/>
          <w:sz w:val="24"/>
          <w:szCs w:val="28"/>
        </w:rPr>
        <w:t>6770 14</w:t>
      </w:r>
      <w:r w:rsidR="00790811">
        <w:rPr>
          <w:rFonts w:ascii="Bookman Old Style" w:hAnsi="Bookman Old Style"/>
          <w:sz w:val="24"/>
          <w:szCs w:val="28"/>
        </w:rPr>
        <w:t>16</w:t>
      </w:r>
      <w:r w:rsidR="004206E8">
        <w:rPr>
          <w:rFonts w:ascii="Bookman Old Style" w:hAnsi="Bookman Old Style"/>
          <w:sz w:val="24"/>
          <w:szCs w:val="28"/>
        </w:rPr>
        <w:t xml:space="preserve"> 8565</w:t>
      </w:r>
      <w:r w:rsidRPr="009C41F5">
        <w:rPr>
          <w:rFonts w:ascii="Bookman Old Style" w:hAnsi="Bookman Old Style"/>
          <w:sz w:val="24"/>
          <w:szCs w:val="28"/>
        </w:rPr>
        <w:t>)</w:t>
      </w:r>
    </w:p>
    <w:p w14:paraId="76FD7693" w14:textId="77777777" w:rsidR="002F62B1" w:rsidRPr="009C41F5" w:rsidRDefault="002F62B1" w:rsidP="002F62B1">
      <w:pPr>
        <w:ind w:left="1440" w:firstLine="720"/>
        <w:jc w:val="both"/>
        <w:rPr>
          <w:rFonts w:ascii="Bookman Old Style" w:hAnsi="Bookman Old Style"/>
          <w:sz w:val="24"/>
          <w:szCs w:val="28"/>
        </w:rPr>
      </w:pPr>
      <w:r w:rsidRPr="009C41F5">
        <w:rPr>
          <w:rFonts w:ascii="Bookman Old Style" w:hAnsi="Bookman Old Style"/>
          <w:sz w:val="24"/>
          <w:szCs w:val="28"/>
        </w:rPr>
        <w:t xml:space="preserve">(PAN No. </w:t>
      </w:r>
      <w:r w:rsidR="004206E8">
        <w:rPr>
          <w:rFonts w:ascii="Bookman Old Style" w:hAnsi="Bookman Old Style"/>
          <w:sz w:val="24"/>
          <w:szCs w:val="28"/>
        </w:rPr>
        <w:t>BDMPA6859F</w:t>
      </w:r>
      <w:r w:rsidRPr="009C41F5">
        <w:rPr>
          <w:rFonts w:ascii="Bookman Old Style" w:hAnsi="Bookman Old Style"/>
          <w:sz w:val="24"/>
          <w:szCs w:val="28"/>
        </w:rPr>
        <w:t>)</w:t>
      </w:r>
    </w:p>
    <w:p w14:paraId="74BAD6EA" w14:textId="77777777" w:rsidR="002F62B1" w:rsidRPr="004C518A" w:rsidRDefault="002F62B1" w:rsidP="002F62B1">
      <w:pPr>
        <w:jc w:val="both"/>
        <w:rPr>
          <w:rFonts w:ascii="Bookman Old Style" w:hAnsi="Bookman Old Style"/>
          <w:b w:val="0"/>
          <w:sz w:val="28"/>
          <w:szCs w:val="28"/>
        </w:rPr>
      </w:pP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sz w:val="28"/>
          <w:szCs w:val="28"/>
        </w:rPr>
        <w:tab/>
      </w:r>
      <w:r w:rsidRPr="004C518A">
        <w:rPr>
          <w:rFonts w:ascii="Bookman Old Style" w:hAnsi="Bookman Old Style"/>
          <w:b w:val="0"/>
          <w:sz w:val="28"/>
          <w:szCs w:val="28"/>
        </w:rPr>
        <w:t xml:space="preserve">S/o. </w:t>
      </w:r>
      <w:r>
        <w:rPr>
          <w:rFonts w:ascii="Bookman Old Style" w:hAnsi="Bookman Old Style"/>
          <w:b w:val="0"/>
          <w:sz w:val="28"/>
          <w:szCs w:val="28"/>
        </w:rPr>
        <w:t xml:space="preserve">Sri. </w:t>
      </w:r>
      <w:r w:rsidR="004206E8">
        <w:rPr>
          <w:rFonts w:ascii="Bookman Old Style" w:hAnsi="Bookman Old Style"/>
          <w:b w:val="0"/>
          <w:sz w:val="28"/>
          <w:szCs w:val="28"/>
        </w:rPr>
        <w:t>Srinivasa Rao</w:t>
      </w:r>
    </w:p>
    <w:p w14:paraId="3ED3D667" w14:textId="77777777" w:rsidR="002F62B1" w:rsidRPr="004C518A" w:rsidRDefault="002F62B1" w:rsidP="002F62B1">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Aged about </w:t>
      </w:r>
      <w:r w:rsidR="004206E8">
        <w:rPr>
          <w:rFonts w:ascii="Bookman Old Style" w:hAnsi="Bookman Old Style"/>
          <w:b w:val="0"/>
          <w:sz w:val="28"/>
          <w:szCs w:val="28"/>
        </w:rPr>
        <w:t>30</w:t>
      </w:r>
      <w:r>
        <w:rPr>
          <w:rFonts w:ascii="Bookman Old Style" w:hAnsi="Bookman Old Style"/>
          <w:b w:val="0"/>
          <w:sz w:val="28"/>
          <w:szCs w:val="28"/>
        </w:rPr>
        <w:t xml:space="preserve"> years</w:t>
      </w:r>
    </w:p>
    <w:p w14:paraId="5FD50FF2" w14:textId="77777777" w:rsidR="002F62B1" w:rsidRDefault="002F62B1" w:rsidP="002F62B1">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t xml:space="preserve">Residing at </w:t>
      </w:r>
      <w:r>
        <w:rPr>
          <w:rFonts w:ascii="Bookman Old Style" w:hAnsi="Bookman Old Style"/>
          <w:b w:val="0"/>
          <w:sz w:val="28"/>
          <w:szCs w:val="28"/>
        </w:rPr>
        <w:t>No.</w:t>
      </w:r>
      <w:r w:rsidR="004206E8">
        <w:rPr>
          <w:rFonts w:ascii="Bookman Old Style" w:hAnsi="Bookman Old Style"/>
          <w:b w:val="0"/>
          <w:sz w:val="28"/>
          <w:szCs w:val="28"/>
        </w:rPr>
        <w:t>379</w:t>
      </w:r>
      <w:r>
        <w:rPr>
          <w:rFonts w:ascii="Bookman Old Style" w:hAnsi="Bookman Old Style"/>
          <w:b w:val="0"/>
          <w:sz w:val="28"/>
          <w:szCs w:val="28"/>
        </w:rPr>
        <w:t xml:space="preserve">, </w:t>
      </w:r>
    </w:p>
    <w:p w14:paraId="0BD1B1A6" w14:textId="77777777" w:rsidR="002F62B1" w:rsidRDefault="004206E8" w:rsidP="002F62B1">
      <w:pPr>
        <w:ind w:left="1440" w:firstLine="720"/>
        <w:jc w:val="both"/>
        <w:rPr>
          <w:rFonts w:ascii="Bookman Old Style" w:hAnsi="Bookman Old Style"/>
          <w:b w:val="0"/>
          <w:sz w:val="28"/>
          <w:szCs w:val="28"/>
        </w:rPr>
      </w:pPr>
      <w:r>
        <w:rPr>
          <w:rFonts w:ascii="Bookman Old Style" w:hAnsi="Bookman Old Style"/>
          <w:b w:val="0"/>
          <w:sz w:val="28"/>
          <w:szCs w:val="28"/>
        </w:rPr>
        <w:t>Vishweshwaraiah Road, Vijayashreepura</w:t>
      </w:r>
      <w:r w:rsidR="002F62B1">
        <w:rPr>
          <w:rFonts w:ascii="Bookman Old Style" w:hAnsi="Bookman Old Style"/>
          <w:b w:val="0"/>
          <w:sz w:val="28"/>
          <w:szCs w:val="28"/>
        </w:rPr>
        <w:t xml:space="preserve">, </w:t>
      </w:r>
    </w:p>
    <w:p w14:paraId="0698F504" w14:textId="77777777" w:rsidR="00D57124" w:rsidRDefault="004206E8" w:rsidP="002F62B1">
      <w:pPr>
        <w:ind w:left="2160"/>
        <w:jc w:val="both"/>
        <w:rPr>
          <w:rFonts w:ascii="Bookman Old Style" w:hAnsi="Bookman Old Style"/>
          <w:b w:val="0"/>
          <w:sz w:val="28"/>
          <w:szCs w:val="28"/>
        </w:rPr>
      </w:pPr>
      <w:r>
        <w:rPr>
          <w:rFonts w:ascii="Bookman Old Style" w:hAnsi="Bookman Old Style"/>
          <w:b w:val="0"/>
          <w:sz w:val="28"/>
          <w:szCs w:val="28"/>
        </w:rPr>
        <w:t>Manasa Gangothri Mysore-570006</w:t>
      </w:r>
      <w:r w:rsidR="002F62B1">
        <w:rPr>
          <w:rFonts w:ascii="Bookman Old Style" w:hAnsi="Bookman Old Style"/>
          <w:b w:val="0"/>
          <w:sz w:val="28"/>
          <w:szCs w:val="28"/>
        </w:rPr>
        <w:t xml:space="preserve"> </w:t>
      </w:r>
    </w:p>
    <w:p w14:paraId="34FC4769" w14:textId="77777777" w:rsidR="005211FB" w:rsidRPr="004C518A" w:rsidRDefault="005211FB" w:rsidP="005211FB">
      <w:pPr>
        <w:ind w:left="2160"/>
        <w:jc w:val="both"/>
        <w:rPr>
          <w:rFonts w:ascii="Bookman Old Style" w:hAnsi="Bookman Old Style"/>
          <w:b w:val="0"/>
          <w:sz w:val="16"/>
          <w:szCs w:val="16"/>
        </w:rPr>
      </w:pPr>
      <w:r w:rsidRPr="004C518A">
        <w:rPr>
          <w:rFonts w:ascii="Bookman Old Style" w:hAnsi="Bookman Old Style"/>
          <w:b w:val="0"/>
          <w:sz w:val="28"/>
          <w:szCs w:val="28"/>
        </w:rPr>
        <w:t xml:space="preserve"> </w:t>
      </w:r>
    </w:p>
    <w:p w14:paraId="4D4C6062"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Hereinafter called the “</w:t>
      </w:r>
      <w:r w:rsidR="00397136">
        <w:rPr>
          <w:rFonts w:ascii="Bookman Old Style" w:hAnsi="Bookman Old Style"/>
          <w:sz w:val="28"/>
          <w:szCs w:val="28"/>
        </w:rPr>
        <w:t>PURCHASER/</w:t>
      </w:r>
      <w:r w:rsidRPr="004C518A">
        <w:rPr>
          <w:rFonts w:ascii="Bookman Old Style" w:hAnsi="Bookman Old Style"/>
          <w:sz w:val="28"/>
          <w:szCs w:val="28"/>
        </w:rPr>
        <w:t>BUYER”</w:t>
      </w:r>
      <w:r w:rsidRPr="004C518A">
        <w:rPr>
          <w:rFonts w:ascii="Bookman Old Style" w:hAnsi="Bookman Old Style"/>
          <w:b w:val="0"/>
          <w:sz w:val="28"/>
          <w:szCs w:val="28"/>
        </w:rPr>
        <w:t xml:space="preserve"> (which term shall mean and include his/her legal heirs, legal representatives, administrators, successors, executors and assignees) of the OTHER PART.</w:t>
      </w:r>
    </w:p>
    <w:p w14:paraId="061A7642" w14:textId="77777777" w:rsidR="005211FB" w:rsidRPr="004C518A" w:rsidRDefault="005211FB" w:rsidP="005211FB">
      <w:pPr>
        <w:jc w:val="both"/>
        <w:rPr>
          <w:rFonts w:ascii="Bookman Old Style" w:hAnsi="Bookman Old Style"/>
          <w:b w:val="0"/>
          <w:sz w:val="16"/>
          <w:szCs w:val="16"/>
        </w:rPr>
      </w:pPr>
    </w:p>
    <w:p w14:paraId="40376F9C" w14:textId="77777777" w:rsidR="005211FB" w:rsidRDefault="005211FB" w:rsidP="005211FB">
      <w:pPr>
        <w:pStyle w:val="Heading5"/>
        <w:rPr>
          <w:sz w:val="28"/>
          <w:szCs w:val="28"/>
        </w:rPr>
      </w:pPr>
    </w:p>
    <w:p w14:paraId="29C17EE7" w14:textId="77777777" w:rsidR="005211FB" w:rsidRPr="004C518A" w:rsidRDefault="005211FB" w:rsidP="005211FB">
      <w:pPr>
        <w:pStyle w:val="Heading5"/>
        <w:rPr>
          <w:sz w:val="28"/>
          <w:szCs w:val="28"/>
        </w:rPr>
      </w:pPr>
      <w:r w:rsidRPr="004C518A">
        <w:rPr>
          <w:sz w:val="28"/>
          <w:szCs w:val="28"/>
        </w:rPr>
        <w:t>WITNESSETH AS FOLLOWS:-</w:t>
      </w:r>
    </w:p>
    <w:p w14:paraId="7F2E257A" w14:textId="77777777" w:rsidR="005211FB" w:rsidRPr="004C518A" w:rsidRDefault="005211FB" w:rsidP="005211FB">
      <w:pPr>
        <w:jc w:val="both"/>
        <w:rPr>
          <w:rFonts w:ascii="Bookman Old Style" w:hAnsi="Bookman Old Style"/>
          <w:b w:val="0"/>
          <w:sz w:val="16"/>
          <w:szCs w:val="16"/>
        </w:rPr>
      </w:pPr>
    </w:p>
    <w:p w14:paraId="2860B70D" w14:textId="77777777" w:rsidR="005211FB" w:rsidRPr="00E86174" w:rsidRDefault="005211FB" w:rsidP="005211FB">
      <w:pPr>
        <w:jc w:val="both"/>
        <w:rPr>
          <w:rFonts w:ascii="Bookman Old Style" w:hAnsi="Bookman Old Style"/>
          <w:sz w:val="28"/>
          <w:szCs w:val="28"/>
        </w:rPr>
      </w:pPr>
      <w:r w:rsidRPr="004C518A">
        <w:rPr>
          <w:rFonts w:ascii="Bookman Old Style" w:hAnsi="Bookman Old Style"/>
          <w:b w:val="0"/>
          <w:sz w:val="28"/>
          <w:szCs w:val="28"/>
        </w:rPr>
        <w:lastRenderedPageBreak/>
        <w:t xml:space="preserve">Whereas the vendor is the absolute owner and in possession and             enjoyment of the residential property bearing </w:t>
      </w:r>
      <w:r w:rsidRPr="004C518A">
        <w:rPr>
          <w:rFonts w:ascii="Bookman Old Style" w:hAnsi="Bookman Old Style"/>
          <w:bCs/>
          <w:sz w:val="28"/>
          <w:szCs w:val="28"/>
        </w:rPr>
        <w:t xml:space="preserve">site No. </w:t>
      </w:r>
      <w:r w:rsidR="00E86174">
        <w:rPr>
          <w:rFonts w:ascii="Bookman Old Style" w:hAnsi="Bookman Old Style"/>
          <w:bCs/>
          <w:sz w:val="28"/>
          <w:szCs w:val="28"/>
        </w:rPr>
        <w:t>386A-1</w:t>
      </w:r>
      <w:r w:rsidRPr="004C518A">
        <w:rPr>
          <w:rFonts w:ascii="Bookman Old Style" w:hAnsi="Bookman Old Style"/>
          <w:bCs/>
          <w:sz w:val="28"/>
          <w:szCs w:val="28"/>
        </w:rPr>
        <w:t>,</w:t>
      </w:r>
      <w:r w:rsidRPr="004C518A">
        <w:rPr>
          <w:rFonts w:ascii="Bookman Old Style" w:hAnsi="Bookman Old Style"/>
          <w:b w:val="0"/>
          <w:sz w:val="28"/>
          <w:szCs w:val="28"/>
        </w:rPr>
        <w:t xml:space="preserve"> </w:t>
      </w:r>
      <w:r>
        <w:rPr>
          <w:rFonts w:ascii="Bookman Old Style" w:hAnsi="Bookman Old Style"/>
          <w:b w:val="0"/>
          <w:sz w:val="28"/>
          <w:szCs w:val="28"/>
        </w:rPr>
        <w:t xml:space="preserve">carved out of the residentially converted lands bearing Survey Numbers </w:t>
      </w:r>
      <w:r w:rsidR="00E86174">
        <w:rPr>
          <w:rFonts w:ascii="Bookman Old Style" w:hAnsi="Bookman Old Style"/>
          <w:b w:val="0"/>
          <w:sz w:val="28"/>
          <w:szCs w:val="28"/>
        </w:rPr>
        <w:t xml:space="preserve">258, 262/2, 269, 280 &amp; 283 an extent of </w:t>
      </w:r>
      <w:r w:rsidR="00E86174">
        <w:rPr>
          <w:rFonts w:ascii="Bookman Old Style" w:hAnsi="Bookman Old Style"/>
          <w:sz w:val="28"/>
          <w:szCs w:val="28"/>
        </w:rPr>
        <w:t xml:space="preserve">6 Acres 15.75 Guntas </w:t>
      </w:r>
      <w:r w:rsidR="00E86174" w:rsidRPr="00E86174">
        <w:rPr>
          <w:rFonts w:ascii="Bookman Old Style" w:hAnsi="Bookman Old Style"/>
          <w:b w:val="0"/>
          <w:sz w:val="28"/>
          <w:szCs w:val="28"/>
        </w:rPr>
        <w:t>situated</w:t>
      </w:r>
      <w:r>
        <w:rPr>
          <w:rFonts w:ascii="Bookman Old Style" w:hAnsi="Bookman Old Style"/>
          <w:b w:val="0"/>
          <w:sz w:val="28"/>
          <w:szCs w:val="28"/>
        </w:rPr>
        <w:t xml:space="preserve"> </w:t>
      </w:r>
      <w:r w:rsidR="00E86174">
        <w:rPr>
          <w:rFonts w:ascii="Bookman Old Style" w:hAnsi="Bookman Old Style"/>
          <w:b w:val="0"/>
          <w:sz w:val="28"/>
          <w:szCs w:val="28"/>
        </w:rPr>
        <w:t>at</w:t>
      </w:r>
      <w:r>
        <w:rPr>
          <w:rFonts w:ascii="Bookman Old Style" w:hAnsi="Bookman Old Style"/>
          <w:b w:val="0"/>
          <w:sz w:val="28"/>
          <w:szCs w:val="28"/>
        </w:rPr>
        <w:t xml:space="preserve"> </w:t>
      </w:r>
      <w:r w:rsidRPr="004C518A">
        <w:rPr>
          <w:rFonts w:ascii="Bookman Old Style" w:hAnsi="Bookman Old Style"/>
          <w:sz w:val="28"/>
          <w:szCs w:val="28"/>
        </w:rPr>
        <w:t xml:space="preserve">Belavadi </w:t>
      </w:r>
      <w:r w:rsidRPr="004C518A">
        <w:rPr>
          <w:rFonts w:ascii="Bookman Old Style" w:hAnsi="Bookman Old Style"/>
          <w:b w:val="0"/>
          <w:bCs/>
          <w:sz w:val="28"/>
          <w:szCs w:val="28"/>
        </w:rPr>
        <w:t xml:space="preserve"> </w:t>
      </w:r>
      <w:r w:rsidRPr="004C518A">
        <w:rPr>
          <w:rFonts w:ascii="Bookman Old Style" w:hAnsi="Bookman Old Style"/>
          <w:bCs/>
          <w:sz w:val="28"/>
          <w:szCs w:val="28"/>
        </w:rPr>
        <w:t>Village,</w:t>
      </w:r>
      <w:r w:rsidRPr="004C518A">
        <w:rPr>
          <w:rFonts w:ascii="Bookman Old Style" w:hAnsi="Bookman Old Style"/>
          <w:b w:val="0"/>
          <w:bCs/>
          <w:sz w:val="28"/>
          <w:szCs w:val="28"/>
        </w:rPr>
        <w:t xml:space="preserve"> </w:t>
      </w:r>
      <w:r w:rsidRPr="004C518A">
        <w:rPr>
          <w:rFonts w:ascii="Bookman Old Style" w:hAnsi="Bookman Old Style"/>
          <w:bCs/>
          <w:sz w:val="28"/>
          <w:szCs w:val="28"/>
        </w:rPr>
        <w:t>Yelawala Hobli, Mysore Taluk,</w:t>
      </w:r>
      <w:r>
        <w:rPr>
          <w:rFonts w:ascii="Bookman Old Style" w:hAnsi="Bookman Old Style"/>
          <w:bCs/>
          <w:sz w:val="28"/>
          <w:szCs w:val="28"/>
        </w:rPr>
        <w:t xml:space="preserve"> </w:t>
      </w:r>
      <w:r>
        <w:rPr>
          <w:rFonts w:ascii="Bookman Old Style" w:hAnsi="Bookman Old Style"/>
          <w:b w:val="0"/>
          <w:bCs/>
          <w:sz w:val="28"/>
          <w:szCs w:val="28"/>
        </w:rPr>
        <w:t xml:space="preserve">and the layout known as </w:t>
      </w:r>
      <w:r w:rsidRPr="004C518A">
        <w:rPr>
          <w:rFonts w:ascii="Bookman Old Style" w:hAnsi="Bookman Old Style"/>
          <w:sz w:val="28"/>
          <w:szCs w:val="28"/>
        </w:rPr>
        <w:t>“ANANDASAGARA LAYOUT</w:t>
      </w:r>
      <w:r>
        <w:rPr>
          <w:rFonts w:ascii="Bookman Old Style" w:hAnsi="Bookman Old Style"/>
          <w:sz w:val="28"/>
          <w:szCs w:val="28"/>
        </w:rPr>
        <w:t xml:space="preserve"> PHASE-</w:t>
      </w:r>
      <w:r w:rsidR="00E86174">
        <w:rPr>
          <w:rFonts w:ascii="Bookman Old Style" w:hAnsi="Bookman Old Style"/>
          <w:sz w:val="28"/>
          <w:szCs w:val="28"/>
        </w:rPr>
        <w:t>3</w:t>
      </w:r>
      <w:r w:rsidRPr="004C518A">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sz w:val="28"/>
          <w:szCs w:val="28"/>
        </w:rPr>
        <w:t xml:space="preserve">measuring </w:t>
      </w:r>
      <w:r w:rsidRPr="004C518A">
        <w:rPr>
          <w:rFonts w:ascii="Bookman Old Style" w:hAnsi="Bookman Old Style"/>
          <w:sz w:val="28"/>
          <w:szCs w:val="28"/>
        </w:rPr>
        <w:t xml:space="preserve">East to West : </w:t>
      </w:r>
      <w:r w:rsidR="00E86174">
        <w:rPr>
          <w:rFonts w:ascii="Bookman Old Style" w:hAnsi="Bookman Old Style"/>
          <w:sz w:val="28"/>
          <w:szCs w:val="28"/>
        </w:rPr>
        <w:t>15.3</w:t>
      </w:r>
      <w:r w:rsidRPr="004C518A">
        <w:rPr>
          <w:rFonts w:ascii="Bookman Old Style" w:hAnsi="Bookman Old Style"/>
          <w:sz w:val="28"/>
          <w:szCs w:val="28"/>
        </w:rPr>
        <w:t xml:space="preserve"> meters and North to South : </w:t>
      </w:r>
      <w:r w:rsidR="00E86174">
        <w:rPr>
          <w:rFonts w:ascii="Bookman Old Style" w:hAnsi="Bookman Old Style"/>
          <w:sz w:val="28"/>
          <w:szCs w:val="28"/>
        </w:rPr>
        <w:t>7.9</w:t>
      </w:r>
      <w:r w:rsidRPr="004C518A">
        <w:rPr>
          <w:rFonts w:ascii="Bookman Old Style" w:hAnsi="Bookman Old Style"/>
          <w:sz w:val="28"/>
          <w:szCs w:val="28"/>
        </w:rPr>
        <w:t xml:space="preserve"> meters totally measuring </w:t>
      </w:r>
      <w:r w:rsidR="00E86174">
        <w:rPr>
          <w:rFonts w:ascii="Bookman Old Style" w:hAnsi="Bookman Old Style"/>
          <w:sz w:val="28"/>
          <w:szCs w:val="28"/>
        </w:rPr>
        <w:t>120.87</w:t>
      </w:r>
      <w:r w:rsidRPr="004C518A">
        <w:rPr>
          <w:rFonts w:ascii="Bookman Old Style" w:hAnsi="Bookman Old Style"/>
          <w:sz w:val="28"/>
          <w:szCs w:val="28"/>
        </w:rPr>
        <w:t xml:space="preserve"> Sq.Mtrs</w:t>
      </w:r>
      <w:r>
        <w:rPr>
          <w:rFonts w:ascii="Bookman Old Style" w:hAnsi="Bookman Old Style"/>
          <w:sz w:val="28"/>
          <w:szCs w:val="28"/>
        </w:rPr>
        <w:t xml:space="preserve">., </w:t>
      </w:r>
      <w:r w:rsidR="00D57124">
        <w:rPr>
          <w:rFonts w:ascii="Bookman Old Style" w:hAnsi="Bookman Old Style"/>
          <w:b w:val="0"/>
          <w:sz w:val="28"/>
          <w:szCs w:val="28"/>
        </w:rPr>
        <w:t>M</w:t>
      </w:r>
      <w:r w:rsidRPr="004C518A">
        <w:rPr>
          <w:rFonts w:ascii="Bookman Old Style" w:hAnsi="Bookman Old Style"/>
          <w:b w:val="0"/>
          <w:sz w:val="28"/>
          <w:szCs w:val="28"/>
        </w:rPr>
        <w:t>orefully described in the scheduled hereunder, hereinafter called the scheduled property.</w:t>
      </w:r>
    </w:p>
    <w:p w14:paraId="215B3FC5" w14:textId="77777777" w:rsidR="005211FB" w:rsidRPr="004C518A" w:rsidRDefault="005211FB" w:rsidP="005211FB">
      <w:pPr>
        <w:jc w:val="both"/>
        <w:rPr>
          <w:rFonts w:ascii="Bookman Old Style" w:hAnsi="Bookman Old Style"/>
          <w:b w:val="0"/>
          <w:sz w:val="16"/>
          <w:szCs w:val="16"/>
        </w:rPr>
      </w:pPr>
    </w:p>
    <w:p w14:paraId="44AA3E6F"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 xml:space="preserve">Whereas, the scheduled property was allotted to vendor </w:t>
      </w:r>
      <w:r w:rsidR="00E629CF">
        <w:rPr>
          <w:rFonts w:ascii="Bookman Old Style" w:hAnsi="Bookman Old Style"/>
          <w:b w:val="0"/>
          <w:sz w:val="28"/>
          <w:szCs w:val="28"/>
        </w:rPr>
        <w:t xml:space="preserve">                   </w:t>
      </w:r>
      <w:r w:rsidR="00655B26">
        <w:rPr>
          <w:rFonts w:ascii="Bookman Old Style" w:hAnsi="Bookman Old Style"/>
          <w:b w:val="0"/>
          <w:sz w:val="28"/>
          <w:szCs w:val="28"/>
        </w:rPr>
        <w:t>Smt. Geetha Narayana Swamy</w:t>
      </w:r>
      <w:r w:rsidR="00756BA3">
        <w:rPr>
          <w:rFonts w:ascii="Bookman Old Style" w:hAnsi="Bookman Old Style"/>
          <w:b w:val="0"/>
          <w:sz w:val="28"/>
          <w:szCs w:val="28"/>
        </w:rPr>
        <w:t xml:space="preserve"> </w:t>
      </w:r>
      <w:r w:rsidR="00655B26" w:rsidRPr="004C518A">
        <w:rPr>
          <w:rFonts w:ascii="Bookman Old Style" w:hAnsi="Bookman Old Style"/>
          <w:b w:val="0"/>
          <w:sz w:val="28"/>
          <w:szCs w:val="28"/>
        </w:rPr>
        <w:t>from “</w:t>
      </w:r>
      <w:r w:rsidR="00655B26" w:rsidRPr="004C518A">
        <w:rPr>
          <w:rFonts w:ascii="Bookman Old Style" w:hAnsi="Bookman Old Style"/>
          <w:b w:val="0"/>
          <w:bCs/>
          <w:sz w:val="28"/>
          <w:szCs w:val="28"/>
        </w:rPr>
        <w:t>M/s The Karnataka Telecom Department Empl</w:t>
      </w:r>
      <w:r w:rsidR="00655B26">
        <w:rPr>
          <w:rFonts w:ascii="Bookman Old Style" w:hAnsi="Bookman Old Style"/>
          <w:b w:val="0"/>
          <w:bCs/>
          <w:sz w:val="28"/>
          <w:szCs w:val="28"/>
        </w:rPr>
        <w:t xml:space="preserve">oyees Co-operative Society Ltd” </w:t>
      </w:r>
      <w:r w:rsidR="00655B26" w:rsidRPr="004C518A">
        <w:rPr>
          <w:rFonts w:ascii="Bookman Old Style" w:hAnsi="Bookman Old Style"/>
          <w:b w:val="0"/>
          <w:sz w:val="28"/>
          <w:szCs w:val="28"/>
        </w:rPr>
        <w:t xml:space="preserve">represented by </w:t>
      </w:r>
      <w:r w:rsidR="008905C5" w:rsidRPr="004C518A">
        <w:rPr>
          <w:rFonts w:ascii="Bookman Old Style" w:hAnsi="Bookman Old Style"/>
          <w:b w:val="0"/>
          <w:bCs/>
          <w:sz w:val="28"/>
          <w:szCs w:val="28"/>
        </w:rPr>
        <w:t>authorized signatory and President Sri. V.J.K.Bhakthavakchalan</w:t>
      </w:r>
      <w:r w:rsidR="008905C5" w:rsidRPr="004C518A">
        <w:rPr>
          <w:rFonts w:ascii="Bookman Old Style" w:hAnsi="Bookman Old Style"/>
          <w:b w:val="0"/>
          <w:sz w:val="28"/>
          <w:szCs w:val="28"/>
        </w:rPr>
        <w:t xml:space="preserve"> </w:t>
      </w:r>
      <w:r w:rsidR="008905C5">
        <w:rPr>
          <w:rFonts w:ascii="Bookman Old Style" w:hAnsi="Bookman Old Style"/>
          <w:b w:val="0"/>
          <w:sz w:val="28"/>
          <w:szCs w:val="28"/>
        </w:rPr>
        <w:t xml:space="preserve">and ESS &amp; ESS Infrastructure Pvt Ltd represented by </w:t>
      </w:r>
      <w:r w:rsidR="00655B26" w:rsidRPr="004C518A">
        <w:rPr>
          <w:rFonts w:ascii="Bookman Old Style" w:hAnsi="Bookman Old Style"/>
          <w:b w:val="0"/>
          <w:sz w:val="28"/>
          <w:szCs w:val="28"/>
        </w:rPr>
        <w:t>it</w:t>
      </w:r>
      <w:r w:rsidR="00655B26">
        <w:rPr>
          <w:rFonts w:ascii="Bookman Old Style" w:hAnsi="Bookman Old Style"/>
          <w:b w:val="0"/>
          <w:sz w:val="28"/>
          <w:szCs w:val="28"/>
        </w:rPr>
        <w:t>’</w:t>
      </w:r>
      <w:r w:rsidR="00655B26" w:rsidRPr="004C518A">
        <w:rPr>
          <w:rFonts w:ascii="Bookman Old Style" w:hAnsi="Bookman Old Style"/>
          <w:b w:val="0"/>
          <w:sz w:val="28"/>
          <w:szCs w:val="28"/>
        </w:rPr>
        <w:t>s</w:t>
      </w:r>
      <w:r w:rsidR="00655B26">
        <w:rPr>
          <w:rFonts w:ascii="Bookman Old Style" w:hAnsi="Bookman Old Style"/>
          <w:b w:val="0"/>
          <w:sz w:val="28"/>
          <w:szCs w:val="28"/>
        </w:rPr>
        <w:t xml:space="preserve"> Director Sri. Shreekanth Daas </w:t>
      </w:r>
      <w:r w:rsidR="00EE3569">
        <w:rPr>
          <w:rFonts w:ascii="Bookman Old Style" w:hAnsi="Bookman Old Style"/>
          <w:b w:val="0"/>
          <w:sz w:val="28"/>
          <w:szCs w:val="28"/>
        </w:rPr>
        <w:t xml:space="preserve"> represented by his </w:t>
      </w:r>
      <w:r w:rsidR="008905C5">
        <w:rPr>
          <w:rFonts w:ascii="Bookman Old Style" w:hAnsi="Bookman Old Style"/>
          <w:b w:val="0"/>
          <w:sz w:val="28"/>
          <w:szCs w:val="28"/>
        </w:rPr>
        <w:t>S</w:t>
      </w:r>
      <w:r w:rsidR="00EE3569">
        <w:rPr>
          <w:rFonts w:ascii="Bookman Old Style" w:hAnsi="Bookman Old Style"/>
          <w:b w:val="0"/>
          <w:sz w:val="28"/>
          <w:szCs w:val="28"/>
        </w:rPr>
        <w:t xml:space="preserve">PA Holder Sri.C.K.Narayana </w:t>
      </w:r>
      <w:r w:rsidR="00655B26" w:rsidRPr="004C518A">
        <w:rPr>
          <w:rFonts w:ascii="Bookman Old Style" w:hAnsi="Bookman Old Style"/>
          <w:b w:val="0"/>
          <w:sz w:val="28"/>
          <w:szCs w:val="28"/>
        </w:rPr>
        <w:t>via sale deed</w:t>
      </w:r>
      <w:r w:rsidR="00655B26">
        <w:rPr>
          <w:rFonts w:ascii="Bookman Old Style" w:hAnsi="Bookman Old Style"/>
          <w:b w:val="0"/>
          <w:sz w:val="28"/>
          <w:szCs w:val="28"/>
        </w:rPr>
        <w:t xml:space="preserve"> </w:t>
      </w:r>
      <w:r w:rsidR="008905C5">
        <w:rPr>
          <w:rFonts w:ascii="Bookman Old Style" w:hAnsi="Bookman Old Style"/>
          <w:b w:val="0"/>
          <w:sz w:val="28"/>
          <w:szCs w:val="28"/>
        </w:rPr>
        <w:t xml:space="preserve">on </w:t>
      </w:r>
      <w:r w:rsidR="00655B26" w:rsidRPr="005B0BCA">
        <w:rPr>
          <w:rFonts w:ascii="Bookman Old Style" w:hAnsi="Bookman Old Style"/>
          <w:sz w:val="28"/>
          <w:szCs w:val="28"/>
        </w:rPr>
        <w:t>24-03-2016</w:t>
      </w:r>
      <w:r w:rsidRPr="004C518A">
        <w:rPr>
          <w:rFonts w:ascii="Bookman Old Style" w:hAnsi="Bookman Old Style"/>
          <w:b w:val="0"/>
          <w:sz w:val="28"/>
          <w:szCs w:val="28"/>
        </w:rPr>
        <w:t xml:space="preserve"> registered in office of the Sub-Registrar, Mysore </w:t>
      </w:r>
      <w:r>
        <w:rPr>
          <w:rFonts w:ascii="Bookman Old Style" w:hAnsi="Bookman Old Style"/>
          <w:b w:val="0"/>
          <w:sz w:val="28"/>
          <w:szCs w:val="28"/>
        </w:rPr>
        <w:t>West</w:t>
      </w:r>
      <w:r w:rsidRPr="004C518A">
        <w:rPr>
          <w:rFonts w:ascii="Bookman Old Style" w:hAnsi="Bookman Old Style"/>
          <w:b w:val="0"/>
          <w:sz w:val="28"/>
          <w:szCs w:val="28"/>
        </w:rPr>
        <w:t>, Mysore as document No. MY</w:t>
      </w:r>
      <w:r>
        <w:rPr>
          <w:rFonts w:ascii="Bookman Old Style" w:hAnsi="Bookman Old Style"/>
          <w:b w:val="0"/>
          <w:sz w:val="28"/>
          <w:szCs w:val="28"/>
        </w:rPr>
        <w:t>W</w:t>
      </w:r>
      <w:r w:rsidRPr="004C518A">
        <w:rPr>
          <w:rFonts w:ascii="Bookman Old Style" w:hAnsi="Bookman Old Style"/>
          <w:b w:val="0"/>
          <w:sz w:val="28"/>
          <w:szCs w:val="28"/>
        </w:rPr>
        <w:t xml:space="preserve">-1- </w:t>
      </w:r>
      <w:r w:rsidR="00655B26">
        <w:rPr>
          <w:rFonts w:ascii="Bookman Old Style" w:hAnsi="Bookman Old Style"/>
          <w:bCs/>
          <w:sz w:val="28"/>
          <w:szCs w:val="28"/>
        </w:rPr>
        <w:t>10542/2017-18</w:t>
      </w:r>
      <w:r w:rsidR="00756BA3">
        <w:rPr>
          <w:rFonts w:ascii="Bookman Old Style" w:hAnsi="Bookman Old Style"/>
          <w:b w:val="0"/>
          <w:sz w:val="28"/>
          <w:szCs w:val="28"/>
        </w:rPr>
        <w:t xml:space="preserve"> </w:t>
      </w:r>
      <w:r w:rsidRPr="004C518A">
        <w:rPr>
          <w:rFonts w:ascii="Bookman Old Style" w:hAnsi="Bookman Old Style"/>
          <w:b w:val="0"/>
          <w:sz w:val="28"/>
          <w:szCs w:val="28"/>
        </w:rPr>
        <w:t xml:space="preserve">  of Book I stored at C.D. No. MY</w:t>
      </w:r>
      <w:r>
        <w:rPr>
          <w:rFonts w:ascii="Bookman Old Style" w:hAnsi="Bookman Old Style"/>
          <w:b w:val="0"/>
          <w:sz w:val="28"/>
          <w:szCs w:val="28"/>
        </w:rPr>
        <w:t>W</w:t>
      </w:r>
      <w:r w:rsidRPr="004C518A">
        <w:rPr>
          <w:rFonts w:ascii="Bookman Old Style" w:hAnsi="Bookman Old Style"/>
          <w:b w:val="0"/>
          <w:sz w:val="28"/>
          <w:szCs w:val="28"/>
        </w:rPr>
        <w:t>D</w:t>
      </w:r>
      <w:r w:rsidR="00655B26">
        <w:rPr>
          <w:rFonts w:ascii="Bookman Old Style" w:hAnsi="Bookman Old Style"/>
          <w:b w:val="0"/>
          <w:sz w:val="28"/>
          <w:szCs w:val="28"/>
        </w:rPr>
        <w:t>98</w:t>
      </w:r>
      <w:r w:rsidR="00756BA3">
        <w:rPr>
          <w:rFonts w:ascii="Bookman Old Style" w:hAnsi="Bookman Old Style"/>
          <w:b w:val="0"/>
          <w:sz w:val="28"/>
          <w:szCs w:val="28"/>
        </w:rPr>
        <w:t xml:space="preserve"> </w:t>
      </w:r>
      <w:r w:rsidRPr="004C518A">
        <w:rPr>
          <w:rFonts w:ascii="Bookman Old Style" w:hAnsi="Bookman Old Style"/>
          <w:b w:val="0"/>
          <w:bCs/>
          <w:sz w:val="28"/>
          <w:szCs w:val="28"/>
        </w:rPr>
        <w:t xml:space="preserve"> and the khatha in the name of the vendor at </w:t>
      </w:r>
      <w:r w:rsidRPr="004C518A">
        <w:rPr>
          <w:rFonts w:ascii="Bookman Old Style" w:hAnsi="Bookman Old Style"/>
          <w:b w:val="0"/>
          <w:sz w:val="28"/>
          <w:szCs w:val="28"/>
        </w:rPr>
        <w:t>Mysore Urban Development Authority vide No.</w:t>
      </w:r>
      <w:r w:rsidR="00655B26">
        <w:rPr>
          <w:rFonts w:ascii="Bookman Old Style" w:hAnsi="Bookman Old Style"/>
          <w:b w:val="0"/>
          <w:sz w:val="28"/>
          <w:szCs w:val="28"/>
        </w:rPr>
        <w:t xml:space="preserve"> </w:t>
      </w:r>
      <w:r w:rsidR="00655B26">
        <w:rPr>
          <w:rFonts w:ascii="Nudi Akshar-10" w:hAnsi="Nudi Akshar-10"/>
          <w:b w:val="0"/>
          <w:sz w:val="28"/>
          <w:szCs w:val="28"/>
        </w:rPr>
        <w:t>ªÉÄÊ.£À.¥Áæ/SÁ.ªÀ-</w:t>
      </w:r>
      <w:r w:rsidR="00756BA3">
        <w:rPr>
          <w:rFonts w:ascii="Bookman Old Style" w:hAnsi="Bookman Old Style"/>
          <w:b w:val="0"/>
          <w:sz w:val="28"/>
          <w:szCs w:val="28"/>
        </w:rPr>
        <w:t xml:space="preserve"> </w:t>
      </w:r>
      <w:r w:rsidR="00655B26">
        <w:rPr>
          <w:rFonts w:ascii="Bookman Old Style" w:hAnsi="Bookman Old Style"/>
          <w:b w:val="0"/>
          <w:sz w:val="28"/>
          <w:szCs w:val="28"/>
        </w:rPr>
        <w:t>NEW-</w:t>
      </w:r>
      <w:r w:rsidR="00655B26" w:rsidRPr="00EE3569">
        <w:rPr>
          <w:rFonts w:ascii="Bookman Old Style" w:hAnsi="Bookman Old Style"/>
          <w:sz w:val="28"/>
          <w:szCs w:val="28"/>
        </w:rPr>
        <w:t>19086</w:t>
      </w:r>
      <w:r w:rsidR="00655B26">
        <w:rPr>
          <w:rFonts w:ascii="Bookman Old Style" w:hAnsi="Bookman Old Style"/>
          <w:b w:val="0"/>
          <w:sz w:val="28"/>
          <w:szCs w:val="28"/>
        </w:rPr>
        <w:t xml:space="preserve">/18-19 dated </w:t>
      </w:r>
      <w:r w:rsidR="00655B26" w:rsidRPr="005B0BCA">
        <w:rPr>
          <w:rFonts w:ascii="Bookman Old Style" w:hAnsi="Bookman Old Style"/>
          <w:sz w:val="28"/>
          <w:szCs w:val="28"/>
        </w:rPr>
        <w:t>12-07-2018</w:t>
      </w:r>
      <w:r w:rsidR="00655B26">
        <w:rPr>
          <w:rFonts w:ascii="Bookman Old Style" w:hAnsi="Bookman Old Style"/>
          <w:b w:val="0"/>
          <w:sz w:val="28"/>
          <w:szCs w:val="28"/>
        </w:rPr>
        <w:t xml:space="preserve"> </w:t>
      </w:r>
      <w:r>
        <w:rPr>
          <w:rFonts w:ascii="Bookman Old Style" w:hAnsi="Bookman Old Style"/>
          <w:b w:val="0"/>
          <w:sz w:val="28"/>
          <w:szCs w:val="28"/>
        </w:rPr>
        <w:t xml:space="preserve">and the vendor </w:t>
      </w:r>
      <w:r w:rsidRPr="004C518A">
        <w:rPr>
          <w:rFonts w:ascii="Bookman Old Style" w:hAnsi="Bookman Old Style"/>
          <w:b w:val="0"/>
          <w:sz w:val="28"/>
          <w:szCs w:val="28"/>
        </w:rPr>
        <w:t>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22A084E" w14:textId="77777777" w:rsidR="005211FB" w:rsidRPr="004C518A" w:rsidRDefault="005211FB" w:rsidP="005211FB">
      <w:pPr>
        <w:jc w:val="both"/>
        <w:rPr>
          <w:rFonts w:ascii="Bookman Old Style" w:hAnsi="Bookman Old Style"/>
          <w:b w:val="0"/>
          <w:sz w:val="16"/>
          <w:szCs w:val="16"/>
        </w:rPr>
      </w:pPr>
    </w:p>
    <w:p w14:paraId="318D8C53" w14:textId="77777777" w:rsidR="005211FB" w:rsidRPr="004C518A" w:rsidRDefault="00397136" w:rsidP="005211FB">
      <w:pPr>
        <w:jc w:val="both"/>
        <w:rPr>
          <w:rFonts w:ascii="Bookman Old Style" w:hAnsi="Bookman Old Style"/>
          <w:b w:val="0"/>
          <w:sz w:val="28"/>
          <w:szCs w:val="28"/>
        </w:rPr>
      </w:pPr>
      <w:r>
        <w:rPr>
          <w:rFonts w:ascii="Bookman Old Style" w:hAnsi="Bookman Old Style"/>
          <w:b w:val="0"/>
          <w:sz w:val="28"/>
          <w:szCs w:val="28"/>
        </w:rPr>
        <w:br w:type="page"/>
      </w:r>
      <w:r w:rsidR="005211FB" w:rsidRPr="004C518A">
        <w:rPr>
          <w:rFonts w:ascii="Bookman Old Style" w:hAnsi="Bookman Old Style"/>
          <w:b w:val="0"/>
          <w:sz w:val="28"/>
          <w:szCs w:val="28"/>
        </w:rPr>
        <w:lastRenderedPageBreak/>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701B7D">
        <w:rPr>
          <w:rFonts w:ascii="Bookman Old Style" w:hAnsi="Bookman Old Style"/>
          <w:b w:val="0"/>
          <w:sz w:val="28"/>
          <w:szCs w:val="28"/>
        </w:rPr>
        <w:t>her</w:t>
      </w:r>
      <w:r w:rsidR="005211FB" w:rsidRPr="004C518A">
        <w:rPr>
          <w:rFonts w:ascii="Bookman Old Style" w:hAnsi="Bookman Old Style"/>
          <w:b w:val="0"/>
          <w:sz w:val="28"/>
          <w:szCs w:val="28"/>
        </w:rPr>
        <w:t xml:space="preserve"> self-earned funds, that is to say, the schedule property is her absolute and self acquired property. The schedule property is free from all encumbrances, claims, court attachments, charges, liens, demands etc.</w:t>
      </w:r>
    </w:p>
    <w:p w14:paraId="1E4D2CE3" w14:textId="77777777" w:rsidR="005211FB" w:rsidRPr="004C518A" w:rsidRDefault="005211FB" w:rsidP="005211FB">
      <w:pPr>
        <w:jc w:val="both"/>
        <w:rPr>
          <w:rFonts w:ascii="Bookman Old Style" w:hAnsi="Bookman Old Style"/>
          <w:b w:val="0"/>
          <w:sz w:val="16"/>
          <w:szCs w:val="16"/>
        </w:rPr>
      </w:pPr>
    </w:p>
    <w:p w14:paraId="11BFC70D"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And whereas, the Vendor is in need of fund</w:t>
      </w:r>
      <w:r w:rsidR="00394F3A">
        <w:rPr>
          <w:rFonts w:ascii="Bookman Old Style" w:hAnsi="Bookman Old Style"/>
          <w:b w:val="0"/>
          <w:sz w:val="28"/>
          <w:szCs w:val="28"/>
        </w:rPr>
        <w:t xml:space="preserve">s in order to meet some of </w:t>
      </w:r>
      <w:r w:rsidR="008A3DA6">
        <w:rPr>
          <w:rFonts w:ascii="Bookman Old Style" w:hAnsi="Bookman Old Style"/>
          <w:b w:val="0"/>
          <w:sz w:val="28"/>
          <w:szCs w:val="28"/>
        </w:rPr>
        <w:t xml:space="preserve">her </w:t>
      </w:r>
      <w:r w:rsidRPr="004C518A">
        <w:rPr>
          <w:rFonts w:ascii="Bookman Old Style" w:hAnsi="Bookman Old Style"/>
          <w:b w:val="0"/>
          <w:sz w:val="28"/>
          <w:szCs w:val="28"/>
        </w:rPr>
        <w:t xml:space="preserve">legal necessities and has therefore decided to sell the schedule property to the purchaser for a valuable sale consideration of </w:t>
      </w:r>
      <w:r w:rsidR="008A3DA6">
        <w:rPr>
          <w:rFonts w:ascii="Bookman Old Style" w:hAnsi="Bookman Old Style"/>
          <w:sz w:val="28"/>
          <w:szCs w:val="28"/>
        </w:rPr>
        <w:t>Rs.9</w:t>
      </w:r>
      <w:r w:rsidRPr="004C518A">
        <w:rPr>
          <w:rFonts w:ascii="Bookman Old Style" w:hAnsi="Bookman Old Style"/>
          <w:sz w:val="28"/>
          <w:szCs w:val="28"/>
        </w:rPr>
        <w:t>,</w:t>
      </w:r>
      <w:r w:rsidR="008A3DA6">
        <w:rPr>
          <w:rFonts w:ascii="Bookman Old Style" w:hAnsi="Bookman Old Style"/>
          <w:sz w:val="28"/>
          <w:szCs w:val="28"/>
        </w:rPr>
        <w:t>00,000/- (Rupees</w:t>
      </w:r>
      <w:r w:rsidRPr="004C518A">
        <w:rPr>
          <w:rFonts w:ascii="Bookman Old Style" w:hAnsi="Bookman Old Style"/>
          <w:sz w:val="28"/>
          <w:szCs w:val="28"/>
        </w:rPr>
        <w:t xml:space="preserve"> </w:t>
      </w:r>
      <w:r w:rsidR="008A3DA6">
        <w:rPr>
          <w:rFonts w:ascii="Bookman Old Style" w:hAnsi="Bookman Old Style"/>
          <w:sz w:val="28"/>
          <w:szCs w:val="28"/>
        </w:rPr>
        <w:t>Nine Lakh</w:t>
      </w:r>
      <w:r w:rsidR="009B1097">
        <w:rPr>
          <w:rFonts w:ascii="Bookman Old Style" w:hAnsi="Bookman Old Style"/>
          <w:sz w:val="28"/>
          <w:szCs w:val="28"/>
        </w:rPr>
        <w:t xml:space="preserve"> </w:t>
      </w:r>
      <w:r w:rsidRPr="004C518A">
        <w:rPr>
          <w:rFonts w:ascii="Bookman Old Style" w:hAnsi="Bookman Old Style"/>
          <w:sz w:val="28"/>
          <w:szCs w:val="28"/>
        </w:rPr>
        <w:t>only)</w:t>
      </w:r>
      <w:r w:rsidRPr="004C518A">
        <w:rPr>
          <w:rFonts w:ascii="Bookman Old Style" w:hAnsi="Bookman Old Style"/>
          <w:b w:val="0"/>
          <w:sz w:val="28"/>
          <w:szCs w:val="28"/>
        </w:rPr>
        <w:t xml:space="preserve"> for which, the purchaser have also agreed to purchase the schedule property for the said sale consideration, free from all encumbrances, claims and demands.</w:t>
      </w:r>
    </w:p>
    <w:p w14:paraId="0543F540" w14:textId="77777777" w:rsidR="005211FB" w:rsidRPr="004C518A" w:rsidRDefault="005211FB" w:rsidP="005211FB">
      <w:pPr>
        <w:jc w:val="both"/>
        <w:rPr>
          <w:rFonts w:ascii="Bookman Old Style" w:hAnsi="Bookman Old Style"/>
          <w:b w:val="0"/>
          <w:sz w:val="16"/>
          <w:szCs w:val="16"/>
        </w:rPr>
      </w:pPr>
    </w:p>
    <w:p w14:paraId="1B243C38" w14:textId="77777777" w:rsidR="005211FB" w:rsidRPr="004C518A" w:rsidRDefault="005211FB" w:rsidP="005211FB">
      <w:pPr>
        <w:pStyle w:val="Heading7"/>
        <w:rPr>
          <w:caps/>
          <w:sz w:val="28"/>
          <w:szCs w:val="28"/>
        </w:rPr>
      </w:pPr>
      <w:r w:rsidRPr="004C518A">
        <w:rPr>
          <w:caps/>
          <w:sz w:val="28"/>
          <w:szCs w:val="28"/>
        </w:rPr>
        <w:t>Now This Deed of Sale has come into effect and witnesseth</w:t>
      </w:r>
    </w:p>
    <w:p w14:paraId="5826EB03" w14:textId="77777777" w:rsidR="005211FB" w:rsidRPr="004C518A" w:rsidRDefault="005211FB" w:rsidP="005211FB">
      <w:pPr>
        <w:jc w:val="both"/>
        <w:rPr>
          <w:rFonts w:ascii="Bookman Old Style" w:hAnsi="Bookman Old Style"/>
          <w:b w:val="0"/>
          <w:sz w:val="16"/>
          <w:szCs w:val="16"/>
        </w:rPr>
      </w:pPr>
    </w:p>
    <w:p w14:paraId="6812B48B" w14:textId="77777777" w:rsidR="005211FB" w:rsidRDefault="005211FB" w:rsidP="00140B1C">
      <w:pPr>
        <w:jc w:val="both"/>
        <w:rPr>
          <w:rFonts w:ascii="Bookman Old Style" w:hAnsi="Bookman Old Style"/>
          <w:b w:val="0"/>
          <w:sz w:val="28"/>
          <w:szCs w:val="28"/>
        </w:rPr>
      </w:pPr>
      <w:r w:rsidRPr="004C518A">
        <w:rPr>
          <w:rFonts w:ascii="Bookman Old Style" w:hAnsi="Bookman Old Style"/>
          <w:b w:val="0"/>
          <w:sz w:val="28"/>
          <w:szCs w:val="28"/>
        </w:rPr>
        <w:t xml:space="preserve">In pursuance of the entire sale consideration of </w:t>
      </w:r>
      <w:r w:rsidR="008A3DA6">
        <w:rPr>
          <w:rFonts w:ascii="Bookman Old Style" w:hAnsi="Bookman Old Style"/>
          <w:sz w:val="28"/>
          <w:szCs w:val="28"/>
        </w:rPr>
        <w:t>Rs.9</w:t>
      </w:r>
      <w:r w:rsidR="008A3DA6" w:rsidRPr="004C518A">
        <w:rPr>
          <w:rFonts w:ascii="Bookman Old Style" w:hAnsi="Bookman Old Style"/>
          <w:sz w:val="28"/>
          <w:szCs w:val="28"/>
        </w:rPr>
        <w:t>,</w:t>
      </w:r>
      <w:r w:rsidR="008A3DA6">
        <w:rPr>
          <w:rFonts w:ascii="Bookman Old Style" w:hAnsi="Bookman Old Style"/>
          <w:sz w:val="28"/>
          <w:szCs w:val="28"/>
        </w:rPr>
        <w:t>00,000/- (Rupees</w:t>
      </w:r>
      <w:r w:rsidR="008A3DA6" w:rsidRPr="004C518A">
        <w:rPr>
          <w:rFonts w:ascii="Bookman Old Style" w:hAnsi="Bookman Old Style"/>
          <w:sz w:val="28"/>
          <w:szCs w:val="28"/>
        </w:rPr>
        <w:t xml:space="preserve"> </w:t>
      </w:r>
      <w:r w:rsidR="008A3DA6">
        <w:rPr>
          <w:rFonts w:ascii="Bookman Old Style" w:hAnsi="Bookman Old Style"/>
          <w:sz w:val="28"/>
          <w:szCs w:val="28"/>
        </w:rPr>
        <w:t xml:space="preserve">Nine Lakh </w:t>
      </w:r>
      <w:r w:rsidR="008A3DA6" w:rsidRPr="004C518A">
        <w:rPr>
          <w:rFonts w:ascii="Bookman Old Style" w:hAnsi="Bookman Old Style"/>
          <w:sz w:val="28"/>
          <w:szCs w:val="28"/>
        </w:rPr>
        <w:t>only)</w:t>
      </w:r>
      <w:r w:rsidRPr="004C518A">
        <w:rPr>
          <w:rFonts w:ascii="Bookman Old Style" w:hAnsi="Bookman Old Style"/>
          <w:sz w:val="28"/>
          <w:szCs w:val="28"/>
        </w:rPr>
        <w:t xml:space="preserve"> </w:t>
      </w:r>
      <w:r w:rsidRPr="004C518A">
        <w:rPr>
          <w:rFonts w:ascii="Bookman Old Style" w:hAnsi="Bookman Old Style"/>
          <w:b w:val="0"/>
          <w:sz w:val="28"/>
          <w:szCs w:val="28"/>
        </w:rPr>
        <w:t>received As below stated :-</w:t>
      </w:r>
    </w:p>
    <w:p w14:paraId="30A52C43" w14:textId="77777777" w:rsidR="00140B1C" w:rsidRDefault="00140B1C" w:rsidP="00140B1C">
      <w:pPr>
        <w:jc w:val="both"/>
        <w:rPr>
          <w:rFonts w:ascii="Bookman Old Style" w:hAnsi="Bookman Old Style"/>
          <w:b w:val="0"/>
          <w:sz w:val="28"/>
          <w:szCs w:val="28"/>
        </w:rPr>
      </w:pPr>
    </w:p>
    <w:p w14:paraId="4B9FD22B" w14:textId="77777777" w:rsidR="001B6941" w:rsidRDefault="008A3DA6" w:rsidP="001B6941">
      <w:pPr>
        <w:spacing w:line="264" w:lineRule="auto"/>
        <w:jc w:val="both"/>
        <w:rPr>
          <w:rFonts w:ascii="Bookman Old Style" w:hAnsi="Bookman Old Style"/>
          <w:b w:val="0"/>
          <w:color w:val="000000"/>
          <w:sz w:val="28"/>
          <w:szCs w:val="28"/>
        </w:rPr>
      </w:pPr>
      <w:r>
        <w:rPr>
          <w:rFonts w:ascii="Bookman Old Style" w:hAnsi="Bookman Old Style"/>
          <w:b w:val="0"/>
          <w:sz w:val="28"/>
          <w:szCs w:val="28"/>
        </w:rPr>
        <w:t xml:space="preserve">A sum of </w:t>
      </w:r>
      <w:r w:rsidR="00140B1C">
        <w:rPr>
          <w:rFonts w:ascii="Bookman Old Style" w:hAnsi="Bookman Old Style"/>
          <w:b w:val="0"/>
          <w:sz w:val="28"/>
          <w:szCs w:val="28"/>
        </w:rPr>
        <w:t xml:space="preserve"> </w:t>
      </w:r>
      <w:r w:rsidR="00585610">
        <w:rPr>
          <w:rFonts w:ascii="Bookman Old Style" w:hAnsi="Bookman Old Style"/>
          <w:b w:val="0"/>
          <w:sz w:val="28"/>
          <w:szCs w:val="28"/>
        </w:rPr>
        <w:t xml:space="preserve"> </w:t>
      </w:r>
      <w:r>
        <w:rPr>
          <w:rFonts w:ascii="Bookman Old Style" w:hAnsi="Bookman Old Style"/>
          <w:sz w:val="28"/>
          <w:szCs w:val="28"/>
        </w:rPr>
        <w:t>Rs.9</w:t>
      </w:r>
      <w:r w:rsidRPr="004C518A">
        <w:rPr>
          <w:rFonts w:ascii="Bookman Old Style" w:hAnsi="Bookman Old Style"/>
          <w:sz w:val="28"/>
          <w:szCs w:val="28"/>
        </w:rPr>
        <w:t>,</w:t>
      </w:r>
      <w:r>
        <w:rPr>
          <w:rFonts w:ascii="Bookman Old Style" w:hAnsi="Bookman Old Style"/>
          <w:sz w:val="28"/>
          <w:szCs w:val="28"/>
        </w:rPr>
        <w:t>00,000/- (Rupees</w:t>
      </w:r>
      <w:r w:rsidRPr="004C518A">
        <w:rPr>
          <w:rFonts w:ascii="Bookman Old Style" w:hAnsi="Bookman Old Style"/>
          <w:sz w:val="28"/>
          <w:szCs w:val="28"/>
        </w:rPr>
        <w:t xml:space="preserve"> </w:t>
      </w:r>
      <w:r>
        <w:rPr>
          <w:rFonts w:ascii="Bookman Old Style" w:hAnsi="Bookman Old Style"/>
          <w:sz w:val="28"/>
          <w:szCs w:val="28"/>
        </w:rPr>
        <w:t xml:space="preserve">Nine Lakh </w:t>
      </w:r>
      <w:r w:rsidRPr="004C518A">
        <w:rPr>
          <w:rFonts w:ascii="Bookman Old Style" w:hAnsi="Bookman Old Style"/>
          <w:sz w:val="28"/>
          <w:szCs w:val="28"/>
        </w:rPr>
        <w:t>only)</w:t>
      </w:r>
      <w:r>
        <w:rPr>
          <w:rFonts w:ascii="Bookman Old Style" w:hAnsi="Bookman Old Style"/>
          <w:sz w:val="28"/>
          <w:szCs w:val="28"/>
        </w:rPr>
        <w:t xml:space="preserve"> received by way of </w:t>
      </w:r>
      <w:r w:rsidR="004206E8" w:rsidRPr="004206E8">
        <w:rPr>
          <w:rFonts w:ascii="Bookman Old Style" w:hAnsi="Bookman Old Style"/>
          <w:b w:val="0"/>
          <w:sz w:val="28"/>
          <w:szCs w:val="28"/>
        </w:rPr>
        <w:t>D.D.No</w:t>
      </w:r>
      <w:r w:rsidR="004206E8">
        <w:rPr>
          <w:rFonts w:ascii="Bookman Old Style" w:hAnsi="Bookman Old Style"/>
          <w:sz w:val="28"/>
          <w:szCs w:val="28"/>
        </w:rPr>
        <w:t xml:space="preserve">.086503 </w:t>
      </w:r>
      <w:r w:rsidR="004206E8" w:rsidRPr="004206E8">
        <w:rPr>
          <w:rFonts w:ascii="Bookman Old Style" w:hAnsi="Bookman Old Style"/>
          <w:b w:val="0"/>
          <w:sz w:val="28"/>
          <w:szCs w:val="28"/>
        </w:rPr>
        <w:t>Dated</w:t>
      </w:r>
      <w:r w:rsidR="004206E8">
        <w:rPr>
          <w:rFonts w:ascii="Bookman Old Style" w:hAnsi="Bookman Old Style"/>
          <w:sz w:val="28"/>
          <w:szCs w:val="28"/>
        </w:rPr>
        <w:t xml:space="preserve"> 19-12-2020 </w:t>
      </w:r>
      <w:r w:rsidR="004206E8" w:rsidRPr="004206E8">
        <w:rPr>
          <w:rFonts w:ascii="Bookman Old Style" w:hAnsi="Bookman Old Style"/>
          <w:b w:val="0"/>
          <w:sz w:val="28"/>
          <w:szCs w:val="28"/>
        </w:rPr>
        <w:t>drawn on</w:t>
      </w:r>
      <w:r w:rsidR="004206E8">
        <w:rPr>
          <w:rFonts w:ascii="Bookman Old Style" w:hAnsi="Bookman Old Style"/>
          <w:sz w:val="28"/>
          <w:szCs w:val="28"/>
        </w:rPr>
        <w:t xml:space="preserve"> State Bank Of India</w:t>
      </w:r>
      <w:r w:rsidR="001B6941" w:rsidRPr="001B6941">
        <w:rPr>
          <w:rFonts w:ascii="Bookman Old Style" w:hAnsi="Bookman Old Style"/>
          <w:b w:val="0"/>
          <w:sz w:val="28"/>
        </w:rPr>
        <w:t xml:space="preserve"> </w:t>
      </w:r>
      <w:r w:rsidR="001B6941">
        <w:rPr>
          <w:rFonts w:ascii="Bookman Old Style" w:hAnsi="Bookman Old Style"/>
          <w:b w:val="0"/>
          <w:sz w:val="28"/>
        </w:rPr>
        <w:t xml:space="preserve">by </w:t>
      </w:r>
      <w:r w:rsidR="001B6941">
        <w:rPr>
          <w:rFonts w:ascii="Bookman Old Style" w:hAnsi="Bookman Old Style"/>
          <w:b w:val="0"/>
          <w:sz w:val="28"/>
          <w:szCs w:val="28"/>
        </w:rPr>
        <w:t xml:space="preserve">undersigned witness at the time of Registration of this Sale Deed. </w:t>
      </w:r>
    </w:p>
    <w:p w14:paraId="4D4E8E91" w14:textId="77777777" w:rsidR="008852CC" w:rsidRPr="004C518A" w:rsidRDefault="008852CC" w:rsidP="008A3DA6">
      <w:pPr>
        <w:jc w:val="both"/>
        <w:rPr>
          <w:rFonts w:ascii="Bookman Old Style" w:hAnsi="Bookman Old Style"/>
          <w:b w:val="0"/>
          <w:sz w:val="16"/>
          <w:szCs w:val="16"/>
        </w:rPr>
      </w:pPr>
    </w:p>
    <w:p w14:paraId="59C02D70" w14:textId="77777777" w:rsidR="00397136"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That in consideration of payment of the entire sale consideration of</w:t>
      </w:r>
      <w:r>
        <w:rPr>
          <w:rFonts w:ascii="Bookman Old Style" w:hAnsi="Bookman Old Style"/>
          <w:b w:val="0"/>
          <w:color w:val="000000"/>
          <w:sz w:val="28"/>
          <w:szCs w:val="28"/>
        </w:rPr>
        <w:t xml:space="preserve"> </w:t>
      </w:r>
      <w:r w:rsidR="008A3DA6">
        <w:rPr>
          <w:rFonts w:ascii="Bookman Old Style" w:hAnsi="Bookman Old Style"/>
          <w:sz w:val="28"/>
          <w:szCs w:val="28"/>
        </w:rPr>
        <w:t>Rs.9</w:t>
      </w:r>
      <w:r w:rsidR="008A3DA6" w:rsidRPr="004C518A">
        <w:rPr>
          <w:rFonts w:ascii="Bookman Old Style" w:hAnsi="Bookman Old Style"/>
          <w:sz w:val="28"/>
          <w:szCs w:val="28"/>
        </w:rPr>
        <w:t>,</w:t>
      </w:r>
      <w:r w:rsidR="008A3DA6">
        <w:rPr>
          <w:rFonts w:ascii="Bookman Old Style" w:hAnsi="Bookman Old Style"/>
          <w:sz w:val="28"/>
          <w:szCs w:val="28"/>
        </w:rPr>
        <w:t>00,000/- (Rupees</w:t>
      </w:r>
      <w:r w:rsidR="008A3DA6" w:rsidRPr="004C518A">
        <w:rPr>
          <w:rFonts w:ascii="Bookman Old Style" w:hAnsi="Bookman Old Style"/>
          <w:sz w:val="28"/>
          <w:szCs w:val="28"/>
        </w:rPr>
        <w:t xml:space="preserve"> </w:t>
      </w:r>
      <w:r w:rsidR="008A3DA6">
        <w:rPr>
          <w:rFonts w:ascii="Bookman Old Style" w:hAnsi="Bookman Old Style"/>
          <w:sz w:val="28"/>
          <w:szCs w:val="28"/>
        </w:rPr>
        <w:t xml:space="preserve">Nine Lakh </w:t>
      </w:r>
      <w:r w:rsidR="008A3DA6" w:rsidRPr="004C518A">
        <w:rPr>
          <w:rFonts w:ascii="Bookman Old Style" w:hAnsi="Bookman Old Style"/>
          <w:sz w:val="28"/>
          <w:szCs w:val="28"/>
        </w:rPr>
        <w:t>only)</w:t>
      </w:r>
      <w:r w:rsidR="008A3DA6">
        <w:rPr>
          <w:rFonts w:ascii="Bookman Old Style" w:hAnsi="Bookman Old Style"/>
          <w:sz w:val="28"/>
          <w:szCs w:val="28"/>
        </w:rPr>
        <w:t xml:space="preserve"> </w:t>
      </w:r>
      <w:r w:rsidRPr="004C518A">
        <w:rPr>
          <w:rFonts w:ascii="Bookman Old Style" w:hAnsi="Bookman Old Style"/>
          <w:b w:val="0"/>
          <w:color w:val="000000"/>
          <w:sz w:val="28"/>
          <w:szCs w:val="28"/>
        </w:rPr>
        <w:t xml:space="preserve">made by the purchaser to the vendor as stated above, thus, the vendor </w:t>
      </w:r>
    </w:p>
    <w:p w14:paraId="3C9BF695" w14:textId="77777777" w:rsidR="005211FB" w:rsidRPr="004C518A" w:rsidRDefault="00397136" w:rsidP="005211FB">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5211FB" w:rsidRPr="004C518A">
        <w:rPr>
          <w:rFonts w:ascii="Bookman Old Style" w:hAnsi="Bookman Old Style"/>
          <w:b w:val="0"/>
          <w:color w:val="000000"/>
          <w:sz w:val="28"/>
          <w:szCs w:val="28"/>
        </w:rPr>
        <w:t>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him. The PURCHASER TO HAVE AND TO HOLD the schedule property and any part thereof by themselves, their legal heirs, representatives, successors and assigns absolutely and forever.</w:t>
      </w:r>
    </w:p>
    <w:p w14:paraId="464F8440" w14:textId="77777777" w:rsidR="005211FB" w:rsidRPr="004C518A" w:rsidRDefault="005211FB" w:rsidP="005211FB">
      <w:pPr>
        <w:jc w:val="both"/>
        <w:rPr>
          <w:rFonts w:ascii="Bookman Old Style" w:hAnsi="Bookman Old Style"/>
          <w:b w:val="0"/>
          <w:color w:val="000000"/>
          <w:sz w:val="16"/>
          <w:szCs w:val="16"/>
        </w:rPr>
      </w:pPr>
    </w:p>
    <w:p w14:paraId="73916815"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assures the purchaser that </w:t>
      </w:r>
      <w:r w:rsidR="008A3DA6">
        <w:rPr>
          <w:rFonts w:ascii="Bookman Old Style" w:hAnsi="Bookman Old Style"/>
          <w:b w:val="0"/>
          <w:color w:val="000000"/>
          <w:sz w:val="28"/>
          <w:szCs w:val="28"/>
        </w:rPr>
        <w:t>s</w:t>
      </w:r>
      <w:r w:rsidRPr="004C518A">
        <w:rPr>
          <w:rFonts w:ascii="Bookman Old Style" w:hAnsi="Bookman Old Style"/>
          <w:b w:val="0"/>
          <w:color w:val="000000"/>
          <w:sz w:val="28"/>
          <w:szCs w:val="28"/>
        </w:rPr>
        <w:t xml:space="preserve">he has not willingly or unknowingly done or been a party to any act or things, whereby the right, title and interest of the vendor on the schedule property or any part thereof shall or can be impeached. The vendor further assures the purchaser that </w:t>
      </w:r>
      <w:r w:rsidR="008A3DA6">
        <w:rPr>
          <w:rFonts w:ascii="Bookman Old Style" w:hAnsi="Bookman Old Style"/>
          <w:b w:val="0"/>
          <w:color w:val="000000"/>
          <w:sz w:val="28"/>
          <w:szCs w:val="28"/>
        </w:rPr>
        <w:t>s</w:t>
      </w:r>
      <w:r w:rsidRPr="004C518A">
        <w:rPr>
          <w:rFonts w:ascii="Bookman Old Style" w:hAnsi="Bookman Old Style"/>
          <w:b w:val="0"/>
          <w:color w:val="000000"/>
          <w:sz w:val="28"/>
          <w:szCs w:val="28"/>
        </w:rPr>
        <w:t>he has full and unrestricted right in and over the schedule property hereby conveyed.</w:t>
      </w:r>
    </w:p>
    <w:p w14:paraId="2C52EFDB" w14:textId="77777777" w:rsidR="005211FB" w:rsidRPr="004C518A" w:rsidRDefault="005211FB" w:rsidP="005211FB">
      <w:pPr>
        <w:jc w:val="both"/>
        <w:rPr>
          <w:rFonts w:ascii="Bookman Old Style" w:hAnsi="Bookman Old Style"/>
          <w:b w:val="0"/>
          <w:color w:val="000000"/>
          <w:sz w:val="16"/>
          <w:szCs w:val="16"/>
        </w:rPr>
      </w:pPr>
    </w:p>
    <w:p w14:paraId="04C872B6"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w:t>
      </w:r>
      <w:r w:rsidR="00397136">
        <w:rPr>
          <w:rFonts w:ascii="Bookman Old Style" w:hAnsi="Bookman Old Style"/>
          <w:b w:val="0"/>
          <w:color w:val="000000"/>
          <w:sz w:val="28"/>
          <w:szCs w:val="28"/>
        </w:rPr>
        <w:br w:type="page"/>
      </w:r>
      <w:r w:rsidRPr="004C518A">
        <w:rPr>
          <w:rFonts w:ascii="Bookman Old Style" w:hAnsi="Bookman Old Style"/>
          <w:b w:val="0"/>
          <w:color w:val="000000"/>
          <w:sz w:val="28"/>
          <w:szCs w:val="28"/>
        </w:rPr>
        <w:t xml:space="preserve">same at </w:t>
      </w:r>
      <w:r>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own costs and risks. Incase the purchaser suffers any loss, expenses or inconvenience on account of such claims or disputes, then the vendor shall reimburse and compensate the purchase ag</w:t>
      </w:r>
      <w:r w:rsidR="002477AE">
        <w:rPr>
          <w:rFonts w:ascii="Bookman Old Style" w:hAnsi="Bookman Old Style"/>
          <w:b w:val="0"/>
          <w:color w:val="000000"/>
          <w:sz w:val="28"/>
          <w:szCs w:val="28"/>
        </w:rPr>
        <w:t xml:space="preserve">ainst </w:t>
      </w:r>
      <w:r w:rsidRPr="004C518A">
        <w:rPr>
          <w:rFonts w:ascii="Bookman Old Style" w:hAnsi="Bookman Old Style"/>
          <w:b w:val="0"/>
          <w:color w:val="000000"/>
          <w:sz w:val="28"/>
          <w:szCs w:val="28"/>
        </w:rPr>
        <w:t>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8E574E7" w14:textId="77777777" w:rsidR="005211FB" w:rsidRPr="004C518A" w:rsidRDefault="005211FB" w:rsidP="005211FB">
      <w:pPr>
        <w:jc w:val="both"/>
        <w:rPr>
          <w:rFonts w:ascii="Bookman Old Style" w:hAnsi="Bookman Old Style"/>
          <w:b w:val="0"/>
          <w:sz w:val="16"/>
          <w:szCs w:val="16"/>
        </w:rPr>
      </w:pPr>
    </w:p>
    <w:p w14:paraId="35C29204"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vendor further cov</w:t>
      </w:r>
      <w:r>
        <w:rPr>
          <w:rFonts w:ascii="Bookman Old Style" w:hAnsi="Bookman Old Style"/>
          <w:b w:val="0"/>
          <w:color w:val="000000"/>
          <w:sz w:val="28"/>
          <w:szCs w:val="28"/>
        </w:rPr>
        <w:t xml:space="preserve">enants with the purchaser that </w:t>
      </w:r>
      <w:r w:rsidR="008A3DA6">
        <w:rPr>
          <w:rFonts w:ascii="Bookman Old Style" w:hAnsi="Bookman Old Style"/>
          <w:b w:val="0"/>
          <w:color w:val="000000"/>
          <w:sz w:val="28"/>
          <w:szCs w:val="28"/>
        </w:rPr>
        <w:t>s</w:t>
      </w:r>
      <w:r w:rsidRPr="004C518A">
        <w:rPr>
          <w:rFonts w:ascii="Bookman Old Style" w:hAnsi="Bookman Old Style"/>
          <w:b w:val="0"/>
          <w:color w:val="000000"/>
          <w:sz w:val="28"/>
          <w:szCs w:val="28"/>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046883F7" w14:textId="77777777" w:rsidR="005211FB" w:rsidRPr="004C518A" w:rsidRDefault="005211FB" w:rsidP="005211FB">
      <w:pPr>
        <w:jc w:val="both"/>
        <w:rPr>
          <w:rFonts w:ascii="Bookman Old Style" w:hAnsi="Bookman Old Style"/>
          <w:b w:val="0"/>
          <w:sz w:val="16"/>
          <w:szCs w:val="16"/>
        </w:rPr>
      </w:pPr>
    </w:p>
    <w:p w14:paraId="389B4C69"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38CF1C08" w14:textId="77777777" w:rsidR="005211FB" w:rsidRPr="004C518A" w:rsidRDefault="005211FB" w:rsidP="005211FB">
      <w:pPr>
        <w:jc w:val="both"/>
        <w:rPr>
          <w:rFonts w:ascii="Bookman Old Style" w:hAnsi="Bookman Old Style"/>
          <w:b w:val="0"/>
          <w:color w:val="000000"/>
          <w:sz w:val="16"/>
          <w:szCs w:val="16"/>
        </w:rPr>
      </w:pPr>
    </w:p>
    <w:p w14:paraId="7C73281C" w14:textId="77777777" w:rsidR="005211FB" w:rsidRPr="004C518A" w:rsidRDefault="005211FB" w:rsidP="005211FB">
      <w:pPr>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The purchaser have also entitled to get the </w:t>
      </w:r>
      <w:r w:rsidR="008A3DA6">
        <w:rPr>
          <w:rFonts w:ascii="Bookman Old Style" w:hAnsi="Bookman Old Style"/>
          <w:b w:val="0"/>
          <w:color w:val="000000"/>
          <w:sz w:val="28"/>
          <w:szCs w:val="28"/>
        </w:rPr>
        <w:t>MUDA</w:t>
      </w:r>
      <w:r w:rsidRPr="004C518A">
        <w:rPr>
          <w:rFonts w:ascii="Bookman Old Style" w:hAnsi="Bookman Old Style"/>
          <w:b w:val="0"/>
          <w:color w:val="000000"/>
          <w:sz w:val="28"/>
          <w:szCs w:val="28"/>
        </w:rPr>
        <w:t xml:space="preserve"> khata and all other documents transferred to </w:t>
      </w:r>
      <w:r w:rsidR="008A3DA6">
        <w:rPr>
          <w:rFonts w:ascii="Bookman Old Style" w:hAnsi="Bookman Old Style"/>
          <w:b w:val="0"/>
          <w:color w:val="000000"/>
          <w:sz w:val="28"/>
          <w:szCs w:val="28"/>
        </w:rPr>
        <w:t>his</w:t>
      </w:r>
      <w:r w:rsidRPr="004C518A">
        <w:rPr>
          <w:rFonts w:ascii="Bookman Old Style" w:hAnsi="Bookman Old Style"/>
          <w:b w:val="0"/>
          <w:color w:val="000000"/>
          <w:sz w:val="28"/>
          <w:szCs w:val="28"/>
        </w:rPr>
        <w:t xml:space="preserve"> name in respect of the schedule property, for which, the vendor has ‘No objection’.</w:t>
      </w:r>
    </w:p>
    <w:p w14:paraId="68D6A5C4" w14:textId="77777777" w:rsidR="005211FB" w:rsidRPr="004C518A" w:rsidRDefault="005211FB" w:rsidP="005211FB">
      <w:pPr>
        <w:jc w:val="both"/>
        <w:rPr>
          <w:rFonts w:ascii="Bookman Old Style" w:hAnsi="Bookman Old Style"/>
          <w:b w:val="0"/>
          <w:sz w:val="16"/>
          <w:szCs w:val="16"/>
        </w:rPr>
      </w:pPr>
    </w:p>
    <w:p w14:paraId="0DA24A1D"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14:paraId="26020252" w14:textId="77777777" w:rsidR="005211FB" w:rsidRPr="004C518A" w:rsidRDefault="005211FB" w:rsidP="005211FB">
      <w:pPr>
        <w:jc w:val="both"/>
        <w:rPr>
          <w:rFonts w:ascii="Bookman Old Style" w:hAnsi="Bookman Old Style"/>
          <w:b w:val="0"/>
          <w:sz w:val="16"/>
          <w:szCs w:val="16"/>
        </w:rPr>
      </w:pPr>
    </w:p>
    <w:p w14:paraId="361FB7B7" w14:textId="77777777" w:rsidR="009E4E37" w:rsidRDefault="009E4E37" w:rsidP="005211FB">
      <w:pPr>
        <w:pStyle w:val="Heading7"/>
        <w:rPr>
          <w:sz w:val="28"/>
          <w:szCs w:val="28"/>
        </w:rPr>
      </w:pPr>
    </w:p>
    <w:p w14:paraId="79D7BC99" w14:textId="77777777" w:rsidR="005211FB" w:rsidRPr="004C518A" w:rsidRDefault="00397136" w:rsidP="005211FB">
      <w:pPr>
        <w:pStyle w:val="Heading7"/>
        <w:rPr>
          <w:sz w:val="28"/>
          <w:szCs w:val="28"/>
        </w:rPr>
      </w:pPr>
      <w:r>
        <w:rPr>
          <w:sz w:val="28"/>
          <w:szCs w:val="28"/>
        </w:rPr>
        <w:br w:type="page"/>
      </w:r>
      <w:r w:rsidR="005211FB" w:rsidRPr="004C518A">
        <w:rPr>
          <w:sz w:val="28"/>
          <w:szCs w:val="28"/>
        </w:rPr>
        <w:t>SCHEDULE OF THE PROPERTY</w:t>
      </w:r>
    </w:p>
    <w:p w14:paraId="646B209B" w14:textId="77777777" w:rsidR="005211FB" w:rsidRPr="004C518A" w:rsidRDefault="005211FB" w:rsidP="005211FB">
      <w:pPr>
        <w:jc w:val="both"/>
        <w:rPr>
          <w:rFonts w:ascii="Bookman Old Style" w:hAnsi="Bookman Old Style"/>
          <w:b w:val="0"/>
          <w:sz w:val="16"/>
          <w:szCs w:val="16"/>
        </w:rPr>
      </w:pPr>
    </w:p>
    <w:p w14:paraId="7CCED137" w14:textId="77777777" w:rsidR="005211FB" w:rsidRDefault="005211FB" w:rsidP="008402C2">
      <w:pPr>
        <w:spacing w:line="288" w:lineRule="auto"/>
        <w:jc w:val="both"/>
        <w:rPr>
          <w:rFonts w:ascii="Bookman Old Style" w:hAnsi="Bookman Old Style"/>
          <w:b w:val="0"/>
          <w:color w:val="000000"/>
          <w:sz w:val="28"/>
          <w:szCs w:val="28"/>
        </w:rPr>
      </w:pPr>
      <w:r w:rsidRPr="004C518A">
        <w:rPr>
          <w:rFonts w:ascii="Bookman Old Style" w:hAnsi="Bookman Old Style"/>
          <w:b w:val="0"/>
          <w:color w:val="000000"/>
          <w:sz w:val="28"/>
          <w:szCs w:val="28"/>
        </w:rPr>
        <w:t xml:space="preserve">All that piece and parcel of residential vacant </w:t>
      </w:r>
      <w:r w:rsidR="008A3DA6" w:rsidRPr="004C518A">
        <w:rPr>
          <w:rFonts w:ascii="Bookman Old Style" w:hAnsi="Bookman Old Style"/>
          <w:bCs/>
          <w:sz w:val="28"/>
          <w:szCs w:val="28"/>
        </w:rPr>
        <w:t xml:space="preserve">site No. </w:t>
      </w:r>
      <w:r w:rsidR="008A3DA6">
        <w:rPr>
          <w:rFonts w:ascii="Bookman Old Style" w:hAnsi="Bookman Old Style"/>
          <w:bCs/>
          <w:sz w:val="28"/>
          <w:szCs w:val="28"/>
        </w:rPr>
        <w:t>386A-1</w:t>
      </w:r>
      <w:r w:rsidR="008A3DA6" w:rsidRPr="004C518A">
        <w:rPr>
          <w:rFonts w:ascii="Bookman Old Style" w:hAnsi="Bookman Old Style"/>
          <w:bCs/>
          <w:sz w:val="28"/>
          <w:szCs w:val="28"/>
        </w:rPr>
        <w:t>,</w:t>
      </w:r>
      <w:r w:rsidR="008A3DA6" w:rsidRPr="004C518A">
        <w:rPr>
          <w:rFonts w:ascii="Bookman Old Style" w:hAnsi="Bookman Old Style"/>
          <w:b w:val="0"/>
          <w:sz w:val="28"/>
          <w:szCs w:val="28"/>
        </w:rPr>
        <w:t xml:space="preserve"> </w:t>
      </w:r>
      <w:r w:rsidR="008A3DA6">
        <w:rPr>
          <w:rFonts w:ascii="Bookman Old Style" w:hAnsi="Bookman Old Style"/>
          <w:b w:val="0"/>
          <w:sz w:val="28"/>
          <w:szCs w:val="28"/>
        </w:rPr>
        <w:t xml:space="preserve">carved out of the residentially converted lands bearing Survey Numbers 258, 262/2, 269, 280 &amp; 283 an extent of </w:t>
      </w:r>
      <w:r w:rsidR="008A3DA6">
        <w:rPr>
          <w:rFonts w:ascii="Bookman Old Style" w:hAnsi="Bookman Old Style"/>
          <w:sz w:val="28"/>
          <w:szCs w:val="28"/>
        </w:rPr>
        <w:t xml:space="preserve">6 Acres 15.75 Guntas </w:t>
      </w:r>
      <w:r w:rsidR="008A3DA6" w:rsidRPr="00E86174">
        <w:rPr>
          <w:rFonts w:ascii="Bookman Old Style" w:hAnsi="Bookman Old Style"/>
          <w:b w:val="0"/>
          <w:sz w:val="28"/>
          <w:szCs w:val="28"/>
        </w:rPr>
        <w:t>situated</w:t>
      </w:r>
      <w:r w:rsidR="008A3DA6">
        <w:rPr>
          <w:rFonts w:ascii="Bookman Old Style" w:hAnsi="Bookman Old Style"/>
          <w:b w:val="0"/>
          <w:sz w:val="28"/>
          <w:szCs w:val="28"/>
        </w:rPr>
        <w:t xml:space="preserve"> at </w:t>
      </w:r>
      <w:r w:rsidR="008A3DA6" w:rsidRPr="004C518A">
        <w:rPr>
          <w:rFonts w:ascii="Bookman Old Style" w:hAnsi="Bookman Old Style"/>
          <w:sz w:val="28"/>
          <w:szCs w:val="28"/>
        </w:rPr>
        <w:t xml:space="preserve">Belavadi </w:t>
      </w:r>
      <w:r w:rsidR="008A3DA6" w:rsidRPr="004C518A">
        <w:rPr>
          <w:rFonts w:ascii="Bookman Old Style" w:hAnsi="Bookman Old Style"/>
          <w:b w:val="0"/>
          <w:bCs/>
          <w:sz w:val="28"/>
          <w:szCs w:val="28"/>
        </w:rPr>
        <w:t xml:space="preserve"> </w:t>
      </w:r>
      <w:r w:rsidR="008A3DA6" w:rsidRPr="004C518A">
        <w:rPr>
          <w:rFonts w:ascii="Bookman Old Style" w:hAnsi="Bookman Old Style"/>
          <w:bCs/>
          <w:sz w:val="28"/>
          <w:szCs w:val="28"/>
        </w:rPr>
        <w:t>Village,</w:t>
      </w:r>
      <w:r w:rsidR="008A3DA6" w:rsidRPr="004C518A">
        <w:rPr>
          <w:rFonts w:ascii="Bookman Old Style" w:hAnsi="Bookman Old Style"/>
          <w:b w:val="0"/>
          <w:bCs/>
          <w:sz w:val="28"/>
          <w:szCs w:val="28"/>
        </w:rPr>
        <w:t xml:space="preserve"> </w:t>
      </w:r>
      <w:r w:rsidR="008A3DA6" w:rsidRPr="004C518A">
        <w:rPr>
          <w:rFonts w:ascii="Bookman Old Style" w:hAnsi="Bookman Old Style"/>
          <w:bCs/>
          <w:sz w:val="28"/>
          <w:szCs w:val="28"/>
        </w:rPr>
        <w:t>Yelawala Hobli, Mysore Taluk,</w:t>
      </w:r>
      <w:r w:rsidR="008A3DA6">
        <w:rPr>
          <w:rFonts w:ascii="Bookman Old Style" w:hAnsi="Bookman Old Style"/>
          <w:bCs/>
          <w:sz w:val="28"/>
          <w:szCs w:val="28"/>
        </w:rPr>
        <w:t xml:space="preserve"> </w:t>
      </w:r>
      <w:r w:rsidR="008A3DA6">
        <w:rPr>
          <w:rFonts w:ascii="Bookman Old Style" w:hAnsi="Bookman Old Style"/>
          <w:b w:val="0"/>
          <w:bCs/>
          <w:sz w:val="28"/>
          <w:szCs w:val="28"/>
        </w:rPr>
        <w:t xml:space="preserve">and the layout known as </w:t>
      </w:r>
      <w:r w:rsidR="008A3DA6" w:rsidRPr="004C518A">
        <w:rPr>
          <w:rFonts w:ascii="Bookman Old Style" w:hAnsi="Bookman Old Style"/>
          <w:sz w:val="28"/>
          <w:szCs w:val="28"/>
        </w:rPr>
        <w:t>“ANANDASAGARA LAYOUT</w:t>
      </w:r>
      <w:r w:rsidR="008A3DA6">
        <w:rPr>
          <w:rFonts w:ascii="Bookman Old Style" w:hAnsi="Bookman Old Style"/>
          <w:sz w:val="28"/>
          <w:szCs w:val="28"/>
        </w:rPr>
        <w:t xml:space="preserve"> PHASE-3</w:t>
      </w:r>
      <w:r w:rsidR="008A3DA6" w:rsidRPr="004C518A">
        <w:rPr>
          <w:rFonts w:ascii="Bookman Old Style" w:hAnsi="Bookman Old Style"/>
          <w:sz w:val="28"/>
          <w:szCs w:val="28"/>
        </w:rPr>
        <w:t>”</w:t>
      </w:r>
      <w:r w:rsidR="008A3DA6">
        <w:rPr>
          <w:rFonts w:ascii="Bookman Old Style" w:hAnsi="Bookman Old Style"/>
          <w:sz w:val="28"/>
          <w:szCs w:val="28"/>
        </w:rPr>
        <w:t xml:space="preserve"> </w:t>
      </w:r>
      <w:r w:rsidR="008A3DA6" w:rsidRPr="004C518A">
        <w:rPr>
          <w:rFonts w:ascii="Bookman Old Style" w:hAnsi="Bookman Old Style"/>
          <w:b w:val="0"/>
          <w:sz w:val="28"/>
          <w:szCs w:val="28"/>
        </w:rPr>
        <w:t xml:space="preserve">measuring </w:t>
      </w:r>
      <w:r w:rsidR="008A3DA6" w:rsidRPr="004C518A">
        <w:rPr>
          <w:rFonts w:ascii="Bookman Old Style" w:hAnsi="Bookman Old Style"/>
          <w:sz w:val="28"/>
          <w:szCs w:val="28"/>
        </w:rPr>
        <w:t xml:space="preserve">East to West : </w:t>
      </w:r>
      <w:r w:rsidR="008A3DA6">
        <w:rPr>
          <w:rFonts w:ascii="Bookman Old Style" w:hAnsi="Bookman Old Style"/>
          <w:sz w:val="28"/>
          <w:szCs w:val="28"/>
        </w:rPr>
        <w:t>15.3</w:t>
      </w:r>
      <w:r w:rsidR="008A3DA6" w:rsidRPr="004C518A">
        <w:rPr>
          <w:rFonts w:ascii="Bookman Old Style" w:hAnsi="Bookman Old Style"/>
          <w:sz w:val="28"/>
          <w:szCs w:val="28"/>
        </w:rPr>
        <w:t xml:space="preserve"> meters and North to South : </w:t>
      </w:r>
      <w:r w:rsidR="008A3DA6">
        <w:rPr>
          <w:rFonts w:ascii="Bookman Old Style" w:hAnsi="Bookman Old Style"/>
          <w:sz w:val="28"/>
          <w:szCs w:val="28"/>
        </w:rPr>
        <w:t>7.9</w:t>
      </w:r>
      <w:r w:rsidR="008A3DA6" w:rsidRPr="004C518A">
        <w:rPr>
          <w:rFonts w:ascii="Bookman Old Style" w:hAnsi="Bookman Old Style"/>
          <w:sz w:val="28"/>
          <w:szCs w:val="28"/>
        </w:rPr>
        <w:t xml:space="preserve"> meters totally measuring </w:t>
      </w:r>
      <w:r w:rsidR="008A3DA6">
        <w:rPr>
          <w:rFonts w:ascii="Bookman Old Style" w:hAnsi="Bookman Old Style"/>
          <w:sz w:val="28"/>
          <w:szCs w:val="28"/>
        </w:rPr>
        <w:t>120.87</w:t>
      </w:r>
      <w:r w:rsidR="008A3DA6" w:rsidRPr="004C518A">
        <w:rPr>
          <w:rFonts w:ascii="Bookman Old Style" w:hAnsi="Bookman Old Style"/>
          <w:sz w:val="28"/>
          <w:szCs w:val="28"/>
        </w:rPr>
        <w:t xml:space="preserve"> Sq.Mtrs</w:t>
      </w:r>
      <w:r w:rsidR="008A3DA6">
        <w:rPr>
          <w:rFonts w:ascii="Bookman Old Style" w:hAnsi="Bookman Old Style"/>
          <w:sz w:val="28"/>
          <w:szCs w:val="28"/>
        </w:rPr>
        <w:t>.,</w:t>
      </w:r>
      <w:r>
        <w:rPr>
          <w:rFonts w:ascii="Bookman Old Style" w:hAnsi="Bookman Old Style"/>
          <w:sz w:val="28"/>
          <w:szCs w:val="28"/>
        </w:rPr>
        <w:t xml:space="preserve"> </w:t>
      </w:r>
      <w:r w:rsidRPr="004C518A">
        <w:rPr>
          <w:rFonts w:ascii="Bookman Old Style" w:hAnsi="Bookman Old Style"/>
          <w:b w:val="0"/>
          <w:color w:val="000000"/>
          <w:sz w:val="28"/>
          <w:szCs w:val="28"/>
        </w:rPr>
        <w:t>and bounded on :</w:t>
      </w:r>
    </w:p>
    <w:p w14:paraId="253D354D" w14:textId="77777777" w:rsidR="005211FB" w:rsidRPr="004C518A" w:rsidRDefault="005211FB" w:rsidP="008402C2">
      <w:pPr>
        <w:spacing w:line="288" w:lineRule="auto"/>
        <w:jc w:val="both"/>
        <w:rPr>
          <w:rFonts w:ascii="Bookman Old Style" w:hAnsi="Bookman Old Style"/>
          <w:b w:val="0"/>
          <w:color w:val="000000"/>
          <w:sz w:val="28"/>
          <w:szCs w:val="28"/>
        </w:rPr>
      </w:pPr>
    </w:p>
    <w:p w14:paraId="38328A70" w14:textId="77777777" w:rsidR="005211FB" w:rsidRDefault="005211FB" w:rsidP="008402C2">
      <w:pPr>
        <w:spacing w:line="288" w:lineRule="auto"/>
        <w:ind w:left="1440" w:firstLine="720"/>
        <w:jc w:val="both"/>
        <w:rPr>
          <w:rFonts w:ascii="Bookman Old Style" w:hAnsi="Bookman Old Style"/>
          <w:b w:val="0"/>
          <w:sz w:val="28"/>
          <w:szCs w:val="28"/>
        </w:rPr>
      </w:pPr>
      <w:r w:rsidRPr="004C518A">
        <w:rPr>
          <w:rFonts w:ascii="Bookman Old Style" w:hAnsi="Bookman Old Style"/>
          <w:b w:val="0"/>
          <w:sz w:val="28"/>
          <w:szCs w:val="28"/>
        </w:rPr>
        <w:t>East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EB6A81" w:rsidRPr="004C518A">
        <w:rPr>
          <w:rFonts w:ascii="Bookman Old Style" w:hAnsi="Bookman Old Style"/>
          <w:b w:val="0"/>
          <w:sz w:val="28"/>
          <w:szCs w:val="28"/>
        </w:rPr>
        <w:t xml:space="preserve">Site No. </w:t>
      </w:r>
      <w:r w:rsidR="008A3DA6">
        <w:rPr>
          <w:rFonts w:ascii="Bookman Old Style" w:hAnsi="Bookman Old Style"/>
          <w:b w:val="0"/>
          <w:sz w:val="28"/>
          <w:szCs w:val="28"/>
        </w:rPr>
        <w:t>402A-1</w:t>
      </w:r>
      <w:r w:rsidR="00EB6A81" w:rsidRPr="004C518A">
        <w:rPr>
          <w:rFonts w:ascii="Bookman Old Style" w:hAnsi="Bookman Old Style"/>
          <w:b w:val="0"/>
          <w:sz w:val="28"/>
          <w:szCs w:val="28"/>
        </w:rPr>
        <w:t>,</w:t>
      </w:r>
    </w:p>
    <w:p w14:paraId="05F5BEC3" w14:textId="77777777" w:rsidR="00397136" w:rsidRPr="008402C2" w:rsidRDefault="00397136" w:rsidP="008402C2">
      <w:pPr>
        <w:spacing w:line="288" w:lineRule="auto"/>
        <w:ind w:left="1440" w:firstLine="720"/>
        <w:jc w:val="both"/>
        <w:rPr>
          <w:rFonts w:ascii="Bookman Old Style" w:hAnsi="Bookman Old Style"/>
          <w:b w:val="0"/>
          <w:sz w:val="20"/>
        </w:rPr>
      </w:pPr>
    </w:p>
    <w:p w14:paraId="3FA3EAAC" w14:textId="77777777" w:rsidR="00397136" w:rsidRDefault="005211FB" w:rsidP="008402C2">
      <w:pPr>
        <w:spacing w:line="288" w:lineRule="auto"/>
        <w:ind w:left="1440" w:firstLine="720"/>
        <w:jc w:val="both"/>
        <w:rPr>
          <w:rFonts w:ascii="Bookman Old Style" w:hAnsi="Bookman Old Style"/>
          <w:b w:val="0"/>
          <w:sz w:val="28"/>
          <w:szCs w:val="28"/>
        </w:rPr>
      </w:pPr>
      <w:r w:rsidRPr="004C518A">
        <w:rPr>
          <w:rFonts w:ascii="Bookman Old Style" w:hAnsi="Bookman Old Style"/>
          <w:b w:val="0"/>
          <w:sz w:val="28"/>
          <w:szCs w:val="28"/>
        </w:rPr>
        <w:t>West by</w:t>
      </w:r>
      <w:r w:rsidRPr="004C518A">
        <w:rPr>
          <w:rFonts w:ascii="Bookman Old Style" w:hAnsi="Bookman Old Style"/>
          <w:b w:val="0"/>
          <w:sz w:val="28"/>
          <w:szCs w:val="28"/>
        </w:rPr>
        <w:tab/>
        <w:t>:</w:t>
      </w:r>
      <w:r w:rsidRPr="004C518A">
        <w:rPr>
          <w:rFonts w:ascii="Bookman Old Style" w:hAnsi="Bookman Old Style"/>
          <w:b w:val="0"/>
          <w:sz w:val="28"/>
          <w:szCs w:val="28"/>
        </w:rPr>
        <w:tab/>
      </w:r>
      <w:r w:rsidR="00EB6A81" w:rsidRPr="004C518A">
        <w:rPr>
          <w:rFonts w:ascii="Bookman Old Style" w:hAnsi="Bookman Old Style"/>
          <w:b w:val="0"/>
          <w:sz w:val="28"/>
          <w:szCs w:val="28"/>
        </w:rPr>
        <w:t>Road,</w:t>
      </w:r>
    </w:p>
    <w:p w14:paraId="0E6EAC4B" w14:textId="77777777" w:rsidR="005211FB" w:rsidRPr="008402C2" w:rsidRDefault="005211FB" w:rsidP="008402C2">
      <w:pPr>
        <w:spacing w:line="288" w:lineRule="auto"/>
        <w:ind w:left="1440" w:firstLine="720"/>
        <w:jc w:val="both"/>
        <w:rPr>
          <w:rFonts w:ascii="Bookman Old Style" w:hAnsi="Bookman Old Style"/>
          <w:b w:val="0"/>
          <w:sz w:val="20"/>
        </w:rPr>
      </w:pPr>
      <w:r w:rsidRPr="004C518A">
        <w:rPr>
          <w:rFonts w:ascii="Bookman Old Style" w:hAnsi="Bookman Old Style"/>
          <w:b w:val="0"/>
          <w:sz w:val="28"/>
          <w:szCs w:val="28"/>
        </w:rPr>
        <w:tab/>
      </w:r>
    </w:p>
    <w:p w14:paraId="46D46AA0" w14:textId="77777777" w:rsidR="00397136" w:rsidRDefault="005211FB" w:rsidP="008402C2">
      <w:pPr>
        <w:spacing w:line="288" w:lineRule="auto"/>
        <w:ind w:left="1440" w:firstLine="720"/>
        <w:jc w:val="both"/>
        <w:rPr>
          <w:rFonts w:ascii="Bookman Old Style" w:hAnsi="Bookman Old Style"/>
          <w:b w:val="0"/>
          <w:sz w:val="28"/>
          <w:szCs w:val="28"/>
        </w:rPr>
      </w:pPr>
      <w:r w:rsidRPr="004C518A">
        <w:rPr>
          <w:rFonts w:ascii="Bookman Old Style" w:hAnsi="Bookman Old Style"/>
          <w:b w:val="0"/>
          <w:sz w:val="28"/>
          <w:szCs w:val="28"/>
        </w:rPr>
        <w:t>North by</w:t>
      </w:r>
      <w:r w:rsidRPr="004C518A">
        <w:rPr>
          <w:rFonts w:ascii="Bookman Old Style" w:hAnsi="Bookman Old Style"/>
          <w:b w:val="0"/>
          <w:sz w:val="28"/>
          <w:szCs w:val="28"/>
        </w:rPr>
        <w:tab/>
        <w:t>:</w:t>
      </w:r>
      <w:r w:rsidRPr="004C518A">
        <w:rPr>
          <w:rFonts w:ascii="Bookman Old Style" w:hAnsi="Bookman Old Style"/>
          <w:b w:val="0"/>
          <w:sz w:val="28"/>
          <w:szCs w:val="28"/>
        </w:rPr>
        <w:tab/>
        <w:t xml:space="preserve">Site No. </w:t>
      </w:r>
      <w:r w:rsidR="008A3DA6">
        <w:rPr>
          <w:rFonts w:ascii="Bookman Old Style" w:hAnsi="Bookman Old Style"/>
          <w:b w:val="0"/>
          <w:sz w:val="28"/>
          <w:szCs w:val="28"/>
        </w:rPr>
        <w:t>386</w:t>
      </w:r>
      <w:r w:rsidRPr="004C518A">
        <w:rPr>
          <w:rFonts w:ascii="Bookman Old Style" w:hAnsi="Bookman Old Style"/>
          <w:b w:val="0"/>
          <w:sz w:val="28"/>
          <w:szCs w:val="28"/>
        </w:rPr>
        <w:t>,</w:t>
      </w:r>
    </w:p>
    <w:p w14:paraId="5E0B4A80" w14:textId="77777777" w:rsidR="005211FB" w:rsidRPr="008402C2" w:rsidRDefault="005211FB" w:rsidP="008402C2">
      <w:pPr>
        <w:spacing w:line="288" w:lineRule="auto"/>
        <w:ind w:left="1440" w:firstLine="720"/>
        <w:jc w:val="both"/>
        <w:rPr>
          <w:rFonts w:ascii="Bookman Old Style" w:hAnsi="Bookman Old Style"/>
          <w:b w:val="0"/>
          <w:sz w:val="20"/>
        </w:rPr>
      </w:pPr>
      <w:r w:rsidRPr="004C518A">
        <w:rPr>
          <w:rFonts w:ascii="Bookman Old Style" w:hAnsi="Bookman Old Style"/>
          <w:b w:val="0"/>
          <w:sz w:val="28"/>
          <w:szCs w:val="28"/>
        </w:rPr>
        <w:tab/>
      </w:r>
    </w:p>
    <w:p w14:paraId="7235EA30" w14:textId="77777777" w:rsidR="005211FB" w:rsidRDefault="005211FB" w:rsidP="008402C2">
      <w:pPr>
        <w:spacing w:line="288" w:lineRule="auto"/>
        <w:ind w:left="1440" w:firstLine="720"/>
        <w:jc w:val="both"/>
        <w:rPr>
          <w:rFonts w:ascii="Bookman Old Style" w:hAnsi="Bookman Old Style"/>
          <w:b w:val="0"/>
          <w:sz w:val="28"/>
          <w:szCs w:val="28"/>
        </w:rPr>
      </w:pPr>
      <w:r w:rsidRPr="004C518A">
        <w:rPr>
          <w:rFonts w:ascii="Bookman Old Style" w:hAnsi="Bookman Old Style"/>
          <w:b w:val="0"/>
          <w:sz w:val="28"/>
          <w:szCs w:val="28"/>
        </w:rPr>
        <w:t xml:space="preserve">South by </w:t>
      </w:r>
      <w:r w:rsidRPr="004C518A">
        <w:rPr>
          <w:rFonts w:ascii="Bookman Old Style" w:hAnsi="Bookman Old Style"/>
          <w:b w:val="0"/>
          <w:sz w:val="28"/>
          <w:szCs w:val="28"/>
        </w:rPr>
        <w:tab/>
        <w:t>:</w:t>
      </w:r>
      <w:r w:rsidRPr="004C518A">
        <w:rPr>
          <w:rFonts w:ascii="Bookman Old Style" w:hAnsi="Bookman Old Style"/>
          <w:b w:val="0"/>
          <w:sz w:val="28"/>
          <w:szCs w:val="28"/>
        </w:rPr>
        <w:tab/>
        <w:t xml:space="preserve">Site No. </w:t>
      </w:r>
      <w:r w:rsidR="008A3DA6">
        <w:rPr>
          <w:rFonts w:ascii="Bookman Old Style" w:hAnsi="Bookman Old Style"/>
          <w:b w:val="0"/>
          <w:sz w:val="28"/>
          <w:szCs w:val="28"/>
        </w:rPr>
        <w:t>386A-2</w:t>
      </w:r>
      <w:r>
        <w:rPr>
          <w:rFonts w:ascii="Bookman Old Style" w:hAnsi="Bookman Old Style"/>
          <w:b w:val="0"/>
          <w:sz w:val="28"/>
          <w:szCs w:val="28"/>
        </w:rPr>
        <w:t>.</w:t>
      </w:r>
    </w:p>
    <w:p w14:paraId="19661D8A" w14:textId="77777777" w:rsidR="005211FB" w:rsidRPr="008402C2" w:rsidRDefault="005211FB" w:rsidP="008402C2">
      <w:pPr>
        <w:spacing w:line="288" w:lineRule="auto"/>
        <w:jc w:val="both"/>
        <w:rPr>
          <w:rFonts w:ascii="Bookman Old Style" w:hAnsi="Bookman Old Style"/>
          <w:b w:val="0"/>
          <w:sz w:val="20"/>
        </w:rPr>
      </w:pPr>
    </w:p>
    <w:p w14:paraId="7D87F266" w14:textId="77777777" w:rsidR="005211FB" w:rsidRDefault="005211FB" w:rsidP="008402C2">
      <w:pPr>
        <w:spacing w:line="288" w:lineRule="auto"/>
        <w:jc w:val="both"/>
        <w:rPr>
          <w:rFonts w:ascii="Bookman Old Style" w:hAnsi="Bookman Old Style"/>
          <w:sz w:val="28"/>
          <w:szCs w:val="28"/>
        </w:rPr>
      </w:pPr>
      <w:r w:rsidRPr="004C518A">
        <w:rPr>
          <w:rFonts w:ascii="Bookman Old Style" w:hAnsi="Bookman Old Style"/>
          <w:b w:val="0"/>
          <w:bCs/>
          <w:sz w:val="28"/>
          <w:szCs w:val="28"/>
        </w:rPr>
        <w:t>Measuring</w:t>
      </w:r>
      <w:r w:rsidRPr="004C518A">
        <w:rPr>
          <w:rFonts w:ascii="Bookman Old Style" w:hAnsi="Bookman Old Style"/>
          <w:sz w:val="28"/>
          <w:szCs w:val="28"/>
        </w:rPr>
        <w:t xml:space="preserve"> </w:t>
      </w:r>
      <w:r w:rsidR="008A3DA6" w:rsidRPr="004C518A">
        <w:rPr>
          <w:rFonts w:ascii="Bookman Old Style" w:hAnsi="Bookman Old Style"/>
          <w:sz w:val="28"/>
          <w:szCs w:val="28"/>
        </w:rPr>
        <w:t xml:space="preserve">East to West : </w:t>
      </w:r>
      <w:r w:rsidR="008A3DA6">
        <w:rPr>
          <w:rFonts w:ascii="Bookman Old Style" w:hAnsi="Bookman Old Style"/>
          <w:sz w:val="28"/>
          <w:szCs w:val="28"/>
        </w:rPr>
        <w:t>15.3</w:t>
      </w:r>
      <w:r w:rsidR="008A3DA6" w:rsidRPr="004C518A">
        <w:rPr>
          <w:rFonts w:ascii="Bookman Old Style" w:hAnsi="Bookman Old Style"/>
          <w:sz w:val="28"/>
          <w:szCs w:val="28"/>
        </w:rPr>
        <w:t xml:space="preserve"> meters and North to South : </w:t>
      </w:r>
      <w:r w:rsidR="008A3DA6">
        <w:rPr>
          <w:rFonts w:ascii="Bookman Old Style" w:hAnsi="Bookman Old Style"/>
          <w:sz w:val="28"/>
          <w:szCs w:val="28"/>
        </w:rPr>
        <w:t>7.9</w:t>
      </w:r>
      <w:r w:rsidR="008A3DA6" w:rsidRPr="004C518A">
        <w:rPr>
          <w:rFonts w:ascii="Bookman Old Style" w:hAnsi="Bookman Old Style"/>
          <w:sz w:val="28"/>
          <w:szCs w:val="28"/>
        </w:rPr>
        <w:t xml:space="preserve"> meters totally measuring </w:t>
      </w:r>
      <w:r w:rsidR="008A3DA6">
        <w:rPr>
          <w:rFonts w:ascii="Bookman Old Style" w:hAnsi="Bookman Old Style"/>
          <w:sz w:val="28"/>
          <w:szCs w:val="28"/>
        </w:rPr>
        <w:t>120.87</w:t>
      </w:r>
      <w:r w:rsidR="008A3DA6" w:rsidRPr="004C518A">
        <w:rPr>
          <w:rFonts w:ascii="Bookman Old Style" w:hAnsi="Bookman Old Style"/>
          <w:sz w:val="28"/>
          <w:szCs w:val="28"/>
        </w:rPr>
        <w:t xml:space="preserve"> Sq.Mtrs</w:t>
      </w:r>
      <w:r w:rsidR="008A3DA6">
        <w:rPr>
          <w:rFonts w:ascii="Bookman Old Style" w:hAnsi="Bookman Old Style"/>
          <w:sz w:val="28"/>
          <w:szCs w:val="28"/>
        </w:rPr>
        <w:t>.,</w:t>
      </w:r>
    </w:p>
    <w:p w14:paraId="636B26E4" w14:textId="77777777" w:rsidR="005211FB" w:rsidRPr="00A23C4F" w:rsidRDefault="005211FB" w:rsidP="008402C2">
      <w:pPr>
        <w:spacing w:line="288" w:lineRule="auto"/>
        <w:jc w:val="both"/>
        <w:rPr>
          <w:rFonts w:ascii="Bookman Old Style" w:hAnsi="Bookman Old Style"/>
          <w:b w:val="0"/>
          <w:sz w:val="16"/>
          <w:szCs w:val="16"/>
        </w:rPr>
      </w:pPr>
    </w:p>
    <w:p w14:paraId="20BFF224" w14:textId="77777777" w:rsidR="005211FB" w:rsidRPr="004C518A" w:rsidRDefault="005211FB" w:rsidP="008402C2">
      <w:pPr>
        <w:spacing w:line="288" w:lineRule="auto"/>
        <w:jc w:val="both"/>
        <w:rPr>
          <w:rFonts w:ascii="Bookman Old Style" w:hAnsi="Bookman Old Style"/>
          <w:b w:val="0"/>
          <w:sz w:val="28"/>
          <w:szCs w:val="28"/>
        </w:rPr>
      </w:pPr>
      <w:r w:rsidRPr="004C518A">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7EB90579" w14:textId="77777777" w:rsidR="005211FB" w:rsidRPr="00A23C4F" w:rsidRDefault="005211FB" w:rsidP="005211FB">
      <w:pPr>
        <w:jc w:val="both"/>
        <w:rPr>
          <w:rFonts w:ascii="Bookman Old Style" w:hAnsi="Bookman Old Style"/>
          <w:b w:val="0"/>
          <w:sz w:val="16"/>
          <w:szCs w:val="16"/>
        </w:rPr>
      </w:pPr>
    </w:p>
    <w:p w14:paraId="1B13EE37" w14:textId="77777777" w:rsidR="005211FB" w:rsidRPr="004C518A" w:rsidRDefault="00397136" w:rsidP="005211FB">
      <w:pPr>
        <w:jc w:val="both"/>
        <w:rPr>
          <w:rFonts w:ascii="Bookman Old Style" w:hAnsi="Bookman Old Style"/>
          <w:b w:val="0"/>
          <w:sz w:val="28"/>
          <w:szCs w:val="28"/>
        </w:rPr>
      </w:pPr>
      <w:r>
        <w:rPr>
          <w:rFonts w:ascii="Bookman Old Style" w:hAnsi="Bookman Old Style"/>
          <w:b w:val="0"/>
          <w:sz w:val="28"/>
          <w:szCs w:val="28"/>
        </w:rPr>
        <w:br w:type="page"/>
      </w:r>
      <w:r w:rsidR="005211FB" w:rsidRPr="004C518A">
        <w:rPr>
          <w:rFonts w:ascii="Bookman Old Style" w:hAnsi="Bookman Old Style"/>
          <w:b w:val="0"/>
          <w:sz w:val="28"/>
          <w:szCs w:val="28"/>
        </w:rPr>
        <w:t>In witness whereof, the Vendor has executed this deed of absolute sale in favour of the purchaser on the day, month and the year first herein before written, in the presence of witnesses attesting hereunder.</w:t>
      </w:r>
    </w:p>
    <w:p w14:paraId="66A6862D" w14:textId="77777777" w:rsidR="005211FB" w:rsidRPr="004C518A" w:rsidRDefault="005211FB" w:rsidP="005211FB">
      <w:pPr>
        <w:jc w:val="both"/>
        <w:rPr>
          <w:rFonts w:ascii="Bookman Old Style" w:hAnsi="Bookman Old Style"/>
          <w:b w:val="0"/>
          <w:sz w:val="16"/>
          <w:szCs w:val="16"/>
        </w:rPr>
      </w:pPr>
    </w:p>
    <w:p w14:paraId="1D765028" w14:textId="77777777" w:rsidR="005211FB" w:rsidRPr="004C518A" w:rsidRDefault="005211FB" w:rsidP="005211FB">
      <w:pPr>
        <w:pStyle w:val="Heading5"/>
        <w:rPr>
          <w:sz w:val="28"/>
          <w:szCs w:val="28"/>
        </w:rPr>
      </w:pPr>
      <w:r w:rsidRPr="004C518A">
        <w:rPr>
          <w:sz w:val="28"/>
          <w:szCs w:val="28"/>
        </w:rPr>
        <w:t>Witnesses:-</w:t>
      </w:r>
    </w:p>
    <w:p w14:paraId="5EEDBFE8"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1.</w:t>
      </w:r>
    </w:p>
    <w:p w14:paraId="61E81C05" w14:textId="77777777" w:rsidR="005211FB" w:rsidRPr="004C518A" w:rsidRDefault="005211FB" w:rsidP="005211FB">
      <w:pPr>
        <w:jc w:val="both"/>
        <w:rPr>
          <w:rFonts w:ascii="Bookman Old Style" w:hAnsi="Bookman Old Style"/>
          <w:sz w:val="28"/>
          <w:szCs w:val="28"/>
        </w:rPr>
      </w:pPr>
    </w:p>
    <w:p w14:paraId="2087C582" w14:textId="77777777" w:rsidR="005211FB" w:rsidRPr="004C518A" w:rsidRDefault="005211FB" w:rsidP="005211FB">
      <w:pPr>
        <w:jc w:val="both"/>
        <w:rPr>
          <w:rFonts w:ascii="Bookman Old Style" w:hAnsi="Bookman Old Style"/>
          <w:b w:val="0"/>
          <w:sz w:val="28"/>
          <w:szCs w:val="28"/>
        </w:rPr>
      </w:pPr>
    </w:p>
    <w:p w14:paraId="13B0CFF7" w14:textId="77777777" w:rsidR="005211FB" w:rsidRPr="004C518A" w:rsidRDefault="005211FB" w:rsidP="005211FB">
      <w:pPr>
        <w:jc w:val="both"/>
        <w:rPr>
          <w:rFonts w:ascii="Bookman Old Style" w:hAnsi="Bookman Old Style"/>
          <w:b w:val="0"/>
          <w:sz w:val="28"/>
          <w:szCs w:val="28"/>
        </w:rPr>
      </w:pPr>
    </w:p>
    <w:p w14:paraId="0126F201" w14:textId="77777777" w:rsidR="005211FB" w:rsidRPr="004C518A" w:rsidRDefault="008A3DA6" w:rsidP="005211FB">
      <w:pPr>
        <w:pStyle w:val="BodyTextIndent"/>
        <w:rPr>
          <w:sz w:val="28"/>
          <w:szCs w:val="28"/>
        </w:rPr>
      </w:pPr>
      <w:r>
        <w:rPr>
          <w:sz w:val="28"/>
          <w:szCs w:val="28"/>
        </w:rPr>
        <w:t xml:space="preserve">     </w:t>
      </w:r>
      <w:r w:rsidR="00397136">
        <w:rPr>
          <w:sz w:val="28"/>
          <w:szCs w:val="28"/>
        </w:rPr>
        <w:t xml:space="preserve"> </w:t>
      </w:r>
      <w:r w:rsidR="008402C2">
        <w:rPr>
          <w:sz w:val="28"/>
          <w:szCs w:val="28"/>
        </w:rPr>
        <w:t xml:space="preserve">  </w:t>
      </w:r>
      <w:r>
        <w:rPr>
          <w:sz w:val="28"/>
          <w:szCs w:val="28"/>
        </w:rPr>
        <w:t xml:space="preserve"> </w:t>
      </w:r>
      <w:r w:rsidR="005211FB" w:rsidRPr="004C518A">
        <w:rPr>
          <w:sz w:val="28"/>
          <w:szCs w:val="28"/>
        </w:rPr>
        <w:t>(</w:t>
      </w:r>
      <w:r w:rsidRPr="008A3DA6">
        <w:rPr>
          <w:sz w:val="20"/>
          <w:szCs w:val="28"/>
        </w:rPr>
        <w:t>Smt. GEETHA NARAYANA SWAMY</w:t>
      </w:r>
      <w:r w:rsidR="005211FB" w:rsidRPr="004C518A">
        <w:rPr>
          <w:sz w:val="28"/>
          <w:szCs w:val="28"/>
        </w:rPr>
        <w:t>)</w:t>
      </w:r>
    </w:p>
    <w:p w14:paraId="4E1EB77A" w14:textId="77777777" w:rsidR="005211FB" w:rsidRDefault="005211FB" w:rsidP="005211FB">
      <w:pPr>
        <w:jc w:val="both"/>
        <w:rPr>
          <w:rFonts w:ascii="Bookman Old Style" w:hAnsi="Bookman Old Style"/>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sz w:val="28"/>
          <w:szCs w:val="28"/>
        </w:rPr>
        <w:tab/>
        <w:t xml:space="preserve">           </w:t>
      </w:r>
      <w:r>
        <w:rPr>
          <w:rFonts w:ascii="Bookman Old Style" w:hAnsi="Bookman Old Style"/>
          <w:sz w:val="28"/>
          <w:szCs w:val="28"/>
        </w:rPr>
        <w:t xml:space="preserve"> </w:t>
      </w:r>
      <w:r w:rsidRPr="004C518A">
        <w:rPr>
          <w:rFonts w:ascii="Bookman Old Style" w:hAnsi="Bookman Old Style"/>
          <w:sz w:val="28"/>
          <w:szCs w:val="28"/>
        </w:rPr>
        <w:t xml:space="preserve"> </w:t>
      </w:r>
      <w:r w:rsidR="008402C2">
        <w:rPr>
          <w:rFonts w:ascii="Bookman Old Style" w:hAnsi="Bookman Old Style"/>
          <w:sz w:val="28"/>
          <w:szCs w:val="28"/>
        </w:rPr>
        <w:t xml:space="preserve">  </w:t>
      </w:r>
      <w:r w:rsidRPr="004C518A">
        <w:rPr>
          <w:rFonts w:ascii="Bookman Old Style" w:hAnsi="Bookman Old Style"/>
          <w:sz w:val="28"/>
          <w:szCs w:val="28"/>
        </w:rPr>
        <w:t>VENDOR</w:t>
      </w:r>
    </w:p>
    <w:p w14:paraId="0B71961F" w14:textId="77777777" w:rsidR="005211FB" w:rsidRDefault="005211FB" w:rsidP="005211FB">
      <w:pPr>
        <w:jc w:val="both"/>
        <w:rPr>
          <w:rFonts w:ascii="Bookman Old Style" w:hAnsi="Bookman Old Style"/>
          <w:sz w:val="28"/>
          <w:szCs w:val="28"/>
        </w:rPr>
      </w:pPr>
    </w:p>
    <w:p w14:paraId="1F98D730" w14:textId="77777777" w:rsidR="005211FB" w:rsidRDefault="005211FB" w:rsidP="005211FB">
      <w:pPr>
        <w:jc w:val="both"/>
        <w:rPr>
          <w:rFonts w:ascii="Bookman Old Style" w:hAnsi="Bookman Old Style"/>
          <w:sz w:val="28"/>
          <w:szCs w:val="28"/>
        </w:rPr>
      </w:pPr>
      <w:r w:rsidRPr="004C518A">
        <w:rPr>
          <w:rFonts w:ascii="Bookman Old Style" w:hAnsi="Bookman Old Style"/>
          <w:sz w:val="28"/>
          <w:szCs w:val="28"/>
        </w:rPr>
        <w:t>2.</w:t>
      </w:r>
      <w:r w:rsidRPr="004C518A">
        <w:rPr>
          <w:rFonts w:ascii="Bookman Old Style" w:hAnsi="Bookman Old Style"/>
          <w:sz w:val="28"/>
          <w:szCs w:val="28"/>
        </w:rPr>
        <w:tab/>
      </w:r>
    </w:p>
    <w:p w14:paraId="4584218E" w14:textId="77777777" w:rsidR="005211FB" w:rsidRDefault="005211FB" w:rsidP="005211FB">
      <w:pPr>
        <w:jc w:val="both"/>
        <w:rPr>
          <w:rFonts w:ascii="Bookman Old Style" w:hAnsi="Bookman Old Style"/>
          <w:sz w:val="28"/>
          <w:szCs w:val="28"/>
        </w:rPr>
      </w:pPr>
    </w:p>
    <w:p w14:paraId="79082B9C" w14:textId="77777777" w:rsidR="005211FB" w:rsidRPr="004C518A" w:rsidRDefault="005211FB" w:rsidP="005211FB">
      <w:pPr>
        <w:jc w:val="both"/>
        <w:rPr>
          <w:rFonts w:ascii="Bookman Old Style" w:hAnsi="Bookman Old Style"/>
          <w:sz w:val="28"/>
          <w:szCs w:val="28"/>
        </w:rPr>
      </w:pPr>
    </w:p>
    <w:p w14:paraId="497DF682" w14:textId="77777777" w:rsidR="005211FB" w:rsidRPr="004C518A" w:rsidRDefault="005211FB" w:rsidP="005211FB">
      <w:pPr>
        <w:jc w:val="both"/>
        <w:rPr>
          <w:rFonts w:ascii="Bookman Old Style" w:hAnsi="Bookman Old Style"/>
          <w:b w:val="0"/>
          <w:sz w:val="28"/>
          <w:szCs w:val="28"/>
        </w:rPr>
      </w:pPr>
    </w:p>
    <w:p w14:paraId="0066B65E" w14:textId="77777777" w:rsidR="005211FB" w:rsidRPr="004C518A" w:rsidRDefault="005211FB" w:rsidP="005211FB">
      <w:pPr>
        <w:jc w:val="both"/>
        <w:rPr>
          <w:rFonts w:ascii="Bookman Old Style" w:hAnsi="Bookman Old Style"/>
          <w:b w:val="0"/>
          <w:sz w:val="28"/>
          <w:szCs w:val="28"/>
        </w:rPr>
      </w:pP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Pr="004C518A">
        <w:rPr>
          <w:rFonts w:ascii="Bookman Old Style" w:hAnsi="Bookman Old Style"/>
          <w:b w:val="0"/>
          <w:sz w:val="28"/>
          <w:szCs w:val="28"/>
        </w:rPr>
        <w:tab/>
      </w:r>
      <w:r w:rsidR="008A3DA6">
        <w:rPr>
          <w:rFonts w:ascii="Bookman Old Style" w:hAnsi="Bookman Old Style"/>
          <w:b w:val="0"/>
          <w:sz w:val="28"/>
          <w:szCs w:val="28"/>
        </w:rPr>
        <w:t xml:space="preserve">         </w:t>
      </w:r>
      <w:r w:rsidR="00397136">
        <w:rPr>
          <w:rFonts w:ascii="Bookman Old Style" w:hAnsi="Bookman Old Style"/>
          <w:b w:val="0"/>
          <w:sz w:val="28"/>
          <w:szCs w:val="28"/>
        </w:rPr>
        <w:t xml:space="preserve">                  </w:t>
      </w:r>
      <w:r w:rsidR="008A3DA6">
        <w:rPr>
          <w:rFonts w:ascii="Bookman Old Style" w:hAnsi="Bookman Old Style"/>
          <w:b w:val="0"/>
          <w:sz w:val="28"/>
          <w:szCs w:val="28"/>
        </w:rPr>
        <w:t xml:space="preserve">   </w:t>
      </w:r>
      <w:r w:rsidRPr="004C518A">
        <w:rPr>
          <w:rFonts w:ascii="Bookman Old Style" w:hAnsi="Bookman Old Style"/>
          <w:b w:val="0"/>
          <w:sz w:val="28"/>
          <w:szCs w:val="28"/>
        </w:rPr>
        <w:t>(</w:t>
      </w:r>
      <w:r w:rsidR="008A3DA6" w:rsidRPr="008A3DA6">
        <w:rPr>
          <w:rFonts w:ascii="Bookman Old Style" w:hAnsi="Bookman Old Style"/>
          <w:b w:val="0"/>
          <w:sz w:val="20"/>
          <w:szCs w:val="28"/>
        </w:rPr>
        <w:t>SRI</w:t>
      </w:r>
      <w:r w:rsidR="00397136">
        <w:rPr>
          <w:rFonts w:ascii="Bookman Old Style" w:hAnsi="Bookman Old Style"/>
          <w:b w:val="0"/>
          <w:sz w:val="20"/>
          <w:szCs w:val="28"/>
        </w:rPr>
        <w:t>. AJAY. S</w:t>
      </w:r>
      <w:r w:rsidRPr="004C518A">
        <w:rPr>
          <w:rFonts w:ascii="Bookman Old Style" w:hAnsi="Bookman Old Style"/>
          <w:b w:val="0"/>
          <w:sz w:val="28"/>
          <w:szCs w:val="28"/>
        </w:rPr>
        <w:t>)</w:t>
      </w:r>
    </w:p>
    <w:p w14:paraId="7F6EDF27" w14:textId="77777777" w:rsidR="005211FB" w:rsidRPr="004C518A" w:rsidRDefault="005211FB" w:rsidP="005211FB">
      <w:pPr>
        <w:jc w:val="both"/>
        <w:rPr>
          <w:rFonts w:ascii="Bookman Old Style" w:hAnsi="Bookman Old Style"/>
          <w:sz w:val="28"/>
          <w:szCs w:val="28"/>
        </w:rPr>
      </w:pPr>
      <w:r w:rsidRPr="004C518A">
        <w:rPr>
          <w:rFonts w:ascii="Bookman Old Style" w:hAnsi="Bookman Old Style"/>
          <w:b w:val="0"/>
          <w:sz w:val="28"/>
          <w:szCs w:val="28"/>
        </w:rPr>
        <w:t xml:space="preserve">                                                                </w:t>
      </w:r>
      <w:r w:rsidR="00397136">
        <w:rPr>
          <w:rFonts w:ascii="Bookman Old Style" w:hAnsi="Bookman Old Style"/>
          <w:b w:val="0"/>
          <w:sz w:val="28"/>
          <w:szCs w:val="28"/>
        </w:rPr>
        <w:t xml:space="preserve"> </w:t>
      </w:r>
      <w:r>
        <w:rPr>
          <w:rFonts w:ascii="Bookman Old Style" w:hAnsi="Bookman Old Style"/>
          <w:b w:val="0"/>
          <w:sz w:val="28"/>
          <w:szCs w:val="28"/>
        </w:rPr>
        <w:t xml:space="preserve"> </w:t>
      </w:r>
      <w:r w:rsidRPr="004C518A">
        <w:rPr>
          <w:rFonts w:ascii="Bookman Old Style" w:hAnsi="Bookman Old Style"/>
          <w:b w:val="0"/>
          <w:sz w:val="28"/>
          <w:szCs w:val="28"/>
        </w:rPr>
        <w:t xml:space="preserve">  </w:t>
      </w:r>
      <w:r w:rsidRPr="004C518A">
        <w:rPr>
          <w:rFonts w:ascii="Bookman Old Style" w:hAnsi="Bookman Old Style"/>
          <w:sz w:val="28"/>
          <w:szCs w:val="28"/>
        </w:rPr>
        <w:t>PURCHASER</w:t>
      </w:r>
    </w:p>
    <w:p w14:paraId="5B73E569" w14:textId="77777777" w:rsidR="005211FB" w:rsidRDefault="005211FB" w:rsidP="005211FB">
      <w:pPr>
        <w:jc w:val="both"/>
        <w:rPr>
          <w:rFonts w:ascii="Bookman Old Style" w:hAnsi="Bookman Old Style"/>
          <w:b w:val="0"/>
          <w:sz w:val="24"/>
        </w:rPr>
      </w:pPr>
    </w:p>
    <w:p w14:paraId="0834DA52" w14:textId="77777777" w:rsidR="00E34766" w:rsidRDefault="00E34766" w:rsidP="00F5287D">
      <w:pPr>
        <w:pStyle w:val="Title"/>
      </w:pPr>
      <w:r>
        <w:t xml:space="preserve"> </w:t>
      </w:r>
    </w:p>
    <w:sectPr w:rsidR="00E34766" w:rsidSect="00397136">
      <w:footerReference w:type="even" r:id="rId8"/>
      <w:footerReference w:type="default" r:id="rId9"/>
      <w:pgSz w:w="11909" w:h="16834" w:code="9"/>
      <w:pgMar w:top="47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92EE9" w14:textId="77777777" w:rsidR="0020755A" w:rsidRDefault="0020755A">
      <w:r>
        <w:separator/>
      </w:r>
    </w:p>
  </w:endnote>
  <w:endnote w:type="continuationSeparator" w:id="0">
    <w:p w14:paraId="26C263A8" w14:textId="77777777" w:rsidR="0020755A" w:rsidRDefault="00207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97CB4" w14:textId="77777777" w:rsidR="00E34766" w:rsidRDefault="00E347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51E36D" w14:textId="77777777" w:rsidR="00E34766" w:rsidRDefault="00E347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78B14" w14:textId="77777777" w:rsidR="00E34766" w:rsidRDefault="00E34766">
    <w:pPr>
      <w:pStyle w:val="Footer"/>
      <w:framePr w:wrap="around" w:vAnchor="text" w:hAnchor="page" w:x="10513" w:y="187"/>
      <w:rPr>
        <w:rStyle w:val="PageNumber"/>
        <w:rFonts w:ascii="Times New Roman" w:hAnsi="Times New Roman"/>
        <w:sz w:val="26"/>
      </w:rPr>
    </w:pPr>
    <w:r>
      <w:rPr>
        <w:rStyle w:val="PageNumber"/>
        <w:rFonts w:ascii="Times New Roman" w:hAnsi="Times New Roman"/>
        <w:sz w:val="26"/>
      </w:rPr>
      <w:fldChar w:fldCharType="begin"/>
    </w:r>
    <w:r>
      <w:rPr>
        <w:rStyle w:val="PageNumber"/>
        <w:rFonts w:ascii="Times New Roman" w:hAnsi="Times New Roman"/>
        <w:sz w:val="26"/>
      </w:rPr>
      <w:instrText xml:space="preserve">PAGE  </w:instrText>
    </w:r>
    <w:r>
      <w:rPr>
        <w:rStyle w:val="PageNumber"/>
        <w:rFonts w:ascii="Times New Roman" w:hAnsi="Times New Roman"/>
        <w:sz w:val="26"/>
      </w:rPr>
      <w:fldChar w:fldCharType="separate"/>
    </w:r>
    <w:r w:rsidR="008402C2">
      <w:rPr>
        <w:rStyle w:val="PageNumber"/>
        <w:rFonts w:ascii="Times New Roman" w:hAnsi="Times New Roman"/>
        <w:noProof/>
        <w:sz w:val="26"/>
      </w:rPr>
      <w:t>7</w:t>
    </w:r>
    <w:r>
      <w:rPr>
        <w:rStyle w:val="PageNumber"/>
        <w:rFonts w:ascii="Times New Roman" w:hAnsi="Times New Roman"/>
        <w:sz w:val="26"/>
      </w:rPr>
      <w:fldChar w:fldCharType="end"/>
    </w:r>
  </w:p>
  <w:p w14:paraId="087F3B1C" w14:textId="77777777" w:rsidR="00E34766" w:rsidRDefault="00E347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78C86" w14:textId="77777777" w:rsidR="0020755A" w:rsidRDefault="0020755A">
      <w:r>
        <w:separator/>
      </w:r>
    </w:p>
  </w:footnote>
  <w:footnote w:type="continuationSeparator" w:id="0">
    <w:p w14:paraId="3B161381" w14:textId="77777777" w:rsidR="0020755A" w:rsidRDefault="00207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 w15:restartNumberingAfterBreak="0">
    <w:nsid w:val="2B905B9F"/>
    <w:multiLevelType w:val="hybridMultilevel"/>
    <w:tmpl w:val="E8D497D6"/>
    <w:lvl w:ilvl="0" w:tplc="69F8CFD6">
      <w:start w:val="1"/>
      <w:numFmt w:val="decimal"/>
      <w:lvlText w:val="%1."/>
      <w:lvlJc w:val="left"/>
      <w:pPr>
        <w:ind w:left="900" w:hanging="5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2E2446CA"/>
    <w:multiLevelType w:val="hybridMultilevel"/>
    <w:tmpl w:val="010ED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F4259"/>
    <w:multiLevelType w:val="hybridMultilevel"/>
    <w:tmpl w:val="3A52B6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39369898">
    <w:abstractNumId w:val="0"/>
  </w:num>
  <w:num w:numId="2" w16cid:durableId="180703377">
    <w:abstractNumId w:val="4"/>
  </w:num>
  <w:num w:numId="3" w16cid:durableId="100028039">
    <w:abstractNumId w:val="3"/>
  </w:num>
  <w:num w:numId="4" w16cid:durableId="1765881742">
    <w:abstractNumId w:val="2"/>
  </w:num>
  <w:num w:numId="5" w16cid:durableId="50662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840"/>
    <w:rsid w:val="000014DE"/>
    <w:rsid w:val="00007438"/>
    <w:rsid w:val="000113D3"/>
    <w:rsid w:val="00036C9F"/>
    <w:rsid w:val="0004392F"/>
    <w:rsid w:val="00053930"/>
    <w:rsid w:val="00081B74"/>
    <w:rsid w:val="00087337"/>
    <w:rsid w:val="00097E67"/>
    <w:rsid w:val="000A7068"/>
    <w:rsid w:val="000E57BD"/>
    <w:rsid w:val="000E7586"/>
    <w:rsid w:val="000F0E55"/>
    <w:rsid w:val="000F4BD6"/>
    <w:rsid w:val="000F6966"/>
    <w:rsid w:val="00112A9A"/>
    <w:rsid w:val="00140B1C"/>
    <w:rsid w:val="001902AC"/>
    <w:rsid w:val="00191BAA"/>
    <w:rsid w:val="00193E5B"/>
    <w:rsid w:val="001B186E"/>
    <w:rsid w:val="001B6941"/>
    <w:rsid w:val="001D05CA"/>
    <w:rsid w:val="001E53EB"/>
    <w:rsid w:val="001F30BC"/>
    <w:rsid w:val="00204711"/>
    <w:rsid w:val="0020755A"/>
    <w:rsid w:val="0021232C"/>
    <w:rsid w:val="002133D2"/>
    <w:rsid w:val="002360FF"/>
    <w:rsid w:val="0024551C"/>
    <w:rsid w:val="002477AE"/>
    <w:rsid w:val="00253458"/>
    <w:rsid w:val="00274FB4"/>
    <w:rsid w:val="00290B0C"/>
    <w:rsid w:val="00297BB7"/>
    <w:rsid w:val="002A3F75"/>
    <w:rsid w:val="002B26A5"/>
    <w:rsid w:val="002C0811"/>
    <w:rsid w:val="002E5F85"/>
    <w:rsid w:val="002F62B1"/>
    <w:rsid w:val="00306AD8"/>
    <w:rsid w:val="00317893"/>
    <w:rsid w:val="003204FE"/>
    <w:rsid w:val="003313AF"/>
    <w:rsid w:val="00332DFA"/>
    <w:rsid w:val="003404B4"/>
    <w:rsid w:val="0034160D"/>
    <w:rsid w:val="003729A1"/>
    <w:rsid w:val="00374100"/>
    <w:rsid w:val="00376743"/>
    <w:rsid w:val="0038408D"/>
    <w:rsid w:val="00392C1C"/>
    <w:rsid w:val="00394F3A"/>
    <w:rsid w:val="00397136"/>
    <w:rsid w:val="00397E8E"/>
    <w:rsid w:val="003D7B1C"/>
    <w:rsid w:val="003E3768"/>
    <w:rsid w:val="00412507"/>
    <w:rsid w:val="004206E8"/>
    <w:rsid w:val="00427B5E"/>
    <w:rsid w:val="00441BDD"/>
    <w:rsid w:val="00443369"/>
    <w:rsid w:val="0046472B"/>
    <w:rsid w:val="00472329"/>
    <w:rsid w:val="00476F2D"/>
    <w:rsid w:val="00485BBA"/>
    <w:rsid w:val="00485E3C"/>
    <w:rsid w:val="00495444"/>
    <w:rsid w:val="004B73A5"/>
    <w:rsid w:val="004C210D"/>
    <w:rsid w:val="004C27D5"/>
    <w:rsid w:val="004C518A"/>
    <w:rsid w:val="00505EE8"/>
    <w:rsid w:val="00506692"/>
    <w:rsid w:val="0051381F"/>
    <w:rsid w:val="005211FB"/>
    <w:rsid w:val="005302D0"/>
    <w:rsid w:val="00537C9C"/>
    <w:rsid w:val="00537EE9"/>
    <w:rsid w:val="00540687"/>
    <w:rsid w:val="00542121"/>
    <w:rsid w:val="005642CD"/>
    <w:rsid w:val="00567C53"/>
    <w:rsid w:val="0057248E"/>
    <w:rsid w:val="00575F68"/>
    <w:rsid w:val="00576E97"/>
    <w:rsid w:val="00585610"/>
    <w:rsid w:val="00586A4F"/>
    <w:rsid w:val="005947A9"/>
    <w:rsid w:val="005A2FCE"/>
    <w:rsid w:val="005B0BCA"/>
    <w:rsid w:val="005B2616"/>
    <w:rsid w:val="005D1717"/>
    <w:rsid w:val="005E0F2F"/>
    <w:rsid w:val="005F2350"/>
    <w:rsid w:val="00640408"/>
    <w:rsid w:val="0064340B"/>
    <w:rsid w:val="00655B26"/>
    <w:rsid w:val="00675DA3"/>
    <w:rsid w:val="00676374"/>
    <w:rsid w:val="00682C1B"/>
    <w:rsid w:val="00690428"/>
    <w:rsid w:val="00690EDB"/>
    <w:rsid w:val="0069776C"/>
    <w:rsid w:val="006A2FDC"/>
    <w:rsid w:val="006B25E8"/>
    <w:rsid w:val="006B2D57"/>
    <w:rsid w:val="006B46CB"/>
    <w:rsid w:val="006B539F"/>
    <w:rsid w:val="006C6414"/>
    <w:rsid w:val="006D210F"/>
    <w:rsid w:val="006D4784"/>
    <w:rsid w:val="006E5C26"/>
    <w:rsid w:val="0070107E"/>
    <w:rsid w:val="00701B7D"/>
    <w:rsid w:val="00704FC8"/>
    <w:rsid w:val="007157C3"/>
    <w:rsid w:val="00722056"/>
    <w:rsid w:val="00730442"/>
    <w:rsid w:val="00756BA3"/>
    <w:rsid w:val="007631A7"/>
    <w:rsid w:val="00765ACE"/>
    <w:rsid w:val="007710AA"/>
    <w:rsid w:val="00773FB8"/>
    <w:rsid w:val="00785795"/>
    <w:rsid w:val="00790811"/>
    <w:rsid w:val="007B1934"/>
    <w:rsid w:val="007B2E79"/>
    <w:rsid w:val="007B480D"/>
    <w:rsid w:val="007D42FD"/>
    <w:rsid w:val="007D6A4A"/>
    <w:rsid w:val="00803379"/>
    <w:rsid w:val="00807DD2"/>
    <w:rsid w:val="00814FA0"/>
    <w:rsid w:val="0082677A"/>
    <w:rsid w:val="00826802"/>
    <w:rsid w:val="00832971"/>
    <w:rsid w:val="00833026"/>
    <w:rsid w:val="008349F2"/>
    <w:rsid w:val="008402C2"/>
    <w:rsid w:val="00841B9A"/>
    <w:rsid w:val="008611A0"/>
    <w:rsid w:val="00864143"/>
    <w:rsid w:val="008671D6"/>
    <w:rsid w:val="00870448"/>
    <w:rsid w:val="0087232D"/>
    <w:rsid w:val="008852CC"/>
    <w:rsid w:val="008905C5"/>
    <w:rsid w:val="00890E83"/>
    <w:rsid w:val="008A3DA6"/>
    <w:rsid w:val="008A4840"/>
    <w:rsid w:val="008A49A0"/>
    <w:rsid w:val="008A57E8"/>
    <w:rsid w:val="008B34CB"/>
    <w:rsid w:val="008B69A6"/>
    <w:rsid w:val="008D23ED"/>
    <w:rsid w:val="008D4C16"/>
    <w:rsid w:val="008F0ED0"/>
    <w:rsid w:val="008F721F"/>
    <w:rsid w:val="00911D3F"/>
    <w:rsid w:val="00914639"/>
    <w:rsid w:val="00925357"/>
    <w:rsid w:val="00926D89"/>
    <w:rsid w:val="00941CDC"/>
    <w:rsid w:val="00945BEA"/>
    <w:rsid w:val="00954BAA"/>
    <w:rsid w:val="00962C30"/>
    <w:rsid w:val="00972195"/>
    <w:rsid w:val="00982CEF"/>
    <w:rsid w:val="009A3975"/>
    <w:rsid w:val="009B1097"/>
    <w:rsid w:val="009B790B"/>
    <w:rsid w:val="009C41F5"/>
    <w:rsid w:val="009C44A1"/>
    <w:rsid w:val="009C4E2C"/>
    <w:rsid w:val="009D3668"/>
    <w:rsid w:val="009E3D2A"/>
    <w:rsid w:val="009E4E37"/>
    <w:rsid w:val="00A027E5"/>
    <w:rsid w:val="00A158E8"/>
    <w:rsid w:val="00A23C4F"/>
    <w:rsid w:val="00A27194"/>
    <w:rsid w:val="00A469B3"/>
    <w:rsid w:val="00A72130"/>
    <w:rsid w:val="00A87D7D"/>
    <w:rsid w:val="00A9272B"/>
    <w:rsid w:val="00A93BF0"/>
    <w:rsid w:val="00A9654D"/>
    <w:rsid w:val="00AA3DD0"/>
    <w:rsid w:val="00AB0FC2"/>
    <w:rsid w:val="00AB309C"/>
    <w:rsid w:val="00AC11BA"/>
    <w:rsid w:val="00AC1251"/>
    <w:rsid w:val="00B0274F"/>
    <w:rsid w:val="00B47669"/>
    <w:rsid w:val="00B72CD5"/>
    <w:rsid w:val="00B74C42"/>
    <w:rsid w:val="00B8362B"/>
    <w:rsid w:val="00B84B86"/>
    <w:rsid w:val="00BA4688"/>
    <w:rsid w:val="00BB273A"/>
    <w:rsid w:val="00BB3A81"/>
    <w:rsid w:val="00BB71F3"/>
    <w:rsid w:val="00BD6995"/>
    <w:rsid w:val="00BD7455"/>
    <w:rsid w:val="00BF124F"/>
    <w:rsid w:val="00BF13EA"/>
    <w:rsid w:val="00BF3B33"/>
    <w:rsid w:val="00C11FBB"/>
    <w:rsid w:val="00C21AFC"/>
    <w:rsid w:val="00C5565D"/>
    <w:rsid w:val="00C62B25"/>
    <w:rsid w:val="00C7219E"/>
    <w:rsid w:val="00C77AB3"/>
    <w:rsid w:val="00C81E7A"/>
    <w:rsid w:val="00C87825"/>
    <w:rsid w:val="00C87E78"/>
    <w:rsid w:val="00C934C5"/>
    <w:rsid w:val="00C942D7"/>
    <w:rsid w:val="00CA1B7A"/>
    <w:rsid w:val="00CA75CF"/>
    <w:rsid w:val="00CB1688"/>
    <w:rsid w:val="00CB59BD"/>
    <w:rsid w:val="00CC130A"/>
    <w:rsid w:val="00CC40E2"/>
    <w:rsid w:val="00CD499A"/>
    <w:rsid w:val="00CE3760"/>
    <w:rsid w:val="00CF25FA"/>
    <w:rsid w:val="00D04FD3"/>
    <w:rsid w:val="00D136AD"/>
    <w:rsid w:val="00D160E3"/>
    <w:rsid w:val="00D16E1F"/>
    <w:rsid w:val="00D41C3D"/>
    <w:rsid w:val="00D50B82"/>
    <w:rsid w:val="00D50E41"/>
    <w:rsid w:val="00D5519D"/>
    <w:rsid w:val="00D57124"/>
    <w:rsid w:val="00D758BA"/>
    <w:rsid w:val="00D80780"/>
    <w:rsid w:val="00D818E0"/>
    <w:rsid w:val="00D93AB0"/>
    <w:rsid w:val="00D96A47"/>
    <w:rsid w:val="00DA7CB1"/>
    <w:rsid w:val="00DB118E"/>
    <w:rsid w:val="00DB48A1"/>
    <w:rsid w:val="00DC393B"/>
    <w:rsid w:val="00DD47EC"/>
    <w:rsid w:val="00DF098D"/>
    <w:rsid w:val="00DF3FEA"/>
    <w:rsid w:val="00E0601B"/>
    <w:rsid w:val="00E15269"/>
    <w:rsid w:val="00E15C88"/>
    <w:rsid w:val="00E26341"/>
    <w:rsid w:val="00E34766"/>
    <w:rsid w:val="00E412FF"/>
    <w:rsid w:val="00E60FC7"/>
    <w:rsid w:val="00E6245F"/>
    <w:rsid w:val="00E629CF"/>
    <w:rsid w:val="00E66B67"/>
    <w:rsid w:val="00E708E8"/>
    <w:rsid w:val="00E70F97"/>
    <w:rsid w:val="00E76707"/>
    <w:rsid w:val="00E82A1C"/>
    <w:rsid w:val="00E84C9C"/>
    <w:rsid w:val="00E86174"/>
    <w:rsid w:val="00EB1E7D"/>
    <w:rsid w:val="00EB48BB"/>
    <w:rsid w:val="00EB6A81"/>
    <w:rsid w:val="00EC1377"/>
    <w:rsid w:val="00EE3569"/>
    <w:rsid w:val="00EF22C1"/>
    <w:rsid w:val="00F1588D"/>
    <w:rsid w:val="00F23183"/>
    <w:rsid w:val="00F2392F"/>
    <w:rsid w:val="00F3471B"/>
    <w:rsid w:val="00F4420F"/>
    <w:rsid w:val="00F5287D"/>
    <w:rsid w:val="00F55784"/>
    <w:rsid w:val="00F57125"/>
    <w:rsid w:val="00F66F1E"/>
    <w:rsid w:val="00FA05D8"/>
    <w:rsid w:val="00FD26F1"/>
    <w:rsid w:val="00FE6319"/>
    <w:rsid w:val="00FF2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605361"/>
  <w15:chartTrackingRefBased/>
  <w15:docId w15:val="{BE98D8D2-C100-477C-91DD-220F9234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jc w:val="center"/>
      <w:outlineLvl w:val="6"/>
    </w:pPr>
    <w:rPr>
      <w:rFonts w:ascii="Bookman Old Style" w:hAnsi="Bookman Old Style"/>
      <w:sz w:val="24"/>
      <w:u w:val="single"/>
    </w:rPr>
  </w:style>
  <w:style w:type="paragraph" w:styleId="Heading8">
    <w:name w:val="heading 8"/>
    <w:basedOn w:val="Normal"/>
    <w:next w:val="Normal"/>
    <w:qFormat/>
    <w:pPr>
      <w:keepNext/>
      <w:outlineLvl w:val="7"/>
    </w:pPr>
    <w:rPr>
      <w:rFonts w:ascii="Bookman Old Style" w:hAnsi="Bookman Old Style"/>
      <w:bCs/>
      <w:sz w:val="22"/>
    </w:rPr>
  </w:style>
  <w:style w:type="paragraph" w:styleId="Heading9">
    <w:name w:val="heading 9"/>
    <w:basedOn w:val="Normal"/>
    <w:next w:val="Normal"/>
    <w:qFormat/>
    <w:pPr>
      <w:keepNext/>
      <w:ind w:left="2160"/>
      <w:jc w:val="both"/>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432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FFC14-7F7D-4EF5-A02B-C6EDD3A8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2020-12-21T20:17:00Z</cp:lastPrinted>
  <dcterms:created xsi:type="dcterms:W3CDTF">2024-02-19T07:35:00Z</dcterms:created>
  <dcterms:modified xsi:type="dcterms:W3CDTF">2024-02-19T07:35:00Z</dcterms:modified>
</cp:coreProperties>
</file>