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35C9B" w14:textId="77777777" w:rsidR="003C6531" w:rsidRDefault="00DA071D">
      <w:pPr>
        <w:pStyle w:val="Subtitle"/>
        <w:spacing w:line="264" w:lineRule="auto"/>
        <w:jc w:val="center"/>
        <w:rPr>
          <w:rFonts w:ascii="Bookman Old Style" w:hAnsi="Bookman Old Style"/>
          <w:sz w:val="36"/>
          <w:u w:val="single"/>
        </w:rPr>
      </w:pPr>
      <w:r>
        <w:rPr>
          <w:rFonts w:ascii="Bookman Old Style" w:hAnsi="Bookman Old Style"/>
          <w:sz w:val="32"/>
          <w:u w:val="single"/>
        </w:rPr>
        <w:t>SPECIAL</w:t>
      </w:r>
      <w:r w:rsidR="003C6531">
        <w:rPr>
          <w:rFonts w:ascii="Bookman Old Style" w:hAnsi="Bookman Old Style"/>
          <w:sz w:val="32"/>
          <w:u w:val="single"/>
        </w:rPr>
        <w:t xml:space="preserve"> POWER OF ATTORNEY</w:t>
      </w:r>
    </w:p>
    <w:p w14:paraId="1F449F2C" w14:textId="77777777" w:rsidR="003C6531" w:rsidRDefault="003C6531">
      <w:pPr>
        <w:pStyle w:val="Subtitle"/>
        <w:spacing w:line="264" w:lineRule="auto"/>
        <w:jc w:val="both"/>
        <w:rPr>
          <w:rFonts w:ascii="Bookman Old Style" w:hAnsi="Bookman Old Style"/>
          <w:sz w:val="20"/>
        </w:rPr>
      </w:pPr>
    </w:p>
    <w:p w14:paraId="269B0DF0" w14:textId="77777777" w:rsidR="00DA071D" w:rsidRDefault="00DA071D">
      <w:pPr>
        <w:spacing w:line="264" w:lineRule="auto"/>
        <w:jc w:val="both"/>
        <w:outlineLvl w:val="0"/>
        <w:rPr>
          <w:rFonts w:ascii="Bookman Old Style" w:hAnsi="Bookman Old Style"/>
          <w:b/>
          <w:bCs/>
          <w:sz w:val="26"/>
        </w:rPr>
      </w:pPr>
      <w:r w:rsidRPr="00DA071D">
        <w:rPr>
          <w:rFonts w:ascii="Bookman Old Style" w:hAnsi="Bookman Old Style"/>
          <w:b/>
          <w:bCs/>
          <w:sz w:val="26"/>
        </w:rPr>
        <w:t>KNOWN TO AL MEN BY THESE PRESENT THAT I</w:t>
      </w:r>
      <w:r>
        <w:rPr>
          <w:rFonts w:ascii="Bookman Old Style" w:hAnsi="Bookman Old Style"/>
          <w:b/>
          <w:bCs/>
          <w:sz w:val="26"/>
        </w:rPr>
        <w:t>,</w:t>
      </w:r>
    </w:p>
    <w:p w14:paraId="25727772" w14:textId="77777777" w:rsidR="00DA071D" w:rsidRPr="00565F53" w:rsidRDefault="00DA071D">
      <w:pPr>
        <w:spacing w:line="264" w:lineRule="auto"/>
        <w:jc w:val="both"/>
        <w:outlineLvl w:val="0"/>
        <w:rPr>
          <w:rFonts w:ascii="Bookman Old Style" w:hAnsi="Bookman Old Style"/>
          <w:b/>
          <w:bCs/>
          <w:sz w:val="16"/>
          <w:szCs w:val="16"/>
        </w:rPr>
      </w:pPr>
    </w:p>
    <w:p w14:paraId="335D204A" w14:textId="77777777" w:rsidR="00DA071D" w:rsidRDefault="00DA071D">
      <w:pPr>
        <w:spacing w:line="264" w:lineRule="auto"/>
        <w:jc w:val="both"/>
        <w:outlineLvl w:val="0"/>
        <w:rPr>
          <w:rFonts w:ascii="Bookman Old Style" w:hAnsi="Bookman Old Style"/>
          <w:b/>
          <w:bCs/>
          <w:sz w:val="26"/>
        </w:rPr>
      </w:pPr>
      <w:r>
        <w:rPr>
          <w:rFonts w:ascii="Bookman Old Style" w:hAnsi="Bookman Old Style"/>
          <w:b/>
          <w:bCs/>
          <w:sz w:val="26"/>
        </w:rPr>
        <w:t>SRI.</w:t>
      </w:r>
      <w:r w:rsidR="00F53BAB">
        <w:rPr>
          <w:rFonts w:ascii="Bookman Old Style" w:hAnsi="Bookman Old Style"/>
          <w:b/>
          <w:bCs/>
          <w:sz w:val="26"/>
        </w:rPr>
        <w:t xml:space="preserve"> </w:t>
      </w:r>
      <w:r>
        <w:rPr>
          <w:rFonts w:ascii="Bookman Old Style" w:hAnsi="Bookman Old Style"/>
          <w:b/>
          <w:bCs/>
          <w:sz w:val="26"/>
        </w:rPr>
        <w:t>K.</w:t>
      </w:r>
      <w:r w:rsidR="00F53BAB">
        <w:rPr>
          <w:rFonts w:ascii="Bookman Old Style" w:hAnsi="Bookman Old Style"/>
          <w:b/>
          <w:bCs/>
          <w:sz w:val="26"/>
        </w:rPr>
        <w:t xml:space="preserve"> </w:t>
      </w:r>
      <w:r>
        <w:rPr>
          <w:rFonts w:ascii="Bookman Old Style" w:hAnsi="Bookman Old Style"/>
          <w:b/>
          <w:bCs/>
          <w:sz w:val="26"/>
        </w:rPr>
        <w:t>N.</w:t>
      </w:r>
      <w:r w:rsidR="00F53BAB">
        <w:rPr>
          <w:rFonts w:ascii="Bookman Old Style" w:hAnsi="Bookman Old Style"/>
          <w:b/>
          <w:bCs/>
          <w:sz w:val="26"/>
        </w:rPr>
        <w:t xml:space="preserve"> </w:t>
      </w:r>
      <w:r>
        <w:rPr>
          <w:rFonts w:ascii="Bookman Old Style" w:hAnsi="Bookman Old Style"/>
          <w:b/>
          <w:bCs/>
          <w:sz w:val="26"/>
        </w:rPr>
        <w:t>PRAVEEN</w:t>
      </w:r>
    </w:p>
    <w:p w14:paraId="16AC827D" w14:textId="77777777" w:rsidR="00DA071D" w:rsidRDefault="00DA071D">
      <w:pPr>
        <w:spacing w:line="264" w:lineRule="auto"/>
        <w:jc w:val="both"/>
        <w:outlineLvl w:val="0"/>
        <w:rPr>
          <w:rFonts w:ascii="Bookman Old Style" w:hAnsi="Bookman Old Style"/>
          <w:bCs/>
          <w:sz w:val="28"/>
        </w:rPr>
      </w:pPr>
      <w:r>
        <w:rPr>
          <w:rFonts w:ascii="Bookman Old Style" w:hAnsi="Bookman Old Style"/>
          <w:bCs/>
          <w:sz w:val="28"/>
        </w:rPr>
        <w:t>Aged about 46 years,</w:t>
      </w:r>
    </w:p>
    <w:p w14:paraId="7316B373" w14:textId="77777777" w:rsidR="00DA071D" w:rsidRDefault="00DA071D">
      <w:pPr>
        <w:spacing w:line="264" w:lineRule="auto"/>
        <w:jc w:val="both"/>
        <w:outlineLvl w:val="0"/>
        <w:rPr>
          <w:rFonts w:ascii="Bookman Old Style" w:hAnsi="Bookman Old Style"/>
          <w:bCs/>
          <w:sz w:val="28"/>
        </w:rPr>
      </w:pPr>
      <w:r>
        <w:rPr>
          <w:rFonts w:ascii="Bookman Old Style" w:hAnsi="Bookman Old Style"/>
          <w:bCs/>
          <w:sz w:val="28"/>
        </w:rPr>
        <w:t xml:space="preserve">S/o. </w:t>
      </w:r>
      <w:r w:rsidR="003C55A3">
        <w:rPr>
          <w:rFonts w:ascii="Bookman Old Style" w:hAnsi="Bookman Old Style"/>
          <w:bCs/>
          <w:sz w:val="28"/>
        </w:rPr>
        <w:t>Late.Sri</w:t>
      </w:r>
      <w:r>
        <w:rPr>
          <w:rFonts w:ascii="Bookman Old Style" w:hAnsi="Bookman Old Style"/>
          <w:bCs/>
          <w:sz w:val="28"/>
        </w:rPr>
        <w:t>.K.Nanjunde Gowda</w:t>
      </w:r>
    </w:p>
    <w:p w14:paraId="48EF2BE7" w14:textId="77777777" w:rsidR="003C55A3" w:rsidRDefault="00DA071D">
      <w:pPr>
        <w:spacing w:line="264" w:lineRule="auto"/>
        <w:jc w:val="both"/>
        <w:outlineLvl w:val="0"/>
        <w:rPr>
          <w:rFonts w:ascii="Bookman Old Style" w:hAnsi="Bookman Old Style"/>
          <w:bCs/>
          <w:sz w:val="28"/>
        </w:rPr>
      </w:pPr>
      <w:r>
        <w:rPr>
          <w:rFonts w:ascii="Bookman Old Style" w:hAnsi="Bookman Old Style"/>
          <w:bCs/>
          <w:sz w:val="28"/>
        </w:rPr>
        <w:t xml:space="preserve">Residing at No. </w:t>
      </w:r>
      <w:r w:rsidR="003C55A3">
        <w:rPr>
          <w:rFonts w:ascii="Bookman Old Style" w:hAnsi="Bookman Old Style"/>
          <w:bCs/>
          <w:sz w:val="28"/>
        </w:rPr>
        <w:t>954, Naadu-Nudi</w:t>
      </w:r>
    </w:p>
    <w:p w14:paraId="1A7410C4" w14:textId="77777777" w:rsidR="00DA071D" w:rsidRDefault="003C55A3">
      <w:pPr>
        <w:spacing w:line="264" w:lineRule="auto"/>
        <w:jc w:val="both"/>
        <w:outlineLvl w:val="0"/>
        <w:rPr>
          <w:rFonts w:ascii="Bookman Old Style" w:hAnsi="Bookman Old Style"/>
          <w:bCs/>
          <w:sz w:val="28"/>
        </w:rPr>
      </w:pPr>
      <w:r>
        <w:rPr>
          <w:rFonts w:ascii="Bookman Old Style" w:hAnsi="Bookman Old Style"/>
          <w:bCs/>
          <w:sz w:val="28"/>
        </w:rPr>
        <w:t>Mylaralingeshwara Compound</w:t>
      </w:r>
    </w:p>
    <w:p w14:paraId="71B3EC7E" w14:textId="77777777" w:rsidR="003C55A3" w:rsidRDefault="003C55A3">
      <w:pPr>
        <w:spacing w:line="264" w:lineRule="auto"/>
        <w:jc w:val="both"/>
        <w:outlineLvl w:val="0"/>
        <w:rPr>
          <w:rFonts w:ascii="Bookman Old Style" w:hAnsi="Bookman Old Style"/>
          <w:bCs/>
          <w:sz w:val="28"/>
        </w:rPr>
      </w:pPr>
      <w:r>
        <w:rPr>
          <w:rFonts w:ascii="Bookman Old Style" w:hAnsi="Bookman Old Style"/>
          <w:bCs/>
          <w:sz w:val="28"/>
        </w:rPr>
        <w:t xml:space="preserve">Nagarabhavi Main Road, </w:t>
      </w:r>
    </w:p>
    <w:p w14:paraId="1E848DF2" w14:textId="77777777" w:rsidR="00DA071D" w:rsidRDefault="003C55A3">
      <w:pPr>
        <w:spacing w:line="264" w:lineRule="auto"/>
        <w:jc w:val="both"/>
        <w:outlineLvl w:val="0"/>
        <w:rPr>
          <w:rFonts w:ascii="Bookman Old Style" w:hAnsi="Bookman Old Style"/>
          <w:bCs/>
          <w:sz w:val="28"/>
        </w:rPr>
      </w:pPr>
      <w:r>
        <w:rPr>
          <w:rFonts w:ascii="Bookman Old Style" w:hAnsi="Bookman Old Style"/>
          <w:bCs/>
          <w:sz w:val="28"/>
        </w:rPr>
        <w:t>Byraweshwara Nagar</w:t>
      </w:r>
    </w:p>
    <w:p w14:paraId="5E462D3E" w14:textId="77777777" w:rsidR="003C55A3" w:rsidRDefault="003C55A3">
      <w:pPr>
        <w:spacing w:line="264" w:lineRule="auto"/>
        <w:jc w:val="both"/>
        <w:outlineLvl w:val="0"/>
        <w:rPr>
          <w:rFonts w:ascii="Bookman Old Style" w:hAnsi="Bookman Old Style"/>
          <w:bCs/>
          <w:sz w:val="28"/>
        </w:rPr>
      </w:pPr>
      <w:r>
        <w:rPr>
          <w:rFonts w:ascii="Bookman Old Style" w:hAnsi="Bookman Old Style"/>
          <w:bCs/>
          <w:sz w:val="28"/>
        </w:rPr>
        <w:t>Bangalore-560072.</w:t>
      </w:r>
    </w:p>
    <w:p w14:paraId="4542836F" w14:textId="77777777" w:rsidR="008B6CD9" w:rsidRPr="00565F53" w:rsidRDefault="008B6CD9">
      <w:pPr>
        <w:spacing w:line="264" w:lineRule="auto"/>
        <w:jc w:val="both"/>
        <w:outlineLvl w:val="0"/>
        <w:rPr>
          <w:rFonts w:ascii="Bookman Old Style" w:hAnsi="Bookman Old Style"/>
          <w:bCs/>
          <w:sz w:val="16"/>
          <w:szCs w:val="16"/>
        </w:rPr>
      </w:pPr>
    </w:p>
    <w:p w14:paraId="23B8FFFC" w14:textId="77777777" w:rsidR="008B6CD9" w:rsidRDefault="008B6CD9" w:rsidP="008B6CD9">
      <w:pPr>
        <w:spacing w:line="264" w:lineRule="auto"/>
        <w:jc w:val="both"/>
        <w:outlineLvl w:val="0"/>
        <w:rPr>
          <w:rFonts w:ascii="Bookman Old Style" w:hAnsi="Bookman Old Style"/>
          <w:b/>
          <w:bCs/>
          <w:sz w:val="26"/>
        </w:rPr>
      </w:pPr>
      <w:r>
        <w:rPr>
          <w:rFonts w:ascii="Bookman Old Style" w:hAnsi="Bookman Old Style"/>
          <w:b/>
          <w:bCs/>
          <w:sz w:val="26"/>
        </w:rPr>
        <w:t>SRI. AVINASH.</w:t>
      </w:r>
      <w:r w:rsidR="00F53BAB">
        <w:rPr>
          <w:rFonts w:ascii="Bookman Old Style" w:hAnsi="Bookman Old Style"/>
          <w:b/>
          <w:bCs/>
          <w:sz w:val="26"/>
        </w:rPr>
        <w:t xml:space="preserve"> </w:t>
      </w:r>
      <w:r>
        <w:rPr>
          <w:rFonts w:ascii="Bookman Old Style" w:hAnsi="Bookman Old Style"/>
          <w:b/>
          <w:bCs/>
          <w:sz w:val="26"/>
        </w:rPr>
        <w:t>S</w:t>
      </w:r>
    </w:p>
    <w:p w14:paraId="0B41250A" w14:textId="77777777" w:rsidR="008B6CD9" w:rsidRDefault="008B6CD9" w:rsidP="008B6CD9">
      <w:pPr>
        <w:spacing w:line="264" w:lineRule="auto"/>
        <w:jc w:val="both"/>
        <w:outlineLvl w:val="0"/>
        <w:rPr>
          <w:rFonts w:ascii="Bookman Old Style" w:hAnsi="Bookman Old Style"/>
          <w:bCs/>
          <w:sz w:val="28"/>
        </w:rPr>
      </w:pPr>
      <w:r>
        <w:rPr>
          <w:rFonts w:ascii="Bookman Old Style" w:hAnsi="Bookman Old Style"/>
          <w:bCs/>
          <w:sz w:val="28"/>
        </w:rPr>
        <w:t>Aged about 45 years,</w:t>
      </w:r>
    </w:p>
    <w:p w14:paraId="5D36B6D7" w14:textId="77777777" w:rsidR="008B6CD9" w:rsidRDefault="008B6CD9" w:rsidP="008B6CD9">
      <w:pPr>
        <w:spacing w:line="264" w:lineRule="auto"/>
        <w:jc w:val="both"/>
        <w:outlineLvl w:val="0"/>
        <w:rPr>
          <w:rFonts w:ascii="Bookman Old Style" w:hAnsi="Bookman Old Style"/>
          <w:bCs/>
          <w:sz w:val="28"/>
        </w:rPr>
      </w:pPr>
      <w:r>
        <w:rPr>
          <w:rFonts w:ascii="Bookman Old Style" w:hAnsi="Bookman Old Style"/>
          <w:bCs/>
          <w:sz w:val="28"/>
        </w:rPr>
        <w:t>S/o. Sri. A.L.Siddalingaswamy</w:t>
      </w:r>
    </w:p>
    <w:p w14:paraId="17113784" w14:textId="77777777" w:rsidR="008B6CD9" w:rsidRDefault="008B6CD9" w:rsidP="008B6CD9">
      <w:pPr>
        <w:spacing w:line="264" w:lineRule="auto"/>
        <w:jc w:val="both"/>
        <w:outlineLvl w:val="0"/>
        <w:rPr>
          <w:rFonts w:ascii="Bookman Old Style" w:hAnsi="Bookman Old Style"/>
          <w:bCs/>
          <w:sz w:val="28"/>
        </w:rPr>
      </w:pPr>
      <w:r>
        <w:rPr>
          <w:rFonts w:ascii="Bookman Old Style" w:hAnsi="Bookman Old Style"/>
          <w:bCs/>
          <w:sz w:val="28"/>
        </w:rPr>
        <w:t>Residing at No. 75, 8</w:t>
      </w:r>
      <w:r w:rsidRPr="008B6CD9">
        <w:rPr>
          <w:rFonts w:ascii="Bookman Old Style" w:hAnsi="Bookman Old Style"/>
          <w:bCs/>
          <w:sz w:val="28"/>
          <w:vertAlign w:val="superscript"/>
        </w:rPr>
        <w:t>th</w:t>
      </w:r>
      <w:r>
        <w:rPr>
          <w:rFonts w:ascii="Bookman Old Style" w:hAnsi="Bookman Old Style"/>
          <w:bCs/>
          <w:sz w:val="28"/>
        </w:rPr>
        <w:t xml:space="preserve"> Main,</w:t>
      </w:r>
    </w:p>
    <w:p w14:paraId="0A8B7B87" w14:textId="77777777" w:rsidR="00F53BAB" w:rsidRDefault="008B6CD9" w:rsidP="008B6CD9">
      <w:pPr>
        <w:spacing w:line="264" w:lineRule="auto"/>
        <w:jc w:val="both"/>
        <w:outlineLvl w:val="0"/>
        <w:rPr>
          <w:rFonts w:ascii="Bookman Old Style" w:hAnsi="Bookman Old Style"/>
          <w:bCs/>
          <w:sz w:val="28"/>
        </w:rPr>
      </w:pPr>
      <w:r>
        <w:rPr>
          <w:rFonts w:ascii="Bookman Old Style" w:hAnsi="Bookman Old Style"/>
          <w:bCs/>
          <w:sz w:val="28"/>
        </w:rPr>
        <w:t>Vinayakanagar, 2</w:t>
      </w:r>
      <w:r w:rsidRPr="00DA071D">
        <w:rPr>
          <w:rFonts w:ascii="Bookman Old Style" w:hAnsi="Bookman Old Style"/>
          <w:bCs/>
          <w:sz w:val="28"/>
          <w:vertAlign w:val="superscript"/>
        </w:rPr>
        <w:t>nd</w:t>
      </w:r>
      <w:r>
        <w:rPr>
          <w:rFonts w:ascii="Bookman Old Style" w:hAnsi="Bookman Old Style"/>
          <w:bCs/>
          <w:sz w:val="28"/>
        </w:rPr>
        <w:t xml:space="preserve"> Stage, </w:t>
      </w:r>
    </w:p>
    <w:p w14:paraId="240EA2D7" w14:textId="77777777" w:rsidR="008B6CD9" w:rsidRPr="00DA071D" w:rsidRDefault="008B6CD9" w:rsidP="008B6CD9">
      <w:pPr>
        <w:spacing w:line="264" w:lineRule="auto"/>
        <w:jc w:val="both"/>
        <w:outlineLvl w:val="0"/>
        <w:rPr>
          <w:rFonts w:ascii="Bookman Old Style" w:hAnsi="Bookman Old Style"/>
          <w:bCs/>
          <w:sz w:val="28"/>
        </w:rPr>
      </w:pPr>
      <w:r>
        <w:rPr>
          <w:rFonts w:ascii="Bookman Old Style" w:hAnsi="Bookman Old Style"/>
          <w:bCs/>
          <w:sz w:val="28"/>
        </w:rPr>
        <w:t>Mysore-570 012.</w:t>
      </w:r>
    </w:p>
    <w:p w14:paraId="6089DFCE" w14:textId="77777777" w:rsidR="008B6CD9" w:rsidRPr="00565F53" w:rsidRDefault="008B6CD9">
      <w:pPr>
        <w:spacing w:line="264" w:lineRule="auto"/>
        <w:jc w:val="both"/>
        <w:outlineLvl w:val="0"/>
        <w:rPr>
          <w:rFonts w:ascii="Bookman Old Style" w:hAnsi="Bookman Old Style"/>
          <w:bCs/>
          <w:sz w:val="16"/>
          <w:szCs w:val="16"/>
        </w:rPr>
      </w:pPr>
    </w:p>
    <w:p w14:paraId="245BC98A" w14:textId="77777777" w:rsidR="008B6CD9" w:rsidRPr="00DA071D" w:rsidRDefault="008B6CD9">
      <w:pPr>
        <w:spacing w:line="264" w:lineRule="auto"/>
        <w:jc w:val="both"/>
        <w:outlineLvl w:val="0"/>
        <w:rPr>
          <w:rFonts w:ascii="Bookman Old Style" w:hAnsi="Bookman Old Style"/>
          <w:bCs/>
          <w:sz w:val="28"/>
        </w:rPr>
      </w:pPr>
      <w:r>
        <w:rPr>
          <w:rFonts w:ascii="Bookman Old Style" w:hAnsi="Bookman Old Style"/>
          <w:bCs/>
          <w:sz w:val="28"/>
        </w:rPr>
        <w:t>As true and lawful attorney to do the following acts, deeds and things on my behalf</w:t>
      </w:r>
      <w:r w:rsidR="003D46FB">
        <w:rPr>
          <w:rFonts w:ascii="Bookman Old Style" w:hAnsi="Bookman Old Style"/>
          <w:bCs/>
          <w:sz w:val="28"/>
        </w:rPr>
        <w:t xml:space="preserve"> </w:t>
      </w:r>
    </w:p>
    <w:p w14:paraId="704F7597" w14:textId="77777777" w:rsidR="00DA071D" w:rsidRPr="00565F53" w:rsidRDefault="00DA071D">
      <w:pPr>
        <w:spacing w:line="264" w:lineRule="auto"/>
        <w:jc w:val="both"/>
        <w:outlineLvl w:val="0"/>
        <w:rPr>
          <w:rFonts w:ascii="Bookman Old Style" w:hAnsi="Bookman Old Style"/>
          <w:bCs/>
          <w:sz w:val="16"/>
          <w:szCs w:val="16"/>
        </w:rPr>
      </w:pPr>
    </w:p>
    <w:p w14:paraId="335F267B" w14:textId="77777777" w:rsidR="00033437" w:rsidRDefault="003C6531">
      <w:pPr>
        <w:pStyle w:val="Subtitle"/>
        <w:spacing w:line="264" w:lineRule="auto"/>
        <w:jc w:val="both"/>
        <w:rPr>
          <w:rFonts w:ascii="Bookman Old Style" w:hAnsi="Bookman Old Style"/>
          <w:b w:val="0"/>
          <w:sz w:val="26"/>
        </w:rPr>
      </w:pPr>
      <w:r>
        <w:rPr>
          <w:rFonts w:ascii="Bookman Old Style" w:hAnsi="Bookman Old Style"/>
          <w:b w:val="0"/>
          <w:sz w:val="26"/>
        </w:rPr>
        <w:t xml:space="preserve">WHEREAS, I am </w:t>
      </w:r>
      <w:r w:rsidR="00820913">
        <w:rPr>
          <w:rFonts w:ascii="Bookman Old Style" w:hAnsi="Bookman Old Style"/>
          <w:b w:val="0"/>
          <w:sz w:val="26"/>
        </w:rPr>
        <w:t xml:space="preserve">the absolute owner and in possession of residential sites bearing No.s </w:t>
      </w:r>
      <w:r w:rsidR="00820913" w:rsidRPr="0073295F">
        <w:rPr>
          <w:rFonts w:ascii="Bookman Old Style" w:hAnsi="Bookman Old Style"/>
          <w:sz w:val="26"/>
        </w:rPr>
        <w:t>4, 7 and 8</w:t>
      </w:r>
      <w:r w:rsidR="00820913">
        <w:rPr>
          <w:rFonts w:ascii="Bookman Old Style" w:hAnsi="Bookman Old Style"/>
          <w:b w:val="0"/>
          <w:sz w:val="26"/>
        </w:rPr>
        <w:t xml:space="preserve"> formed and developed in residential converted land bearing  Sy. No. 14/3 (0-30 Guntas)</w:t>
      </w:r>
      <w:r w:rsidR="00C05212">
        <w:rPr>
          <w:rFonts w:ascii="Bookman Old Style" w:hAnsi="Bookman Old Style"/>
          <w:b w:val="0"/>
          <w:sz w:val="26"/>
        </w:rPr>
        <w:t xml:space="preserve"> situated at NAGAWALA VILLAGE, Yelwala Hobli, Mysore Taluk, whereas a land owner I have signed the relevant  sale deed/s before </w:t>
      </w:r>
      <w:r w:rsidR="00033437">
        <w:rPr>
          <w:rFonts w:ascii="Bookman Old Style" w:hAnsi="Bookman Old Style"/>
          <w:b w:val="0"/>
          <w:sz w:val="26"/>
        </w:rPr>
        <w:t xml:space="preserve"> presentation  for registration. Due to my busy schedule I am </w:t>
      </w:r>
      <w:r>
        <w:rPr>
          <w:rFonts w:ascii="Bookman Old Style" w:hAnsi="Bookman Old Style"/>
          <w:b w:val="0"/>
          <w:sz w:val="26"/>
        </w:rPr>
        <w:t xml:space="preserve">not able to attend to the </w:t>
      </w:r>
      <w:r w:rsidR="003C55A3">
        <w:rPr>
          <w:rFonts w:ascii="Bookman Old Style" w:hAnsi="Bookman Old Style"/>
          <w:b w:val="0"/>
          <w:sz w:val="26"/>
        </w:rPr>
        <w:br w:type="page"/>
      </w:r>
      <w:r>
        <w:rPr>
          <w:rFonts w:ascii="Bookman Old Style" w:hAnsi="Bookman Old Style"/>
          <w:b w:val="0"/>
          <w:sz w:val="26"/>
        </w:rPr>
        <w:lastRenderedPageBreak/>
        <w:t>formalities of</w:t>
      </w:r>
      <w:r w:rsidR="00033437">
        <w:rPr>
          <w:rFonts w:ascii="Bookman Old Style" w:hAnsi="Bookman Old Style"/>
          <w:b w:val="0"/>
          <w:sz w:val="26"/>
        </w:rPr>
        <w:t xml:space="preserve"> registration and other matters in the concerned jurisdiction. Hence I hereby appoint </w:t>
      </w:r>
      <w:r w:rsidR="00033437" w:rsidRPr="003C55A3">
        <w:rPr>
          <w:rFonts w:ascii="Bookman Old Style" w:hAnsi="Bookman Old Style"/>
        </w:rPr>
        <w:t>Sri.</w:t>
      </w:r>
      <w:r w:rsidR="003C55A3" w:rsidRPr="003C55A3">
        <w:rPr>
          <w:rFonts w:ascii="Bookman Old Style" w:hAnsi="Bookman Old Style"/>
        </w:rPr>
        <w:t xml:space="preserve"> </w:t>
      </w:r>
      <w:r w:rsidR="00033437" w:rsidRPr="003C55A3">
        <w:rPr>
          <w:rFonts w:ascii="Bookman Old Style" w:hAnsi="Bookman Old Style"/>
        </w:rPr>
        <w:t>AVINASH.</w:t>
      </w:r>
      <w:r w:rsidR="003C55A3" w:rsidRPr="003C55A3">
        <w:rPr>
          <w:rFonts w:ascii="Bookman Old Style" w:hAnsi="Bookman Old Style"/>
        </w:rPr>
        <w:t xml:space="preserve"> </w:t>
      </w:r>
      <w:r w:rsidR="00033437" w:rsidRPr="003C55A3">
        <w:rPr>
          <w:rFonts w:ascii="Bookman Old Style" w:hAnsi="Bookman Old Style"/>
        </w:rPr>
        <w:t>S</w:t>
      </w:r>
      <w:r w:rsidR="00033437">
        <w:rPr>
          <w:rFonts w:ascii="Bookman Old Style" w:hAnsi="Bookman Old Style"/>
          <w:b w:val="0"/>
          <w:sz w:val="26"/>
        </w:rPr>
        <w:t xml:space="preserve"> as my Power of Attorney Holder by delegating Powers.</w:t>
      </w:r>
    </w:p>
    <w:p w14:paraId="645403A4" w14:textId="77777777" w:rsidR="00033437" w:rsidRDefault="00033437">
      <w:pPr>
        <w:pStyle w:val="Subtitle"/>
        <w:spacing w:line="264" w:lineRule="auto"/>
        <w:jc w:val="both"/>
        <w:rPr>
          <w:rFonts w:ascii="Bookman Old Style" w:hAnsi="Bookman Old Style"/>
          <w:b w:val="0"/>
          <w:sz w:val="26"/>
        </w:rPr>
      </w:pPr>
    </w:p>
    <w:p w14:paraId="061C84F2" w14:textId="77777777" w:rsidR="00864D6A" w:rsidRDefault="003C6531" w:rsidP="00294CCB">
      <w:pPr>
        <w:pStyle w:val="Subtitle"/>
        <w:numPr>
          <w:ilvl w:val="0"/>
          <w:numId w:val="6"/>
        </w:numPr>
        <w:spacing w:line="271" w:lineRule="auto"/>
        <w:jc w:val="both"/>
        <w:rPr>
          <w:rFonts w:ascii="Bookman Old Style" w:hAnsi="Bookman Old Style"/>
          <w:b w:val="0"/>
          <w:sz w:val="26"/>
        </w:rPr>
      </w:pPr>
      <w:r>
        <w:rPr>
          <w:rFonts w:ascii="Bookman Old Style" w:hAnsi="Bookman Old Style"/>
          <w:b w:val="0"/>
          <w:sz w:val="26"/>
        </w:rPr>
        <w:t>To present the Sale Deed</w:t>
      </w:r>
      <w:r w:rsidR="00033437">
        <w:rPr>
          <w:rFonts w:ascii="Bookman Old Style" w:hAnsi="Bookman Old Style"/>
          <w:b w:val="0"/>
          <w:sz w:val="26"/>
        </w:rPr>
        <w:t xml:space="preserve">s, Rectification Deeds, Modification/Supplementary Deeds, Confirming Deeds, Deed of Declaration </w:t>
      </w:r>
      <w:r>
        <w:rPr>
          <w:rFonts w:ascii="Bookman Old Style" w:hAnsi="Bookman Old Style"/>
          <w:b w:val="0"/>
          <w:sz w:val="26"/>
        </w:rPr>
        <w:t xml:space="preserve"> and </w:t>
      </w:r>
      <w:r w:rsidR="00864D6A">
        <w:rPr>
          <w:rFonts w:ascii="Bookman Old Style" w:hAnsi="Bookman Old Style"/>
          <w:b w:val="0"/>
          <w:sz w:val="26"/>
        </w:rPr>
        <w:t xml:space="preserve">other </w:t>
      </w:r>
      <w:r w:rsidR="001C0E22">
        <w:rPr>
          <w:rFonts w:ascii="Bookman Old Style" w:hAnsi="Bookman Old Style"/>
          <w:b w:val="0"/>
          <w:sz w:val="26"/>
        </w:rPr>
        <w:t>Deeds/Documents in respect of sites/plots, formed and developed by me for registration and admit execution of the same before the concerned Sub-Registrar.</w:t>
      </w:r>
    </w:p>
    <w:p w14:paraId="0F24EDA4" w14:textId="77777777" w:rsidR="00121176" w:rsidRDefault="00121176" w:rsidP="00294CCB">
      <w:pPr>
        <w:pStyle w:val="Subtitle"/>
        <w:spacing w:line="271" w:lineRule="auto"/>
        <w:ind w:left="576"/>
        <w:jc w:val="both"/>
        <w:rPr>
          <w:rFonts w:ascii="Bookman Old Style" w:hAnsi="Bookman Old Style"/>
          <w:b w:val="0"/>
          <w:sz w:val="26"/>
        </w:rPr>
      </w:pPr>
    </w:p>
    <w:p w14:paraId="16BD691F" w14:textId="77777777" w:rsidR="00864D6A" w:rsidRDefault="001C0E22" w:rsidP="00294CCB">
      <w:pPr>
        <w:pStyle w:val="Subtitle"/>
        <w:numPr>
          <w:ilvl w:val="0"/>
          <w:numId w:val="6"/>
        </w:numPr>
        <w:spacing w:line="271" w:lineRule="auto"/>
        <w:jc w:val="both"/>
        <w:rPr>
          <w:rFonts w:ascii="Bookman Old Style" w:hAnsi="Bookman Old Style"/>
          <w:b w:val="0"/>
          <w:sz w:val="26"/>
        </w:rPr>
      </w:pPr>
      <w:r>
        <w:rPr>
          <w:rFonts w:ascii="Bookman Old Style" w:hAnsi="Bookman Old Style"/>
          <w:b w:val="0"/>
          <w:sz w:val="26"/>
        </w:rPr>
        <w:t>To appear before the Sub-Registrar Office related to the registration of the said deed/documents.</w:t>
      </w:r>
    </w:p>
    <w:p w14:paraId="7B769B1B" w14:textId="77777777" w:rsidR="00121176" w:rsidRDefault="00121176" w:rsidP="00294CCB">
      <w:pPr>
        <w:pStyle w:val="ListParagraph"/>
        <w:spacing w:line="271" w:lineRule="auto"/>
        <w:rPr>
          <w:rFonts w:ascii="Bookman Old Style" w:hAnsi="Bookman Old Style"/>
          <w:b/>
          <w:sz w:val="26"/>
        </w:rPr>
      </w:pPr>
    </w:p>
    <w:p w14:paraId="10295AA4" w14:textId="77777777" w:rsidR="001C0E22" w:rsidRDefault="001C0E22" w:rsidP="00294CCB">
      <w:pPr>
        <w:pStyle w:val="Subtitle"/>
        <w:numPr>
          <w:ilvl w:val="0"/>
          <w:numId w:val="6"/>
        </w:numPr>
        <w:spacing w:line="271" w:lineRule="auto"/>
        <w:jc w:val="both"/>
        <w:rPr>
          <w:rFonts w:ascii="Bookman Old Style" w:hAnsi="Bookman Old Style"/>
          <w:b w:val="0"/>
          <w:sz w:val="26"/>
        </w:rPr>
      </w:pPr>
      <w:r>
        <w:rPr>
          <w:rFonts w:ascii="Bookman Old Style" w:hAnsi="Bookman Old Style"/>
          <w:b w:val="0"/>
          <w:sz w:val="26"/>
        </w:rPr>
        <w:t>To sign the necessary Applications, Affidavits, forms, etc required for registration of the said deed/documents.</w:t>
      </w:r>
    </w:p>
    <w:p w14:paraId="1D86F490" w14:textId="77777777" w:rsidR="00121176" w:rsidRDefault="00121176" w:rsidP="00294CCB">
      <w:pPr>
        <w:pStyle w:val="ListParagraph"/>
        <w:spacing w:line="271" w:lineRule="auto"/>
        <w:rPr>
          <w:rFonts w:ascii="Bookman Old Style" w:hAnsi="Bookman Old Style"/>
          <w:b/>
          <w:sz w:val="26"/>
        </w:rPr>
      </w:pPr>
    </w:p>
    <w:p w14:paraId="5D60E784" w14:textId="77777777" w:rsidR="00E161FB" w:rsidRDefault="00E161FB" w:rsidP="00294CCB">
      <w:pPr>
        <w:pStyle w:val="Subtitle"/>
        <w:numPr>
          <w:ilvl w:val="0"/>
          <w:numId w:val="6"/>
        </w:numPr>
        <w:spacing w:line="271" w:lineRule="auto"/>
        <w:jc w:val="both"/>
        <w:rPr>
          <w:rFonts w:ascii="Bookman Old Style" w:hAnsi="Bookman Old Style"/>
          <w:b w:val="0"/>
          <w:sz w:val="26"/>
        </w:rPr>
      </w:pPr>
      <w:r>
        <w:rPr>
          <w:rFonts w:ascii="Bookman Old Style" w:hAnsi="Bookman Old Style"/>
          <w:b w:val="0"/>
          <w:sz w:val="26"/>
        </w:rPr>
        <w:t>To do all such acts, deeds and things, which are not specifically mentioned herein but which are expedient, necessary and incidental with reference to the effective to ratify all such acts, deeds and things lawfully done by my attorney, performed and executed in terms of these powers.</w:t>
      </w:r>
    </w:p>
    <w:p w14:paraId="699E9D6D" w14:textId="77777777" w:rsidR="00121176" w:rsidRDefault="00121176" w:rsidP="00294CCB">
      <w:pPr>
        <w:pStyle w:val="ListParagraph"/>
        <w:spacing w:line="271" w:lineRule="auto"/>
        <w:rPr>
          <w:rFonts w:ascii="Bookman Old Style" w:hAnsi="Bookman Old Style"/>
          <w:b/>
          <w:sz w:val="26"/>
        </w:rPr>
      </w:pPr>
    </w:p>
    <w:p w14:paraId="050A3CB6" w14:textId="77777777" w:rsidR="00AA5AE5" w:rsidRDefault="005C1789" w:rsidP="00294CCB">
      <w:pPr>
        <w:pStyle w:val="Subtitle"/>
        <w:numPr>
          <w:ilvl w:val="0"/>
          <w:numId w:val="6"/>
        </w:numPr>
        <w:spacing w:line="271" w:lineRule="auto"/>
        <w:jc w:val="both"/>
        <w:rPr>
          <w:rFonts w:ascii="Bookman Old Style" w:hAnsi="Bookman Old Style"/>
          <w:b w:val="0"/>
          <w:sz w:val="26"/>
        </w:rPr>
      </w:pPr>
      <w:r w:rsidRPr="0009655D">
        <w:rPr>
          <w:rFonts w:ascii="Bookman Old Style" w:hAnsi="Bookman Old Style"/>
          <w:b w:val="0"/>
          <w:sz w:val="26"/>
        </w:rPr>
        <w:t xml:space="preserve">To recover and receive </w:t>
      </w:r>
      <w:r w:rsidR="0009655D">
        <w:rPr>
          <w:rFonts w:ascii="Bookman Old Style" w:hAnsi="Bookman Old Style"/>
          <w:b w:val="0"/>
          <w:sz w:val="26"/>
        </w:rPr>
        <w:t>sale consideration on my behalf and to give proper receipt on payment.</w:t>
      </w:r>
    </w:p>
    <w:p w14:paraId="74C7CAFC" w14:textId="77777777" w:rsidR="0073295F" w:rsidRDefault="0073295F" w:rsidP="00294CCB">
      <w:pPr>
        <w:pStyle w:val="Subtitle"/>
        <w:spacing w:line="271" w:lineRule="auto"/>
        <w:jc w:val="both"/>
        <w:rPr>
          <w:rFonts w:ascii="Bookman Old Style" w:hAnsi="Bookman Old Style"/>
          <w:b w:val="0"/>
          <w:sz w:val="26"/>
        </w:rPr>
      </w:pPr>
    </w:p>
    <w:p w14:paraId="2FC32095" w14:textId="77777777" w:rsidR="0073295F" w:rsidRPr="0009655D" w:rsidRDefault="0073295F" w:rsidP="00294CCB">
      <w:pPr>
        <w:pStyle w:val="Subtitle"/>
        <w:spacing w:line="271" w:lineRule="auto"/>
        <w:jc w:val="both"/>
        <w:rPr>
          <w:rFonts w:ascii="Bookman Old Style" w:hAnsi="Bookman Old Style"/>
          <w:b w:val="0"/>
          <w:sz w:val="26"/>
        </w:rPr>
      </w:pPr>
    </w:p>
    <w:p w14:paraId="6BC5B17E" w14:textId="77777777" w:rsidR="0073295F" w:rsidRDefault="00121176" w:rsidP="0073295F">
      <w:pPr>
        <w:pStyle w:val="Subtitle"/>
        <w:spacing w:line="264" w:lineRule="auto"/>
        <w:ind w:left="576"/>
        <w:jc w:val="center"/>
        <w:rPr>
          <w:rFonts w:ascii="Bookman Old Style" w:hAnsi="Bookman Old Style"/>
          <w:sz w:val="26"/>
          <w:u w:val="single"/>
        </w:rPr>
      </w:pPr>
      <w:r>
        <w:rPr>
          <w:rFonts w:ascii="Bookman Old Style" w:hAnsi="Bookman Old Style"/>
          <w:sz w:val="26"/>
          <w:u w:val="single"/>
        </w:rPr>
        <w:br w:type="page"/>
      </w:r>
      <w:r w:rsidR="0073295F" w:rsidRPr="0073295F">
        <w:rPr>
          <w:rFonts w:ascii="Bookman Old Style" w:hAnsi="Bookman Old Style"/>
          <w:sz w:val="26"/>
          <w:u w:val="single"/>
        </w:rPr>
        <w:lastRenderedPageBreak/>
        <w:t>SCHEDULE OF THE  PROPERTY</w:t>
      </w:r>
    </w:p>
    <w:p w14:paraId="1A3725E9" w14:textId="77777777" w:rsidR="0073295F" w:rsidRPr="00565F53" w:rsidRDefault="0073295F" w:rsidP="0073295F">
      <w:pPr>
        <w:pStyle w:val="Subtitle"/>
        <w:spacing w:line="264" w:lineRule="auto"/>
        <w:ind w:left="576"/>
        <w:rPr>
          <w:rFonts w:ascii="Bookman Old Style" w:hAnsi="Bookman Old Style"/>
          <w:sz w:val="16"/>
          <w:szCs w:val="16"/>
          <w:u w:val="single"/>
        </w:rPr>
      </w:pPr>
    </w:p>
    <w:p w14:paraId="50B62E4A" w14:textId="77777777" w:rsidR="0073295F" w:rsidRPr="0073295F" w:rsidRDefault="0073295F" w:rsidP="00565F53">
      <w:pPr>
        <w:pStyle w:val="Subtitle"/>
        <w:spacing w:line="264" w:lineRule="auto"/>
        <w:jc w:val="both"/>
        <w:rPr>
          <w:rFonts w:ascii="Bookman Old Style" w:hAnsi="Bookman Old Style"/>
          <w:b w:val="0"/>
          <w:sz w:val="26"/>
        </w:rPr>
      </w:pPr>
      <w:r>
        <w:rPr>
          <w:rFonts w:ascii="Bookman Old Style" w:hAnsi="Bookman Old Style"/>
          <w:b w:val="0"/>
          <w:sz w:val="26"/>
        </w:rPr>
        <w:t>ALL that piece and parcel of plots/sites carving out o</w:t>
      </w:r>
      <w:r w:rsidR="003C55A3">
        <w:rPr>
          <w:rFonts w:ascii="Bookman Old Style" w:hAnsi="Bookman Old Style"/>
          <w:b w:val="0"/>
          <w:sz w:val="26"/>
        </w:rPr>
        <w:t xml:space="preserve">f residential sites bearing </w:t>
      </w:r>
      <w:r w:rsidR="003C55A3" w:rsidRPr="003C55A3">
        <w:rPr>
          <w:rFonts w:ascii="Bookman Old Style" w:hAnsi="Bookman Old Style"/>
          <w:sz w:val="26"/>
        </w:rPr>
        <w:t>site No.</w:t>
      </w:r>
      <w:r>
        <w:rPr>
          <w:rFonts w:ascii="Bookman Old Style" w:hAnsi="Bookman Old Style"/>
          <w:b w:val="0"/>
          <w:sz w:val="26"/>
        </w:rPr>
        <w:t xml:space="preserve"> </w:t>
      </w:r>
      <w:r w:rsidR="003C55A3">
        <w:rPr>
          <w:rFonts w:ascii="Bookman Old Style" w:hAnsi="Bookman Old Style"/>
          <w:sz w:val="26"/>
        </w:rPr>
        <w:t xml:space="preserve">4 </w:t>
      </w:r>
      <w:r w:rsidR="003C55A3" w:rsidRPr="003C55A3">
        <w:rPr>
          <w:rFonts w:ascii="Bookman Old Style" w:hAnsi="Bookman Old Style"/>
          <w:b w:val="0"/>
          <w:sz w:val="26"/>
        </w:rPr>
        <w:t>measuring</w:t>
      </w:r>
      <w:r w:rsidR="003C55A3">
        <w:rPr>
          <w:rFonts w:ascii="Bookman Old Style" w:hAnsi="Bookman Old Style"/>
          <w:sz w:val="26"/>
        </w:rPr>
        <w:t xml:space="preserve"> 108.00 Sq.Mtrs, Site No. </w:t>
      </w:r>
      <w:r w:rsidRPr="00565F53">
        <w:rPr>
          <w:rFonts w:ascii="Bookman Old Style" w:hAnsi="Bookman Old Style"/>
          <w:sz w:val="26"/>
        </w:rPr>
        <w:t xml:space="preserve">7 </w:t>
      </w:r>
      <w:r w:rsidR="003C55A3" w:rsidRPr="003C55A3">
        <w:rPr>
          <w:rFonts w:ascii="Bookman Old Style" w:hAnsi="Bookman Old Style"/>
          <w:b w:val="0"/>
          <w:sz w:val="26"/>
        </w:rPr>
        <w:t xml:space="preserve">measuring </w:t>
      </w:r>
      <w:r w:rsidR="003C55A3">
        <w:rPr>
          <w:rFonts w:ascii="Bookman Old Style" w:hAnsi="Bookman Old Style"/>
          <w:sz w:val="26"/>
        </w:rPr>
        <w:t xml:space="preserve">96.3 Sq.Mtrs, </w:t>
      </w:r>
      <w:r w:rsidRPr="00565F53">
        <w:rPr>
          <w:rFonts w:ascii="Bookman Old Style" w:hAnsi="Bookman Old Style"/>
          <w:sz w:val="26"/>
        </w:rPr>
        <w:t xml:space="preserve">and </w:t>
      </w:r>
      <w:r w:rsidR="003C55A3">
        <w:rPr>
          <w:rFonts w:ascii="Bookman Old Style" w:hAnsi="Bookman Old Style"/>
          <w:sz w:val="26"/>
        </w:rPr>
        <w:t>Site No. 8</w:t>
      </w:r>
      <w:r w:rsidR="003C55A3" w:rsidRPr="00565F53">
        <w:rPr>
          <w:rFonts w:ascii="Bookman Old Style" w:hAnsi="Bookman Old Style"/>
          <w:sz w:val="26"/>
        </w:rPr>
        <w:t xml:space="preserve"> </w:t>
      </w:r>
      <w:r w:rsidR="003C55A3" w:rsidRPr="003C55A3">
        <w:rPr>
          <w:rFonts w:ascii="Bookman Old Style" w:hAnsi="Bookman Old Style"/>
          <w:b w:val="0"/>
          <w:sz w:val="26"/>
        </w:rPr>
        <w:t xml:space="preserve">measuring </w:t>
      </w:r>
      <w:r w:rsidR="003C55A3">
        <w:rPr>
          <w:rFonts w:ascii="Bookman Old Style" w:hAnsi="Bookman Old Style"/>
          <w:sz w:val="26"/>
        </w:rPr>
        <w:t>89.84 Sq.Mtrs,</w:t>
      </w:r>
      <w:r>
        <w:rPr>
          <w:rFonts w:ascii="Bookman Old Style" w:hAnsi="Bookman Old Style"/>
          <w:b w:val="0"/>
          <w:sz w:val="26"/>
        </w:rPr>
        <w:t xml:space="preserve"> formed and developed in residential converted land bearing  Sy. No. 14/3 (0-30 Guntas) situated at NAGAWALA VILLAGE, Yelwala Hobli, Mysore Taluk,</w:t>
      </w:r>
    </w:p>
    <w:p w14:paraId="781AB422" w14:textId="77777777" w:rsidR="000962E9" w:rsidRPr="00565F53" w:rsidRDefault="000962E9" w:rsidP="0073295F">
      <w:pPr>
        <w:pStyle w:val="Subtitle"/>
        <w:spacing w:line="264" w:lineRule="auto"/>
        <w:ind w:left="576"/>
        <w:jc w:val="both"/>
        <w:rPr>
          <w:rFonts w:ascii="Bookman Old Style" w:hAnsi="Bookman Old Style"/>
          <w:b w:val="0"/>
          <w:sz w:val="16"/>
          <w:szCs w:val="16"/>
        </w:rPr>
      </w:pPr>
    </w:p>
    <w:p w14:paraId="337D61BB" w14:textId="77777777" w:rsidR="003C6531" w:rsidRDefault="003C6531">
      <w:pPr>
        <w:pStyle w:val="Subtitle"/>
        <w:spacing w:line="264" w:lineRule="auto"/>
        <w:jc w:val="both"/>
        <w:rPr>
          <w:rFonts w:ascii="Bookman Old Style" w:hAnsi="Bookman Old Style"/>
          <w:b w:val="0"/>
          <w:sz w:val="26"/>
        </w:rPr>
      </w:pPr>
      <w:r w:rsidRPr="009B5FDC">
        <w:rPr>
          <w:rFonts w:ascii="Bookman Old Style" w:hAnsi="Bookman Old Style"/>
        </w:rPr>
        <w:t>IN WITNESSES WHEREOF,</w:t>
      </w:r>
      <w:r>
        <w:rPr>
          <w:rFonts w:ascii="Bookman Old Style" w:hAnsi="Bookman Old Style"/>
          <w:b w:val="0"/>
          <w:sz w:val="26"/>
        </w:rPr>
        <w:t xml:space="preserve"> I have executed </w:t>
      </w:r>
      <w:r w:rsidR="000962E9">
        <w:rPr>
          <w:rFonts w:ascii="Bookman Old Style" w:hAnsi="Bookman Old Style"/>
          <w:b w:val="0"/>
          <w:sz w:val="26"/>
        </w:rPr>
        <w:t>Special</w:t>
      </w:r>
      <w:r>
        <w:rPr>
          <w:rFonts w:ascii="Bookman Old Style" w:hAnsi="Bookman Old Style"/>
          <w:b w:val="0"/>
          <w:sz w:val="26"/>
        </w:rPr>
        <w:t xml:space="preserve"> Power of Attorney on </w:t>
      </w:r>
      <w:r w:rsidR="000962E9">
        <w:rPr>
          <w:rFonts w:ascii="Bookman Old Style" w:hAnsi="Bookman Old Style"/>
          <w:bCs/>
          <w:sz w:val="26"/>
        </w:rPr>
        <w:t>10</w:t>
      </w:r>
      <w:r w:rsidR="009B5FDC">
        <w:rPr>
          <w:rFonts w:ascii="Bookman Old Style" w:hAnsi="Bookman Old Style"/>
          <w:bCs/>
          <w:sz w:val="26"/>
          <w:vertAlign w:val="superscript"/>
        </w:rPr>
        <w:t xml:space="preserve">th </w:t>
      </w:r>
      <w:r>
        <w:rPr>
          <w:rFonts w:ascii="Bookman Old Style" w:hAnsi="Bookman Old Style"/>
          <w:bCs/>
          <w:sz w:val="26"/>
        </w:rPr>
        <w:t xml:space="preserve">day of </w:t>
      </w:r>
      <w:r w:rsidR="000962E9">
        <w:rPr>
          <w:rFonts w:ascii="Bookman Old Style" w:hAnsi="Bookman Old Style"/>
          <w:bCs/>
          <w:sz w:val="26"/>
        </w:rPr>
        <w:t>March</w:t>
      </w:r>
      <w:r>
        <w:rPr>
          <w:rFonts w:ascii="Bookman Old Style" w:hAnsi="Bookman Old Style"/>
          <w:bCs/>
          <w:sz w:val="26"/>
        </w:rPr>
        <w:t xml:space="preserve"> 20</w:t>
      </w:r>
      <w:r w:rsidR="009B5FDC">
        <w:rPr>
          <w:rFonts w:ascii="Bookman Old Style" w:hAnsi="Bookman Old Style"/>
          <w:bCs/>
          <w:sz w:val="26"/>
        </w:rPr>
        <w:t>2</w:t>
      </w:r>
      <w:r w:rsidR="000962E9">
        <w:rPr>
          <w:rFonts w:ascii="Bookman Old Style" w:hAnsi="Bookman Old Style"/>
          <w:bCs/>
          <w:sz w:val="26"/>
        </w:rPr>
        <w:t>1</w:t>
      </w:r>
      <w:r>
        <w:rPr>
          <w:rFonts w:ascii="Bookman Old Style" w:hAnsi="Bookman Old Style"/>
          <w:bCs/>
          <w:sz w:val="26"/>
        </w:rPr>
        <w:t>.</w:t>
      </w:r>
    </w:p>
    <w:p w14:paraId="6C1B13A1" w14:textId="77777777" w:rsidR="003C6531" w:rsidRPr="00A21543" w:rsidRDefault="003C6531">
      <w:pPr>
        <w:pStyle w:val="Subtitle"/>
        <w:spacing w:line="264" w:lineRule="auto"/>
        <w:ind w:left="720"/>
        <w:jc w:val="both"/>
        <w:rPr>
          <w:rFonts w:ascii="Bookman Old Style" w:hAnsi="Bookman Old Style"/>
          <w:b w:val="0"/>
          <w:sz w:val="16"/>
          <w:szCs w:val="16"/>
        </w:rPr>
      </w:pPr>
    </w:p>
    <w:p w14:paraId="65CCF961" w14:textId="77777777" w:rsidR="003C6531" w:rsidRDefault="003C6531">
      <w:pPr>
        <w:pStyle w:val="Subtitle"/>
        <w:jc w:val="both"/>
        <w:rPr>
          <w:rFonts w:ascii="Bookman Old Style" w:hAnsi="Bookman Old Style"/>
          <w:sz w:val="26"/>
          <w:u w:val="single"/>
        </w:rPr>
      </w:pPr>
      <w:r>
        <w:rPr>
          <w:rFonts w:ascii="Bookman Old Style" w:hAnsi="Bookman Old Style"/>
          <w:sz w:val="26"/>
          <w:u w:val="single"/>
        </w:rPr>
        <w:t>WITNESSES: -</w:t>
      </w:r>
    </w:p>
    <w:p w14:paraId="0387DBAE" w14:textId="77777777" w:rsidR="003C6531" w:rsidRDefault="003C6531">
      <w:pPr>
        <w:pStyle w:val="Subtitle"/>
        <w:jc w:val="both"/>
        <w:rPr>
          <w:rFonts w:ascii="Bookman Old Style" w:hAnsi="Bookman Old Style"/>
          <w:bCs/>
          <w:sz w:val="26"/>
        </w:rPr>
      </w:pPr>
      <w:r>
        <w:rPr>
          <w:rFonts w:ascii="Bookman Old Style" w:hAnsi="Bookman Old Style"/>
          <w:bCs/>
          <w:sz w:val="26"/>
        </w:rPr>
        <w:t xml:space="preserve">1) </w:t>
      </w:r>
    </w:p>
    <w:p w14:paraId="0E0342BC" w14:textId="77777777" w:rsidR="00A21543" w:rsidRDefault="00A21543">
      <w:pPr>
        <w:pStyle w:val="Subtitle"/>
        <w:jc w:val="both"/>
        <w:rPr>
          <w:rFonts w:ascii="Bookman Old Style" w:hAnsi="Bookman Old Style"/>
          <w:bCs/>
          <w:sz w:val="26"/>
        </w:rPr>
      </w:pPr>
    </w:p>
    <w:p w14:paraId="2E23D355" w14:textId="77777777" w:rsidR="00A21543" w:rsidRDefault="00A21543">
      <w:pPr>
        <w:pStyle w:val="Subtitle"/>
        <w:jc w:val="both"/>
        <w:rPr>
          <w:rFonts w:ascii="Bookman Old Style" w:hAnsi="Bookman Old Style"/>
          <w:bCs/>
          <w:sz w:val="26"/>
        </w:rPr>
      </w:pPr>
    </w:p>
    <w:p w14:paraId="2F6F1DBA" w14:textId="77777777" w:rsidR="003C6531" w:rsidRDefault="003C6531">
      <w:pPr>
        <w:pStyle w:val="Subtitle"/>
        <w:jc w:val="both"/>
        <w:rPr>
          <w:rFonts w:ascii="Bookman Old Style" w:hAnsi="Bookman Old Style"/>
          <w:sz w:val="26"/>
        </w:rPr>
      </w:pPr>
      <w:r>
        <w:rPr>
          <w:rFonts w:ascii="Bookman Old Style" w:hAnsi="Bookman Old Style"/>
          <w:sz w:val="26"/>
        </w:rPr>
        <w:tab/>
      </w:r>
    </w:p>
    <w:p w14:paraId="54D424BD" w14:textId="77777777" w:rsidR="003C6531" w:rsidRDefault="003C6531">
      <w:pPr>
        <w:pStyle w:val="Subtitle"/>
        <w:jc w:val="both"/>
        <w:rPr>
          <w:rFonts w:ascii="Bookman Old Style" w:hAnsi="Bookman Old Style"/>
          <w:sz w:val="26"/>
        </w:rPr>
      </w:pP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p>
    <w:p w14:paraId="69923B07" w14:textId="77777777" w:rsidR="003C6531" w:rsidRDefault="00A21543">
      <w:pPr>
        <w:pStyle w:val="Subtitle"/>
        <w:ind w:left="3600" w:firstLine="720"/>
        <w:jc w:val="both"/>
        <w:rPr>
          <w:rFonts w:ascii="Bookman Old Style" w:hAnsi="Bookman Old Style"/>
          <w:b w:val="0"/>
          <w:sz w:val="26"/>
        </w:rPr>
      </w:pPr>
      <w:r>
        <w:rPr>
          <w:rFonts w:ascii="Bookman Old Style" w:hAnsi="Bookman Old Style"/>
          <w:sz w:val="26"/>
        </w:rPr>
        <w:tab/>
        <w:t xml:space="preserve">                </w:t>
      </w:r>
      <w:r w:rsidR="003C6531">
        <w:rPr>
          <w:rFonts w:ascii="Bookman Old Style" w:hAnsi="Bookman Old Style"/>
          <w:sz w:val="26"/>
        </w:rPr>
        <w:t>EXECUTANT</w:t>
      </w:r>
    </w:p>
    <w:p w14:paraId="29EF699D" w14:textId="77777777" w:rsidR="003C6531" w:rsidRDefault="003C6531">
      <w:pPr>
        <w:pStyle w:val="Subtitle"/>
        <w:jc w:val="both"/>
        <w:rPr>
          <w:rFonts w:ascii="Bookman Old Style" w:hAnsi="Bookman Old Style"/>
          <w:b w:val="0"/>
          <w:sz w:val="26"/>
        </w:rPr>
      </w:pPr>
    </w:p>
    <w:p w14:paraId="60B37F5B" w14:textId="77777777" w:rsidR="003C6531" w:rsidRDefault="003C6531">
      <w:pPr>
        <w:pStyle w:val="Subtitle"/>
        <w:jc w:val="both"/>
        <w:rPr>
          <w:rFonts w:ascii="Bookman Old Style" w:hAnsi="Bookman Old Style"/>
          <w:bCs/>
          <w:sz w:val="26"/>
        </w:rPr>
      </w:pPr>
      <w:r>
        <w:rPr>
          <w:rFonts w:ascii="Bookman Old Style" w:hAnsi="Bookman Old Style"/>
          <w:bCs/>
          <w:sz w:val="26"/>
        </w:rPr>
        <w:t xml:space="preserve">2)   </w:t>
      </w:r>
      <w:r>
        <w:rPr>
          <w:rFonts w:ascii="Bookman Old Style" w:hAnsi="Bookman Old Style"/>
          <w:bCs/>
          <w:sz w:val="26"/>
        </w:rPr>
        <w:tab/>
      </w:r>
      <w:r>
        <w:rPr>
          <w:rFonts w:ascii="Bookman Old Style" w:hAnsi="Bookman Old Style"/>
          <w:bCs/>
          <w:sz w:val="26"/>
        </w:rPr>
        <w:tab/>
      </w:r>
      <w:r>
        <w:rPr>
          <w:rFonts w:ascii="Bookman Old Style" w:hAnsi="Bookman Old Style"/>
          <w:bCs/>
          <w:sz w:val="26"/>
        </w:rPr>
        <w:tab/>
      </w:r>
      <w:r>
        <w:rPr>
          <w:rFonts w:ascii="Bookman Old Style" w:hAnsi="Bookman Old Style"/>
          <w:bCs/>
          <w:sz w:val="26"/>
        </w:rPr>
        <w:tab/>
      </w:r>
      <w:r>
        <w:rPr>
          <w:rFonts w:ascii="Bookman Old Style" w:hAnsi="Bookman Old Style"/>
          <w:bCs/>
          <w:sz w:val="26"/>
        </w:rPr>
        <w:tab/>
      </w:r>
      <w:r>
        <w:rPr>
          <w:rFonts w:ascii="Bookman Old Style" w:hAnsi="Bookman Old Style"/>
          <w:bCs/>
          <w:sz w:val="26"/>
        </w:rPr>
        <w:tab/>
      </w:r>
      <w:r>
        <w:rPr>
          <w:rFonts w:ascii="Bookman Old Style" w:hAnsi="Bookman Old Style"/>
          <w:bCs/>
          <w:sz w:val="26"/>
        </w:rPr>
        <w:tab/>
      </w:r>
      <w:r>
        <w:rPr>
          <w:rFonts w:ascii="Bookman Old Style" w:hAnsi="Bookman Old Style"/>
          <w:bCs/>
          <w:sz w:val="26"/>
        </w:rPr>
        <w:tab/>
        <w:t xml:space="preserve">   </w:t>
      </w:r>
    </w:p>
    <w:p w14:paraId="61299F4C" w14:textId="77777777" w:rsidR="003C6531" w:rsidRDefault="003C6531">
      <w:pPr>
        <w:pStyle w:val="Subtitle"/>
        <w:ind w:left="4320"/>
        <w:jc w:val="both"/>
        <w:rPr>
          <w:rFonts w:ascii="Bookman Old Style" w:hAnsi="Bookman Old Style"/>
          <w:sz w:val="26"/>
        </w:rPr>
      </w:pPr>
      <w:r>
        <w:rPr>
          <w:rFonts w:ascii="Bookman Old Style" w:hAnsi="Bookman Old Style"/>
          <w:sz w:val="26"/>
        </w:rPr>
        <w:t xml:space="preserve">        </w:t>
      </w:r>
      <w:r>
        <w:rPr>
          <w:rFonts w:ascii="Bookman Old Style" w:hAnsi="Bookman Old Style"/>
          <w:sz w:val="26"/>
        </w:rPr>
        <w:tab/>
      </w:r>
      <w:r>
        <w:rPr>
          <w:rFonts w:ascii="Bookman Old Style" w:hAnsi="Bookman Old Style"/>
          <w:sz w:val="26"/>
        </w:rPr>
        <w:tab/>
      </w:r>
      <w:r>
        <w:rPr>
          <w:rFonts w:ascii="Bookman Old Style" w:hAnsi="Bookman Old Style"/>
          <w:sz w:val="26"/>
        </w:rPr>
        <w:tab/>
        <w:t xml:space="preserve">      </w:t>
      </w:r>
    </w:p>
    <w:p w14:paraId="14D10D44" w14:textId="77777777" w:rsidR="003C6531" w:rsidRDefault="003C6531">
      <w:pPr>
        <w:pStyle w:val="Subtitle"/>
        <w:rPr>
          <w:rFonts w:ascii="Bookman Old Style" w:hAnsi="Bookman Old Style"/>
          <w:b w:val="0"/>
          <w:sz w:val="26"/>
        </w:rPr>
      </w:pPr>
    </w:p>
    <w:p w14:paraId="32F69756" w14:textId="77777777" w:rsidR="003C6531" w:rsidRDefault="003C6531">
      <w:pPr>
        <w:pStyle w:val="Subtitle"/>
        <w:rPr>
          <w:rFonts w:ascii="Bookman Old Style" w:hAnsi="Bookman Old Style"/>
          <w:b w:val="0"/>
          <w:sz w:val="26"/>
        </w:rPr>
      </w:pPr>
    </w:p>
    <w:p w14:paraId="39188979" w14:textId="77777777" w:rsidR="003C6531" w:rsidRDefault="003C6531">
      <w:pPr>
        <w:pStyle w:val="Subtitle"/>
        <w:rPr>
          <w:rFonts w:ascii="Bookman Old Style" w:hAnsi="Bookman Old Style"/>
          <w:b w:val="0"/>
          <w:sz w:val="26"/>
        </w:rPr>
      </w:pPr>
    </w:p>
    <w:p w14:paraId="7D5EA884" w14:textId="77777777" w:rsidR="003C6531" w:rsidRDefault="003C6531">
      <w:pPr>
        <w:pStyle w:val="Subtitle"/>
        <w:jc w:val="center"/>
        <w:rPr>
          <w:rFonts w:ascii="Bookman Old Style" w:hAnsi="Bookman Old Style"/>
          <w:b w:val="0"/>
          <w:color w:val="FFFFFF"/>
          <w:sz w:val="26"/>
        </w:rPr>
      </w:pPr>
      <w:r>
        <w:rPr>
          <w:rFonts w:ascii="Bookman Old Style" w:hAnsi="Bookman Old Style"/>
          <w:b w:val="0"/>
          <w:sz w:val="26"/>
        </w:rPr>
        <w:tab/>
        <w:t xml:space="preserve">                                                </w:t>
      </w:r>
      <w:r>
        <w:rPr>
          <w:rFonts w:ascii="Bookman Old Style" w:hAnsi="Bookman Old Style"/>
          <w:b w:val="0"/>
          <w:sz w:val="26"/>
        </w:rPr>
        <w:tab/>
        <w:t xml:space="preserve">           </w:t>
      </w:r>
      <w:r>
        <w:rPr>
          <w:rFonts w:ascii="Bookman Old Style" w:hAnsi="Bookman Old Style"/>
          <w:sz w:val="26"/>
        </w:rPr>
        <w:t>ATTORNEY HOLDER</w:t>
      </w:r>
      <w:r>
        <w:rPr>
          <w:rFonts w:ascii="Bookman Old Style" w:hAnsi="Bookman Old Style"/>
          <w:b w:val="0"/>
          <w:color w:val="FFFFFF"/>
          <w:sz w:val="26"/>
        </w:rPr>
        <w:t>H</w:t>
      </w:r>
    </w:p>
    <w:p w14:paraId="3373CDAF" w14:textId="77777777" w:rsidR="003C6531" w:rsidRDefault="003C6531">
      <w:pPr>
        <w:pStyle w:val="Subtitle"/>
        <w:rPr>
          <w:rFonts w:ascii="Bookman Old Style" w:hAnsi="Bookman Old Style"/>
          <w:sz w:val="32"/>
          <w:u w:val="single"/>
        </w:rPr>
      </w:pPr>
    </w:p>
    <w:sectPr w:rsidR="003C6531" w:rsidSect="00AA5AE5">
      <w:footerReference w:type="even" r:id="rId7"/>
      <w:footerReference w:type="default" r:id="rId8"/>
      <w:pgSz w:w="11909" w:h="16834" w:code="9"/>
      <w:pgMar w:top="4752"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33D47" w14:textId="77777777" w:rsidR="00565C63" w:rsidRDefault="00565C63">
      <w:r>
        <w:separator/>
      </w:r>
    </w:p>
  </w:endnote>
  <w:endnote w:type="continuationSeparator" w:id="0">
    <w:p w14:paraId="3A5CADE9" w14:textId="77777777" w:rsidR="00565C63" w:rsidRDefault="0056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21CD6" w14:textId="77777777" w:rsidR="003C6531" w:rsidRDefault="003C6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092344" w14:textId="77777777" w:rsidR="003C6531" w:rsidRDefault="003C65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498F4" w14:textId="77777777" w:rsidR="003C6531" w:rsidRDefault="003C6531">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082D22">
      <w:rPr>
        <w:rStyle w:val="PageNumber"/>
        <w:b/>
        <w:noProof/>
      </w:rPr>
      <w:t>3</w:t>
    </w:r>
    <w:r>
      <w:rPr>
        <w:rStyle w:val="PageNumber"/>
        <w:b/>
      </w:rPr>
      <w:fldChar w:fldCharType="end"/>
    </w:r>
  </w:p>
  <w:p w14:paraId="501CB8E2" w14:textId="77777777" w:rsidR="003C6531" w:rsidRDefault="003C65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A9DA2" w14:textId="77777777" w:rsidR="00565C63" w:rsidRDefault="00565C63">
      <w:r>
        <w:separator/>
      </w:r>
    </w:p>
  </w:footnote>
  <w:footnote w:type="continuationSeparator" w:id="0">
    <w:p w14:paraId="3F83F453" w14:textId="77777777" w:rsidR="00565C63" w:rsidRDefault="00565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366E7"/>
    <w:multiLevelType w:val="singleLevel"/>
    <w:tmpl w:val="62829890"/>
    <w:lvl w:ilvl="0">
      <w:start w:val="1"/>
      <w:numFmt w:val="decimal"/>
      <w:lvlText w:val="%1."/>
      <w:lvlJc w:val="left"/>
      <w:pPr>
        <w:tabs>
          <w:tab w:val="num" w:pos="576"/>
        </w:tabs>
        <w:ind w:left="576" w:hanging="576"/>
      </w:pPr>
      <w:rPr>
        <w:b w:val="0"/>
        <w:i w:val="0"/>
        <w:sz w:val="24"/>
      </w:rPr>
    </w:lvl>
  </w:abstractNum>
  <w:abstractNum w:abstractNumId="1" w15:restartNumberingAfterBreak="0">
    <w:nsid w:val="3D1E7586"/>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98F4018"/>
    <w:multiLevelType w:val="singleLevel"/>
    <w:tmpl w:val="4AE006A2"/>
    <w:lvl w:ilvl="0">
      <w:start w:val="1"/>
      <w:numFmt w:val="decimal"/>
      <w:lvlText w:val="%1."/>
      <w:lvlJc w:val="left"/>
      <w:pPr>
        <w:tabs>
          <w:tab w:val="num" w:pos="720"/>
        </w:tabs>
        <w:ind w:left="720" w:hanging="720"/>
      </w:pPr>
      <w:rPr>
        <w:rFonts w:hint="default"/>
      </w:rPr>
    </w:lvl>
  </w:abstractNum>
  <w:abstractNum w:abstractNumId="3" w15:restartNumberingAfterBreak="0">
    <w:nsid w:val="582C5827"/>
    <w:multiLevelType w:val="singleLevel"/>
    <w:tmpl w:val="D8A4B7D2"/>
    <w:lvl w:ilvl="0">
      <w:start w:val="1"/>
      <w:numFmt w:val="lowerLetter"/>
      <w:lvlText w:val="%1)"/>
      <w:lvlJc w:val="left"/>
      <w:pPr>
        <w:tabs>
          <w:tab w:val="num" w:pos="720"/>
        </w:tabs>
        <w:ind w:left="720" w:hanging="720"/>
      </w:pPr>
      <w:rPr>
        <w:rFonts w:hint="default"/>
      </w:rPr>
    </w:lvl>
  </w:abstractNum>
  <w:abstractNum w:abstractNumId="4" w15:restartNumberingAfterBreak="0">
    <w:nsid w:val="6F0A2579"/>
    <w:multiLevelType w:val="singleLevel"/>
    <w:tmpl w:val="04090015"/>
    <w:lvl w:ilvl="0">
      <w:start w:val="1"/>
      <w:numFmt w:val="upperLetter"/>
      <w:lvlText w:val="%1."/>
      <w:lvlJc w:val="left"/>
      <w:pPr>
        <w:tabs>
          <w:tab w:val="num" w:pos="360"/>
        </w:tabs>
        <w:ind w:left="360" w:hanging="360"/>
      </w:pPr>
      <w:rPr>
        <w:rFonts w:hint="default"/>
      </w:rPr>
    </w:lvl>
  </w:abstractNum>
  <w:abstractNum w:abstractNumId="5" w15:restartNumberingAfterBreak="0">
    <w:nsid w:val="706515F5"/>
    <w:multiLevelType w:val="singleLevel"/>
    <w:tmpl w:val="E94A58E2"/>
    <w:lvl w:ilvl="0">
      <w:start w:val="1"/>
      <w:numFmt w:val="lowerLetter"/>
      <w:lvlText w:val="(%1)"/>
      <w:lvlJc w:val="left"/>
      <w:pPr>
        <w:tabs>
          <w:tab w:val="num" w:pos="720"/>
        </w:tabs>
        <w:ind w:left="720" w:hanging="720"/>
      </w:pPr>
    </w:lvl>
  </w:abstractNum>
  <w:abstractNum w:abstractNumId="6" w15:restartNumberingAfterBreak="0">
    <w:nsid w:val="7B611D65"/>
    <w:multiLevelType w:val="singleLevel"/>
    <w:tmpl w:val="0409000F"/>
    <w:lvl w:ilvl="0">
      <w:start w:val="1"/>
      <w:numFmt w:val="decimal"/>
      <w:lvlText w:val="%1."/>
      <w:lvlJc w:val="left"/>
      <w:pPr>
        <w:tabs>
          <w:tab w:val="num" w:pos="360"/>
        </w:tabs>
        <w:ind w:left="360" w:hanging="360"/>
      </w:pPr>
    </w:lvl>
  </w:abstractNum>
  <w:num w:numId="1" w16cid:durableId="1065185894">
    <w:abstractNumId w:val="1"/>
  </w:num>
  <w:num w:numId="2" w16cid:durableId="33585681">
    <w:abstractNumId w:val="2"/>
  </w:num>
  <w:num w:numId="3" w16cid:durableId="755127299">
    <w:abstractNumId w:val="4"/>
  </w:num>
  <w:num w:numId="4" w16cid:durableId="1217281778">
    <w:abstractNumId w:val="3"/>
  </w:num>
  <w:num w:numId="5" w16cid:durableId="41752917">
    <w:abstractNumId w:val="6"/>
  </w:num>
  <w:num w:numId="6" w16cid:durableId="12193099">
    <w:abstractNumId w:val="0"/>
  </w:num>
  <w:num w:numId="7" w16cid:durableId="704215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0E4"/>
    <w:rsid w:val="00010194"/>
    <w:rsid w:val="00033437"/>
    <w:rsid w:val="00082D22"/>
    <w:rsid w:val="0009171F"/>
    <w:rsid w:val="000962E9"/>
    <w:rsid w:val="0009655D"/>
    <w:rsid w:val="000A7F23"/>
    <w:rsid w:val="000C763C"/>
    <w:rsid w:val="000E2796"/>
    <w:rsid w:val="00121176"/>
    <w:rsid w:val="001618CC"/>
    <w:rsid w:val="001C0E22"/>
    <w:rsid w:val="001E129F"/>
    <w:rsid w:val="00234900"/>
    <w:rsid w:val="00291A6E"/>
    <w:rsid w:val="00294CCB"/>
    <w:rsid w:val="00300E4E"/>
    <w:rsid w:val="00323E7C"/>
    <w:rsid w:val="00351F95"/>
    <w:rsid w:val="00395DF1"/>
    <w:rsid w:val="003B7B3C"/>
    <w:rsid w:val="003C55A3"/>
    <w:rsid w:val="003C6531"/>
    <w:rsid w:val="003D46FB"/>
    <w:rsid w:val="004770A9"/>
    <w:rsid w:val="00516A73"/>
    <w:rsid w:val="00527CB8"/>
    <w:rsid w:val="0055264B"/>
    <w:rsid w:val="005628A2"/>
    <w:rsid w:val="00565C63"/>
    <w:rsid w:val="00565F53"/>
    <w:rsid w:val="005B766D"/>
    <w:rsid w:val="005C1789"/>
    <w:rsid w:val="00607E5D"/>
    <w:rsid w:val="00611BEE"/>
    <w:rsid w:val="006338FE"/>
    <w:rsid w:val="00635883"/>
    <w:rsid w:val="00680C3B"/>
    <w:rsid w:val="006970E4"/>
    <w:rsid w:val="006D76CF"/>
    <w:rsid w:val="0073295F"/>
    <w:rsid w:val="00820913"/>
    <w:rsid w:val="00823734"/>
    <w:rsid w:val="00864C2C"/>
    <w:rsid w:val="00864D6A"/>
    <w:rsid w:val="008B5359"/>
    <w:rsid w:val="008B6CD9"/>
    <w:rsid w:val="00917D19"/>
    <w:rsid w:val="009529BB"/>
    <w:rsid w:val="009A7925"/>
    <w:rsid w:val="009B5FDC"/>
    <w:rsid w:val="009E53F9"/>
    <w:rsid w:val="00A21543"/>
    <w:rsid w:val="00A33FE4"/>
    <w:rsid w:val="00A55E34"/>
    <w:rsid w:val="00A759E2"/>
    <w:rsid w:val="00AA5AE5"/>
    <w:rsid w:val="00B63A29"/>
    <w:rsid w:val="00BB708D"/>
    <w:rsid w:val="00BE585E"/>
    <w:rsid w:val="00C05212"/>
    <w:rsid w:val="00C25BD0"/>
    <w:rsid w:val="00C33C88"/>
    <w:rsid w:val="00CA29BE"/>
    <w:rsid w:val="00D323EB"/>
    <w:rsid w:val="00D62DBC"/>
    <w:rsid w:val="00DA071D"/>
    <w:rsid w:val="00E161FB"/>
    <w:rsid w:val="00E47CAB"/>
    <w:rsid w:val="00EB2F10"/>
    <w:rsid w:val="00ED1659"/>
    <w:rsid w:val="00ED5175"/>
    <w:rsid w:val="00F53BAB"/>
    <w:rsid w:val="00F55C64"/>
    <w:rsid w:val="00FA19E6"/>
    <w:rsid w:val="00FB5713"/>
    <w:rsid w:val="00FB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6E5D97"/>
  <w15:chartTrackingRefBased/>
  <w15:docId w15:val="{E2FF16BD-819A-4C81-9345-19E53B21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sz w:val="28"/>
    </w:rPr>
  </w:style>
  <w:style w:type="paragraph" w:styleId="Heading2">
    <w:name w:val="heading 2"/>
    <w:basedOn w:val="Normal"/>
    <w:next w:val="Normal"/>
    <w:qFormat/>
    <w:pPr>
      <w:keepNext/>
      <w:widowControl w:val="0"/>
      <w:spacing w:line="360" w:lineRule="auto"/>
      <w:ind w:left="1440" w:firstLine="720"/>
      <w:jc w:val="both"/>
      <w:outlineLvl w:val="1"/>
    </w:pPr>
    <w:rPr>
      <w:rFonts w:ascii="Bookman Old Style" w:hAnsi="Bookman Old Style"/>
      <w:b/>
      <w:sz w:val="22"/>
    </w:rPr>
  </w:style>
  <w:style w:type="paragraph" w:styleId="Heading3">
    <w:name w:val="heading 3"/>
    <w:basedOn w:val="Normal"/>
    <w:next w:val="Normal"/>
    <w:qFormat/>
    <w:pPr>
      <w:keepNext/>
      <w:widowControl w:val="0"/>
      <w:jc w:val="both"/>
      <w:outlineLvl w:val="2"/>
    </w:pPr>
    <w:rPr>
      <w:rFonts w:ascii="Bookman Old Style" w:hAnsi="Bookman Old Style"/>
      <w:sz w:val="22"/>
      <w:u w:val="single"/>
    </w:rPr>
  </w:style>
  <w:style w:type="paragraph" w:styleId="Heading4">
    <w:name w:val="heading 4"/>
    <w:basedOn w:val="Normal"/>
    <w:next w:val="Normal"/>
    <w:qFormat/>
    <w:pPr>
      <w:keepNext/>
      <w:jc w:val="center"/>
      <w:outlineLvl w:val="3"/>
    </w:pPr>
    <w:rPr>
      <w:i/>
      <w:sz w:val="24"/>
    </w:rPr>
  </w:style>
  <w:style w:type="paragraph" w:styleId="Heading6">
    <w:name w:val="heading 6"/>
    <w:basedOn w:val="Normal"/>
    <w:next w:val="Normal"/>
    <w:qFormat/>
    <w:pPr>
      <w:keepNext/>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napToGrid w:val="0"/>
      <w:color w:val="000000"/>
      <w:sz w:val="24"/>
    </w:rPr>
  </w:style>
  <w:style w:type="paragraph" w:styleId="Subtitle">
    <w:name w:val="Subtitle"/>
    <w:basedOn w:val="Normal"/>
    <w:qFormat/>
    <w:rPr>
      <w:rFonts w:ascii="Arial" w:hAnsi="Arial"/>
      <w:b/>
      <w:snapToGrid w:val="0"/>
      <w:color w:val="000000"/>
      <w:sz w:val="24"/>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semiHidden/>
    <w:pPr>
      <w:jc w:val="both"/>
    </w:pPr>
    <w:rPr>
      <w:rFonts w:ascii="Tahoma" w:hAnsi="Tahoma"/>
    </w:rPr>
  </w:style>
  <w:style w:type="paragraph" w:styleId="BodyTextIndent2">
    <w:name w:val="Body Text Indent 2"/>
    <w:basedOn w:val="Normal"/>
    <w:semiHidden/>
    <w:pPr>
      <w:spacing w:line="360" w:lineRule="auto"/>
      <w:ind w:left="720"/>
      <w:jc w:val="both"/>
    </w:pPr>
    <w:rPr>
      <w:rFonts w:ascii="Bookman Old Style" w:hAnsi="Bookman Old Style"/>
      <w:sz w:val="22"/>
    </w:rPr>
  </w:style>
  <w:style w:type="paragraph" w:styleId="BodyTextIndent">
    <w:name w:val="Body Text Indent"/>
    <w:basedOn w:val="Normal"/>
    <w:semiHidden/>
    <w:pPr>
      <w:ind w:left="720"/>
      <w:jc w:val="both"/>
    </w:pPr>
    <w:rPr>
      <w:rFonts w:ascii="Tahoma" w:hAnsi="Tahoma"/>
    </w:rPr>
  </w:style>
  <w:style w:type="paragraph" w:customStyle="1" w:styleId="WW-PlainText">
    <w:name w:val="WW-Plain Text"/>
    <w:basedOn w:val="Normal"/>
    <w:pPr>
      <w:suppressAutoHyphens/>
    </w:pPr>
    <w:rPr>
      <w:rFonts w:ascii="Courier New" w:hAnsi="Courier New"/>
      <w:lang/>
    </w:rPr>
  </w:style>
  <w:style w:type="paragraph" w:styleId="BodyText2">
    <w:name w:val="Body Text 2"/>
    <w:basedOn w:val="Normal"/>
    <w:semiHidden/>
    <w:pPr>
      <w:jc w:val="both"/>
    </w:pPr>
    <w:rPr>
      <w:sz w:val="22"/>
    </w:rPr>
  </w:style>
  <w:style w:type="paragraph" w:styleId="ListParagraph">
    <w:name w:val="List Paragraph"/>
    <w:basedOn w:val="Normal"/>
    <w:uiPriority w:val="34"/>
    <w:qFormat/>
    <w:rsid w:val="00C25BD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2021-03-10T11:53:00Z</cp:lastPrinted>
  <dcterms:created xsi:type="dcterms:W3CDTF">2024-02-19T07:35:00Z</dcterms:created>
  <dcterms:modified xsi:type="dcterms:W3CDTF">2024-02-19T07:35:00Z</dcterms:modified>
</cp:coreProperties>
</file>