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8E246B">
        <w:rPr>
          <w:rFonts w:ascii="Bookman Old Style" w:hAnsi="Bookman Old Style"/>
          <w:b/>
          <w:sz w:val="24"/>
          <w:szCs w:val="30"/>
          <w:u w:val="single"/>
        </w:rPr>
        <w:t>5</w:t>
      </w:r>
      <w:r w:rsidR="00821145">
        <w:rPr>
          <w:rFonts w:ascii="Bookman Old Style" w:hAnsi="Bookman Old Style"/>
          <w:b/>
          <w:sz w:val="24"/>
          <w:szCs w:val="30"/>
          <w:u w:val="single"/>
        </w:rPr>
        <w:t>7</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A34EF5">
        <w:rPr>
          <w:rFonts w:ascii="Bookman Old Style" w:hAnsi="Bookman Old Style"/>
          <w:b/>
          <w:sz w:val="24"/>
          <w:szCs w:val="24"/>
        </w:rPr>
        <w:t>0</w:t>
      </w:r>
      <w:r w:rsidR="00F43CEC">
        <w:rPr>
          <w:rFonts w:ascii="Bookman Old Style" w:hAnsi="Bookman Old Style"/>
          <w:b/>
          <w:sz w:val="24"/>
          <w:szCs w:val="24"/>
        </w:rPr>
        <w:t>8</w:t>
      </w:r>
      <w:r w:rsidR="00A34EF5" w:rsidRPr="00A34EF5">
        <w:rPr>
          <w:rFonts w:ascii="Bookman Old Style" w:hAnsi="Bookman Old Style"/>
          <w:b/>
          <w:sz w:val="24"/>
          <w:szCs w:val="24"/>
          <w:vertAlign w:val="superscript"/>
        </w:rPr>
        <w:t>th</w:t>
      </w:r>
      <w:r w:rsidR="00A34EF5">
        <w:rPr>
          <w:rFonts w:ascii="Bookman Old Style" w:hAnsi="Bookman Old Style"/>
          <w:b/>
          <w:sz w:val="24"/>
          <w:szCs w:val="24"/>
        </w:rPr>
        <w:t xml:space="preserve"> </w:t>
      </w:r>
      <w:r w:rsidRPr="00B73935">
        <w:rPr>
          <w:rFonts w:ascii="Bookman Old Style" w:hAnsi="Bookman Old Style"/>
          <w:sz w:val="24"/>
          <w:szCs w:val="24"/>
        </w:rPr>
        <w:t xml:space="preserve">day of </w:t>
      </w:r>
      <w:r w:rsidR="00A34EF5">
        <w:rPr>
          <w:rFonts w:ascii="Bookman Old Style" w:hAnsi="Bookman Old Style"/>
          <w:sz w:val="24"/>
          <w:szCs w:val="24"/>
        </w:rPr>
        <w:t>June</w:t>
      </w:r>
      <w:r w:rsidRPr="00B73935">
        <w:rPr>
          <w:rFonts w:ascii="Bookman Old Style" w:hAnsi="Bookman Old Style"/>
          <w:sz w:val="24"/>
          <w:szCs w:val="24"/>
        </w:rPr>
        <w:t xml:space="preserve">, Two Thousand and Twenty </w:t>
      </w:r>
      <w:r w:rsidR="00A34EF5">
        <w:rPr>
          <w:rFonts w:ascii="Bookman Old Style" w:hAnsi="Bookman Old Style"/>
          <w:sz w:val="24"/>
          <w:szCs w:val="24"/>
        </w:rPr>
        <w:t xml:space="preserve">Two </w:t>
      </w:r>
      <w:r w:rsidR="00AA49CE">
        <w:rPr>
          <w:rFonts w:ascii="Bookman Old Style" w:hAnsi="Bookman Old Style"/>
          <w:b/>
          <w:sz w:val="24"/>
          <w:szCs w:val="24"/>
        </w:rPr>
        <w:t>(</w:t>
      </w:r>
      <w:r w:rsidR="00A34EF5">
        <w:rPr>
          <w:rFonts w:ascii="Bookman Old Style" w:hAnsi="Bookman Old Style"/>
          <w:b/>
          <w:sz w:val="24"/>
          <w:szCs w:val="24"/>
        </w:rPr>
        <w:t>0</w:t>
      </w:r>
      <w:r w:rsidR="00F43CEC">
        <w:rPr>
          <w:rFonts w:ascii="Bookman Old Style" w:hAnsi="Bookman Old Style"/>
          <w:b/>
          <w:sz w:val="24"/>
          <w:szCs w:val="24"/>
        </w:rPr>
        <w:t>8</w:t>
      </w:r>
      <w:r w:rsidR="00A34EF5">
        <w:rPr>
          <w:rFonts w:ascii="Bookman Old Style" w:hAnsi="Bookman Old Style"/>
          <w:b/>
          <w:sz w:val="24"/>
          <w:szCs w:val="24"/>
        </w:rPr>
        <w:t>-06-2022)</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D81FBC" w:rsidP="001410F5">
      <w:pPr>
        <w:pStyle w:val="Heading1"/>
        <w:ind w:left="0"/>
        <w:jc w:val="both"/>
        <w:rPr>
          <w:rFonts w:ascii="Bookman Old Style" w:hAnsi="Bookman Old Style"/>
          <w:sz w:val="24"/>
          <w:szCs w:val="24"/>
        </w:rPr>
      </w:pPr>
      <w:proofErr w:type="gramStart"/>
      <w:r>
        <w:rPr>
          <w:rFonts w:ascii="Bookman Old Style" w:hAnsi="Bookman Old Style"/>
          <w:sz w:val="24"/>
          <w:szCs w:val="24"/>
        </w:rPr>
        <w:t>SRI.</w:t>
      </w:r>
      <w:proofErr w:type="gramEnd"/>
      <w:r>
        <w:rPr>
          <w:rFonts w:ascii="Bookman Old Style" w:hAnsi="Bookman Old Style"/>
          <w:sz w:val="24"/>
          <w:szCs w:val="24"/>
        </w:rPr>
        <w:t xml:space="preserve"> </w:t>
      </w:r>
      <w:proofErr w:type="gramStart"/>
      <w:r>
        <w:rPr>
          <w:rFonts w:ascii="Bookman Old Style" w:hAnsi="Bookman Old Style"/>
          <w:sz w:val="24"/>
          <w:szCs w:val="24"/>
        </w:rPr>
        <w:t>DEEPU.R</w:t>
      </w:r>
      <w:r w:rsidR="001410F5" w:rsidRPr="00B73935">
        <w:rPr>
          <w:rFonts w:ascii="Bookman Old Style" w:hAnsi="Bookman Old Style"/>
          <w:sz w:val="24"/>
          <w:szCs w:val="24"/>
        </w:rPr>
        <w:t>,</w:t>
      </w:r>
      <w:r w:rsidR="00872E8D">
        <w:rPr>
          <w:rFonts w:ascii="Bookman Old Style" w:hAnsi="Bookman Old Style"/>
          <w:sz w:val="24"/>
          <w:szCs w:val="24"/>
        </w:rPr>
        <w:t xml:space="preserve"> </w:t>
      </w:r>
      <w:r w:rsidR="00C31022">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sidR="00C31022">
        <w:rPr>
          <w:rFonts w:ascii="Bookman Old Style" w:hAnsi="Bookman Old Style"/>
          <w:b w:val="0"/>
          <w:sz w:val="24"/>
          <w:szCs w:val="24"/>
        </w:rPr>
        <w:t xml:space="preserve">. </w:t>
      </w:r>
      <w:proofErr w:type="spellStart"/>
      <w:r w:rsidR="0096603F">
        <w:rPr>
          <w:rFonts w:ascii="Bookman Old Style" w:hAnsi="Bookman Old Style"/>
          <w:b w:val="0"/>
          <w:sz w:val="24"/>
          <w:szCs w:val="24"/>
        </w:rPr>
        <w:t>Raju</w:t>
      </w:r>
      <w:proofErr w:type="spellEnd"/>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proofErr w:type="gramEnd"/>
      <w:r w:rsidR="002612FF" w:rsidRPr="00F43933">
        <w:rPr>
          <w:rFonts w:ascii="Bookman Old Style" w:hAnsi="Bookman Old Style"/>
          <w:sz w:val="22"/>
          <w:szCs w:val="24"/>
        </w:rPr>
        <w:t xml:space="preserve"> </w:t>
      </w:r>
      <w:r w:rsidR="0096603F">
        <w:rPr>
          <w:rFonts w:ascii="Bookman Old Style" w:hAnsi="Bookman Old Style"/>
          <w:color w:val="000000" w:themeColor="text1"/>
          <w:sz w:val="22"/>
          <w:szCs w:val="24"/>
        </w:rPr>
        <w:t>ARMPR6705N</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sidR="0096603F">
        <w:rPr>
          <w:rFonts w:ascii="Bookman Old Style" w:hAnsi="Bookman Old Style"/>
          <w:color w:val="000000" w:themeColor="text1"/>
          <w:sz w:val="22"/>
          <w:szCs w:val="24"/>
        </w:rPr>
        <w:t>3903 8084 3140</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sidR="00C31022">
        <w:rPr>
          <w:rFonts w:ascii="Bookman Old Style" w:hAnsi="Bookman Old Style"/>
          <w:b w:val="0"/>
          <w:sz w:val="24"/>
          <w:szCs w:val="24"/>
        </w:rPr>
        <w:t>4</w:t>
      </w:r>
      <w:r w:rsidR="0096603F">
        <w:rPr>
          <w:rFonts w:ascii="Bookman Old Style" w:hAnsi="Bookman Old Style"/>
          <w:b w:val="0"/>
          <w:sz w:val="24"/>
          <w:szCs w:val="24"/>
        </w:rPr>
        <w:t>5</w:t>
      </w:r>
      <w:r w:rsidR="001410F5" w:rsidRPr="00B73935">
        <w:rPr>
          <w:rFonts w:ascii="Bookman Old Style" w:hAnsi="Bookman Old Style"/>
          <w:b w:val="0"/>
          <w:sz w:val="24"/>
          <w:szCs w:val="24"/>
        </w:rPr>
        <w:t xml:space="preserve"> years, residing at No. </w:t>
      </w:r>
      <w:r w:rsidR="00CE16BD">
        <w:rPr>
          <w:rFonts w:ascii="Bookman Old Style" w:hAnsi="Bookman Old Style"/>
          <w:b w:val="0"/>
          <w:sz w:val="24"/>
          <w:szCs w:val="24"/>
        </w:rPr>
        <w:t xml:space="preserve">140, </w:t>
      </w:r>
      <w:r w:rsidR="002B54F5">
        <w:rPr>
          <w:rFonts w:ascii="Bookman Old Style" w:hAnsi="Bookman Old Style"/>
          <w:b w:val="0"/>
          <w:sz w:val="24"/>
          <w:szCs w:val="24"/>
        </w:rPr>
        <w:t>4</w:t>
      </w:r>
      <w:r w:rsidR="002B54F5" w:rsidRPr="002B54F5">
        <w:rPr>
          <w:rFonts w:ascii="Bookman Old Style" w:hAnsi="Bookman Old Style"/>
          <w:b w:val="0"/>
          <w:sz w:val="24"/>
          <w:szCs w:val="24"/>
          <w:vertAlign w:val="superscript"/>
        </w:rPr>
        <w:t>th</w:t>
      </w:r>
      <w:r w:rsidR="002B54F5">
        <w:rPr>
          <w:rFonts w:ascii="Bookman Old Style" w:hAnsi="Bookman Old Style"/>
          <w:b w:val="0"/>
          <w:sz w:val="24"/>
          <w:szCs w:val="24"/>
        </w:rPr>
        <w:t xml:space="preserve"> Cross, 2</w:t>
      </w:r>
      <w:r w:rsidR="002B54F5" w:rsidRPr="002B54F5">
        <w:rPr>
          <w:rFonts w:ascii="Bookman Old Style" w:hAnsi="Bookman Old Style"/>
          <w:b w:val="0"/>
          <w:sz w:val="24"/>
          <w:szCs w:val="24"/>
          <w:vertAlign w:val="superscript"/>
        </w:rPr>
        <w:t>nd</w:t>
      </w:r>
      <w:r w:rsidR="002B54F5">
        <w:rPr>
          <w:rFonts w:ascii="Bookman Old Style" w:hAnsi="Bookman Old Style"/>
          <w:b w:val="0"/>
          <w:sz w:val="24"/>
          <w:szCs w:val="24"/>
        </w:rPr>
        <w:t xml:space="preserve"> Main, </w:t>
      </w:r>
      <w:bookmarkStart w:id="0" w:name="_GoBack"/>
      <w:bookmarkEnd w:id="0"/>
      <w:r w:rsidR="00CE16BD">
        <w:rPr>
          <w:rFonts w:ascii="Bookman Old Style" w:hAnsi="Bookman Old Style"/>
          <w:b w:val="0"/>
          <w:sz w:val="24"/>
          <w:szCs w:val="24"/>
        </w:rPr>
        <w:t xml:space="preserve">Mathura Nagar, </w:t>
      </w:r>
      <w:proofErr w:type="spellStart"/>
      <w:r w:rsidR="00CE16BD">
        <w:rPr>
          <w:rFonts w:ascii="Bookman Old Style" w:hAnsi="Bookman Old Style"/>
          <w:b w:val="0"/>
          <w:sz w:val="24"/>
          <w:szCs w:val="24"/>
        </w:rPr>
        <w:t>Met</w:t>
      </w:r>
      <w:r w:rsidR="0096603F">
        <w:rPr>
          <w:rFonts w:ascii="Bookman Old Style" w:hAnsi="Bookman Old Style"/>
          <w:b w:val="0"/>
          <w:sz w:val="24"/>
          <w:szCs w:val="24"/>
        </w:rPr>
        <w:t>agalli</w:t>
      </w:r>
      <w:proofErr w:type="spellEnd"/>
      <w:r w:rsidR="0096603F">
        <w:rPr>
          <w:rFonts w:ascii="Bookman Old Style" w:hAnsi="Bookman Old Style"/>
          <w:b w:val="0"/>
          <w:sz w:val="24"/>
          <w:szCs w:val="24"/>
        </w:rPr>
        <w:t>, Mysore-570016</w:t>
      </w:r>
      <w:r w:rsidR="001410F5" w:rsidRPr="00B73935">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391297" w:rsidRDefault="001410F5" w:rsidP="0039129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 xml:space="preserve">layout plan in the meeting </w:t>
      </w:r>
      <w:proofErr w:type="spell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00391297">
        <w:rPr>
          <w:rFonts w:ascii="Bookman Old Style" w:hAnsi="Bookman Old Style"/>
          <w:sz w:val="24"/>
          <w:szCs w:val="24"/>
        </w:rPr>
        <w:br w:type="page"/>
      </w:r>
    </w:p>
    <w:p w:rsidR="006920A7" w:rsidRDefault="001410F5" w:rsidP="006920A7">
      <w:pPr>
        <w:ind w:right="117"/>
        <w:jc w:val="both"/>
        <w:rPr>
          <w:rFonts w:ascii="Bookman Old Style" w:hAnsi="Bookman Old Style"/>
          <w:sz w:val="24"/>
          <w:szCs w:val="24"/>
        </w:rPr>
      </w:pPr>
      <w:proofErr w:type="gramStart"/>
      <w:r w:rsidRPr="00B73935">
        <w:rPr>
          <w:rFonts w:ascii="Bookman Old Style" w:hAnsi="Bookman Old Style"/>
          <w:sz w:val="24"/>
          <w:szCs w:val="24"/>
        </w:rPr>
        <w:lastRenderedPageBreak/>
        <w:t>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No.</w:t>
      </w:r>
      <w:proofErr w:type="gramEnd"/>
      <w:r w:rsidRPr="00B73935">
        <w:rPr>
          <w:rFonts w:ascii="Bookman Old Style" w:hAnsi="Bookman Old Style"/>
          <w:w w:val="99"/>
          <w:sz w:val="24"/>
          <w:szCs w:val="24"/>
        </w:rPr>
        <w:t xml:space="preserve">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p>
    <w:p w:rsidR="001410F5" w:rsidRPr="00B73935" w:rsidRDefault="001410F5" w:rsidP="005219FE">
      <w:pPr>
        <w:ind w:right="117"/>
        <w:jc w:val="both"/>
        <w:rPr>
          <w:rFonts w:ascii="Bookman Old Style" w:hAnsi="Bookman Old Style"/>
          <w:sz w:val="24"/>
          <w:szCs w:val="24"/>
        </w:rPr>
      </w:pPr>
      <w:proofErr w:type="gramStart"/>
      <w:r w:rsidRPr="00B73935">
        <w:rPr>
          <w:rFonts w:ascii="Bookman Old Style" w:hAnsi="Bookman Old Style"/>
          <w:sz w:val="24"/>
          <w:szCs w:val="24"/>
        </w:rPr>
        <w:t>possession</w:t>
      </w:r>
      <w:proofErr w:type="gramEnd"/>
      <w:r w:rsidRPr="00B73935">
        <w:rPr>
          <w:rFonts w:ascii="Bookman Old Style" w:hAnsi="Bookman Old Style"/>
          <w:sz w:val="24"/>
          <w:szCs w:val="24"/>
        </w:rPr>
        <w:t xml:space="preserve">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Sri.M</w:t>
      </w:r>
      <w:proofErr w:type="spell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favor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6920A7" w:rsidRDefault="006920A7">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w:t>
      </w:r>
      <w:proofErr w:type="spellStart"/>
      <w:r w:rsidRPr="00B73935">
        <w:rPr>
          <w:rFonts w:ascii="Bookman Old Style" w:hAnsi="Bookman Old Style" w:cs="Calibri"/>
          <w:b w:val="0"/>
          <w:bCs/>
          <w:sz w:val="24"/>
          <w:szCs w:val="24"/>
        </w:rPr>
        <w:t>khata</w:t>
      </w:r>
      <w:proofErr w:type="spellEnd"/>
      <w:r w:rsidRPr="00B73935">
        <w:rPr>
          <w:rFonts w:ascii="Bookman Old Style" w:hAnsi="Bookman Old Style" w:cs="Calibri"/>
          <w:b w:val="0"/>
          <w:bCs/>
          <w:sz w:val="24"/>
          <w:szCs w:val="24"/>
        </w:rPr>
        <w:t xml:space="preserve">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C31022">
        <w:rPr>
          <w:rFonts w:ascii="Bookman Old Style" w:hAnsi="Bookman Old Style" w:cs="Calibri"/>
          <w:bCs/>
          <w:sz w:val="24"/>
          <w:szCs w:val="24"/>
        </w:rPr>
        <w:t>5</w:t>
      </w:r>
      <w:r w:rsidR="00EB5A5B">
        <w:rPr>
          <w:rFonts w:ascii="Bookman Old Style" w:hAnsi="Bookman Old Style" w:cs="Calibri"/>
          <w:bCs/>
          <w:sz w:val="24"/>
          <w:szCs w:val="24"/>
        </w:rPr>
        <w:t>7</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w:t>
      </w:r>
      <w:proofErr w:type="spellStart"/>
      <w:r w:rsidRPr="00B73935">
        <w:rPr>
          <w:rFonts w:ascii="Bookman Old Style" w:hAnsi="Bookman Old Style" w:cstheme="minorHAnsi"/>
          <w:b w:val="0"/>
          <w:bCs/>
          <w:sz w:val="24"/>
          <w:szCs w:val="24"/>
        </w:rPr>
        <w:t>Shivashankar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Gangadhar</w:t>
      </w:r>
      <w:proofErr w:type="spellEnd"/>
      <w:r w:rsidRPr="00B73935">
        <w:rPr>
          <w:rFonts w:ascii="Bookman Old Style" w:hAnsi="Bookman Old Style" w:cstheme="minorHAnsi"/>
          <w:b w:val="0"/>
          <w:bCs/>
          <w:sz w:val="24"/>
          <w:szCs w:val="24"/>
        </w:rPr>
        <w:t xml:space="preserve"> </w:t>
      </w:r>
      <w:proofErr w:type="spellStart"/>
      <w:r w:rsidRPr="00B73935">
        <w:rPr>
          <w:rFonts w:ascii="Bookman Old Style" w:hAnsi="Bookman Old Style" w:cstheme="minorHAnsi"/>
          <w:b w:val="0"/>
          <w:bCs/>
          <w:sz w:val="24"/>
          <w:szCs w:val="24"/>
        </w:rPr>
        <w:t>Dudhale</w:t>
      </w:r>
      <w:proofErr w:type="spellEnd"/>
      <w:r w:rsidRPr="00B73935">
        <w:rPr>
          <w:rFonts w:ascii="Bookman Old Style" w:hAnsi="Bookman Old Style" w:cstheme="minorHAnsi"/>
          <w:b w:val="0"/>
          <w:bCs/>
          <w:sz w:val="24"/>
          <w:szCs w:val="24"/>
        </w:rPr>
        <w:t xml:space="preserve"> </w:t>
      </w:r>
      <w:r w:rsidRPr="00B73935">
        <w:rPr>
          <w:rFonts w:ascii="Bookman Old Style" w:hAnsi="Bookman Old Style" w:cs="Calibri"/>
          <w:b w:val="0"/>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w:t>
      </w:r>
      <w:proofErr w:type="gramStart"/>
      <w:r w:rsidRPr="00B73935">
        <w:rPr>
          <w:rFonts w:ascii="Bookman Old Style" w:hAnsi="Bookman Old Style" w:cs="Calibri"/>
          <w:b w:val="0"/>
          <w:sz w:val="24"/>
          <w:szCs w:val="24"/>
        </w:rPr>
        <w:t>No</w:t>
      </w:r>
      <w:proofErr w:type="gramEnd"/>
      <w:r w:rsidRPr="00B73935">
        <w:rPr>
          <w:rFonts w:ascii="Bookman Old Style" w:hAnsi="Bookman Old Style" w:cs="Calibri"/>
          <w:b w:val="0"/>
          <w:sz w:val="24"/>
          <w:szCs w:val="24"/>
        </w:rPr>
        <w:t>.</w:t>
      </w:r>
      <w:r w:rsidRPr="00B73935">
        <w:rPr>
          <w:rFonts w:ascii="Bookman Old Style" w:hAnsi="Bookman Old Style"/>
          <w:b w:val="0"/>
          <w:sz w:val="24"/>
          <w:szCs w:val="24"/>
        </w:rPr>
        <w:t xml:space="preserve"> </w:t>
      </w:r>
      <w:r w:rsidR="005878EC" w:rsidRPr="00A0068A">
        <w:rPr>
          <w:rFonts w:ascii="Nudi Akshar-10" w:hAnsi="Nudi Akshar-10"/>
          <w:b w:val="0"/>
          <w:szCs w:val="28"/>
        </w:rPr>
        <w:t>ªÉÄÊ.£À.¥</w:t>
      </w:r>
      <w:proofErr w:type="spellStart"/>
      <w:r w:rsidR="005878EC" w:rsidRPr="00A0068A">
        <w:rPr>
          <w:rFonts w:ascii="Nudi Akshar-10" w:hAnsi="Nudi Akshar-10"/>
          <w:b w:val="0"/>
          <w:szCs w:val="28"/>
        </w:rPr>
        <w:t>Áæ</w:t>
      </w:r>
      <w:proofErr w:type="spellEnd"/>
      <w:r w:rsidR="005878EC" w:rsidRPr="00A0068A">
        <w:rPr>
          <w:rFonts w:ascii="Nudi Akshar-10" w:hAnsi="Nudi Akshar-10"/>
          <w:b w:val="0"/>
          <w:szCs w:val="28"/>
        </w:rPr>
        <w:t>/SÁvÁ</w:t>
      </w:r>
      <w:r w:rsidR="005878EC" w:rsidRPr="00B73935">
        <w:rPr>
          <w:rFonts w:ascii="Bookman Old Style" w:hAnsi="Bookman Old Style"/>
          <w:b w:val="0"/>
          <w:sz w:val="24"/>
          <w:szCs w:val="24"/>
        </w:rPr>
        <w:t>-</w:t>
      </w:r>
      <w:r w:rsidR="001C78EF">
        <w:rPr>
          <w:rFonts w:ascii="Bookman Old Style" w:hAnsi="Bookman Old Style"/>
          <w:sz w:val="24"/>
          <w:szCs w:val="24"/>
        </w:rPr>
        <w:t>4212</w:t>
      </w:r>
      <w:r w:rsidR="00B21514">
        <w:rPr>
          <w:rFonts w:ascii="Bookman Old Style" w:hAnsi="Bookman Old Style"/>
          <w:sz w:val="24"/>
          <w:szCs w:val="24"/>
        </w:rPr>
        <w:t>0</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 xml:space="preserve">concerned authorities and the vendor paid </w:t>
      </w:r>
      <w:proofErr w:type="spellStart"/>
      <w:r w:rsidRPr="00B73935">
        <w:rPr>
          <w:rFonts w:ascii="Bookman Old Style" w:hAnsi="Bookman Old Style" w:cs="Calibri"/>
          <w:b w:val="0"/>
          <w:bCs/>
          <w:sz w:val="24"/>
          <w:szCs w:val="24"/>
        </w:rPr>
        <w:t>upto</w:t>
      </w:r>
      <w:proofErr w:type="spellEnd"/>
      <w:r w:rsidRPr="00B73935">
        <w:rPr>
          <w:rFonts w:ascii="Bookman Old Style" w:hAnsi="Bookman Old Style" w:cs="Calibri"/>
          <w:b w:val="0"/>
          <w:bCs/>
          <w:sz w:val="24"/>
          <w:szCs w:val="24"/>
        </w:rPr>
        <w:t xml:space="preserve">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B21514">
        <w:rPr>
          <w:rFonts w:ascii="Bookman Old Style" w:hAnsi="Bookman Old Style"/>
          <w:b/>
          <w:color w:val="000000"/>
          <w:sz w:val="24"/>
          <w:szCs w:val="24"/>
        </w:rPr>
        <w:t>8</w:t>
      </w:r>
      <w:r w:rsidR="00C31022">
        <w:rPr>
          <w:rFonts w:ascii="Bookman Old Style" w:hAnsi="Bookman Old Style"/>
          <w:b/>
          <w:color w:val="000000"/>
          <w:sz w:val="24"/>
          <w:szCs w:val="24"/>
        </w:rPr>
        <w:t>,</w:t>
      </w:r>
      <w:r w:rsidR="00B21514">
        <w:rPr>
          <w:rFonts w:ascii="Bookman Old Style" w:hAnsi="Bookman Old Style"/>
          <w:b/>
          <w:color w:val="000000"/>
          <w:sz w:val="24"/>
          <w:szCs w:val="24"/>
        </w:rPr>
        <w:t>4</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B21514">
        <w:rPr>
          <w:rFonts w:ascii="Bookman Old Style" w:hAnsi="Bookman Old Style"/>
          <w:b/>
          <w:color w:val="000000"/>
          <w:sz w:val="24"/>
          <w:szCs w:val="24"/>
        </w:rPr>
        <w:t>Eight</w:t>
      </w:r>
      <w:r w:rsidR="008A1E2B">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B21514">
        <w:rPr>
          <w:rFonts w:ascii="Bookman Old Style" w:hAnsi="Bookman Old Style"/>
          <w:b/>
          <w:color w:val="000000"/>
          <w:sz w:val="24"/>
          <w:szCs w:val="24"/>
        </w:rPr>
        <w:t>Forty</w:t>
      </w:r>
      <w:r w:rsidR="002B46F1">
        <w:rPr>
          <w:rFonts w:ascii="Bookman Old Style" w:hAnsi="Bookman Old Style"/>
          <w:b/>
          <w:color w:val="000000"/>
          <w:sz w:val="24"/>
          <w:szCs w:val="24"/>
        </w:rPr>
        <w:t xml:space="preserve">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35742E" w:rsidRPr="00F43CEC" w:rsidRDefault="00120729"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The Purchaser has paid</w:t>
      </w:r>
      <w:r w:rsidR="0096603F">
        <w:rPr>
          <w:rFonts w:ascii="Bookman Old Style" w:hAnsi="Bookman Old Style"/>
          <w:color w:val="000000"/>
          <w:sz w:val="24"/>
          <w:szCs w:val="24"/>
        </w:rPr>
        <w:t xml:space="preserve"> an advance amount of </w:t>
      </w:r>
      <w:r w:rsidR="00015041">
        <w:rPr>
          <w:rFonts w:ascii="Bookman Old Style" w:hAnsi="Bookman Old Style"/>
          <w:color w:val="000000"/>
          <w:sz w:val="24"/>
          <w:szCs w:val="24"/>
        </w:rPr>
        <w:t xml:space="preserve">Sale Consideration </w:t>
      </w:r>
      <w:r w:rsidR="00CE16BD">
        <w:rPr>
          <w:rFonts w:ascii="Bookman Old Style" w:hAnsi="Bookman Old Style"/>
          <w:color w:val="000000"/>
          <w:sz w:val="24"/>
          <w:szCs w:val="24"/>
        </w:rPr>
        <w:t xml:space="preserve">of </w:t>
      </w:r>
      <w:r w:rsidR="00B21514" w:rsidRPr="00B73935">
        <w:rPr>
          <w:rFonts w:ascii="Bookman Old Style" w:hAnsi="Bookman Old Style"/>
          <w:b/>
          <w:color w:val="000000"/>
          <w:sz w:val="24"/>
          <w:szCs w:val="24"/>
        </w:rPr>
        <w:t>Rs.</w:t>
      </w:r>
      <w:r w:rsidR="00B21514">
        <w:rPr>
          <w:rFonts w:ascii="Bookman Old Style" w:hAnsi="Bookman Old Style"/>
          <w:b/>
          <w:color w:val="000000"/>
          <w:sz w:val="24"/>
          <w:szCs w:val="24"/>
        </w:rPr>
        <w:t>2,</w:t>
      </w:r>
      <w:r w:rsidR="0096603F">
        <w:rPr>
          <w:rFonts w:ascii="Bookman Old Style" w:hAnsi="Bookman Old Style"/>
          <w:b/>
          <w:color w:val="000000"/>
          <w:sz w:val="24"/>
          <w:szCs w:val="24"/>
        </w:rPr>
        <w:t>0</w:t>
      </w:r>
      <w:r w:rsidR="00B21514">
        <w:rPr>
          <w:rFonts w:ascii="Bookman Old Style" w:hAnsi="Bookman Old Style"/>
          <w:b/>
          <w:color w:val="000000"/>
          <w:sz w:val="24"/>
          <w:szCs w:val="24"/>
        </w:rPr>
        <w:t xml:space="preserve">0,000/- </w:t>
      </w:r>
      <w:r w:rsidR="00B21514" w:rsidRPr="00B73935">
        <w:rPr>
          <w:rFonts w:ascii="Bookman Old Style" w:hAnsi="Bookman Old Style"/>
          <w:b/>
          <w:color w:val="000000"/>
          <w:sz w:val="24"/>
          <w:szCs w:val="24"/>
        </w:rPr>
        <w:t xml:space="preserve">(Rupees </w:t>
      </w:r>
      <w:r w:rsidR="0096603F">
        <w:rPr>
          <w:rFonts w:ascii="Bookman Old Style" w:hAnsi="Bookman Old Style"/>
          <w:b/>
          <w:color w:val="000000"/>
          <w:sz w:val="24"/>
          <w:szCs w:val="24"/>
        </w:rPr>
        <w:t>Two</w:t>
      </w:r>
      <w:r w:rsidR="00B21514">
        <w:rPr>
          <w:rFonts w:ascii="Bookman Old Style" w:hAnsi="Bookman Old Style"/>
          <w:b/>
          <w:color w:val="000000"/>
          <w:sz w:val="24"/>
          <w:szCs w:val="24"/>
        </w:rPr>
        <w:t xml:space="preserve"> Lakh O</w:t>
      </w:r>
      <w:r w:rsidR="00B21514" w:rsidRPr="00B73935">
        <w:rPr>
          <w:rFonts w:ascii="Bookman Old Style" w:hAnsi="Bookman Old Style"/>
          <w:b/>
          <w:color w:val="000000"/>
          <w:sz w:val="24"/>
          <w:szCs w:val="24"/>
        </w:rPr>
        <w:t>nly)</w:t>
      </w:r>
      <w:r w:rsidR="00B21514" w:rsidRPr="00B73935">
        <w:rPr>
          <w:rFonts w:ascii="Bookman Old Style" w:hAnsi="Bookman Old Style"/>
          <w:color w:val="000000"/>
          <w:sz w:val="24"/>
          <w:szCs w:val="24"/>
        </w:rPr>
        <w:t xml:space="preserve"> </w:t>
      </w:r>
      <w:r w:rsidRPr="00490225">
        <w:rPr>
          <w:rFonts w:ascii="Bookman Old Style" w:hAnsi="Bookman Old Style"/>
          <w:sz w:val="24"/>
          <w:szCs w:val="24"/>
        </w:rPr>
        <w:t xml:space="preserve">by way of </w:t>
      </w:r>
      <w:r w:rsidR="00B21514">
        <w:rPr>
          <w:rFonts w:ascii="Bookman Old Style" w:hAnsi="Bookman Old Style"/>
          <w:color w:val="000000"/>
          <w:sz w:val="24"/>
          <w:szCs w:val="24"/>
        </w:rPr>
        <w:t>Cheque</w:t>
      </w:r>
      <w:r w:rsidR="00015041">
        <w:rPr>
          <w:rFonts w:ascii="Bookman Old Style" w:hAnsi="Bookman Old Style"/>
          <w:color w:val="000000"/>
          <w:sz w:val="24"/>
          <w:szCs w:val="24"/>
        </w:rPr>
        <w:t xml:space="preserve"> No. </w:t>
      </w:r>
      <w:r w:rsidR="00F43CEC">
        <w:rPr>
          <w:rFonts w:ascii="Bookman Old Style" w:hAnsi="Bookman Old Style"/>
          <w:b/>
          <w:color w:val="000000"/>
          <w:sz w:val="24"/>
          <w:szCs w:val="24"/>
        </w:rPr>
        <w:t>000039</w:t>
      </w:r>
      <w:r w:rsidR="0035742E">
        <w:rPr>
          <w:rFonts w:ascii="Bookman Old Style" w:hAnsi="Bookman Old Style"/>
          <w:b/>
          <w:color w:val="000000"/>
          <w:sz w:val="24"/>
          <w:szCs w:val="24"/>
        </w:rPr>
        <w:t xml:space="preserve"> </w:t>
      </w:r>
      <w:r w:rsidR="005939D6">
        <w:rPr>
          <w:rFonts w:ascii="Bookman Old Style" w:hAnsi="Bookman Old Style"/>
          <w:color w:val="000000"/>
          <w:sz w:val="24"/>
          <w:szCs w:val="24"/>
        </w:rPr>
        <w:t xml:space="preserve">dated </w:t>
      </w:r>
      <w:r w:rsidR="00F43CEC">
        <w:rPr>
          <w:rFonts w:ascii="Bookman Old Style" w:hAnsi="Bookman Old Style"/>
          <w:b/>
          <w:color w:val="000000"/>
          <w:sz w:val="24"/>
          <w:szCs w:val="24"/>
        </w:rPr>
        <w:t xml:space="preserve">29-01-2021 </w:t>
      </w:r>
      <w:r w:rsidR="00F43CEC">
        <w:rPr>
          <w:rFonts w:ascii="Bookman Old Style" w:hAnsi="Bookman Old Style"/>
          <w:color w:val="000000"/>
          <w:sz w:val="24"/>
          <w:szCs w:val="24"/>
        </w:rPr>
        <w:t xml:space="preserve">drawn on </w:t>
      </w:r>
      <w:proofErr w:type="spellStart"/>
      <w:r w:rsidR="00F43CEC">
        <w:rPr>
          <w:rFonts w:ascii="Bookman Old Style" w:hAnsi="Bookman Old Style"/>
          <w:color w:val="000000"/>
          <w:sz w:val="24"/>
          <w:szCs w:val="24"/>
        </w:rPr>
        <w:t>Kotak</w:t>
      </w:r>
      <w:proofErr w:type="spellEnd"/>
      <w:r w:rsidR="00F43CEC">
        <w:rPr>
          <w:rFonts w:ascii="Bookman Old Style" w:hAnsi="Bookman Old Style"/>
          <w:color w:val="000000"/>
          <w:sz w:val="24"/>
          <w:szCs w:val="24"/>
        </w:rPr>
        <w:t xml:space="preserve"> Mahindra Bank, Mysore</w:t>
      </w:r>
    </w:p>
    <w:p w:rsidR="00391297" w:rsidRDefault="0035742E" w:rsidP="00190CBD">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b/>
          <w:color w:val="000000"/>
          <w:sz w:val="24"/>
          <w:szCs w:val="24"/>
        </w:rPr>
        <w:tab/>
        <w:t xml:space="preserve"> </w:t>
      </w:r>
    </w:p>
    <w:p w:rsidR="00391297" w:rsidRDefault="00391297">
      <w:pPr>
        <w:rPr>
          <w:rFonts w:ascii="Bookman Old Style" w:hAnsi="Bookman Old Style"/>
          <w:b/>
          <w:color w:val="000000"/>
          <w:sz w:val="24"/>
          <w:szCs w:val="24"/>
        </w:rPr>
      </w:pPr>
      <w:r>
        <w:rPr>
          <w:rFonts w:ascii="Bookman Old Style" w:hAnsi="Bookman Old Style"/>
          <w:b/>
          <w:color w:val="000000"/>
          <w:sz w:val="24"/>
          <w:szCs w:val="24"/>
        </w:rPr>
        <w:br w:type="page"/>
      </w:r>
    </w:p>
    <w:p w:rsidR="00CE16BD" w:rsidRDefault="00391297" w:rsidP="00391297">
      <w:pPr>
        <w:tabs>
          <w:tab w:val="left" w:pos="680"/>
          <w:tab w:val="left" w:pos="1134"/>
        </w:tabs>
        <w:autoSpaceDE w:val="0"/>
        <w:autoSpaceDN w:val="0"/>
        <w:adjustRightInd w:val="0"/>
        <w:spacing w:after="170"/>
        <w:ind w:left="1133" w:right="454" w:hanging="593"/>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b. </w:t>
      </w:r>
      <w:r>
        <w:rPr>
          <w:rFonts w:ascii="Bookman Old Style" w:hAnsi="Bookman Old Style"/>
          <w:color w:val="000000"/>
          <w:sz w:val="24"/>
          <w:szCs w:val="24"/>
        </w:rPr>
        <w:tab/>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1A13B7" w:rsidRPr="00B73935">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proofErr w:type="spellStart"/>
      <w:r w:rsidR="0035742E" w:rsidRPr="00B73935">
        <w:rPr>
          <w:rFonts w:ascii="Bookman Old Style" w:hAnsi="Bookman Old Style"/>
          <w:b/>
          <w:color w:val="000000"/>
          <w:sz w:val="24"/>
          <w:szCs w:val="24"/>
        </w:rPr>
        <w:t>Rs</w:t>
      </w:r>
      <w:proofErr w:type="spellEnd"/>
      <w:r w:rsidR="0035742E" w:rsidRPr="00B73935">
        <w:rPr>
          <w:rFonts w:ascii="Bookman Old Style" w:hAnsi="Bookman Old Style"/>
          <w:b/>
          <w:color w:val="000000"/>
          <w:sz w:val="24"/>
          <w:szCs w:val="24"/>
        </w:rPr>
        <w:t>.</w:t>
      </w:r>
      <w:r w:rsidR="0035742E">
        <w:rPr>
          <w:rFonts w:ascii="Bookman Old Style" w:hAnsi="Bookman Old Style"/>
          <w:b/>
          <w:color w:val="000000"/>
          <w:sz w:val="24"/>
          <w:szCs w:val="24"/>
        </w:rPr>
        <w:t xml:space="preserve"> 2</w:t>
      </w:r>
      <w:r w:rsidR="00CE16BD">
        <w:rPr>
          <w:rFonts w:ascii="Bookman Old Style" w:hAnsi="Bookman Old Style"/>
          <w:b/>
          <w:color w:val="000000"/>
          <w:sz w:val="24"/>
          <w:szCs w:val="24"/>
        </w:rPr>
        <w:t>1</w:t>
      </w:r>
      <w:proofErr w:type="gramStart"/>
      <w:r w:rsidR="0035742E">
        <w:rPr>
          <w:rFonts w:ascii="Bookman Old Style" w:hAnsi="Bookman Old Style"/>
          <w:b/>
          <w:color w:val="000000"/>
          <w:sz w:val="24"/>
          <w:szCs w:val="24"/>
        </w:rPr>
        <w:t>,</w:t>
      </w:r>
      <w:r w:rsidR="00CE16BD">
        <w:rPr>
          <w:rFonts w:ascii="Bookman Old Style" w:hAnsi="Bookman Old Style"/>
          <w:b/>
          <w:color w:val="000000"/>
          <w:sz w:val="24"/>
          <w:szCs w:val="24"/>
        </w:rPr>
        <w:t>0</w:t>
      </w:r>
      <w:r w:rsidR="0035742E">
        <w:rPr>
          <w:rFonts w:ascii="Bookman Old Style" w:hAnsi="Bookman Old Style"/>
          <w:b/>
          <w:color w:val="000000"/>
          <w:sz w:val="24"/>
          <w:szCs w:val="24"/>
        </w:rPr>
        <w:t>0,000</w:t>
      </w:r>
      <w:proofErr w:type="gramEnd"/>
      <w:r w:rsidR="0035742E">
        <w:rPr>
          <w:rFonts w:ascii="Bookman Old Style" w:hAnsi="Bookman Old Style"/>
          <w:b/>
          <w:color w:val="000000"/>
          <w:sz w:val="24"/>
          <w:szCs w:val="24"/>
        </w:rPr>
        <w:t xml:space="preserve">/- </w:t>
      </w:r>
      <w:r w:rsidR="0035742E" w:rsidRPr="00B73935">
        <w:rPr>
          <w:rFonts w:ascii="Bookman Old Style" w:hAnsi="Bookman Old Style"/>
          <w:b/>
          <w:color w:val="000000"/>
          <w:sz w:val="24"/>
          <w:szCs w:val="24"/>
        </w:rPr>
        <w:t xml:space="preserve">(Rupees </w:t>
      </w:r>
      <w:r w:rsidR="0035742E">
        <w:rPr>
          <w:rFonts w:ascii="Bookman Old Style" w:hAnsi="Bookman Old Style"/>
          <w:b/>
          <w:color w:val="000000"/>
          <w:sz w:val="24"/>
          <w:szCs w:val="24"/>
        </w:rPr>
        <w:t xml:space="preserve">Twenty </w:t>
      </w:r>
      <w:r w:rsidR="00CE16BD">
        <w:rPr>
          <w:rFonts w:ascii="Bookman Old Style" w:hAnsi="Bookman Old Style"/>
          <w:b/>
          <w:color w:val="000000"/>
          <w:sz w:val="24"/>
          <w:szCs w:val="24"/>
        </w:rPr>
        <w:t xml:space="preserve">one </w:t>
      </w:r>
      <w:r w:rsidR="0035742E">
        <w:rPr>
          <w:rFonts w:ascii="Bookman Old Style" w:hAnsi="Bookman Old Style"/>
          <w:b/>
          <w:color w:val="000000"/>
          <w:sz w:val="24"/>
          <w:szCs w:val="24"/>
        </w:rPr>
        <w:t>Lakh O</w:t>
      </w:r>
      <w:r w:rsidR="0035742E" w:rsidRPr="00B73935">
        <w:rPr>
          <w:rFonts w:ascii="Bookman Old Style" w:hAnsi="Bookman Old Style"/>
          <w:b/>
          <w:color w:val="000000"/>
          <w:sz w:val="24"/>
          <w:szCs w:val="24"/>
        </w:rPr>
        <w:t>nly)</w:t>
      </w:r>
      <w:r w:rsidR="00AB3843">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Cheque/DD</w:t>
      </w:r>
      <w:r w:rsidR="00E32675" w:rsidRPr="00B73935">
        <w:rPr>
          <w:rFonts w:ascii="Bookman Old Style" w:hAnsi="Bookman Old Style"/>
          <w:color w:val="000000"/>
          <w:sz w:val="24"/>
          <w:szCs w:val="24"/>
        </w:rPr>
        <w:t xml:space="preserve"> bearing No. </w:t>
      </w:r>
      <w:r w:rsidR="00CE16BD">
        <w:rPr>
          <w:rFonts w:ascii="Bookman Old Style" w:hAnsi="Bookman Old Style"/>
          <w:color w:val="000000"/>
          <w:sz w:val="24"/>
          <w:szCs w:val="24"/>
        </w:rPr>
        <w:t xml:space="preserve"> </w:t>
      </w:r>
      <w:r w:rsidR="00185E12" w:rsidRPr="00185E12">
        <w:rPr>
          <w:rFonts w:ascii="Bookman Old Style" w:hAnsi="Bookman Old Style"/>
          <w:b/>
          <w:color w:val="000000"/>
          <w:sz w:val="24"/>
          <w:szCs w:val="24"/>
        </w:rPr>
        <w:t>347378</w:t>
      </w:r>
      <w:r w:rsidR="00185E12">
        <w:rPr>
          <w:rFonts w:ascii="Bookman Old Style" w:hAnsi="Bookman Old Style"/>
          <w:color w:val="000000"/>
          <w:sz w:val="24"/>
          <w:szCs w:val="24"/>
        </w:rPr>
        <w:t xml:space="preserve">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sidR="00185E12" w:rsidRPr="00185E12">
        <w:rPr>
          <w:rFonts w:ascii="Bookman Old Style" w:hAnsi="Bookman Old Style"/>
          <w:b/>
          <w:color w:val="000000"/>
          <w:sz w:val="24"/>
          <w:szCs w:val="24"/>
        </w:rPr>
        <w:t>08-06-2022</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ICICI Bank, </w:t>
      </w:r>
      <w:r w:rsidR="00CE16BD">
        <w:rPr>
          <w:rFonts w:ascii="Bookman Old Style" w:hAnsi="Bookman Old Style"/>
          <w:color w:val="000000"/>
          <w:sz w:val="24"/>
          <w:szCs w:val="24"/>
        </w:rPr>
        <w:t xml:space="preserve">Mysore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3A6750" w:rsidRPr="00B73935" w:rsidRDefault="00CE16BD" w:rsidP="00CE16BD">
      <w:pPr>
        <w:tabs>
          <w:tab w:val="left" w:pos="680"/>
          <w:tab w:val="left" w:pos="1134"/>
        </w:tabs>
        <w:autoSpaceDE w:val="0"/>
        <w:autoSpaceDN w:val="0"/>
        <w:adjustRightInd w:val="0"/>
        <w:spacing w:after="170"/>
        <w:ind w:left="1133" w:right="454" w:hanging="503"/>
        <w:jc w:val="both"/>
        <w:rPr>
          <w:rFonts w:ascii="Bookman Old Style" w:hAnsi="Bookman Old Style"/>
          <w:color w:val="000000"/>
          <w:sz w:val="24"/>
          <w:szCs w:val="24"/>
        </w:rPr>
      </w:pPr>
      <w:r>
        <w:rPr>
          <w:rFonts w:ascii="Bookman Old Style" w:hAnsi="Bookman Old Style"/>
          <w:color w:val="000000"/>
          <w:sz w:val="24"/>
          <w:szCs w:val="24"/>
        </w:rPr>
        <w:t xml:space="preserve">c. A sum of </w:t>
      </w:r>
      <w:proofErr w:type="spellStart"/>
      <w:r w:rsidRPr="00B73935">
        <w:rPr>
          <w:rFonts w:ascii="Bookman Old Style" w:hAnsi="Bookman Old Style"/>
          <w:b/>
          <w:color w:val="000000"/>
          <w:sz w:val="24"/>
          <w:szCs w:val="24"/>
        </w:rPr>
        <w:t>Rs</w:t>
      </w:r>
      <w:proofErr w:type="spellEnd"/>
      <w:r w:rsidRPr="00B73935">
        <w:rPr>
          <w:rFonts w:ascii="Bookman Old Style" w:hAnsi="Bookman Old Style"/>
          <w:b/>
          <w:color w:val="000000"/>
          <w:sz w:val="24"/>
          <w:szCs w:val="24"/>
        </w:rPr>
        <w:t>.</w:t>
      </w:r>
      <w:r>
        <w:rPr>
          <w:rFonts w:ascii="Bookman Old Style" w:hAnsi="Bookman Old Style"/>
          <w:b/>
          <w:color w:val="000000"/>
          <w:sz w:val="24"/>
          <w:szCs w:val="24"/>
        </w:rPr>
        <w:t xml:space="preserve"> 5,40,000/- </w:t>
      </w:r>
      <w:r w:rsidRPr="00B73935">
        <w:rPr>
          <w:rFonts w:ascii="Bookman Old Style" w:hAnsi="Bookman Old Style"/>
          <w:b/>
          <w:color w:val="000000"/>
          <w:sz w:val="24"/>
          <w:szCs w:val="24"/>
        </w:rPr>
        <w:t xml:space="preserve">(Rupees </w:t>
      </w:r>
      <w:r>
        <w:rPr>
          <w:rFonts w:ascii="Bookman Old Style" w:hAnsi="Bookman Old Style"/>
          <w:b/>
          <w:color w:val="000000"/>
          <w:sz w:val="24"/>
          <w:szCs w:val="24"/>
        </w:rPr>
        <w:t>Five Lakh Forty thousand O</w:t>
      </w:r>
      <w:r w:rsidRPr="00B73935">
        <w:rPr>
          <w:rFonts w:ascii="Bookman Old Style" w:hAnsi="Bookman Old Style"/>
          <w:b/>
          <w:color w:val="000000"/>
          <w:sz w:val="24"/>
          <w:szCs w:val="24"/>
        </w:rPr>
        <w:t>nly)</w:t>
      </w:r>
      <w:r>
        <w:rPr>
          <w:rFonts w:ascii="Bookman Old Style" w:hAnsi="Bookman Old Style"/>
          <w:b/>
          <w:color w:val="000000"/>
          <w:sz w:val="24"/>
          <w:szCs w:val="24"/>
        </w:rPr>
        <w:t xml:space="preserve"> </w:t>
      </w:r>
      <w:r w:rsidRPr="00185E12">
        <w:rPr>
          <w:rFonts w:ascii="Bookman Old Style" w:hAnsi="Bookman Old Style"/>
          <w:color w:val="000000"/>
          <w:sz w:val="24"/>
          <w:szCs w:val="24"/>
        </w:rPr>
        <w:t>by way of</w:t>
      </w:r>
      <w:r>
        <w:rPr>
          <w:rFonts w:ascii="Bookman Old Style" w:hAnsi="Bookman Old Style"/>
          <w:b/>
          <w:color w:val="000000"/>
          <w:sz w:val="24"/>
          <w:szCs w:val="24"/>
        </w:rPr>
        <w:t xml:space="preserve"> </w:t>
      </w:r>
      <w:r>
        <w:rPr>
          <w:rFonts w:ascii="Bookman Old Style" w:hAnsi="Bookman Old Style"/>
          <w:color w:val="000000"/>
          <w:sz w:val="24"/>
          <w:szCs w:val="24"/>
        </w:rPr>
        <w:t xml:space="preserve">Cheque No. </w:t>
      </w:r>
      <w:r w:rsidR="001A13B7">
        <w:rPr>
          <w:rFonts w:ascii="Bookman Old Style" w:hAnsi="Bookman Old Style"/>
          <w:b/>
          <w:color w:val="000000"/>
          <w:sz w:val="24"/>
          <w:szCs w:val="24"/>
        </w:rPr>
        <w:t xml:space="preserve">000621 </w:t>
      </w:r>
      <w:r>
        <w:rPr>
          <w:rFonts w:ascii="Bookman Old Style" w:hAnsi="Bookman Old Style"/>
          <w:color w:val="000000"/>
          <w:sz w:val="24"/>
          <w:szCs w:val="24"/>
        </w:rPr>
        <w:t>dated</w:t>
      </w:r>
      <w:r w:rsidR="001A13B7">
        <w:rPr>
          <w:rFonts w:ascii="Bookman Old Style" w:hAnsi="Bookman Old Style"/>
          <w:color w:val="000000"/>
          <w:sz w:val="24"/>
          <w:szCs w:val="24"/>
        </w:rPr>
        <w:t xml:space="preserve"> </w:t>
      </w:r>
      <w:r w:rsidR="001A13B7" w:rsidRPr="001A13B7">
        <w:rPr>
          <w:rFonts w:ascii="Bookman Old Style" w:hAnsi="Bookman Old Style"/>
          <w:b/>
          <w:color w:val="000000"/>
          <w:sz w:val="24"/>
          <w:szCs w:val="24"/>
        </w:rPr>
        <w:t>08-06-2022</w:t>
      </w:r>
      <w:r w:rsidR="001A13B7">
        <w:rPr>
          <w:rFonts w:ascii="Bookman Old Style" w:hAnsi="Bookman Old Style"/>
          <w:color w:val="000000"/>
          <w:sz w:val="24"/>
          <w:szCs w:val="24"/>
        </w:rPr>
        <w:t xml:space="preserve"> drawn on ICICI Bank, </w:t>
      </w:r>
      <w:r>
        <w:rPr>
          <w:rFonts w:ascii="Bookman Old Style" w:hAnsi="Bookman Old Style"/>
          <w:color w:val="000000"/>
          <w:sz w:val="24"/>
          <w:szCs w:val="24"/>
        </w:rPr>
        <w:t xml:space="preserve">Mysore </w:t>
      </w:r>
      <w:r w:rsidR="00AB3843">
        <w:rPr>
          <w:rFonts w:ascii="Bookman Old Style" w:hAnsi="Bookman Old Style"/>
          <w:color w:val="000000"/>
          <w:sz w:val="24"/>
          <w:szCs w:val="24"/>
        </w:rPr>
        <w:t xml:space="preserve">the vendor </w:t>
      </w:r>
      <w:r w:rsidR="00120729" w:rsidRPr="00B73935">
        <w:rPr>
          <w:rFonts w:ascii="Bookman Old Style" w:hAnsi="Bookman Old Style"/>
          <w:color w:val="000000"/>
          <w:sz w:val="24"/>
          <w:szCs w:val="24"/>
        </w:rPr>
        <w:t xml:space="preserve">acknowledges receipt of the </w:t>
      </w:r>
      <w:r w:rsidR="003A6750" w:rsidRPr="00B73935">
        <w:rPr>
          <w:rFonts w:ascii="Bookman Old Style" w:hAnsi="Bookman Old Style"/>
          <w:color w:val="000000"/>
          <w:sz w:val="24"/>
          <w:szCs w:val="24"/>
        </w:rPr>
        <w:t>advance of</w:t>
      </w:r>
      <w:r w:rsidR="00120729" w:rsidRPr="00B73935">
        <w:rPr>
          <w:rFonts w:ascii="Bookman Old Style" w:hAnsi="Bookman Old Style"/>
          <w:color w:val="000000"/>
          <w:sz w:val="24"/>
          <w:szCs w:val="24"/>
        </w:rPr>
        <w:t xml:space="preserve"> sale c</w:t>
      </w:r>
      <w:r w:rsidR="00C301C5">
        <w:rPr>
          <w:rFonts w:ascii="Bookman Old Style" w:hAnsi="Bookman Old Style"/>
          <w:color w:val="000000"/>
          <w:sz w:val="24"/>
          <w:szCs w:val="24"/>
        </w:rPr>
        <w:t xml:space="preserve">onsideration as mentioned above and the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391297" w:rsidRDefault="00391297">
      <w:pPr>
        <w:rPr>
          <w:rFonts w:ascii="Bookman Old Style" w:hAnsi="Bookman Old Style"/>
          <w:color w:val="000000"/>
          <w:sz w:val="24"/>
          <w:szCs w:val="24"/>
        </w:rPr>
      </w:pPr>
      <w:r>
        <w:rPr>
          <w:rFonts w:ascii="Bookman Old Style" w:hAnsi="Bookman Old Style"/>
          <w:color w:val="000000"/>
          <w:sz w:val="24"/>
          <w:szCs w:val="24"/>
        </w:rPr>
        <w:br w:type="page"/>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Purchaser and the Purchaser acknowledges receipt of the same.</w:t>
      </w:r>
    </w:p>
    <w:p w:rsidR="00391297" w:rsidRDefault="00391297">
      <w:pPr>
        <w:rPr>
          <w:rFonts w:ascii="Bookman Old Style" w:hAnsi="Bookman Old Style"/>
          <w:color w:val="000000"/>
          <w:sz w:val="24"/>
          <w:szCs w:val="24"/>
        </w:rPr>
      </w:pPr>
      <w:r>
        <w:rPr>
          <w:rFonts w:ascii="Bookman Old Style" w:hAnsi="Bookman Old Style"/>
          <w:color w:val="000000"/>
          <w:sz w:val="24"/>
          <w:szCs w:val="24"/>
        </w:rPr>
        <w:br w:type="page"/>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undertakes to indemnify the Purchaser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Purchaser may incur/suffer either on account of defect in title or arising from the claim of the third parties, if any.</w:t>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3055B7">
        <w:rPr>
          <w:rFonts w:ascii="Bookman Old Style" w:hAnsi="Bookman Old Style"/>
          <w:b/>
          <w:sz w:val="24"/>
          <w:szCs w:val="24"/>
        </w:rPr>
        <w:t>5</w:t>
      </w:r>
      <w:r w:rsidR="00A05A0E">
        <w:rPr>
          <w:rFonts w:ascii="Bookman Old Style" w:hAnsi="Bookman Old Style"/>
          <w:b/>
          <w:sz w:val="24"/>
          <w:szCs w:val="24"/>
        </w:rPr>
        <w:t>7</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AB3843">
        <w:rPr>
          <w:rFonts w:ascii="Bookman Old Style" w:hAnsi="Bookman Old Style"/>
          <w:sz w:val="24"/>
          <w:szCs w:val="24"/>
        </w:rPr>
        <w:t xml:space="preserve"> 58</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AB3843">
        <w:rPr>
          <w:rFonts w:ascii="Bookman Old Style" w:hAnsi="Bookman Old Style"/>
          <w:sz w:val="24"/>
          <w:szCs w:val="24"/>
        </w:rPr>
        <w:t>56</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AB3843">
        <w:rPr>
          <w:rFonts w:ascii="Bookman Old Style" w:hAnsi="Bookman Old Style"/>
          <w:sz w:val="24"/>
          <w:szCs w:val="24"/>
        </w:rPr>
        <w:t>Private Land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3055B7">
        <w:rPr>
          <w:rFonts w:ascii="Bookman Old Style" w:hAnsi="Bookman Old Style"/>
          <w:sz w:val="24"/>
          <w:szCs w:val="24"/>
        </w:rPr>
        <w:t xml:space="preserve">9.00 </w:t>
      </w:r>
      <w:proofErr w:type="spellStart"/>
      <w:r w:rsidR="003055B7">
        <w:rPr>
          <w:rFonts w:ascii="Bookman Old Style" w:hAnsi="Bookman Old Style"/>
          <w:sz w:val="24"/>
          <w:szCs w:val="24"/>
        </w:rPr>
        <w:t>Mtrs</w:t>
      </w:r>
      <w:proofErr w:type="spellEnd"/>
      <w:r w:rsidR="003055B7">
        <w:rPr>
          <w:rFonts w:ascii="Bookman Old Style" w:hAnsi="Bookman Old Style"/>
          <w:sz w:val="24"/>
          <w:szCs w:val="24"/>
        </w:rPr>
        <w:t xml:space="preserve"> </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391297" w:rsidRDefault="00391297">
      <w:pPr>
        <w:rPr>
          <w:rFonts w:ascii="Bookman Old Style" w:hAnsi="Bookman Old Style"/>
          <w:sz w:val="24"/>
          <w:szCs w:val="24"/>
        </w:rPr>
      </w:pPr>
      <w:r>
        <w:rPr>
          <w:rFonts w:ascii="Bookman Old Style" w:hAnsi="Bookman Old Style"/>
          <w:sz w:val="24"/>
          <w:szCs w:val="24"/>
        </w:rPr>
        <w:br w:type="page"/>
      </w:r>
    </w:p>
    <w:p w:rsidR="00391297" w:rsidRDefault="00391297" w:rsidP="001410F5">
      <w:pPr>
        <w:ind w:right="179"/>
        <w:jc w:val="both"/>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t>
      </w:r>
      <w:proofErr w:type="gramStart"/>
      <w:r w:rsidRPr="00B73935">
        <w:rPr>
          <w:rFonts w:ascii="Bookman Old Style" w:hAnsi="Bookman Old Style"/>
          <w:sz w:val="24"/>
          <w:szCs w:val="24"/>
        </w:rPr>
        <w:t>West :</w:t>
      </w:r>
      <w:proofErr w:type="gramEnd"/>
      <w:r w:rsidRPr="00B73935">
        <w:rPr>
          <w:rFonts w:ascii="Bookman Old Style" w:hAnsi="Bookman Old Style"/>
          <w:sz w:val="24"/>
          <w:szCs w:val="24"/>
        </w:rPr>
        <w:t xml:space="preserve"> </w:t>
      </w:r>
      <w:r w:rsidR="00AB3843">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AB3843">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In witness whereof, the Vendor has executed this deed of absolute sale in favour of the purchaser on the day, month and the year first herein before written.</w:t>
      </w:r>
      <w:proofErr w:type="gramEnd"/>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1C78EF" w:rsidRDefault="00EF23B5" w:rsidP="00EF23B5">
      <w:pPr>
        <w:spacing w:after="0"/>
        <w:rPr>
          <w:rFonts w:ascii="Bookman Old Style" w:hAnsi="Bookman Old Style"/>
          <w:b/>
          <w:bCs/>
          <w:sz w:val="24"/>
          <w:szCs w:val="24"/>
        </w:rPr>
        <w:sectPr w:rsidR="001410F5" w:rsidRPr="001C78EF" w:rsidSect="006920A7">
          <w:footerReference w:type="default" r:id="rId8"/>
          <w:type w:val="continuous"/>
          <w:pgSz w:w="11910" w:h="16840" w:code="9"/>
          <w:pgMar w:top="4464" w:right="1440" w:bottom="1440" w:left="1440" w:header="0" w:footer="288" w:gutter="0"/>
          <w:cols w:space="720"/>
          <w:docGrid w:linePitch="299"/>
        </w:sectPr>
      </w:pPr>
      <w:r>
        <w:rPr>
          <w:rFonts w:ascii="Bookman Old Style" w:hAnsi="Bookman Old Style"/>
          <w:sz w:val="24"/>
          <w:szCs w:val="24"/>
        </w:rPr>
        <w:t xml:space="preserve">                                         </w:t>
      </w:r>
      <w:r w:rsidR="001C78EF">
        <w:rPr>
          <w:rFonts w:ascii="Bookman Old Style" w:hAnsi="Bookman Old Style"/>
          <w:sz w:val="24"/>
          <w:szCs w:val="24"/>
        </w:rPr>
        <w:t xml:space="preserve">                        </w:t>
      </w:r>
      <w:r w:rsidR="00750EA4">
        <w:rPr>
          <w:rFonts w:ascii="Bookman Old Style" w:hAnsi="Bookman Old Style"/>
          <w:sz w:val="24"/>
          <w:szCs w:val="24"/>
        </w:rPr>
        <w:t xml:space="preserve">         </w:t>
      </w:r>
      <w:r w:rsidR="001C78EF">
        <w:rPr>
          <w:rFonts w:ascii="Bookman Old Style" w:hAnsi="Bookman Old Style"/>
          <w:sz w:val="24"/>
          <w:szCs w:val="24"/>
        </w:rPr>
        <w:t xml:space="preserve"> </w:t>
      </w:r>
      <w:proofErr w:type="gramStart"/>
      <w:r w:rsidR="00517A77" w:rsidRPr="001C78EF">
        <w:rPr>
          <w:rFonts w:ascii="Bookman Old Style" w:hAnsi="Bookman Old Style"/>
          <w:b/>
          <w:szCs w:val="24"/>
        </w:rPr>
        <w:t>(</w:t>
      </w:r>
      <w:r w:rsidR="001C78EF" w:rsidRPr="001C78EF">
        <w:rPr>
          <w:rFonts w:ascii="Bookman Old Style" w:hAnsi="Bookman Old Style"/>
          <w:b/>
          <w:szCs w:val="24"/>
        </w:rPr>
        <w:t>SRI.</w:t>
      </w:r>
      <w:proofErr w:type="gramEnd"/>
      <w:r w:rsidR="001C78EF" w:rsidRPr="001C78EF">
        <w:rPr>
          <w:rFonts w:ascii="Bookman Old Style" w:hAnsi="Bookman Old Style"/>
          <w:b/>
          <w:szCs w:val="24"/>
        </w:rPr>
        <w:t xml:space="preserve"> </w:t>
      </w:r>
      <w:r w:rsidR="00750EA4">
        <w:rPr>
          <w:rFonts w:ascii="Bookman Old Style" w:hAnsi="Bookman Old Style"/>
          <w:b/>
          <w:szCs w:val="24"/>
        </w:rPr>
        <w:t>DEEPU.R</w:t>
      </w:r>
      <w:r w:rsidR="00517A77" w:rsidRPr="001C78EF">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D4E" w:rsidRDefault="00645D4E" w:rsidP="00051462">
      <w:pPr>
        <w:spacing w:after="0" w:line="240" w:lineRule="auto"/>
      </w:pPr>
      <w:r>
        <w:separator/>
      </w:r>
    </w:p>
  </w:endnote>
  <w:endnote w:type="continuationSeparator" w:id="0">
    <w:p w:rsidR="00645D4E" w:rsidRDefault="00645D4E"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574A78">
          <w:rPr>
            <w:noProof/>
          </w:rPr>
          <w:t>1</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D4E" w:rsidRDefault="00645D4E" w:rsidP="00051462">
      <w:pPr>
        <w:spacing w:after="0" w:line="240" w:lineRule="auto"/>
      </w:pPr>
      <w:r>
        <w:separator/>
      </w:r>
    </w:p>
  </w:footnote>
  <w:footnote w:type="continuationSeparator" w:id="0">
    <w:p w:rsidR="00645D4E" w:rsidRDefault="00645D4E"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41200"/>
    <w:rsid w:val="00051462"/>
    <w:rsid w:val="00060A51"/>
    <w:rsid w:val="00073075"/>
    <w:rsid w:val="00077191"/>
    <w:rsid w:val="00091A90"/>
    <w:rsid w:val="00092E66"/>
    <w:rsid w:val="000A5E54"/>
    <w:rsid w:val="000C35AC"/>
    <w:rsid w:val="000D7DE7"/>
    <w:rsid w:val="000E4B1E"/>
    <w:rsid w:val="000E59C5"/>
    <w:rsid w:val="000F6FB6"/>
    <w:rsid w:val="001003BE"/>
    <w:rsid w:val="00106DE8"/>
    <w:rsid w:val="0011451A"/>
    <w:rsid w:val="00120729"/>
    <w:rsid w:val="001410F5"/>
    <w:rsid w:val="00174FAC"/>
    <w:rsid w:val="00185319"/>
    <w:rsid w:val="00185E12"/>
    <w:rsid w:val="00190CBD"/>
    <w:rsid w:val="001914CE"/>
    <w:rsid w:val="001941EC"/>
    <w:rsid w:val="001A13B7"/>
    <w:rsid w:val="001C0500"/>
    <w:rsid w:val="001C49F8"/>
    <w:rsid w:val="001C78EF"/>
    <w:rsid w:val="001F11B9"/>
    <w:rsid w:val="001F3582"/>
    <w:rsid w:val="00201114"/>
    <w:rsid w:val="0022521A"/>
    <w:rsid w:val="00227606"/>
    <w:rsid w:val="002612FF"/>
    <w:rsid w:val="00262D79"/>
    <w:rsid w:val="00266622"/>
    <w:rsid w:val="00277854"/>
    <w:rsid w:val="002837BC"/>
    <w:rsid w:val="00285A12"/>
    <w:rsid w:val="00290DBD"/>
    <w:rsid w:val="002B46F1"/>
    <w:rsid w:val="002B54F5"/>
    <w:rsid w:val="002D4C93"/>
    <w:rsid w:val="002E040B"/>
    <w:rsid w:val="002E1A18"/>
    <w:rsid w:val="002F12EC"/>
    <w:rsid w:val="003055B7"/>
    <w:rsid w:val="003166A0"/>
    <w:rsid w:val="00342FC6"/>
    <w:rsid w:val="0035742E"/>
    <w:rsid w:val="00367194"/>
    <w:rsid w:val="0037644C"/>
    <w:rsid w:val="00383DBC"/>
    <w:rsid w:val="00384415"/>
    <w:rsid w:val="00390B96"/>
    <w:rsid w:val="00391297"/>
    <w:rsid w:val="003A6750"/>
    <w:rsid w:val="003A7E5C"/>
    <w:rsid w:val="003B2E17"/>
    <w:rsid w:val="003C67AD"/>
    <w:rsid w:val="003D57A3"/>
    <w:rsid w:val="004227C7"/>
    <w:rsid w:val="00442F67"/>
    <w:rsid w:val="00451E1F"/>
    <w:rsid w:val="0046361F"/>
    <w:rsid w:val="00490225"/>
    <w:rsid w:val="00490C52"/>
    <w:rsid w:val="004956B1"/>
    <w:rsid w:val="00496015"/>
    <w:rsid w:val="004975CA"/>
    <w:rsid w:val="004A1762"/>
    <w:rsid w:val="004B0B63"/>
    <w:rsid w:val="004B4DFB"/>
    <w:rsid w:val="004E7B19"/>
    <w:rsid w:val="004F22E3"/>
    <w:rsid w:val="00516D9E"/>
    <w:rsid w:val="00516F64"/>
    <w:rsid w:val="00517A77"/>
    <w:rsid w:val="005219FE"/>
    <w:rsid w:val="0053567D"/>
    <w:rsid w:val="00541679"/>
    <w:rsid w:val="00566103"/>
    <w:rsid w:val="00574A78"/>
    <w:rsid w:val="005878EC"/>
    <w:rsid w:val="005939D6"/>
    <w:rsid w:val="00593FE9"/>
    <w:rsid w:val="005A2752"/>
    <w:rsid w:val="005A77CC"/>
    <w:rsid w:val="005B606D"/>
    <w:rsid w:val="005D15A0"/>
    <w:rsid w:val="005E1207"/>
    <w:rsid w:val="005F0664"/>
    <w:rsid w:val="005F5D37"/>
    <w:rsid w:val="005F5ED2"/>
    <w:rsid w:val="00602D43"/>
    <w:rsid w:val="006152CE"/>
    <w:rsid w:val="00621FC5"/>
    <w:rsid w:val="00645D4E"/>
    <w:rsid w:val="00654002"/>
    <w:rsid w:val="00662038"/>
    <w:rsid w:val="00667F11"/>
    <w:rsid w:val="00677BF9"/>
    <w:rsid w:val="00686AEF"/>
    <w:rsid w:val="006920A7"/>
    <w:rsid w:val="006B0CD1"/>
    <w:rsid w:val="006B5D08"/>
    <w:rsid w:val="006C1B5B"/>
    <w:rsid w:val="006C3D8D"/>
    <w:rsid w:val="006E4C0F"/>
    <w:rsid w:val="006F6FB4"/>
    <w:rsid w:val="007051F7"/>
    <w:rsid w:val="00716EA6"/>
    <w:rsid w:val="00721000"/>
    <w:rsid w:val="00723472"/>
    <w:rsid w:val="00736C0C"/>
    <w:rsid w:val="0075064D"/>
    <w:rsid w:val="00750EA4"/>
    <w:rsid w:val="0075744E"/>
    <w:rsid w:val="007656E5"/>
    <w:rsid w:val="00767944"/>
    <w:rsid w:val="00776892"/>
    <w:rsid w:val="007E0093"/>
    <w:rsid w:val="0080750E"/>
    <w:rsid w:val="008117AF"/>
    <w:rsid w:val="00813FFC"/>
    <w:rsid w:val="00821145"/>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9209CA"/>
    <w:rsid w:val="00923DBC"/>
    <w:rsid w:val="00960756"/>
    <w:rsid w:val="0096603F"/>
    <w:rsid w:val="00974ACA"/>
    <w:rsid w:val="0097641C"/>
    <w:rsid w:val="009A0372"/>
    <w:rsid w:val="009A3C33"/>
    <w:rsid w:val="009A68B6"/>
    <w:rsid w:val="009A7595"/>
    <w:rsid w:val="009C35C8"/>
    <w:rsid w:val="009D223F"/>
    <w:rsid w:val="009D539B"/>
    <w:rsid w:val="009E0083"/>
    <w:rsid w:val="009F4EFC"/>
    <w:rsid w:val="00A0068A"/>
    <w:rsid w:val="00A05A0E"/>
    <w:rsid w:val="00A115A1"/>
    <w:rsid w:val="00A15386"/>
    <w:rsid w:val="00A1686E"/>
    <w:rsid w:val="00A22943"/>
    <w:rsid w:val="00A34EF5"/>
    <w:rsid w:val="00A50096"/>
    <w:rsid w:val="00A522C2"/>
    <w:rsid w:val="00A62FD6"/>
    <w:rsid w:val="00A63B8A"/>
    <w:rsid w:val="00A64C1A"/>
    <w:rsid w:val="00A741C8"/>
    <w:rsid w:val="00A77554"/>
    <w:rsid w:val="00AA49CE"/>
    <w:rsid w:val="00AA6234"/>
    <w:rsid w:val="00AB3843"/>
    <w:rsid w:val="00AC494E"/>
    <w:rsid w:val="00AC622F"/>
    <w:rsid w:val="00AD23DF"/>
    <w:rsid w:val="00B00B60"/>
    <w:rsid w:val="00B06678"/>
    <w:rsid w:val="00B11D69"/>
    <w:rsid w:val="00B128FC"/>
    <w:rsid w:val="00B21514"/>
    <w:rsid w:val="00B36AD2"/>
    <w:rsid w:val="00B37869"/>
    <w:rsid w:val="00B3795F"/>
    <w:rsid w:val="00B6093F"/>
    <w:rsid w:val="00B62ADD"/>
    <w:rsid w:val="00B63ECA"/>
    <w:rsid w:val="00B66FE9"/>
    <w:rsid w:val="00B73935"/>
    <w:rsid w:val="00BA55F3"/>
    <w:rsid w:val="00BA5D74"/>
    <w:rsid w:val="00BB1D43"/>
    <w:rsid w:val="00BE1AA0"/>
    <w:rsid w:val="00BE3518"/>
    <w:rsid w:val="00C01682"/>
    <w:rsid w:val="00C060A6"/>
    <w:rsid w:val="00C301C5"/>
    <w:rsid w:val="00C31022"/>
    <w:rsid w:val="00C54062"/>
    <w:rsid w:val="00C601EC"/>
    <w:rsid w:val="00C75241"/>
    <w:rsid w:val="00C8193A"/>
    <w:rsid w:val="00C95573"/>
    <w:rsid w:val="00CA64CD"/>
    <w:rsid w:val="00CB0148"/>
    <w:rsid w:val="00CC2E6A"/>
    <w:rsid w:val="00CC5B9B"/>
    <w:rsid w:val="00CC6D06"/>
    <w:rsid w:val="00CE0780"/>
    <w:rsid w:val="00CE16BD"/>
    <w:rsid w:val="00CE1815"/>
    <w:rsid w:val="00CE557C"/>
    <w:rsid w:val="00CE7042"/>
    <w:rsid w:val="00CF1EFA"/>
    <w:rsid w:val="00D06474"/>
    <w:rsid w:val="00D20E51"/>
    <w:rsid w:val="00D25BC1"/>
    <w:rsid w:val="00D3017E"/>
    <w:rsid w:val="00D449ED"/>
    <w:rsid w:val="00D63C88"/>
    <w:rsid w:val="00D70644"/>
    <w:rsid w:val="00D81FBC"/>
    <w:rsid w:val="00D862A9"/>
    <w:rsid w:val="00D92AD1"/>
    <w:rsid w:val="00DB0DCC"/>
    <w:rsid w:val="00DB6613"/>
    <w:rsid w:val="00DC4B7F"/>
    <w:rsid w:val="00DC5BA6"/>
    <w:rsid w:val="00DD40ED"/>
    <w:rsid w:val="00DF5260"/>
    <w:rsid w:val="00E03DAF"/>
    <w:rsid w:val="00E0652F"/>
    <w:rsid w:val="00E123A6"/>
    <w:rsid w:val="00E2163E"/>
    <w:rsid w:val="00E32675"/>
    <w:rsid w:val="00E45489"/>
    <w:rsid w:val="00E70A0A"/>
    <w:rsid w:val="00E72F2A"/>
    <w:rsid w:val="00E77EDE"/>
    <w:rsid w:val="00E9522C"/>
    <w:rsid w:val="00E96513"/>
    <w:rsid w:val="00EA07AF"/>
    <w:rsid w:val="00EA22D0"/>
    <w:rsid w:val="00EA6591"/>
    <w:rsid w:val="00EB00E5"/>
    <w:rsid w:val="00EB5A5B"/>
    <w:rsid w:val="00EC0DEA"/>
    <w:rsid w:val="00ED3D8F"/>
    <w:rsid w:val="00ED54E0"/>
    <w:rsid w:val="00EF23B5"/>
    <w:rsid w:val="00F01EA3"/>
    <w:rsid w:val="00F16EF9"/>
    <w:rsid w:val="00F43933"/>
    <w:rsid w:val="00F43CEC"/>
    <w:rsid w:val="00F72AAA"/>
    <w:rsid w:val="00F94F8E"/>
    <w:rsid w:val="00FA5295"/>
    <w:rsid w:val="00FA62D4"/>
    <w:rsid w:val="00FB4598"/>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9</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122</cp:revision>
  <cp:lastPrinted>2022-06-08T10:54:00Z</cp:lastPrinted>
  <dcterms:created xsi:type="dcterms:W3CDTF">2022-06-06T07:27:00Z</dcterms:created>
  <dcterms:modified xsi:type="dcterms:W3CDTF">2022-06-08T12:25:00Z</dcterms:modified>
</cp:coreProperties>
</file>