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75F9" w:rsidRPr="005A3855" w:rsidRDefault="00F57F64" w:rsidP="00DB75F9">
      <w:pPr>
        <w:pStyle w:val="Heading2"/>
        <w:rPr>
          <w:sz w:val="28"/>
          <w:u w:val="single"/>
        </w:rPr>
      </w:pPr>
      <w:r w:rsidRPr="005A3855">
        <w:rPr>
          <w:sz w:val="28"/>
          <w:u w:val="single"/>
        </w:rPr>
        <w:t>Definition</w:t>
      </w:r>
      <w:r w:rsidR="00DB75F9" w:rsidRPr="005A3855">
        <w:rPr>
          <w:sz w:val="28"/>
          <w:u w:val="single"/>
        </w:rPr>
        <w:t>:</w:t>
      </w:r>
    </w:p>
    <w:p w:rsidR="00DB75F9" w:rsidRPr="005A3855" w:rsidRDefault="00DB75F9" w:rsidP="00DB75F9">
      <w:pPr>
        <w:pStyle w:val="Heading2"/>
        <w:rPr>
          <w:b w:val="0"/>
          <w:sz w:val="28"/>
        </w:rPr>
      </w:pPr>
      <w:r w:rsidRPr="005A3855">
        <w:rPr>
          <w:b w:val="0"/>
          <w:sz w:val="28"/>
        </w:rPr>
        <w:t>“Database is collection of all schema objects.”</w:t>
      </w:r>
    </w:p>
    <w:p w:rsidR="00DB75F9" w:rsidRPr="005A3855" w:rsidRDefault="00DB75F9" w:rsidP="00DB75F9">
      <w:pPr>
        <w:pStyle w:val="Heading2"/>
        <w:rPr>
          <w:b w:val="0"/>
          <w:sz w:val="28"/>
        </w:rPr>
      </w:pPr>
      <w:r w:rsidRPr="005A3855">
        <w:rPr>
          <w:b w:val="0"/>
          <w:sz w:val="28"/>
        </w:rPr>
        <w:t xml:space="preserve">“A </w:t>
      </w:r>
      <w:r w:rsidRPr="005A3855">
        <w:rPr>
          <w:rStyle w:val="Strong"/>
          <w:b/>
          <w:sz w:val="28"/>
        </w:rPr>
        <w:t>user</w:t>
      </w:r>
      <w:r w:rsidRPr="005A3855">
        <w:rPr>
          <w:b w:val="0"/>
          <w:sz w:val="28"/>
        </w:rPr>
        <w:t xml:space="preserve"> is a database account that allows you to log into the Oracle database.”</w:t>
      </w:r>
    </w:p>
    <w:p w:rsidR="00DB75F9" w:rsidRPr="005A3855" w:rsidRDefault="00DB75F9" w:rsidP="00DB75F9">
      <w:pPr>
        <w:pStyle w:val="Heading2"/>
        <w:rPr>
          <w:b w:val="0"/>
          <w:sz w:val="28"/>
        </w:rPr>
      </w:pPr>
      <w:r w:rsidRPr="005A3855">
        <w:rPr>
          <w:b w:val="0"/>
          <w:sz w:val="28"/>
        </w:rPr>
        <w:t xml:space="preserve"> “A schema allows you to logically group objects in an Oracle database.”</w:t>
      </w:r>
    </w:p>
    <w:p w:rsidR="00DB75F9" w:rsidRPr="005A3855" w:rsidRDefault="00DB75F9" w:rsidP="0095655C">
      <w:pPr>
        <w:pStyle w:val="Heading2"/>
        <w:rPr>
          <w:sz w:val="28"/>
          <w:u w:val="single"/>
        </w:rPr>
      </w:pPr>
      <w:r w:rsidRPr="005A3855">
        <w:rPr>
          <w:sz w:val="28"/>
          <w:u w:val="single"/>
        </w:rPr>
        <w:t>Hierarchy:</w:t>
      </w:r>
    </w:p>
    <w:p w:rsidR="00E025C2" w:rsidRPr="005A3855" w:rsidRDefault="00E025C2" w:rsidP="0095655C">
      <w:pPr>
        <w:pStyle w:val="Heading2"/>
        <w:rPr>
          <w:b w:val="0"/>
          <w:sz w:val="28"/>
        </w:rPr>
      </w:pPr>
      <w:r w:rsidRPr="005A3855">
        <w:rPr>
          <w:b w:val="0"/>
          <w:sz w:val="28"/>
        </w:rPr>
        <w:t>Database management system</w:t>
      </w:r>
    </w:p>
    <w:p w:rsidR="00E025C2" w:rsidRPr="005A3855" w:rsidRDefault="00E025C2" w:rsidP="0095655C">
      <w:pPr>
        <w:pStyle w:val="Heading2"/>
        <w:rPr>
          <w:b w:val="0"/>
          <w:sz w:val="28"/>
        </w:rPr>
      </w:pPr>
      <w:r w:rsidRPr="005A3855">
        <w:rPr>
          <w:b w:val="0"/>
          <w:sz w:val="28"/>
        </w:rPr>
        <w:t>Database server:</w:t>
      </w:r>
    </w:p>
    <w:p w:rsidR="00E025C2" w:rsidRPr="005A3855" w:rsidRDefault="00E025C2" w:rsidP="0095655C">
      <w:pPr>
        <w:pStyle w:val="Heading2"/>
        <w:rPr>
          <w:b w:val="0"/>
          <w:sz w:val="28"/>
        </w:rPr>
      </w:pPr>
      <w:r w:rsidRPr="005A3855">
        <w:rPr>
          <w:b w:val="0"/>
          <w:sz w:val="28"/>
        </w:rPr>
        <w:t>A database server may have many databases. (Usually one)</w:t>
      </w:r>
    </w:p>
    <w:p w:rsidR="00E025C2" w:rsidRPr="005A3855" w:rsidRDefault="00E025C2" w:rsidP="0095655C">
      <w:pPr>
        <w:pStyle w:val="Heading2"/>
        <w:rPr>
          <w:b w:val="0"/>
          <w:sz w:val="28"/>
        </w:rPr>
      </w:pPr>
      <w:r w:rsidRPr="005A3855">
        <w:rPr>
          <w:b w:val="0"/>
          <w:sz w:val="28"/>
        </w:rPr>
        <w:t>A database has many users. (Users categories on basis of role</w:t>
      </w:r>
      <w:r w:rsidR="00F405FB" w:rsidRPr="005A3855">
        <w:rPr>
          <w:b w:val="0"/>
          <w:sz w:val="28"/>
        </w:rPr>
        <w:t xml:space="preserve"> like dba, operators, end users)</w:t>
      </w:r>
    </w:p>
    <w:p w:rsidR="00045DF5" w:rsidRPr="005A3855" w:rsidRDefault="00E025C2" w:rsidP="0095655C">
      <w:pPr>
        <w:pStyle w:val="Heading2"/>
        <w:rPr>
          <w:b w:val="0"/>
          <w:sz w:val="28"/>
        </w:rPr>
      </w:pPr>
      <w:r w:rsidRPr="005A3855">
        <w:rPr>
          <w:b w:val="0"/>
          <w:sz w:val="28"/>
        </w:rPr>
        <w:t>A user has one associated schema</w:t>
      </w:r>
      <w:r w:rsidR="00F405FB" w:rsidRPr="005A3855">
        <w:rPr>
          <w:b w:val="0"/>
          <w:sz w:val="28"/>
        </w:rPr>
        <w:t xml:space="preserve">. </w:t>
      </w:r>
    </w:p>
    <w:p w:rsidR="00045DF5" w:rsidRPr="005A3855" w:rsidRDefault="00F405FB" w:rsidP="0095655C">
      <w:pPr>
        <w:pStyle w:val="Heading2"/>
        <w:rPr>
          <w:b w:val="0"/>
          <w:sz w:val="28"/>
        </w:rPr>
      </w:pPr>
      <w:r w:rsidRPr="005A3855">
        <w:rPr>
          <w:b w:val="0"/>
          <w:sz w:val="28"/>
        </w:rPr>
        <w:t>(In Oracle one schema is created when we create a user)</w:t>
      </w:r>
    </w:p>
    <w:p w:rsidR="00E025C2" w:rsidRPr="005A3855" w:rsidRDefault="00F405FB" w:rsidP="0095655C">
      <w:pPr>
        <w:pStyle w:val="Heading2"/>
        <w:rPr>
          <w:b w:val="0"/>
          <w:sz w:val="28"/>
        </w:rPr>
      </w:pPr>
      <w:r w:rsidRPr="005A3855">
        <w:rPr>
          <w:b w:val="0"/>
          <w:sz w:val="28"/>
        </w:rPr>
        <w:t>(In PostgreSQL we can create as many schema for a user)</w:t>
      </w:r>
    </w:p>
    <w:p w:rsidR="00E025C2" w:rsidRPr="005A3855" w:rsidRDefault="00E025C2" w:rsidP="0095655C">
      <w:pPr>
        <w:pStyle w:val="Heading2"/>
        <w:rPr>
          <w:b w:val="0"/>
          <w:sz w:val="28"/>
        </w:rPr>
      </w:pPr>
      <w:r w:rsidRPr="005A3855">
        <w:rPr>
          <w:b w:val="0"/>
          <w:sz w:val="28"/>
        </w:rPr>
        <w:t>A schema is a group of logical objects.</w:t>
      </w:r>
    </w:p>
    <w:p w:rsidR="00E025C2" w:rsidRPr="005A3855" w:rsidRDefault="00E025C2" w:rsidP="0095655C">
      <w:pPr>
        <w:pStyle w:val="Heading2"/>
        <w:rPr>
          <w:b w:val="0"/>
          <w:sz w:val="28"/>
        </w:rPr>
      </w:pPr>
      <w:r w:rsidRPr="005A3855">
        <w:rPr>
          <w:b w:val="0"/>
          <w:sz w:val="28"/>
        </w:rPr>
        <w:t>Objects are table, views, sequences, synonyms, indexes, constraints and triggers.</w:t>
      </w:r>
    </w:p>
    <w:p w:rsidR="00E025C2" w:rsidRPr="005A3855" w:rsidRDefault="00E025C2" w:rsidP="0095655C">
      <w:pPr>
        <w:pStyle w:val="Heading2"/>
        <w:rPr>
          <w:b w:val="0"/>
          <w:sz w:val="28"/>
        </w:rPr>
      </w:pPr>
      <w:r w:rsidRPr="005A3855">
        <w:rPr>
          <w:b w:val="0"/>
          <w:sz w:val="28"/>
        </w:rPr>
        <w:t>Note: if a user has special privileges it can access objects in different schema. (Like user as dba can access other objects create by other user</w:t>
      </w:r>
      <w:r w:rsidR="00045DF5" w:rsidRPr="005A3855">
        <w:rPr>
          <w:b w:val="0"/>
          <w:sz w:val="28"/>
        </w:rPr>
        <w:t xml:space="preserve"> but with proper </w:t>
      </w:r>
      <w:r w:rsidR="00DB75F9" w:rsidRPr="005A3855">
        <w:rPr>
          <w:b w:val="0"/>
          <w:sz w:val="28"/>
        </w:rPr>
        <w:t>Schema. Objects</w:t>
      </w:r>
      <w:r w:rsidRPr="005A3855">
        <w:rPr>
          <w:b w:val="0"/>
          <w:sz w:val="28"/>
        </w:rPr>
        <w:t xml:space="preserve">)  </w:t>
      </w:r>
    </w:p>
    <w:p w:rsidR="0023069F" w:rsidRDefault="0023069F" w:rsidP="004A43B1">
      <w:pPr>
        <w:pStyle w:val="Heading2"/>
        <w:rPr>
          <w:sz w:val="40"/>
        </w:rPr>
      </w:pPr>
    </w:p>
    <w:p w:rsidR="0023069F" w:rsidRPr="0023069F" w:rsidRDefault="0023069F" w:rsidP="0023069F">
      <w:pPr>
        <w:pStyle w:val="Heading2"/>
        <w:rPr>
          <w:sz w:val="40"/>
        </w:rPr>
      </w:pPr>
      <w:r w:rsidRPr="0023069F">
        <w:rPr>
          <w:sz w:val="40"/>
        </w:rPr>
        <w:t>Connect to the database:</w:t>
      </w:r>
    </w:p>
    <w:p w:rsidR="0023069F" w:rsidRPr="0023069F" w:rsidRDefault="0023069F" w:rsidP="0023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23069F">
        <w:rPr>
          <w:rFonts w:ascii="Courier New" w:eastAsia="Times New Roman" w:hAnsi="Courier New" w:cs="Courier New"/>
          <w:szCs w:val="20"/>
        </w:rPr>
        <w:t>sqlplus username/password@database-name</w:t>
      </w:r>
    </w:p>
    <w:p w:rsidR="0023069F" w:rsidRDefault="0023069F" w:rsidP="002306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23069F">
        <w:rPr>
          <w:rFonts w:ascii="Courier New" w:eastAsia="Times New Roman" w:hAnsi="Courier New" w:cs="Courier New"/>
          <w:szCs w:val="20"/>
        </w:rPr>
        <w:t>//sqlplus practice/practice@orcl</w:t>
      </w:r>
    </w:p>
    <w:p w:rsidR="004A43B1" w:rsidRPr="003B2C6F" w:rsidRDefault="004A43B1" w:rsidP="004A4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p>
    <w:p w:rsidR="0023069F" w:rsidRPr="00E538CE" w:rsidRDefault="0023069F">
      <w:pPr>
        <w:rPr>
          <w:b/>
          <w:sz w:val="36"/>
          <w:u w:val="single"/>
        </w:rPr>
      </w:pPr>
      <w:r w:rsidRPr="00E538CE">
        <w:rPr>
          <w:b/>
          <w:sz w:val="36"/>
          <w:u w:val="single"/>
        </w:rPr>
        <w:t>Tablespace:</w:t>
      </w:r>
    </w:p>
    <w:p w:rsidR="0023069F" w:rsidRDefault="00E538CE">
      <w:r>
        <w:t xml:space="preserve">Oracle stores data logically in </w:t>
      </w:r>
      <w:r>
        <w:rPr>
          <w:rStyle w:val="Strong"/>
        </w:rPr>
        <w:t>tablespaces</w:t>
      </w:r>
      <w:r>
        <w:t xml:space="preserve"> and physically in </w:t>
      </w:r>
      <w:r>
        <w:rPr>
          <w:rStyle w:val="Strong"/>
        </w:rPr>
        <w:t>datafiles</w:t>
      </w:r>
      <w:r>
        <w:t xml:space="preserve"> associated with the corresponding tablespace.</w:t>
      </w:r>
    </w:p>
    <w:p w:rsidR="00E538CE" w:rsidRPr="003B2C6F" w:rsidRDefault="00E538CE">
      <w:pPr>
        <w:rPr>
          <w:sz w:val="24"/>
        </w:rPr>
      </w:pPr>
      <w:r>
        <w:rPr>
          <w:sz w:val="24"/>
        </w:rPr>
        <w:lastRenderedPageBreak/>
        <w:t xml:space="preserve">              </w:t>
      </w:r>
      <w:r>
        <w:rPr>
          <w:noProof/>
        </w:rPr>
        <w:drawing>
          <wp:inline distT="0" distB="0" distL="0" distR="0" wp14:anchorId="52F3EC61" wp14:editId="72C01901">
            <wp:extent cx="6096000" cy="2695575"/>
            <wp:effectExtent l="0" t="0" r="0" b="9525"/>
            <wp:docPr id="1" name="Picture 1" descr="https://docs.oracle.com/html/A96524_01/cncpt0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oracle.com/html/A96524_01/cncpt037.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1437" cy="2702401"/>
                    </a:xfrm>
                    <a:prstGeom prst="rect">
                      <a:avLst/>
                    </a:prstGeom>
                    <a:noFill/>
                    <a:ln>
                      <a:noFill/>
                    </a:ln>
                  </pic:spPr>
                </pic:pic>
              </a:graphicData>
            </a:graphic>
          </wp:inline>
        </w:drawing>
      </w:r>
    </w:p>
    <w:p w:rsidR="001B697F" w:rsidRPr="003B2C6F" w:rsidRDefault="001B697F" w:rsidP="001B697F">
      <w:pPr>
        <w:rPr>
          <w:b/>
          <w:sz w:val="36"/>
          <w:u w:val="single"/>
        </w:rPr>
      </w:pPr>
      <w:r>
        <w:rPr>
          <w:b/>
          <w:sz w:val="36"/>
          <w:u w:val="single"/>
        </w:rPr>
        <w:t>Create Tablespace:</w:t>
      </w:r>
    </w:p>
    <w:p w:rsidR="001B697F" w:rsidRDefault="001B697F" w:rsidP="001B697F">
      <w:pPr>
        <w:pStyle w:val="NormalWeb"/>
        <w:numPr>
          <w:ilvl w:val="0"/>
          <w:numId w:val="6"/>
        </w:numPr>
      </w:pPr>
      <w:r>
        <w:t xml:space="preserve">A </w:t>
      </w:r>
      <w:r w:rsidRPr="001B697F">
        <w:rPr>
          <w:rStyle w:val="bold"/>
          <w:b/>
        </w:rPr>
        <w:t>permanent tablespace</w:t>
      </w:r>
      <w:r>
        <w:t xml:space="preserve"> contains persistent schema objects. Objects in permanent tablespaces are stored in </w:t>
      </w:r>
      <w:r>
        <w:rPr>
          <w:rStyle w:val="bold"/>
        </w:rPr>
        <w:t>datafiles</w:t>
      </w:r>
      <w:r>
        <w:t>.</w:t>
      </w:r>
    </w:p>
    <w:p w:rsidR="001B697F" w:rsidRDefault="001B697F" w:rsidP="001B697F">
      <w:pPr>
        <w:pStyle w:val="NormalWeb"/>
        <w:numPr>
          <w:ilvl w:val="0"/>
          <w:numId w:val="6"/>
        </w:numPr>
      </w:pPr>
      <w:r>
        <w:t xml:space="preserve">An </w:t>
      </w:r>
      <w:r w:rsidRPr="001B697F">
        <w:rPr>
          <w:rStyle w:val="bold"/>
          <w:b/>
        </w:rPr>
        <w:t>undo tablespace</w:t>
      </w:r>
      <w:r>
        <w:t xml:space="preserve"> is a type of permanent tablespace used by Oracle Database to manage undo data if you are running your database in automatic undo management mode. Oracle strongly recommends that you use automatic undo management mode rather than using rollback segments for undo.</w:t>
      </w:r>
    </w:p>
    <w:p w:rsidR="001B697F" w:rsidRDefault="001B697F" w:rsidP="001B697F">
      <w:pPr>
        <w:pStyle w:val="NormalWeb"/>
        <w:numPr>
          <w:ilvl w:val="0"/>
          <w:numId w:val="6"/>
        </w:numPr>
      </w:pPr>
      <w:r>
        <w:t xml:space="preserve">A </w:t>
      </w:r>
      <w:r w:rsidRPr="001B697F">
        <w:rPr>
          <w:rStyle w:val="bold"/>
          <w:b/>
        </w:rPr>
        <w:t>temporary tablespace</w:t>
      </w:r>
      <w:r>
        <w:t xml:space="preserve"> contains schema objects only for the duration of a session. Objects in temporary tablespaces are stored in </w:t>
      </w:r>
      <w:r>
        <w:rPr>
          <w:rStyle w:val="bold"/>
        </w:rPr>
        <w:t>tempfiles</w:t>
      </w:r>
      <w:r>
        <w:t>.</w:t>
      </w:r>
    </w:p>
    <w:p w:rsidR="001B697F" w:rsidRPr="001B697F" w:rsidRDefault="001B697F" w:rsidP="001B697F">
      <w:pPr>
        <w:rPr>
          <w:b/>
          <w:sz w:val="24"/>
          <w:u w:val="single"/>
        </w:rPr>
      </w:pPr>
      <w:r w:rsidRPr="001B697F">
        <w:rPr>
          <w:b/>
          <w:sz w:val="24"/>
          <w:u w:val="single"/>
        </w:rPr>
        <w:t>Creating a Bigfile Tablespace</w:t>
      </w:r>
    </w:p>
    <w:p w:rsidR="001B697F" w:rsidRPr="001B697F" w:rsidRDefault="001B697F" w:rsidP="001B697F">
      <w:pPr>
        <w:rPr>
          <w:sz w:val="24"/>
        </w:rPr>
      </w:pPr>
      <w:r w:rsidRPr="001B697F">
        <w:rPr>
          <w:sz w:val="24"/>
        </w:rPr>
        <w:t>CREATE BIGFILE TABLESPACE bigtbs_01 DATAFILE 'bigtbs_f1.dat' SIZE 20M AUTOEXTEND ON;</w:t>
      </w:r>
    </w:p>
    <w:p w:rsidR="001B697F" w:rsidRPr="001B697F" w:rsidRDefault="001B697F">
      <w:pPr>
        <w:rPr>
          <w:sz w:val="24"/>
        </w:rPr>
      </w:pPr>
      <w:r w:rsidRPr="001B697F">
        <w:rPr>
          <w:sz w:val="24"/>
        </w:rPr>
        <w:t>Tablespace name: Bigtbs_01</w:t>
      </w:r>
    </w:p>
    <w:p w:rsidR="001B697F" w:rsidRDefault="001B697F">
      <w:pPr>
        <w:rPr>
          <w:sz w:val="24"/>
        </w:rPr>
      </w:pPr>
      <w:r w:rsidRPr="001B697F">
        <w:rPr>
          <w:sz w:val="24"/>
        </w:rPr>
        <w:t>Control file name: 'bigtbs_f1.dat'</w:t>
      </w:r>
    </w:p>
    <w:p w:rsidR="0081189B" w:rsidRDefault="0081189B">
      <w:pPr>
        <w:rPr>
          <w:sz w:val="24"/>
        </w:rPr>
      </w:pPr>
      <w:r>
        <w:rPr>
          <w:sz w:val="24"/>
        </w:rPr>
        <w:t>While creating users we can define the Tablespace for those users.</w:t>
      </w:r>
    </w:p>
    <w:p w:rsidR="00621E73" w:rsidRDefault="0081189B">
      <w:pPr>
        <w:rPr>
          <w:sz w:val="24"/>
        </w:rPr>
      </w:pPr>
      <w:r>
        <w:rPr>
          <w:sz w:val="24"/>
        </w:rPr>
        <w:t>All schema objects created by this user stored to this Tablespace.</w:t>
      </w:r>
    </w:p>
    <w:p w:rsidR="0081189B" w:rsidRPr="00621E73" w:rsidRDefault="00621E73">
      <w:pPr>
        <w:rPr>
          <w:b/>
          <w:sz w:val="24"/>
          <w:u w:val="single"/>
        </w:rPr>
      </w:pPr>
      <w:r w:rsidRPr="00621E73">
        <w:rPr>
          <w:b/>
          <w:sz w:val="24"/>
          <w:u w:val="single"/>
        </w:rPr>
        <w:t>How is the default Tablespace determined when creating a table?</w:t>
      </w:r>
      <w:r w:rsidR="0081189B" w:rsidRPr="00621E73">
        <w:rPr>
          <w:b/>
          <w:sz w:val="24"/>
          <w:u w:val="single"/>
        </w:rPr>
        <w:t xml:space="preserve"> </w:t>
      </w:r>
    </w:p>
    <w:p w:rsidR="00621E73" w:rsidRDefault="00621E73">
      <w:pPr>
        <w:rPr>
          <w:sz w:val="24"/>
        </w:rPr>
      </w:pPr>
      <w:r w:rsidRPr="00621E73">
        <w:rPr>
          <w:sz w:val="24"/>
        </w:rPr>
        <w:t>select * from database_properties where property_name like 'DEFAULT%TABLESPACE';</w:t>
      </w:r>
    </w:p>
    <w:p w:rsidR="00621E73" w:rsidRPr="00621E73" w:rsidRDefault="00621E73" w:rsidP="00621E73">
      <w:pPr>
        <w:rPr>
          <w:sz w:val="24"/>
        </w:rPr>
      </w:pPr>
      <w:r w:rsidRPr="00621E73">
        <w:rPr>
          <w:sz w:val="24"/>
        </w:rPr>
        <w:t xml:space="preserve">alter database default tablespace </w:t>
      </w:r>
      <w:r w:rsidR="00C974E9" w:rsidRPr="00C974E9">
        <w:rPr>
          <w:sz w:val="24"/>
        </w:rPr>
        <w:t>BIGTBS_01</w:t>
      </w:r>
      <w:r w:rsidRPr="00621E73">
        <w:rPr>
          <w:sz w:val="24"/>
        </w:rPr>
        <w:t xml:space="preserve">; </w:t>
      </w:r>
      <w:r w:rsidR="00C974E9">
        <w:rPr>
          <w:sz w:val="24"/>
        </w:rPr>
        <w:t xml:space="preserve"> // its alter database.</w:t>
      </w:r>
    </w:p>
    <w:p w:rsidR="00621E73" w:rsidRPr="001B697F" w:rsidRDefault="00621E73" w:rsidP="00621E73">
      <w:pPr>
        <w:rPr>
          <w:sz w:val="24"/>
        </w:rPr>
      </w:pPr>
      <w:r w:rsidRPr="00621E73">
        <w:rPr>
          <w:sz w:val="24"/>
        </w:rPr>
        <w:t xml:space="preserve">alter database default temporary tablespace </w:t>
      </w:r>
      <w:r w:rsidR="00C974E9" w:rsidRPr="00C974E9">
        <w:rPr>
          <w:sz w:val="24"/>
        </w:rPr>
        <w:t>BIGTBS_01</w:t>
      </w:r>
      <w:r w:rsidR="00C974E9">
        <w:rPr>
          <w:sz w:val="24"/>
        </w:rPr>
        <w:t>Temp</w:t>
      </w:r>
      <w:r w:rsidRPr="00621E73">
        <w:rPr>
          <w:sz w:val="24"/>
        </w:rPr>
        <w:t>;</w:t>
      </w:r>
    </w:p>
    <w:p w:rsidR="00D9647B" w:rsidRPr="003B2C6F" w:rsidRDefault="00D9647B" w:rsidP="00D9647B">
      <w:pPr>
        <w:rPr>
          <w:b/>
          <w:sz w:val="36"/>
          <w:u w:val="single"/>
        </w:rPr>
      </w:pPr>
      <w:r w:rsidRPr="003B2C6F">
        <w:rPr>
          <w:b/>
          <w:sz w:val="36"/>
          <w:u w:val="single"/>
        </w:rPr>
        <w:t>Create user</w:t>
      </w:r>
    </w:p>
    <w:p w:rsidR="00D9647B" w:rsidRPr="00D9647B" w:rsidRDefault="00D9647B" w:rsidP="00D9647B">
      <w:pPr>
        <w:rPr>
          <w:sz w:val="24"/>
        </w:rPr>
      </w:pPr>
      <w:r w:rsidRPr="003B2C6F">
        <w:rPr>
          <w:sz w:val="24"/>
        </w:rPr>
        <w:t>Create user practice identified by practice ;( It’s also create default schema name practice)</w:t>
      </w:r>
    </w:p>
    <w:p w:rsidR="00D9647B" w:rsidRPr="003B2C6F" w:rsidRDefault="00D9647B" w:rsidP="00D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3B2C6F">
        <w:rPr>
          <w:rFonts w:ascii="Courier New" w:eastAsia="Times New Roman" w:hAnsi="Courier New" w:cs="Courier New"/>
          <w:szCs w:val="20"/>
        </w:rPr>
        <w:t>CREATE USER username</w:t>
      </w:r>
    </w:p>
    <w:p w:rsidR="00D9647B" w:rsidRPr="003B2C6F" w:rsidRDefault="00D9647B" w:rsidP="00D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3B2C6F">
        <w:rPr>
          <w:rFonts w:ascii="Courier New" w:eastAsia="Times New Roman" w:hAnsi="Courier New" w:cs="Courier New"/>
          <w:szCs w:val="20"/>
        </w:rPr>
        <w:lastRenderedPageBreak/>
        <w:t xml:space="preserve">  IDENTIFIED BY password</w:t>
      </w:r>
    </w:p>
    <w:p w:rsidR="00D9647B" w:rsidRPr="003B2C6F" w:rsidRDefault="00D9647B" w:rsidP="00D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3B2C6F">
        <w:rPr>
          <w:rFonts w:ascii="Courier New" w:eastAsia="Times New Roman" w:hAnsi="Courier New" w:cs="Courier New"/>
          <w:szCs w:val="20"/>
        </w:rPr>
        <w:t xml:space="preserve">  DEFAULT TABLESPACE tbs_perm_01</w:t>
      </w:r>
    </w:p>
    <w:p w:rsidR="00D9647B" w:rsidRPr="003B2C6F" w:rsidRDefault="00D9647B" w:rsidP="00D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3B2C6F">
        <w:rPr>
          <w:rFonts w:ascii="Courier New" w:eastAsia="Times New Roman" w:hAnsi="Courier New" w:cs="Courier New"/>
          <w:szCs w:val="20"/>
        </w:rPr>
        <w:t xml:space="preserve">  TEMPORARY TABLESPACE tbs_temp_01</w:t>
      </w:r>
    </w:p>
    <w:p w:rsidR="00D9647B" w:rsidRPr="003B2C6F" w:rsidRDefault="00D9647B" w:rsidP="00D964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Cs w:val="20"/>
        </w:rPr>
      </w:pPr>
      <w:r w:rsidRPr="003B2C6F">
        <w:rPr>
          <w:rFonts w:ascii="Courier New" w:eastAsia="Times New Roman" w:hAnsi="Courier New" w:cs="Courier New"/>
          <w:szCs w:val="20"/>
        </w:rPr>
        <w:t xml:space="preserve">  QUOTA 20M on tbs_perm_01;</w:t>
      </w:r>
    </w:p>
    <w:p w:rsidR="00D9647B" w:rsidRPr="00D9647B" w:rsidRDefault="00D9647B" w:rsidP="00D9647B">
      <w:pPr>
        <w:spacing w:before="100" w:beforeAutospacing="1" w:after="100" w:afterAutospacing="1" w:line="240" w:lineRule="auto"/>
        <w:outlineLvl w:val="1"/>
        <w:rPr>
          <w:rFonts w:ascii="Times New Roman" w:eastAsia="Times New Roman" w:hAnsi="Times New Roman" w:cs="Times New Roman"/>
          <w:b/>
          <w:bCs/>
          <w:sz w:val="28"/>
          <w:szCs w:val="36"/>
        </w:rPr>
      </w:pPr>
      <w:r w:rsidRPr="00D9647B">
        <w:rPr>
          <w:rFonts w:ascii="Times New Roman" w:eastAsia="Times New Roman" w:hAnsi="Times New Roman" w:cs="Times New Roman"/>
          <w:b/>
          <w:bCs/>
          <w:sz w:val="28"/>
          <w:szCs w:val="36"/>
        </w:rPr>
        <w:t>Assign SYSTEM privileges to new user</w:t>
      </w:r>
    </w:p>
    <w:p w:rsidR="00D9647B" w:rsidRPr="003B2C6F" w:rsidRDefault="00D9647B" w:rsidP="00D9647B">
      <w:pPr>
        <w:pStyle w:val="HTMLPreformatted"/>
        <w:rPr>
          <w:sz w:val="22"/>
        </w:rPr>
      </w:pPr>
      <w:r w:rsidRPr="003B2C6F">
        <w:rPr>
          <w:sz w:val="22"/>
        </w:rPr>
        <w:t>GRANT create session TO username;</w:t>
      </w:r>
    </w:p>
    <w:p w:rsidR="00D9647B" w:rsidRPr="003B2C6F" w:rsidRDefault="00D9647B" w:rsidP="00D9647B">
      <w:pPr>
        <w:pStyle w:val="HTMLPreformatted"/>
        <w:rPr>
          <w:sz w:val="22"/>
        </w:rPr>
      </w:pPr>
      <w:r w:rsidRPr="003B2C6F">
        <w:rPr>
          <w:sz w:val="22"/>
        </w:rPr>
        <w:t>GRANT create table TO username;</w:t>
      </w:r>
    </w:p>
    <w:p w:rsidR="00D9647B" w:rsidRPr="003B2C6F" w:rsidRDefault="00D9647B" w:rsidP="00D9647B">
      <w:pPr>
        <w:pStyle w:val="HTMLPreformatted"/>
        <w:rPr>
          <w:sz w:val="22"/>
        </w:rPr>
      </w:pPr>
      <w:r w:rsidRPr="003B2C6F">
        <w:rPr>
          <w:sz w:val="22"/>
        </w:rPr>
        <w:t>GRANT create view TO username;</w:t>
      </w:r>
    </w:p>
    <w:p w:rsidR="00D9647B" w:rsidRPr="003B2C6F" w:rsidRDefault="00D9647B" w:rsidP="00D9647B">
      <w:pPr>
        <w:pStyle w:val="HTMLPreformatted"/>
        <w:rPr>
          <w:sz w:val="22"/>
        </w:rPr>
      </w:pPr>
      <w:r w:rsidRPr="003B2C6F">
        <w:rPr>
          <w:sz w:val="22"/>
        </w:rPr>
        <w:t>GRANT create any trigger TO username;</w:t>
      </w:r>
    </w:p>
    <w:p w:rsidR="00D9647B" w:rsidRPr="003B2C6F" w:rsidRDefault="00D9647B" w:rsidP="00D9647B">
      <w:pPr>
        <w:pStyle w:val="HTMLPreformatted"/>
        <w:rPr>
          <w:sz w:val="22"/>
        </w:rPr>
      </w:pPr>
      <w:r w:rsidRPr="003B2C6F">
        <w:rPr>
          <w:sz w:val="22"/>
        </w:rPr>
        <w:t>GRANT create any procedure TO username;</w:t>
      </w:r>
    </w:p>
    <w:p w:rsidR="00D9647B" w:rsidRPr="003B2C6F" w:rsidRDefault="00D9647B" w:rsidP="00D9647B">
      <w:pPr>
        <w:pStyle w:val="HTMLPreformatted"/>
        <w:rPr>
          <w:sz w:val="22"/>
        </w:rPr>
      </w:pPr>
      <w:r w:rsidRPr="003B2C6F">
        <w:rPr>
          <w:sz w:val="22"/>
        </w:rPr>
        <w:t>GRANT create sequence TO username;</w:t>
      </w:r>
    </w:p>
    <w:p w:rsidR="00D9647B" w:rsidRPr="003B2C6F" w:rsidRDefault="00D9647B" w:rsidP="00D9647B">
      <w:pPr>
        <w:pStyle w:val="HTMLPreformatted"/>
        <w:rPr>
          <w:sz w:val="22"/>
        </w:rPr>
      </w:pPr>
      <w:r w:rsidRPr="003B2C6F">
        <w:rPr>
          <w:sz w:val="22"/>
        </w:rPr>
        <w:t>GRANT create synonym TO username;</w:t>
      </w:r>
    </w:p>
    <w:p w:rsidR="00E9115A" w:rsidRDefault="00E9115A" w:rsidP="00D9647B">
      <w:pPr>
        <w:rPr>
          <w:b/>
          <w:sz w:val="36"/>
          <w:u w:val="single"/>
        </w:rPr>
      </w:pPr>
    </w:p>
    <w:p w:rsidR="00D9647B" w:rsidRPr="003B2C6F" w:rsidRDefault="00D9647B" w:rsidP="00D9647B">
      <w:pPr>
        <w:rPr>
          <w:b/>
          <w:sz w:val="36"/>
          <w:u w:val="single"/>
        </w:rPr>
      </w:pPr>
      <w:r>
        <w:rPr>
          <w:b/>
          <w:sz w:val="36"/>
          <w:u w:val="single"/>
        </w:rPr>
        <w:t>Create Schema</w:t>
      </w:r>
    </w:p>
    <w:p w:rsidR="00D9647B" w:rsidRDefault="009968AA">
      <w:pPr>
        <w:rPr>
          <w:rFonts w:ascii="Arial" w:hAnsi="Arial" w:cs="Arial"/>
          <w:color w:val="222222"/>
          <w:sz w:val="21"/>
          <w:szCs w:val="21"/>
          <w:shd w:val="clear" w:color="auto" w:fill="FFFFFF"/>
        </w:rPr>
      </w:pPr>
      <w:r>
        <w:rPr>
          <w:rFonts w:ascii="Arial" w:hAnsi="Arial" w:cs="Arial"/>
          <w:color w:val="222222"/>
          <w:sz w:val="21"/>
          <w:szCs w:val="21"/>
          <w:shd w:val="clear" w:color="auto" w:fill="FFFFFF"/>
        </w:rPr>
        <w:t>Use the</w:t>
      </w:r>
      <w:r>
        <w:rPr>
          <w:rStyle w:val="apple-converted-space"/>
          <w:rFonts w:ascii="Arial" w:hAnsi="Arial" w:cs="Arial"/>
          <w:color w:val="222222"/>
          <w:sz w:val="21"/>
          <w:szCs w:val="21"/>
          <w:shd w:val="clear" w:color="auto" w:fill="FFFFFF"/>
        </w:rPr>
        <w:t> </w:t>
      </w:r>
      <w:r>
        <w:rPr>
          <w:rStyle w:val="HTMLCode"/>
          <w:rFonts w:eastAsiaTheme="minorHAnsi"/>
          <w:b/>
          <w:bCs/>
          <w:color w:val="000000"/>
          <w:bdr w:val="none" w:sz="0" w:space="0" w:color="auto" w:frame="1"/>
          <w:shd w:val="clear" w:color="auto" w:fill="F9F9FB"/>
        </w:rPr>
        <w:t>CREATE</w:t>
      </w:r>
      <w:r>
        <w:rPr>
          <w:rStyle w:val="apple-converted-space"/>
          <w:rFonts w:ascii="Arial" w:hAnsi="Arial" w:cs="Arial"/>
          <w:color w:val="222222"/>
          <w:sz w:val="21"/>
          <w:szCs w:val="21"/>
          <w:shd w:val="clear" w:color="auto" w:fill="FFFFFF"/>
        </w:rPr>
        <w:t> </w:t>
      </w:r>
      <w:r>
        <w:rPr>
          <w:rStyle w:val="HTMLCode"/>
          <w:rFonts w:eastAsiaTheme="minorHAnsi"/>
          <w:b/>
          <w:bCs/>
          <w:color w:val="000000"/>
          <w:bdr w:val="none" w:sz="0" w:space="0" w:color="auto" w:frame="1"/>
          <w:shd w:val="clear" w:color="auto" w:fill="F9F9FB"/>
        </w:rPr>
        <w:t>SCHEMA</w:t>
      </w:r>
      <w:r>
        <w:rPr>
          <w:rStyle w:val="apple-converted-space"/>
          <w:rFonts w:ascii="Arial" w:hAnsi="Arial" w:cs="Arial"/>
          <w:color w:val="222222"/>
          <w:sz w:val="21"/>
          <w:szCs w:val="21"/>
          <w:shd w:val="clear" w:color="auto" w:fill="FFFFFF"/>
        </w:rPr>
        <w:t> </w:t>
      </w:r>
      <w:r>
        <w:rPr>
          <w:rFonts w:ascii="Arial" w:hAnsi="Arial" w:cs="Arial"/>
          <w:color w:val="222222"/>
          <w:sz w:val="21"/>
          <w:szCs w:val="21"/>
          <w:shd w:val="clear" w:color="auto" w:fill="FFFFFF"/>
        </w:rPr>
        <w:t>statement to create multiple tables and views and perform multiple grants in your own schema in a single transaction.</w:t>
      </w:r>
    </w:p>
    <w:p w:rsidR="009968AA" w:rsidRDefault="009968AA">
      <w:pPr>
        <w:rPr>
          <w:rFonts w:ascii="Arial" w:hAnsi="Arial" w:cs="Arial"/>
          <w:color w:val="222222"/>
          <w:sz w:val="21"/>
          <w:szCs w:val="21"/>
          <w:shd w:val="clear" w:color="auto" w:fill="FFFFFF"/>
        </w:rPr>
      </w:pPr>
      <w:r w:rsidRPr="009968AA">
        <w:rPr>
          <w:rFonts w:ascii="Arial" w:hAnsi="Arial" w:cs="Arial"/>
          <w:color w:val="222222"/>
          <w:sz w:val="21"/>
          <w:szCs w:val="21"/>
          <w:shd w:val="clear" w:color="auto" w:fill="FFFFFF"/>
        </w:rPr>
        <w:t>This statement does not actually create a schema</w:t>
      </w:r>
      <w:r w:rsidR="004E296B">
        <w:rPr>
          <w:rFonts w:ascii="Arial" w:hAnsi="Arial" w:cs="Arial"/>
          <w:color w:val="222222"/>
          <w:sz w:val="21"/>
          <w:szCs w:val="21"/>
          <w:shd w:val="clear" w:color="auto" w:fill="FFFFFF"/>
        </w:rPr>
        <w:t xml:space="preserve"> (as other database provide</w:t>
      </w:r>
      <w:r w:rsidR="002334F4">
        <w:rPr>
          <w:rFonts w:ascii="Arial" w:hAnsi="Arial" w:cs="Arial"/>
          <w:color w:val="222222"/>
          <w:sz w:val="21"/>
          <w:szCs w:val="21"/>
          <w:shd w:val="clear" w:color="auto" w:fill="FFFFFF"/>
        </w:rPr>
        <w:t>r</w:t>
      </w:r>
      <w:r w:rsidR="004E296B">
        <w:rPr>
          <w:rFonts w:ascii="Arial" w:hAnsi="Arial" w:cs="Arial"/>
          <w:color w:val="222222"/>
          <w:sz w:val="21"/>
          <w:szCs w:val="21"/>
          <w:shd w:val="clear" w:color="auto" w:fill="FFFFFF"/>
        </w:rPr>
        <w:t xml:space="preserve"> do)</w:t>
      </w:r>
      <w:r w:rsidRPr="009968AA">
        <w:rPr>
          <w:rFonts w:ascii="Arial" w:hAnsi="Arial" w:cs="Arial"/>
          <w:color w:val="222222"/>
          <w:sz w:val="21"/>
          <w:szCs w:val="21"/>
          <w:shd w:val="clear" w:color="auto" w:fill="FFFFFF"/>
        </w:rPr>
        <w:t xml:space="preserve">. </w:t>
      </w:r>
      <w:r w:rsidRPr="009968AA">
        <w:rPr>
          <w:rFonts w:ascii="Arial" w:hAnsi="Arial" w:cs="Arial"/>
          <w:b/>
          <w:color w:val="222222"/>
          <w:sz w:val="21"/>
          <w:szCs w:val="21"/>
          <w:u w:val="single"/>
          <w:shd w:val="clear" w:color="auto" w:fill="FFFFFF"/>
        </w:rPr>
        <w:t>Oracle Database automatically creates a schema when you create a user.</w:t>
      </w:r>
      <w:r w:rsidRPr="009968AA">
        <w:rPr>
          <w:rFonts w:ascii="Arial" w:hAnsi="Arial" w:cs="Arial"/>
          <w:color w:val="222222"/>
          <w:sz w:val="21"/>
          <w:szCs w:val="21"/>
          <w:shd w:val="clear" w:color="auto" w:fill="FFFFFF"/>
        </w:rPr>
        <w:t xml:space="preserve"> This statement lets you populate your schema with tables and views and grant privileges on those objects without having to issue multiple SQL statements in multiple transactions.</w:t>
      </w:r>
    </w:p>
    <w:p w:rsidR="00ED72AC" w:rsidRDefault="00ED72AC">
      <w:pPr>
        <w:rPr>
          <w:rFonts w:ascii="Arial" w:hAnsi="Arial" w:cs="Arial"/>
          <w:color w:val="222222"/>
          <w:sz w:val="28"/>
          <w:szCs w:val="21"/>
          <w:shd w:val="clear" w:color="auto" w:fill="FFFFFF"/>
        </w:rPr>
      </w:pPr>
      <w:r w:rsidRPr="00ED72AC">
        <w:rPr>
          <w:rFonts w:ascii="Arial" w:hAnsi="Arial" w:cs="Arial"/>
          <w:color w:val="222222"/>
          <w:sz w:val="28"/>
          <w:szCs w:val="21"/>
          <w:shd w:val="clear" w:color="auto" w:fill="FFFFFF"/>
        </w:rPr>
        <w:t>(User with special privileges can access other user schema object with prefix with schema name to objects)</w:t>
      </w:r>
    </w:p>
    <w:p w:rsidR="00135D35" w:rsidRPr="00135D35" w:rsidRDefault="00135D35">
      <w:pPr>
        <w:rPr>
          <w:rFonts w:ascii="Arial" w:hAnsi="Arial" w:cs="Arial"/>
          <w:b/>
          <w:color w:val="222222"/>
          <w:sz w:val="36"/>
          <w:szCs w:val="21"/>
          <w:u w:val="single"/>
          <w:shd w:val="clear" w:color="auto" w:fill="FFFFFF"/>
        </w:rPr>
      </w:pPr>
      <w:r w:rsidRPr="00135D35">
        <w:rPr>
          <w:rFonts w:ascii="Arial" w:hAnsi="Arial" w:cs="Arial"/>
          <w:b/>
          <w:color w:val="222222"/>
          <w:sz w:val="36"/>
          <w:szCs w:val="21"/>
          <w:u w:val="single"/>
          <w:shd w:val="clear" w:color="auto" w:fill="FFFFFF"/>
        </w:rPr>
        <w:t>Schema Objects:</w:t>
      </w:r>
    </w:p>
    <w:p w:rsidR="0050479B" w:rsidRPr="003B2C6F" w:rsidRDefault="0050479B">
      <w:pPr>
        <w:rPr>
          <w:b/>
          <w:sz w:val="36"/>
          <w:u w:val="single"/>
        </w:rPr>
      </w:pPr>
      <w:r w:rsidRPr="003B2C6F">
        <w:rPr>
          <w:b/>
          <w:sz w:val="36"/>
          <w:u w:val="single"/>
        </w:rPr>
        <w:t>Create table</w:t>
      </w:r>
    </w:p>
    <w:p w:rsidR="0050479B" w:rsidRPr="003B2C6F" w:rsidRDefault="0050479B">
      <w:pPr>
        <w:rPr>
          <w:sz w:val="24"/>
        </w:rPr>
      </w:pPr>
      <w:r w:rsidRPr="003B2C6F">
        <w:rPr>
          <w:sz w:val="24"/>
        </w:rPr>
        <w:t>Create table employee (emp_id number(10),emp_name varchar2(10),hiredate date default sysdate);</w:t>
      </w:r>
    </w:p>
    <w:p w:rsidR="0050479B" w:rsidRPr="003B2C6F" w:rsidRDefault="0050479B">
      <w:pPr>
        <w:rPr>
          <w:b/>
          <w:sz w:val="36"/>
          <w:u w:val="single"/>
        </w:rPr>
      </w:pPr>
      <w:r w:rsidRPr="003B2C6F">
        <w:rPr>
          <w:b/>
          <w:sz w:val="36"/>
          <w:u w:val="single"/>
        </w:rPr>
        <w:t>Insert</w:t>
      </w:r>
      <w:r w:rsidR="00D31D62" w:rsidRPr="003B2C6F">
        <w:rPr>
          <w:b/>
          <w:sz w:val="36"/>
          <w:u w:val="single"/>
        </w:rPr>
        <w:t xml:space="preserve"> into</w:t>
      </w:r>
    </w:p>
    <w:p w:rsidR="0050479B" w:rsidRPr="003B2C6F" w:rsidRDefault="0050479B">
      <w:pPr>
        <w:rPr>
          <w:sz w:val="24"/>
        </w:rPr>
      </w:pPr>
      <w:r w:rsidRPr="003B2C6F">
        <w:rPr>
          <w:sz w:val="24"/>
        </w:rPr>
        <w:t>Insert into employee(emp_id,emp_name) values(101,’Akash’);</w:t>
      </w:r>
      <w:r w:rsidR="00E35CB2">
        <w:rPr>
          <w:sz w:val="24"/>
        </w:rPr>
        <w:t xml:space="preserve"> </w:t>
      </w:r>
    </w:p>
    <w:p w:rsidR="0050479B" w:rsidRPr="003B2C6F" w:rsidRDefault="0050479B" w:rsidP="0050479B">
      <w:pPr>
        <w:rPr>
          <w:sz w:val="24"/>
        </w:rPr>
      </w:pPr>
      <w:r w:rsidRPr="003B2C6F">
        <w:rPr>
          <w:sz w:val="24"/>
        </w:rPr>
        <w:t>Insert into employee(emp_id,emp_name) values(102,’Akash’);</w:t>
      </w:r>
    </w:p>
    <w:p w:rsidR="0050479B" w:rsidRPr="003B2C6F" w:rsidRDefault="0050479B" w:rsidP="0050479B">
      <w:pPr>
        <w:rPr>
          <w:sz w:val="24"/>
        </w:rPr>
      </w:pPr>
      <w:r w:rsidRPr="003B2C6F">
        <w:rPr>
          <w:sz w:val="24"/>
        </w:rPr>
        <w:t>Insert into employee(emp_id,emp_name) values(103,’Akash’);</w:t>
      </w:r>
    </w:p>
    <w:p w:rsidR="0050479B" w:rsidRDefault="0050479B" w:rsidP="0050479B">
      <w:pPr>
        <w:rPr>
          <w:sz w:val="24"/>
        </w:rPr>
      </w:pPr>
      <w:r w:rsidRPr="003B2C6F">
        <w:rPr>
          <w:sz w:val="24"/>
        </w:rPr>
        <w:t>Insert into practice.employee(emp_id,emp_name) values(101,’Akash’);</w:t>
      </w:r>
    </w:p>
    <w:p w:rsidR="00C23972" w:rsidRPr="00C23972" w:rsidRDefault="00C23972" w:rsidP="0050479B">
      <w:pPr>
        <w:rPr>
          <w:i/>
          <w:sz w:val="24"/>
        </w:rPr>
      </w:pPr>
      <w:r w:rsidRPr="00C23972">
        <w:rPr>
          <w:i/>
          <w:sz w:val="24"/>
        </w:rPr>
        <w:t>Note: if we are not providing column name with table name then we need to put all values.</w:t>
      </w:r>
    </w:p>
    <w:p w:rsidR="0050479B" w:rsidRPr="003B2C6F" w:rsidRDefault="0050479B" w:rsidP="0050479B">
      <w:pPr>
        <w:rPr>
          <w:b/>
          <w:sz w:val="32"/>
          <w:u w:val="single"/>
        </w:rPr>
      </w:pPr>
      <w:r w:rsidRPr="003B2C6F">
        <w:rPr>
          <w:b/>
          <w:sz w:val="32"/>
          <w:u w:val="single"/>
        </w:rPr>
        <w:t>Select</w:t>
      </w:r>
    </w:p>
    <w:p w:rsidR="0050479B" w:rsidRPr="003B2C6F" w:rsidRDefault="0050479B">
      <w:pPr>
        <w:rPr>
          <w:sz w:val="24"/>
        </w:rPr>
      </w:pPr>
      <w:r w:rsidRPr="003B2C6F">
        <w:rPr>
          <w:sz w:val="24"/>
        </w:rPr>
        <w:t>Select * from employee;</w:t>
      </w:r>
    </w:p>
    <w:p w:rsidR="0050479B" w:rsidRPr="003B2C6F" w:rsidRDefault="0050479B">
      <w:pPr>
        <w:rPr>
          <w:sz w:val="24"/>
        </w:rPr>
      </w:pPr>
      <w:r w:rsidRPr="003B2C6F">
        <w:rPr>
          <w:sz w:val="24"/>
        </w:rPr>
        <w:lastRenderedPageBreak/>
        <w:t>Select  emp_id,emp_name  form employee;</w:t>
      </w:r>
    </w:p>
    <w:p w:rsidR="0050479B" w:rsidRPr="003B2C6F" w:rsidRDefault="0050479B">
      <w:pPr>
        <w:rPr>
          <w:b/>
          <w:sz w:val="32"/>
          <w:u w:val="single"/>
        </w:rPr>
      </w:pPr>
      <w:r w:rsidRPr="003B2C6F">
        <w:rPr>
          <w:b/>
          <w:sz w:val="32"/>
          <w:u w:val="single"/>
        </w:rPr>
        <w:t>Create table from query result(or another table)</w:t>
      </w:r>
    </w:p>
    <w:p w:rsidR="0050479B" w:rsidRPr="003B2C6F" w:rsidRDefault="0050479B">
      <w:pPr>
        <w:rPr>
          <w:sz w:val="24"/>
        </w:rPr>
      </w:pPr>
      <w:r w:rsidRPr="003B2C6F">
        <w:rPr>
          <w:sz w:val="24"/>
        </w:rPr>
        <w:t>Create table emp_back</w:t>
      </w:r>
      <w:r w:rsidR="00E35CB2">
        <w:rPr>
          <w:sz w:val="24"/>
        </w:rPr>
        <w:t>up as select emp_id,emp_name fro</w:t>
      </w:r>
      <w:r w:rsidRPr="003B2C6F">
        <w:rPr>
          <w:sz w:val="24"/>
        </w:rPr>
        <w:t>m employee;</w:t>
      </w:r>
    </w:p>
    <w:p w:rsidR="0050479B" w:rsidRDefault="0050479B">
      <w:pPr>
        <w:rPr>
          <w:sz w:val="24"/>
        </w:rPr>
      </w:pPr>
      <w:r w:rsidRPr="003B2C6F">
        <w:rPr>
          <w:sz w:val="24"/>
        </w:rPr>
        <w:t>Create table emp_backup as selec</w:t>
      </w:r>
      <w:r w:rsidR="00E35CB2">
        <w:rPr>
          <w:sz w:val="24"/>
        </w:rPr>
        <w:t>t emp_id,emp_name from</w:t>
      </w:r>
      <w:r w:rsidRPr="003B2C6F">
        <w:rPr>
          <w:sz w:val="24"/>
        </w:rPr>
        <w:t xml:space="preserve"> employee where emp_id&lt;104;</w:t>
      </w:r>
    </w:p>
    <w:p w:rsidR="00E35CB2" w:rsidRDefault="00E35CB2" w:rsidP="00E35CB2">
      <w:pPr>
        <w:rPr>
          <w:sz w:val="24"/>
        </w:rPr>
      </w:pPr>
      <w:r w:rsidRPr="003B2C6F">
        <w:rPr>
          <w:sz w:val="24"/>
        </w:rPr>
        <w:t>Create table emp_backup as select emp_id</w:t>
      </w:r>
      <w:r>
        <w:rPr>
          <w:sz w:val="24"/>
        </w:rPr>
        <w:t xml:space="preserve"> e_id</w:t>
      </w:r>
      <w:r w:rsidRPr="003B2C6F">
        <w:rPr>
          <w:sz w:val="24"/>
        </w:rPr>
        <w:t>,</w:t>
      </w:r>
      <w:r>
        <w:rPr>
          <w:sz w:val="24"/>
        </w:rPr>
        <w:t xml:space="preserve"> </w:t>
      </w:r>
      <w:r w:rsidRPr="003B2C6F">
        <w:rPr>
          <w:sz w:val="24"/>
        </w:rPr>
        <w:t xml:space="preserve">emp_name </w:t>
      </w:r>
      <w:r>
        <w:rPr>
          <w:sz w:val="24"/>
        </w:rPr>
        <w:t>e_name f</w:t>
      </w:r>
      <w:r w:rsidRPr="003B2C6F">
        <w:rPr>
          <w:sz w:val="24"/>
        </w:rPr>
        <w:t>r</w:t>
      </w:r>
      <w:r>
        <w:rPr>
          <w:sz w:val="24"/>
        </w:rPr>
        <w:t>o</w:t>
      </w:r>
      <w:r w:rsidRPr="003B2C6F">
        <w:rPr>
          <w:sz w:val="24"/>
        </w:rPr>
        <w:t>m employee where emp_id&lt;104;</w:t>
      </w:r>
    </w:p>
    <w:p w:rsidR="00E35CB2" w:rsidRDefault="00E35CB2" w:rsidP="00E35CB2">
      <w:pPr>
        <w:rPr>
          <w:sz w:val="24"/>
        </w:rPr>
      </w:pPr>
      <w:r w:rsidRPr="003B2C6F">
        <w:rPr>
          <w:sz w:val="24"/>
        </w:rPr>
        <w:t>Create table emp_backup</w:t>
      </w:r>
      <w:r>
        <w:rPr>
          <w:sz w:val="24"/>
        </w:rPr>
        <w:t>(e_id,e_name)</w:t>
      </w:r>
      <w:r w:rsidRPr="003B2C6F">
        <w:rPr>
          <w:sz w:val="24"/>
        </w:rPr>
        <w:t xml:space="preserve"> as selec</w:t>
      </w:r>
      <w:r>
        <w:rPr>
          <w:sz w:val="24"/>
        </w:rPr>
        <w:t>t emp_id,emp_name fro</w:t>
      </w:r>
      <w:r w:rsidRPr="003B2C6F">
        <w:rPr>
          <w:sz w:val="24"/>
        </w:rPr>
        <w:t>m employee where emp_id&lt;104;</w:t>
      </w:r>
    </w:p>
    <w:p w:rsidR="00E35CB2" w:rsidRPr="003B2C6F" w:rsidRDefault="00E35CB2">
      <w:pPr>
        <w:rPr>
          <w:sz w:val="24"/>
        </w:rPr>
      </w:pPr>
    </w:p>
    <w:p w:rsidR="00B832EE" w:rsidRPr="003B2C6F" w:rsidRDefault="003B2C6F">
      <w:pPr>
        <w:rPr>
          <w:i/>
          <w:sz w:val="24"/>
        </w:rPr>
      </w:pPr>
      <w:r w:rsidRPr="003B2C6F">
        <w:rPr>
          <w:i/>
          <w:sz w:val="24"/>
        </w:rPr>
        <w:t xml:space="preserve">Note: </w:t>
      </w:r>
      <w:r w:rsidR="00B832EE" w:rsidRPr="003B2C6F">
        <w:rPr>
          <w:i/>
          <w:sz w:val="24"/>
        </w:rPr>
        <w:t xml:space="preserve">Not </w:t>
      </w:r>
      <w:r w:rsidRPr="003B2C6F">
        <w:rPr>
          <w:i/>
          <w:sz w:val="24"/>
        </w:rPr>
        <w:t>only column</w:t>
      </w:r>
      <w:r w:rsidR="00B832EE" w:rsidRPr="003B2C6F">
        <w:rPr>
          <w:i/>
          <w:sz w:val="24"/>
        </w:rPr>
        <w:t xml:space="preserve"> type is same as of another table but data is also copied to new table</w:t>
      </w:r>
    </w:p>
    <w:p w:rsidR="0060303F" w:rsidRPr="003B2C6F" w:rsidRDefault="0060303F">
      <w:pPr>
        <w:rPr>
          <w:b/>
          <w:sz w:val="32"/>
          <w:u w:val="single"/>
        </w:rPr>
      </w:pPr>
      <w:r w:rsidRPr="003B2C6F">
        <w:rPr>
          <w:b/>
          <w:sz w:val="32"/>
          <w:u w:val="single"/>
        </w:rPr>
        <w:t>Drop</w:t>
      </w:r>
      <w:r w:rsidR="00D31D62" w:rsidRPr="003B2C6F">
        <w:rPr>
          <w:b/>
          <w:sz w:val="32"/>
          <w:u w:val="single"/>
        </w:rPr>
        <w:t xml:space="preserve"> table</w:t>
      </w:r>
    </w:p>
    <w:p w:rsidR="0060303F" w:rsidRPr="003B2C6F" w:rsidRDefault="0060303F" w:rsidP="0060303F">
      <w:pPr>
        <w:rPr>
          <w:sz w:val="24"/>
        </w:rPr>
      </w:pPr>
      <w:r w:rsidRPr="003B2C6F">
        <w:rPr>
          <w:sz w:val="24"/>
        </w:rPr>
        <w:t>Drop table emp_backup;</w:t>
      </w:r>
    </w:p>
    <w:p w:rsidR="00D31D62" w:rsidRPr="003B2C6F" w:rsidRDefault="00D31D62" w:rsidP="00D31D62">
      <w:pPr>
        <w:rPr>
          <w:b/>
          <w:sz w:val="32"/>
          <w:u w:val="single"/>
        </w:rPr>
      </w:pPr>
      <w:r w:rsidRPr="003B2C6F">
        <w:rPr>
          <w:b/>
          <w:sz w:val="32"/>
          <w:u w:val="single"/>
        </w:rPr>
        <w:t>Delete</w:t>
      </w:r>
    </w:p>
    <w:p w:rsidR="00D31D62" w:rsidRPr="003B2C6F" w:rsidRDefault="00D31D62" w:rsidP="00D31D62">
      <w:pPr>
        <w:rPr>
          <w:sz w:val="24"/>
        </w:rPr>
      </w:pPr>
      <w:r w:rsidRPr="003B2C6F">
        <w:rPr>
          <w:sz w:val="24"/>
        </w:rPr>
        <w:t>Delete emp_backup;</w:t>
      </w:r>
    </w:p>
    <w:p w:rsidR="00D31D62" w:rsidRPr="003B2C6F" w:rsidRDefault="003456FA" w:rsidP="0060303F">
      <w:pPr>
        <w:rPr>
          <w:b/>
          <w:sz w:val="32"/>
          <w:u w:val="single"/>
        </w:rPr>
      </w:pPr>
      <w:r w:rsidRPr="003B2C6F">
        <w:rPr>
          <w:b/>
          <w:sz w:val="32"/>
          <w:u w:val="single"/>
        </w:rPr>
        <w:t>Desc</w:t>
      </w:r>
    </w:p>
    <w:p w:rsidR="003456FA" w:rsidRDefault="003456FA" w:rsidP="003456FA">
      <w:pPr>
        <w:rPr>
          <w:sz w:val="24"/>
        </w:rPr>
      </w:pPr>
      <w:r w:rsidRPr="003B2C6F">
        <w:rPr>
          <w:sz w:val="24"/>
        </w:rPr>
        <w:t>Desc emp_backup;</w:t>
      </w:r>
    </w:p>
    <w:p w:rsidR="004766C9" w:rsidRPr="004766C9" w:rsidRDefault="004766C9" w:rsidP="003456FA">
      <w:pPr>
        <w:rPr>
          <w:b/>
          <w:sz w:val="24"/>
          <w:u w:val="single"/>
        </w:rPr>
      </w:pPr>
      <w:r w:rsidRPr="004766C9">
        <w:rPr>
          <w:b/>
          <w:sz w:val="24"/>
          <w:u w:val="single"/>
        </w:rPr>
        <w:t>Alter table</w:t>
      </w:r>
    </w:p>
    <w:p w:rsidR="003456FA" w:rsidRPr="001E6DBD" w:rsidRDefault="004766C9" w:rsidP="001E6DBD">
      <w:pPr>
        <w:pStyle w:val="ListParagraph"/>
        <w:numPr>
          <w:ilvl w:val="0"/>
          <w:numId w:val="1"/>
        </w:numPr>
        <w:rPr>
          <w:sz w:val="24"/>
        </w:rPr>
      </w:pPr>
      <w:r w:rsidRPr="001E6DBD">
        <w:rPr>
          <w:sz w:val="24"/>
        </w:rPr>
        <w:t>Add a new column</w:t>
      </w:r>
    </w:p>
    <w:p w:rsidR="004766C9" w:rsidRPr="001E6DBD" w:rsidRDefault="004766C9" w:rsidP="001E6DBD">
      <w:pPr>
        <w:pStyle w:val="ListParagraph"/>
        <w:numPr>
          <w:ilvl w:val="0"/>
          <w:numId w:val="1"/>
        </w:numPr>
        <w:rPr>
          <w:sz w:val="24"/>
        </w:rPr>
      </w:pPr>
      <w:r w:rsidRPr="001E6DBD">
        <w:rPr>
          <w:sz w:val="24"/>
        </w:rPr>
        <w:t>Modify an existing column</w:t>
      </w:r>
    </w:p>
    <w:p w:rsidR="001E6DBD" w:rsidRDefault="00BD6085" w:rsidP="0060303F">
      <w:pPr>
        <w:pStyle w:val="ListParagraph"/>
        <w:numPr>
          <w:ilvl w:val="1"/>
          <w:numId w:val="1"/>
        </w:numPr>
        <w:rPr>
          <w:sz w:val="24"/>
        </w:rPr>
      </w:pPr>
      <w:r w:rsidRPr="001E6DBD">
        <w:rPr>
          <w:sz w:val="24"/>
        </w:rPr>
        <w:t>Increase or decrease the width of a column</w:t>
      </w:r>
    </w:p>
    <w:p w:rsidR="001E6DBD" w:rsidRDefault="00BD6085" w:rsidP="0060303F">
      <w:pPr>
        <w:pStyle w:val="ListParagraph"/>
        <w:numPr>
          <w:ilvl w:val="1"/>
          <w:numId w:val="1"/>
        </w:numPr>
        <w:rPr>
          <w:sz w:val="24"/>
        </w:rPr>
      </w:pPr>
      <w:r w:rsidRPr="001E6DBD">
        <w:rPr>
          <w:sz w:val="24"/>
        </w:rPr>
        <w:t xml:space="preserve">Changing the datatype of </w:t>
      </w:r>
      <w:r w:rsidR="00B52A43" w:rsidRPr="001E6DBD">
        <w:rPr>
          <w:sz w:val="24"/>
        </w:rPr>
        <w:t>existing column</w:t>
      </w:r>
    </w:p>
    <w:p w:rsidR="001E6DBD" w:rsidRDefault="00BD6085" w:rsidP="0060303F">
      <w:pPr>
        <w:pStyle w:val="ListParagraph"/>
        <w:numPr>
          <w:ilvl w:val="1"/>
          <w:numId w:val="1"/>
        </w:numPr>
        <w:rPr>
          <w:sz w:val="24"/>
        </w:rPr>
      </w:pPr>
      <w:r w:rsidRPr="001E6DBD">
        <w:rPr>
          <w:sz w:val="24"/>
        </w:rPr>
        <w:t>Changing a default value of a column</w:t>
      </w:r>
    </w:p>
    <w:p w:rsidR="001E6DBD" w:rsidRDefault="00BD6085" w:rsidP="0060303F">
      <w:pPr>
        <w:pStyle w:val="ListParagraph"/>
        <w:numPr>
          <w:ilvl w:val="1"/>
          <w:numId w:val="1"/>
        </w:numPr>
        <w:rPr>
          <w:sz w:val="24"/>
        </w:rPr>
      </w:pPr>
      <w:r w:rsidRPr="001E6DBD">
        <w:rPr>
          <w:sz w:val="24"/>
        </w:rPr>
        <w:t>Changing the null or not null property of a column</w:t>
      </w:r>
    </w:p>
    <w:p w:rsidR="004766C9" w:rsidRDefault="004766C9" w:rsidP="001E6DBD">
      <w:pPr>
        <w:pStyle w:val="ListParagraph"/>
        <w:numPr>
          <w:ilvl w:val="0"/>
          <w:numId w:val="1"/>
        </w:numPr>
        <w:rPr>
          <w:sz w:val="24"/>
        </w:rPr>
      </w:pPr>
      <w:r w:rsidRPr="001E6DBD">
        <w:rPr>
          <w:sz w:val="24"/>
        </w:rPr>
        <w:t>Rename and drop a column</w:t>
      </w:r>
    </w:p>
    <w:p w:rsidR="001514E9" w:rsidRPr="001E6DBD" w:rsidRDefault="001514E9" w:rsidP="001E6DBD">
      <w:pPr>
        <w:pStyle w:val="ListParagraph"/>
        <w:numPr>
          <w:ilvl w:val="0"/>
          <w:numId w:val="1"/>
        </w:numPr>
        <w:rPr>
          <w:sz w:val="24"/>
        </w:rPr>
      </w:pPr>
      <w:r>
        <w:rPr>
          <w:sz w:val="24"/>
        </w:rPr>
        <w:t>Rename a table;</w:t>
      </w:r>
    </w:p>
    <w:p w:rsidR="004766C9" w:rsidRDefault="004766C9" w:rsidP="0060303F">
      <w:pPr>
        <w:rPr>
          <w:sz w:val="24"/>
        </w:rPr>
      </w:pPr>
      <w:r>
        <w:rPr>
          <w:sz w:val="24"/>
        </w:rPr>
        <w:t>Create table emp as Select * from employee;</w:t>
      </w:r>
    </w:p>
    <w:p w:rsidR="004766C9" w:rsidRDefault="004766C9" w:rsidP="0060303F">
      <w:pPr>
        <w:rPr>
          <w:sz w:val="24"/>
        </w:rPr>
      </w:pPr>
      <w:r>
        <w:rPr>
          <w:sz w:val="24"/>
        </w:rPr>
        <w:t>Alter table emp add(</w:t>
      </w:r>
      <w:r w:rsidR="00535DE9">
        <w:rPr>
          <w:sz w:val="24"/>
        </w:rPr>
        <w:t>email varchar(20));</w:t>
      </w:r>
    </w:p>
    <w:p w:rsidR="00535DE9" w:rsidRDefault="00535DE9" w:rsidP="0060303F">
      <w:pPr>
        <w:rPr>
          <w:sz w:val="24"/>
        </w:rPr>
      </w:pPr>
      <w:r>
        <w:rPr>
          <w:sz w:val="24"/>
        </w:rPr>
        <w:t>Alter table emp modify(email varchar(10));</w:t>
      </w:r>
    </w:p>
    <w:p w:rsidR="00D92095" w:rsidRDefault="00D92095" w:rsidP="0060303F">
      <w:pPr>
        <w:rPr>
          <w:i/>
          <w:sz w:val="24"/>
        </w:rPr>
      </w:pPr>
      <w:r>
        <w:rPr>
          <w:i/>
          <w:sz w:val="24"/>
        </w:rPr>
        <w:t>Note:</w:t>
      </w:r>
    </w:p>
    <w:p w:rsidR="00D92095" w:rsidRDefault="00D92095" w:rsidP="0060303F">
      <w:pPr>
        <w:pStyle w:val="ListParagraph"/>
        <w:numPr>
          <w:ilvl w:val="0"/>
          <w:numId w:val="2"/>
        </w:numPr>
        <w:rPr>
          <w:i/>
          <w:sz w:val="24"/>
        </w:rPr>
      </w:pPr>
      <w:r w:rsidRPr="00D92095">
        <w:rPr>
          <w:i/>
          <w:sz w:val="24"/>
        </w:rPr>
        <w:t>I</w:t>
      </w:r>
      <w:r w:rsidR="00B52A43" w:rsidRPr="00D92095">
        <w:rPr>
          <w:i/>
          <w:sz w:val="24"/>
        </w:rPr>
        <w:t>increase in size is always allowed</w:t>
      </w:r>
    </w:p>
    <w:p w:rsidR="00D92095" w:rsidRDefault="00B52A43" w:rsidP="0060303F">
      <w:pPr>
        <w:pStyle w:val="ListParagraph"/>
        <w:numPr>
          <w:ilvl w:val="0"/>
          <w:numId w:val="2"/>
        </w:numPr>
        <w:rPr>
          <w:i/>
          <w:sz w:val="24"/>
        </w:rPr>
      </w:pPr>
      <w:r w:rsidRPr="00D92095">
        <w:rPr>
          <w:i/>
          <w:sz w:val="24"/>
        </w:rPr>
        <w:t>For decrease in size of numeric column it should be empty</w:t>
      </w:r>
    </w:p>
    <w:p w:rsidR="00D92095" w:rsidRDefault="00B52A43" w:rsidP="0060303F">
      <w:pPr>
        <w:pStyle w:val="ListParagraph"/>
        <w:numPr>
          <w:ilvl w:val="0"/>
          <w:numId w:val="2"/>
        </w:numPr>
        <w:rPr>
          <w:i/>
          <w:sz w:val="24"/>
        </w:rPr>
      </w:pPr>
      <w:r w:rsidRPr="00D92095">
        <w:rPr>
          <w:i/>
          <w:sz w:val="24"/>
        </w:rPr>
        <w:lastRenderedPageBreak/>
        <w:t>For decrease in size of char column new width should be greater or equal to all existing values.</w:t>
      </w:r>
    </w:p>
    <w:p w:rsidR="00B52A43" w:rsidRPr="00D92095" w:rsidRDefault="00B52A43" w:rsidP="0060303F">
      <w:pPr>
        <w:pStyle w:val="ListParagraph"/>
        <w:numPr>
          <w:ilvl w:val="0"/>
          <w:numId w:val="2"/>
        </w:numPr>
        <w:rPr>
          <w:i/>
          <w:sz w:val="24"/>
        </w:rPr>
      </w:pPr>
      <w:r w:rsidRPr="00D92095">
        <w:rPr>
          <w:i/>
          <w:sz w:val="24"/>
        </w:rPr>
        <w:t>For datatype change column should be empty.</w:t>
      </w:r>
    </w:p>
    <w:p w:rsidR="00535DE9" w:rsidRDefault="00535DE9" w:rsidP="0060303F">
      <w:pPr>
        <w:rPr>
          <w:sz w:val="24"/>
        </w:rPr>
      </w:pPr>
      <w:r>
        <w:rPr>
          <w:sz w:val="24"/>
        </w:rPr>
        <w:t>Alter table emp rename column email to email_id;</w:t>
      </w:r>
    </w:p>
    <w:p w:rsidR="00BD6085" w:rsidRPr="00BD6085" w:rsidRDefault="00BD6085" w:rsidP="0060303F">
      <w:pPr>
        <w:rPr>
          <w:i/>
          <w:sz w:val="24"/>
        </w:rPr>
      </w:pPr>
      <w:r w:rsidRPr="00BD6085">
        <w:rPr>
          <w:i/>
          <w:sz w:val="24"/>
        </w:rPr>
        <w:t>Note: At a time only one column can be renamed</w:t>
      </w:r>
    </w:p>
    <w:p w:rsidR="00535DE9" w:rsidRDefault="00535DE9" w:rsidP="0060303F">
      <w:pPr>
        <w:rPr>
          <w:sz w:val="24"/>
        </w:rPr>
      </w:pPr>
      <w:r>
        <w:rPr>
          <w:sz w:val="24"/>
        </w:rPr>
        <w:t>Alter table emp drop column email_id;</w:t>
      </w:r>
    </w:p>
    <w:p w:rsidR="00BD6085" w:rsidRDefault="00BD6085" w:rsidP="0060303F">
      <w:pPr>
        <w:rPr>
          <w:sz w:val="24"/>
        </w:rPr>
      </w:pPr>
      <w:r>
        <w:rPr>
          <w:sz w:val="24"/>
        </w:rPr>
        <w:t>Alter table emp drop (emp_name,hiredate);</w:t>
      </w:r>
    </w:p>
    <w:p w:rsidR="001514E9" w:rsidRDefault="001514E9" w:rsidP="0060303F">
      <w:pPr>
        <w:rPr>
          <w:sz w:val="24"/>
        </w:rPr>
      </w:pPr>
      <w:r>
        <w:rPr>
          <w:sz w:val="24"/>
        </w:rPr>
        <w:t>Alter table emp</w:t>
      </w:r>
      <w:r w:rsidR="00D70B48">
        <w:rPr>
          <w:sz w:val="24"/>
        </w:rPr>
        <w:t>loyee remane to employeetb</w:t>
      </w:r>
      <w:r>
        <w:rPr>
          <w:sz w:val="24"/>
        </w:rPr>
        <w:t>;</w:t>
      </w:r>
    </w:p>
    <w:p w:rsidR="00DD62E0" w:rsidRPr="00DD62E0" w:rsidRDefault="00DD62E0" w:rsidP="0060303F">
      <w:pPr>
        <w:rPr>
          <w:b/>
          <w:sz w:val="24"/>
          <w:u w:val="single"/>
        </w:rPr>
      </w:pPr>
      <w:r w:rsidRPr="00DD62E0">
        <w:rPr>
          <w:b/>
          <w:sz w:val="24"/>
          <w:u w:val="single"/>
        </w:rPr>
        <w:t>Create view</w:t>
      </w:r>
    </w:p>
    <w:p w:rsidR="00DD62E0" w:rsidRDefault="00DD62E0" w:rsidP="0060303F">
      <w:pPr>
        <w:rPr>
          <w:sz w:val="24"/>
        </w:rPr>
      </w:pPr>
      <w:r>
        <w:rPr>
          <w:sz w:val="24"/>
        </w:rPr>
        <w:t>Create view emp_view(emp_id) as select emp_id from employee</w:t>
      </w:r>
      <w:r w:rsidR="00D70B48">
        <w:rPr>
          <w:sz w:val="24"/>
        </w:rPr>
        <w:t>tb</w:t>
      </w:r>
      <w:r>
        <w:rPr>
          <w:sz w:val="24"/>
        </w:rPr>
        <w:t xml:space="preserve">; </w:t>
      </w:r>
    </w:p>
    <w:p w:rsidR="00DD62E0" w:rsidRDefault="00DD62E0" w:rsidP="0060303F">
      <w:pPr>
        <w:rPr>
          <w:sz w:val="24"/>
        </w:rPr>
      </w:pPr>
      <w:r>
        <w:rPr>
          <w:sz w:val="24"/>
        </w:rPr>
        <w:t>Select * from emp_view;</w:t>
      </w:r>
    </w:p>
    <w:p w:rsidR="009C4BF0" w:rsidRDefault="009C4BF0" w:rsidP="0060303F">
      <w:pPr>
        <w:rPr>
          <w:sz w:val="24"/>
        </w:rPr>
      </w:pPr>
      <w:r>
        <w:rPr>
          <w:sz w:val="24"/>
        </w:rPr>
        <w:t>Drop view emp_view;</w:t>
      </w:r>
    </w:p>
    <w:p w:rsidR="00047809" w:rsidRPr="00047809" w:rsidRDefault="009C4BF0" w:rsidP="0060303F">
      <w:pPr>
        <w:rPr>
          <w:i/>
          <w:sz w:val="24"/>
        </w:rPr>
      </w:pPr>
      <w:r w:rsidRPr="00047809">
        <w:rPr>
          <w:i/>
          <w:sz w:val="24"/>
        </w:rPr>
        <w:t>Note:</w:t>
      </w:r>
    </w:p>
    <w:p w:rsidR="004565C1" w:rsidRPr="00047809" w:rsidRDefault="004565C1" w:rsidP="00047809">
      <w:pPr>
        <w:pStyle w:val="ListParagraph"/>
        <w:numPr>
          <w:ilvl w:val="0"/>
          <w:numId w:val="3"/>
        </w:numPr>
        <w:rPr>
          <w:i/>
          <w:sz w:val="24"/>
        </w:rPr>
      </w:pPr>
      <w:r w:rsidRPr="00047809">
        <w:rPr>
          <w:i/>
          <w:sz w:val="24"/>
        </w:rPr>
        <w:t xml:space="preserve">If we insert/delete data from table then it’s also reflected on view data. </w:t>
      </w:r>
    </w:p>
    <w:p w:rsidR="009C4BF0" w:rsidRDefault="009C4BF0" w:rsidP="00047809">
      <w:pPr>
        <w:pStyle w:val="ListParagraph"/>
        <w:numPr>
          <w:ilvl w:val="0"/>
          <w:numId w:val="3"/>
        </w:numPr>
        <w:rPr>
          <w:i/>
          <w:sz w:val="24"/>
        </w:rPr>
      </w:pPr>
      <w:r w:rsidRPr="00047809">
        <w:rPr>
          <w:i/>
          <w:sz w:val="24"/>
        </w:rPr>
        <w:t xml:space="preserve">If table is drop no </w:t>
      </w:r>
      <w:r w:rsidR="004565C1" w:rsidRPr="00047809">
        <w:rPr>
          <w:i/>
          <w:sz w:val="24"/>
        </w:rPr>
        <w:t>meaning of view exists</w:t>
      </w:r>
      <w:r w:rsidRPr="00047809">
        <w:rPr>
          <w:i/>
          <w:sz w:val="24"/>
        </w:rPr>
        <w:t xml:space="preserve">. View has </w:t>
      </w:r>
      <w:r w:rsidR="004565C1" w:rsidRPr="00047809">
        <w:rPr>
          <w:i/>
          <w:sz w:val="24"/>
        </w:rPr>
        <w:t>shown</w:t>
      </w:r>
      <w:r w:rsidRPr="00047809">
        <w:rPr>
          <w:i/>
          <w:sz w:val="24"/>
        </w:rPr>
        <w:t xml:space="preserve"> error.</w:t>
      </w:r>
    </w:p>
    <w:p w:rsidR="001514E9" w:rsidRPr="00047809" w:rsidRDefault="001514E9" w:rsidP="00047809">
      <w:pPr>
        <w:pStyle w:val="ListParagraph"/>
        <w:numPr>
          <w:ilvl w:val="0"/>
          <w:numId w:val="3"/>
        </w:numPr>
        <w:rPr>
          <w:i/>
          <w:sz w:val="24"/>
        </w:rPr>
      </w:pPr>
      <w:r>
        <w:rPr>
          <w:i/>
          <w:sz w:val="24"/>
        </w:rPr>
        <w:t xml:space="preserve">If we </w:t>
      </w:r>
      <w:r w:rsidR="00EB5674">
        <w:rPr>
          <w:i/>
          <w:sz w:val="24"/>
        </w:rPr>
        <w:t>modify/remane</w:t>
      </w:r>
      <w:r>
        <w:rPr>
          <w:i/>
          <w:sz w:val="24"/>
        </w:rPr>
        <w:t xml:space="preserve"> the table then also </w:t>
      </w:r>
      <w:r w:rsidR="00EB5674">
        <w:rPr>
          <w:i/>
          <w:sz w:val="24"/>
        </w:rPr>
        <w:t>view shows</w:t>
      </w:r>
      <w:r>
        <w:rPr>
          <w:i/>
          <w:sz w:val="24"/>
        </w:rPr>
        <w:t xml:space="preserve"> errors.</w:t>
      </w:r>
    </w:p>
    <w:p w:rsidR="009C4BF0" w:rsidRPr="00E94F5E" w:rsidRDefault="009C4BF0" w:rsidP="0060303F">
      <w:pPr>
        <w:rPr>
          <w:b/>
          <w:sz w:val="24"/>
          <w:u w:val="single"/>
        </w:rPr>
      </w:pPr>
      <w:r w:rsidRPr="00E94F5E">
        <w:rPr>
          <w:b/>
          <w:sz w:val="24"/>
          <w:u w:val="single"/>
        </w:rPr>
        <w:t>Create Index</w:t>
      </w:r>
    </w:p>
    <w:p w:rsidR="0025721F" w:rsidRDefault="0025721F" w:rsidP="0060303F">
      <w:pPr>
        <w:rPr>
          <w:sz w:val="24"/>
        </w:rPr>
      </w:pPr>
      <w:r>
        <w:rPr>
          <w:sz w:val="24"/>
        </w:rPr>
        <w:t>Create index emp_index1 on employee</w:t>
      </w:r>
      <w:r w:rsidR="00D70B48">
        <w:rPr>
          <w:sz w:val="24"/>
        </w:rPr>
        <w:t>tb</w:t>
      </w:r>
      <w:r>
        <w:rPr>
          <w:sz w:val="24"/>
        </w:rPr>
        <w:t>(emp_name);</w:t>
      </w:r>
    </w:p>
    <w:p w:rsidR="0025721F" w:rsidRDefault="0025721F" w:rsidP="0025721F">
      <w:pPr>
        <w:rPr>
          <w:sz w:val="24"/>
        </w:rPr>
      </w:pPr>
      <w:r>
        <w:rPr>
          <w:sz w:val="24"/>
        </w:rPr>
        <w:t>Create index emp_index2 on employee</w:t>
      </w:r>
      <w:r w:rsidR="00D70B48">
        <w:rPr>
          <w:sz w:val="24"/>
        </w:rPr>
        <w:t>tb</w:t>
      </w:r>
      <w:r>
        <w:rPr>
          <w:sz w:val="24"/>
        </w:rPr>
        <w:t>(emp_name,hiredate desc);</w:t>
      </w:r>
    </w:p>
    <w:p w:rsidR="00CC7C2F" w:rsidRDefault="00CC7C2F" w:rsidP="0025721F">
      <w:pPr>
        <w:rPr>
          <w:sz w:val="24"/>
        </w:rPr>
      </w:pPr>
      <w:r>
        <w:rPr>
          <w:sz w:val="24"/>
        </w:rPr>
        <w:t>Drop index emp_index1;</w:t>
      </w:r>
    </w:p>
    <w:p w:rsidR="00FA3DE8" w:rsidRPr="00B73EA3" w:rsidRDefault="00EB5674" w:rsidP="0025721F">
      <w:pPr>
        <w:rPr>
          <w:i/>
          <w:sz w:val="24"/>
        </w:rPr>
      </w:pPr>
      <w:r w:rsidRPr="00B73EA3">
        <w:rPr>
          <w:i/>
          <w:sz w:val="24"/>
        </w:rPr>
        <w:t xml:space="preserve">Note: </w:t>
      </w:r>
    </w:p>
    <w:p w:rsidR="00FA3DE8" w:rsidRPr="00B73EA3" w:rsidRDefault="00EB5674" w:rsidP="0025721F">
      <w:pPr>
        <w:pStyle w:val="ListParagraph"/>
        <w:numPr>
          <w:ilvl w:val="0"/>
          <w:numId w:val="4"/>
        </w:numPr>
        <w:rPr>
          <w:i/>
          <w:sz w:val="24"/>
        </w:rPr>
      </w:pPr>
      <w:r w:rsidRPr="00B73EA3">
        <w:rPr>
          <w:i/>
          <w:sz w:val="24"/>
        </w:rPr>
        <w:t>Re</w:t>
      </w:r>
      <w:r w:rsidR="00FA3DE8" w:rsidRPr="00B73EA3">
        <w:rPr>
          <w:i/>
          <w:sz w:val="24"/>
        </w:rPr>
        <w:t>n</w:t>
      </w:r>
      <w:r w:rsidR="00E94F5E">
        <w:rPr>
          <w:i/>
          <w:sz w:val="24"/>
        </w:rPr>
        <w:t>am</w:t>
      </w:r>
      <w:r w:rsidRPr="00B73EA3">
        <w:rPr>
          <w:i/>
          <w:sz w:val="24"/>
        </w:rPr>
        <w:t>e a  table/or column name have no effect on view</w:t>
      </w:r>
    </w:p>
    <w:p w:rsidR="00EB5674" w:rsidRPr="00B73EA3" w:rsidRDefault="00EB5674" w:rsidP="0025721F">
      <w:pPr>
        <w:pStyle w:val="ListParagraph"/>
        <w:numPr>
          <w:ilvl w:val="0"/>
          <w:numId w:val="4"/>
        </w:numPr>
        <w:rPr>
          <w:i/>
          <w:sz w:val="24"/>
        </w:rPr>
      </w:pPr>
      <w:r w:rsidRPr="00B73EA3">
        <w:rPr>
          <w:i/>
          <w:sz w:val="24"/>
        </w:rPr>
        <w:t xml:space="preserve">Modification of column participating in </w:t>
      </w:r>
      <w:r w:rsidR="00FA3DE8" w:rsidRPr="00B73EA3">
        <w:rPr>
          <w:i/>
          <w:sz w:val="24"/>
        </w:rPr>
        <w:t>index cannot be happened</w:t>
      </w:r>
    </w:p>
    <w:p w:rsidR="0025721F" w:rsidRPr="003B13EA" w:rsidRDefault="00333BDC" w:rsidP="0060303F">
      <w:pPr>
        <w:rPr>
          <w:b/>
          <w:sz w:val="24"/>
          <w:u w:val="single"/>
        </w:rPr>
      </w:pPr>
      <w:r w:rsidRPr="003B13EA">
        <w:rPr>
          <w:b/>
          <w:sz w:val="24"/>
          <w:u w:val="single"/>
        </w:rPr>
        <w:t>Create Sequence</w:t>
      </w:r>
    </w:p>
    <w:p w:rsidR="00333BDC" w:rsidRDefault="00333BDC" w:rsidP="0060303F">
      <w:pPr>
        <w:rPr>
          <w:sz w:val="24"/>
        </w:rPr>
      </w:pPr>
      <w:r>
        <w:rPr>
          <w:sz w:val="24"/>
        </w:rPr>
        <w:t xml:space="preserve">Create sequence </w:t>
      </w:r>
      <w:r w:rsidR="00821629">
        <w:rPr>
          <w:sz w:val="24"/>
        </w:rPr>
        <w:t>employee_empid_sequence maxvalue 500 increment by 1 start with 100;</w:t>
      </w:r>
    </w:p>
    <w:p w:rsidR="00D70B48" w:rsidRDefault="00D70B48" w:rsidP="0060303F">
      <w:pPr>
        <w:rPr>
          <w:sz w:val="24"/>
        </w:rPr>
      </w:pPr>
      <w:r>
        <w:rPr>
          <w:sz w:val="24"/>
        </w:rPr>
        <w:t xml:space="preserve">Insert into </w:t>
      </w:r>
      <w:r w:rsidR="00303659">
        <w:rPr>
          <w:sz w:val="24"/>
        </w:rPr>
        <w:t>employeetb(emp_id,emp_name) values(employee_empid_sequence.nextval,’Rajeev’);</w:t>
      </w:r>
    </w:p>
    <w:p w:rsidR="00303659" w:rsidRDefault="00303659" w:rsidP="00303659">
      <w:pPr>
        <w:rPr>
          <w:sz w:val="24"/>
        </w:rPr>
      </w:pPr>
      <w:r>
        <w:rPr>
          <w:sz w:val="24"/>
        </w:rPr>
        <w:t>Insert into employeetb(emp_id,emp_name) values(employee_empid_sequence.nextval,’Nitin’);</w:t>
      </w:r>
    </w:p>
    <w:p w:rsidR="000D4AD4" w:rsidRDefault="000D4AD4" w:rsidP="00303659">
      <w:pPr>
        <w:rPr>
          <w:sz w:val="24"/>
        </w:rPr>
      </w:pPr>
      <w:r>
        <w:rPr>
          <w:sz w:val="24"/>
        </w:rPr>
        <w:t>Select * from employeetb;</w:t>
      </w:r>
    </w:p>
    <w:p w:rsidR="00303659" w:rsidRPr="00A30028" w:rsidRDefault="00A13221" w:rsidP="0060303F">
      <w:pPr>
        <w:rPr>
          <w:b/>
          <w:sz w:val="24"/>
          <w:u w:val="single"/>
        </w:rPr>
      </w:pPr>
      <w:r w:rsidRPr="00A30028">
        <w:rPr>
          <w:b/>
          <w:sz w:val="24"/>
          <w:u w:val="single"/>
        </w:rPr>
        <w:t>Create synonym</w:t>
      </w:r>
    </w:p>
    <w:p w:rsidR="00A13221" w:rsidRDefault="00A13221" w:rsidP="0060303F">
      <w:pPr>
        <w:rPr>
          <w:sz w:val="24"/>
        </w:rPr>
      </w:pPr>
      <w:r>
        <w:rPr>
          <w:sz w:val="24"/>
        </w:rPr>
        <w:lastRenderedPageBreak/>
        <w:t>Create synonym e for employeetb;</w:t>
      </w:r>
    </w:p>
    <w:p w:rsidR="00A13221" w:rsidRDefault="00A13221" w:rsidP="0060303F">
      <w:pPr>
        <w:rPr>
          <w:sz w:val="24"/>
        </w:rPr>
      </w:pPr>
      <w:r>
        <w:rPr>
          <w:sz w:val="24"/>
        </w:rPr>
        <w:t>Select * from e;</w:t>
      </w:r>
      <w:r>
        <w:rPr>
          <w:sz w:val="24"/>
        </w:rPr>
        <w:tab/>
      </w:r>
    </w:p>
    <w:p w:rsidR="00A13221" w:rsidRPr="00B73EA3" w:rsidRDefault="00A13221" w:rsidP="00A13221">
      <w:pPr>
        <w:rPr>
          <w:i/>
          <w:sz w:val="24"/>
        </w:rPr>
      </w:pPr>
      <w:r w:rsidRPr="00B73EA3">
        <w:rPr>
          <w:i/>
          <w:sz w:val="24"/>
        </w:rPr>
        <w:t xml:space="preserve">Note: </w:t>
      </w:r>
    </w:p>
    <w:p w:rsidR="00A13221" w:rsidRPr="00B73EA3" w:rsidRDefault="00A13221" w:rsidP="00A13221">
      <w:pPr>
        <w:pStyle w:val="ListParagraph"/>
        <w:numPr>
          <w:ilvl w:val="0"/>
          <w:numId w:val="5"/>
        </w:numPr>
        <w:rPr>
          <w:i/>
          <w:sz w:val="24"/>
        </w:rPr>
      </w:pPr>
      <w:r>
        <w:rPr>
          <w:i/>
          <w:sz w:val="24"/>
        </w:rPr>
        <w:t>After r</w:t>
      </w:r>
      <w:r w:rsidRPr="00B73EA3">
        <w:rPr>
          <w:i/>
          <w:sz w:val="24"/>
        </w:rPr>
        <w:t>en</w:t>
      </w:r>
      <w:r>
        <w:rPr>
          <w:i/>
          <w:sz w:val="24"/>
        </w:rPr>
        <w:t>am</w:t>
      </w:r>
      <w:r w:rsidRPr="00B73EA3">
        <w:rPr>
          <w:i/>
          <w:sz w:val="24"/>
        </w:rPr>
        <w:t>e a  table</w:t>
      </w:r>
      <w:r>
        <w:rPr>
          <w:i/>
          <w:sz w:val="24"/>
        </w:rPr>
        <w:t xml:space="preserve"> error is shown while using synonym</w:t>
      </w:r>
      <w:r w:rsidRPr="00A13221">
        <w:rPr>
          <w:i/>
          <w:sz w:val="24"/>
        </w:rPr>
        <w:t xml:space="preserve"> </w:t>
      </w:r>
      <w:r>
        <w:rPr>
          <w:i/>
          <w:sz w:val="24"/>
        </w:rPr>
        <w:t>“</w:t>
      </w:r>
      <w:r w:rsidRPr="00A13221">
        <w:rPr>
          <w:i/>
          <w:sz w:val="24"/>
        </w:rPr>
        <w:t>synonym translation is no longer valid</w:t>
      </w:r>
      <w:r>
        <w:rPr>
          <w:i/>
          <w:sz w:val="24"/>
        </w:rPr>
        <w:t>”</w:t>
      </w:r>
    </w:p>
    <w:p w:rsidR="00DD62E0" w:rsidRPr="0023069F" w:rsidRDefault="0023069F" w:rsidP="0060303F">
      <w:pPr>
        <w:rPr>
          <w:b/>
          <w:sz w:val="24"/>
          <w:u w:val="single"/>
        </w:rPr>
      </w:pPr>
      <w:r w:rsidRPr="0023069F">
        <w:rPr>
          <w:b/>
          <w:sz w:val="24"/>
          <w:u w:val="single"/>
        </w:rPr>
        <w:t>How to List All Tables and Describe Tables in Oracle:</w:t>
      </w:r>
    </w:p>
    <w:p w:rsidR="0023069F" w:rsidRPr="0023069F" w:rsidRDefault="0023069F" w:rsidP="0023069F">
      <w:pPr>
        <w:rPr>
          <w:sz w:val="24"/>
        </w:rPr>
      </w:pPr>
      <w:r w:rsidRPr="0023069F">
        <w:rPr>
          <w:sz w:val="24"/>
        </w:rPr>
        <w:t>To list all tables owned by the current user, type:</w:t>
      </w:r>
    </w:p>
    <w:p w:rsidR="0023069F" w:rsidRPr="0023069F" w:rsidRDefault="0023069F" w:rsidP="0023069F">
      <w:pPr>
        <w:rPr>
          <w:sz w:val="24"/>
        </w:rPr>
      </w:pPr>
      <w:r w:rsidRPr="0023069F">
        <w:rPr>
          <w:sz w:val="24"/>
        </w:rPr>
        <w:t>select tablespace_name, table_name from user_tables;</w:t>
      </w:r>
    </w:p>
    <w:p w:rsidR="0023069F" w:rsidRPr="0023069F" w:rsidRDefault="0023069F" w:rsidP="0023069F">
      <w:pPr>
        <w:rPr>
          <w:sz w:val="24"/>
        </w:rPr>
      </w:pPr>
      <w:r w:rsidRPr="0023069F">
        <w:rPr>
          <w:sz w:val="24"/>
        </w:rPr>
        <w:t>To list all tables in a database:</w:t>
      </w:r>
    </w:p>
    <w:p w:rsidR="0023069F" w:rsidRPr="0023069F" w:rsidRDefault="0023069F" w:rsidP="0023069F">
      <w:pPr>
        <w:rPr>
          <w:sz w:val="24"/>
        </w:rPr>
      </w:pPr>
      <w:r w:rsidRPr="0023069F">
        <w:rPr>
          <w:sz w:val="24"/>
        </w:rPr>
        <w:t>select tablespace_name, table_name from dba_tables;</w:t>
      </w:r>
    </w:p>
    <w:p w:rsidR="0023069F" w:rsidRPr="0023069F" w:rsidRDefault="0023069F" w:rsidP="0023069F">
      <w:pPr>
        <w:rPr>
          <w:sz w:val="24"/>
        </w:rPr>
      </w:pPr>
      <w:r w:rsidRPr="0023069F">
        <w:rPr>
          <w:sz w:val="24"/>
        </w:rPr>
        <w:t>To list all tables accessible to the current user, type:</w:t>
      </w:r>
    </w:p>
    <w:p w:rsidR="0023069F" w:rsidRDefault="0023069F" w:rsidP="0023069F">
      <w:pPr>
        <w:rPr>
          <w:sz w:val="24"/>
        </w:rPr>
      </w:pPr>
      <w:r w:rsidRPr="0023069F">
        <w:rPr>
          <w:sz w:val="24"/>
        </w:rPr>
        <w:t>select tablespace_name, table_name from all_tables;</w:t>
      </w:r>
    </w:p>
    <w:p w:rsidR="00D9647B" w:rsidRPr="00D9647B" w:rsidRDefault="00D9647B" w:rsidP="0060303F">
      <w:pPr>
        <w:rPr>
          <w:b/>
          <w:sz w:val="24"/>
          <w:u w:val="single"/>
        </w:rPr>
      </w:pPr>
      <w:r>
        <w:rPr>
          <w:b/>
          <w:sz w:val="24"/>
          <w:u w:val="single"/>
        </w:rPr>
        <w:t>R</w:t>
      </w:r>
      <w:r w:rsidRPr="00D9647B">
        <w:rPr>
          <w:b/>
          <w:sz w:val="24"/>
          <w:u w:val="single"/>
        </w:rPr>
        <w:t>elative link between below entity</w:t>
      </w:r>
      <w:r>
        <w:rPr>
          <w:b/>
          <w:sz w:val="24"/>
          <w:u w:val="single"/>
        </w:rPr>
        <w:t>:</w:t>
      </w:r>
    </w:p>
    <w:p w:rsidR="00535538" w:rsidRDefault="00535538" w:rsidP="0060303F">
      <w:pPr>
        <w:rPr>
          <w:sz w:val="24"/>
        </w:rPr>
      </w:pPr>
      <w:r>
        <w:rPr>
          <w:sz w:val="24"/>
        </w:rPr>
        <w:t>User: Access purpose</w:t>
      </w:r>
    </w:p>
    <w:p w:rsidR="00535538" w:rsidRDefault="00535538" w:rsidP="0060303F">
      <w:pPr>
        <w:rPr>
          <w:sz w:val="24"/>
        </w:rPr>
      </w:pPr>
      <w:r>
        <w:rPr>
          <w:sz w:val="24"/>
        </w:rPr>
        <w:t>Schema: Grouping purpose</w:t>
      </w:r>
    </w:p>
    <w:p w:rsidR="00535538" w:rsidRDefault="00535538" w:rsidP="0060303F">
      <w:pPr>
        <w:rPr>
          <w:sz w:val="24"/>
        </w:rPr>
      </w:pPr>
      <w:r>
        <w:rPr>
          <w:sz w:val="24"/>
        </w:rPr>
        <w:t>Tablespace: storage purpose.</w:t>
      </w:r>
    </w:p>
    <w:p w:rsidR="00535538" w:rsidRDefault="00535538" w:rsidP="0060303F">
      <w:pPr>
        <w:rPr>
          <w:sz w:val="24"/>
        </w:rPr>
      </w:pPr>
      <w:r>
        <w:rPr>
          <w:sz w:val="24"/>
        </w:rPr>
        <w:t>Database is top entity contains users /schema/</w:t>
      </w:r>
      <w:r w:rsidR="000A6D49">
        <w:rPr>
          <w:sz w:val="24"/>
        </w:rPr>
        <w:t>Tablespace</w:t>
      </w:r>
    </w:p>
    <w:p w:rsidR="008E2D5F" w:rsidRPr="008E2D5F" w:rsidRDefault="008E2D5F" w:rsidP="008E2D5F">
      <w:pPr>
        <w:pStyle w:val="Heading1"/>
        <w:rPr>
          <w:rFonts w:asciiTheme="minorHAnsi" w:eastAsiaTheme="minorHAnsi" w:hAnsiTheme="minorHAnsi" w:cstheme="minorBidi"/>
          <w:bCs w:val="0"/>
          <w:color w:val="auto"/>
          <w:sz w:val="24"/>
          <w:szCs w:val="22"/>
          <w:u w:val="single"/>
        </w:rPr>
      </w:pPr>
      <w:r w:rsidRPr="008E2D5F">
        <w:rPr>
          <w:rFonts w:asciiTheme="minorHAnsi" w:eastAsiaTheme="minorHAnsi" w:hAnsiTheme="minorHAnsi" w:cstheme="minorBidi"/>
          <w:bCs w:val="0"/>
          <w:color w:val="auto"/>
          <w:sz w:val="24"/>
          <w:szCs w:val="22"/>
          <w:u w:val="single"/>
        </w:rPr>
        <w:t>Insert a date/time value into an Oracle table (TO_DATE )</w:t>
      </w:r>
    </w:p>
    <w:p w:rsidR="008E2D5F" w:rsidRDefault="008E2D5F" w:rsidP="008E2D5F">
      <w:pPr>
        <w:pStyle w:val="HTMLPreformatted"/>
      </w:pPr>
      <w:r>
        <w:t>insert into table_name (date_field)values</w:t>
      </w:r>
      <w:r w:rsidR="00342BB2">
        <w:t>(TO_DATE(‘</w:t>
      </w:r>
      <w:r>
        <w:t>2003/05/03 21:02:44</w:t>
      </w:r>
      <w:r w:rsidR="00342BB2">
        <w:t>’, ‘</w:t>
      </w:r>
      <w:r>
        <w:t xml:space="preserve">yyyy/mm/dd </w:t>
      </w:r>
      <w:r w:rsidR="00342BB2">
        <w:t>hh24:mi:ss</w:t>
      </w:r>
      <w:r>
        <w:t>));</w:t>
      </w:r>
    </w:p>
    <w:p w:rsidR="008E2D5F" w:rsidRDefault="008E2D5F" w:rsidP="008E2D5F">
      <w:pPr>
        <w:pStyle w:val="HTMLPreformatted"/>
      </w:pPr>
    </w:p>
    <w:p w:rsidR="008E2D5F" w:rsidRDefault="008E2D5F" w:rsidP="008E2D5F">
      <w:pPr>
        <w:pStyle w:val="HTMLPreformatted"/>
      </w:pPr>
      <w:r>
        <w:t>update table_name</w:t>
      </w:r>
      <w:r w:rsidR="00342BB2">
        <w:t xml:space="preserve"> set date_field=to_date(‘2012/08/04’,’yyyy/mm/dd’) where date_field=todate((‘2003/05/03 21:02:44’, ‘yyyy/mm/dd hh24:mi:ss));</w:t>
      </w:r>
    </w:p>
    <w:p w:rsidR="00460A9E" w:rsidRDefault="00460A9E" w:rsidP="008E2D5F">
      <w:pPr>
        <w:pStyle w:val="HTMLPreformatted"/>
      </w:pPr>
    </w:p>
    <w:p w:rsidR="00460A9E" w:rsidRDefault="00460A9E" w:rsidP="008E2D5F">
      <w:pPr>
        <w:pStyle w:val="HTMLPreformatted"/>
      </w:pPr>
    </w:p>
    <w:p w:rsidR="00460A9E" w:rsidRDefault="00460A9E" w:rsidP="00460A9E">
      <w:pPr>
        <w:pStyle w:val="HTMLPreformatted"/>
      </w:pPr>
      <w:r>
        <w:t>insert into table_name (timestamp_field)</w:t>
      </w:r>
    </w:p>
    <w:p w:rsidR="00460A9E" w:rsidRDefault="00460A9E" w:rsidP="00460A9E">
      <w:pPr>
        <w:pStyle w:val="HTMLPreformatted"/>
      </w:pPr>
      <w:r>
        <w:t>values (TO_TIMESTAMP(‘2012/08/04’,’yyyy/mm/dd’));</w:t>
      </w:r>
    </w:p>
    <w:p w:rsidR="00763EF9" w:rsidRDefault="00763EF9" w:rsidP="00460A9E">
      <w:pPr>
        <w:pStyle w:val="HTMLPreformatted"/>
      </w:pPr>
    </w:p>
    <w:p w:rsidR="00763EF9" w:rsidRDefault="009A238F" w:rsidP="00460A9E">
      <w:pPr>
        <w:pStyle w:val="HTMLPreformatted"/>
      </w:pPr>
      <w:r>
        <w:t>T</w:t>
      </w:r>
      <w:r w:rsidR="00763EF9">
        <w:t xml:space="preserve">o use Current Time use </w:t>
      </w:r>
      <w:r w:rsidR="00763EF9">
        <w:rPr>
          <w:rStyle w:val="pln"/>
        </w:rPr>
        <w:t>“</w:t>
      </w:r>
      <w:r w:rsidR="00763EF9">
        <w:rPr>
          <w:rStyle w:val="kwd"/>
        </w:rPr>
        <w:t>values</w:t>
      </w:r>
      <w:r w:rsidR="00763EF9">
        <w:rPr>
          <w:rStyle w:val="pln"/>
        </w:rPr>
        <w:t xml:space="preserve"> </w:t>
      </w:r>
      <w:r w:rsidR="00763EF9">
        <w:rPr>
          <w:rStyle w:val="pun"/>
        </w:rPr>
        <w:t>(</w:t>
      </w:r>
      <w:r w:rsidR="00763EF9">
        <w:rPr>
          <w:rStyle w:val="kwd"/>
        </w:rPr>
        <w:t>CURRENT_TIMESTAMP</w:t>
      </w:r>
      <w:r w:rsidR="00763EF9">
        <w:rPr>
          <w:rStyle w:val="pun"/>
        </w:rPr>
        <w:t>)”</w:t>
      </w:r>
    </w:p>
    <w:p w:rsidR="008E2D5F" w:rsidRPr="008E2D5F" w:rsidRDefault="008E2D5F" w:rsidP="008E2D5F">
      <w:pPr>
        <w:rPr>
          <w:b/>
          <w:sz w:val="24"/>
          <w:u w:val="single"/>
        </w:rPr>
      </w:pPr>
    </w:p>
    <w:p w:rsidR="00535538" w:rsidRDefault="00C974E9" w:rsidP="0060303F">
      <w:pPr>
        <w:rPr>
          <w:b/>
          <w:sz w:val="44"/>
          <w:u w:val="single"/>
        </w:rPr>
      </w:pPr>
      <w:r w:rsidRPr="00C974E9">
        <w:rPr>
          <w:b/>
          <w:sz w:val="44"/>
          <w:u w:val="single"/>
        </w:rPr>
        <w:t>JOINS:</w:t>
      </w:r>
    </w:p>
    <w:p w:rsidR="007806D7" w:rsidRPr="00606782" w:rsidRDefault="007806D7" w:rsidP="0060303F">
      <w:pPr>
        <w:rPr>
          <w:sz w:val="24"/>
        </w:rPr>
      </w:pPr>
      <w:r w:rsidRPr="00606782">
        <w:rPr>
          <w:sz w:val="24"/>
        </w:rPr>
        <w:t xml:space="preserve">The </w:t>
      </w:r>
      <w:r w:rsidR="008F2475">
        <w:rPr>
          <w:sz w:val="24"/>
        </w:rPr>
        <w:t>JOIN (</w:t>
      </w:r>
      <w:r w:rsidRPr="00606782">
        <w:rPr>
          <w:sz w:val="24"/>
        </w:rPr>
        <w:t>INNER JOIN</w:t>
      </w:r>
      <w:r w:rsidR="008F2475">
        <w:rPr>
          <w:sz w:val="24"/>
        </w:rPr>
        <w:t>)</w:t>
      </w:r>
      <w:r w:rsidRPr="00606782">
        <w:rPr>
          <w:sz w:val="24"/>
        </w:rPr>
        <w:t xml:space="preserve"> keyword selects all rows from both tables as long as there is a match between the columns in both tables.</w:t>
      </w:r>
    </w:p>
    <w:p w:rsidR="007806D7" w:rsidRPr="00606782" w:rsidRDefault="007806D7" w:rsidP="0060303F">
      <w:pPr>
        <w:rPr>
          <w:sz w:val="24"/>
        </w:rPr>
      </w:pPr>
      <w:r w:rsidRPr="00606782">
        <w:rPr>
          <w:sz w:val="24"/>
        </w:rPr>
        <w:lastRenderedPageBreak/>
        <w:t xml:space="preserve">The LEFT </w:t>
      </w:r>
      <w:r w:rsidR="00606782" w:rsidRPr="00606782">
        <w:rPr>
          <w:sz w:val="24"/>
        </w:rPr>
        <w:t>JOIN (</w:t>
      </w:r>
      <w:r w:rsidRPr="00606782">
        <w:rPr>
          <w:sz w:val="24"/>
        </w:rPr>
        <w:t>LEFT OUTER JOIN) keyword returns all rows from the left table (table1), with the matching rows in the right table (table2). The result is NULL in the right side when there is no match.</w:t>
      </w:r>
    </w:p>
    <w:p w:rsidR="007806D7" w:rsidRPr="00C47BEC" w:rsidRDefault="007806D7" w:rsidP="00606782">
      <w:pPr>
        <w:rPr>
          <w:sz w:val="24"/>
        </w:rPr>
      </w:pPr>
      <w:r w:rsidRPr="00C47BEC">
        <w:rPr>
          <w:sz w:val="24"/>
        </w:rPr>
        <w:t xml:space="preserve">The RIGHT </w:t>
      </w:r>
      <w:r w:rsidR="00606782" w:rsidRPr="00C47BEC">
        <w:rPr>
          <w:sz w:val="24"/>
        </w:rPr>
        <w:t>JOIN</w:t>
      </w:r>
      <w:r w:rsidR="00606782" w:rsidRPr="00606782">
        <w:rPr>
          <w:sz w:val="24"/>
        </w:rPr>
        <w:t xml:space="preserve"> (</w:t>
      </w:r>
      <w:r w:rsidRPr="00606782">
        <w:rPr>
          <w:sz w:val="24"/>
        </w:rPr>
        <w:t>RIGHT OUTER JOIN)</w:t>
      </w:r>
      <w:r w:rsidRPr="00C47BEC">
        <w:rPr>
          <w:sz w:val="24"/>
        </w:rPr>
        <w:t xml:space="preserve"> keyword returns all rows from the right table (table2), with the matching rows in the left table (table1). The result is NULL in the left side when there is no match.</w:t>
      </w:r>
    </w:p>
    <w:p w:rsidR="007806D7" w:rsidRDefault="007806D7" w:rsidP="00606782">
      <w:pPr>
        <w:rPr>
          <w:sz w:val="32"/>
        </w:rPr>
      </w:pPr>
      <w:r w:rsidRPr="00C47BEC">
        <w:rPr>
          <w:sz w:val="32"/>
        </w:rPr>
        <w:t xml:space="preserve">SELECT </w:t>
      </w:r>
      <w:r w:rsidR="00606782" w:rsidRPr="0005550D">
        <w:rPr>
          <w:sz w:val="32"/>
        </w:rPr>
        <w:t>column name</w:t>
      </w:r>
      <w:r w:rsidRPr="0005550D">
        <w:rPr>
          <w:sz w:val="32"/>
        </w:rPr>
        <w:t xml:space="preserve">(s) </w:t>
      </w:r>
      <w:r w:rsidRPr="00C47BEC">
        <w:rPr>
          <w:sz w:val="32"/>
        </w:rPr>
        <w:t xml:space="preserve">FROM </w:t>
      </w:r>
      <w:r w:rsidRPr="0005550D">
        <w:rPr>
          <w:sz w:val="32"/>
        </w:rPr>
        <w:t xml:space="preserve">table1 </w:t>
      </w:r>
      <w:r w:rsidR="00606782" w:rsidRPr="0005550D">
        <w:rPr>
          <w:sz w:val="32"/>
        </w:rPr>
        <w:t>Join Type</w:t>
      </w:r>
      <w:r w:rsidRPr="00C47BEC">
        <w:rPr>
          <w:sz w:val="32"/>
        </w:rPr>
        <w:t xml:space="preserve"> </w:t>
      </w:r>
      <w:r w:rsidRPr="0005550D">
        <w:rPr>
          <w:sz w:val="32"/>
        </w:rPr>
        <w:t xml:space="preserve">table2 </w:t>
      </w:r>
      <w:r w:rsidRPr="00C47BEC">
        <w:rPr>
          <w:sz w:val="32"/>
        </w:rPr>
        <w:t xml:space="preserve">ON </w:t>
      </w:r>
      <w:r w:rsidRPr="0005550D">
        <w:rPr>
          <w:sz w:val="32"/>
        </w:rPr>
        <w:t>table1.column_name</w:t>
      </w:r>
      <w:r w:rsidRPr="00C47BEC">
        <w:rPr>
          <w:sz w:val="32"/>
        </w:rPr>
        <w:t>=</w:t>
      </w:r>
      <w:r w:rsidRPr="0005550D">
        <w:rPr>
          <w:sz w:val="32"/>
        </w:rPr>
        <w:t>table2.column_name</w:t>
      </w:r>
      <w:r w:rsidRPr="00C47BEC">
        <w:rPr>
          <w:sz w:val="32"/>
        </w:rPr>
        <w:t>;</w:t>
      </w:r>
    </w:p>
    <w:p w:rsidR="002D3323" w:rsidRPr="002D3323" w:rsidRDefault="002D3323" w:rsidP="002D3323">
      <w:pPr>
        <w:pStyle w:val="Heading2"/>
        <w:rPr>
          <w:u w:val="single"/>
        </w:rPr>
      </w:pPr>
      <w:r w:rsidRPr="002D3323">
        <w:rPr>
          <w:u w:val="single"/>
        </w:rPr>
        <w:t>SQL Constraints</w:t>
      </w:r>
    </w:p>
    <w:p w:rsidR="002D3323" w:rsidRDefault="002D3323" w:rsidP="002D3323">
      <w:pPr>
        <w:pStyle w:val="NormalWeb"/>
      </w:pPr>
      <w:r>
        <w:t>SQL constraints are used to specify rules for the data in a table.</w:t>
      </w:r>
    </w:p>
    <w:p w:rsidR="002D3323" w:rsidRDefault="002D3323" w:rsidP="002D3323">
      <w:pPr>
        <w:pStyle w:val="NormalWeb"/>
      </w:pPr>
      <w:r>
        <w:t>Constraints can be specified when the table is created (inside the CREATE TABLE statement) or after the table is created (inside the ALTER TABLE statement).</w:t>
      </w:r>
    </w:p>
    <w:p w:rsidR="002D3323" w:rsidRDefault="002D3323" w:rsidP="002D3323">
      <w:pPr>
        <w:pStyle w:val="NormalWeb"/>
      </w:pPr>
      <w:r>
        <w:t> In SQL, we have the following constraints:</w:t>
      </w:r>
    </w:p>
    <w:p w:rsidR="002D3323" w:rsidRDefault="002D3323" w:rsidP="002D3323">
      <w:pPr>
        <w:numPr>
          <w:ilvl w:val="0"/>
          <w:numId w:val="7"/>
        </w:numPr>
        <w:spacing w:before="100" w:beforeAutospacing="1" w:after="100" w:afterAutospacing="1" w:line="240" w:lineRule="auto"/>
      </w:pPr>
      <w:r>
        <w:rPr>
          <w:rStyle w:val="Strong"/>
        </w:rPr>
        <w:t>NOT NULL</w:t>
      </w:r>
      <w:r>
        <w:t xml:space="preserve"> - Indicates that a column cannot store NULL value</w:t>
      </w:r>
    </w:p>
    <w:p w:rsidR="002D3323" w:rsidRDefault="002D3323" w:rsidP="002D3323">
      <w:pPr>
        <w:numPr>
          <w:ilvl w:val="0"/>
          <w:numId w:val="7"/>
        </w:numPr>
        <w:spacing w:before="100" w:beforeAutospacing="1" w:after="100" w:afterAutospacing="1" w:line="240" w:lineRule="auto"/>
      </w:pPr>
      <w:r>
        <w:rPr>
          <w:rStyle w:val="Strong"/>
        </w:rPr>
        <w:t>UNIQUE</w:t>
      </w:r>
      <w:r>
        <w:t xml:space="preserve"> - Ensures that each row for a column must have a unique value</w:t>
      </w:r>
    </w:p>
    <w:p w:rsidR="002D3323" w:rsidRDefault="002D3323" w:rsidP="002D3323">
      <w:pPr>
        <w:numPr>
          <w:ilvl w:val="0"/>
          <w:numId w:val="7"/>
        </w:numPr>
        <w:spacing w:before="100" w:beforeAutospacing="1" w:after="100" w:afterAutospacing="1" w:line="240" w:lineRule="auto"/>
      </w:pPr>
      <w:r>
        <w:rPr>
          <w:rStyle w:val="Strong"/>
        </w:rPr>
        <w:t>PRIMARY KEY</w:t>
      </w:r>
      <w:r>
        <w:t xml:space="preserve"> - A combination of a NOT NULL and UNIQUE. Ensures that a column (or combination of two or more columns) have an unique identity which helps to find a particular record in a table more easily and quickly</w:t>
      </w:r>
    </w:p>
    <w:p w:rsidR="002D3323" w:rsidRDefault="002D3323" w:rsidP="002D3323">
      <w:pPr>
        <w:numPr>
          <w:ilvl w:val="0"/>
          <w:numId w:val="7"/>
        </w:numPr>
        <w:spacing w:before="100" w:beforeAutospacing="1" w:after="100" w:afterAutospacing="1" w:line="240" w:lineRule="auto"/>
      </w:pPr>
      <w:r w:rsidRPr="00C52A4E">
        <w:rPr>
          <w:b/>
          <w:bCs/>
        </w:rPr>
        <w:t>FOREIGN KEY</w:t>
      </w:r>
      <w:r>
        <w:t xml:space="preserve"> - Ensure the referential integrity of the data in one table to match values in another table</w:t>
      </w:r>
      <w:r w:rsidR="007020F8">
        <w:t xml:space="preserve"> (</w:t>
      </w:r>
      <w:r w:rsidR="007020F8" w:rsidRPr="00C52A4E">
        <w:t>A FOREIGN KEY in one table points to a PRIMARY KEY in another table.</w:t>
      </w:r>
      <w:r w:rsidR="007020F8">
        <w:t>)</w:t>
      </w:r>
    </w:p>
    <w:p w:rsidR="002D3323" w:rsidRDefault="002D3323" w:rsidP="002D3323">
      <w:pPr>
        <w:numPr>
          <w:ilvl w:val="0"/>
          <w:numId w:val="7"/>
        </w:numPr>
        <w:spacing w:before="100" w:beforeAutospacing="1" w:after="100" w:afterAutospacing="1" w:line="240" w:lineRule="auto"/>
      </w:pPr>
      <w:r>
        <w:rPr>
          <w:rStyle w:val="Strong"/>
        </w:rPr>
        <w:t>CHECK</w:t>
      </w:r>
      <w:r>
        <w:t xml:space="preserve"> - Ensures that the value in a column meets a specific condition</w:t>
      </w:r>
    </w:p>
    <w:p w:rsidR="004766C9" w:rsidRDefault="002D3323" w:rsidP="00B83746">
      <w:pPr>
        <w:numPr>
          <w:ilvl w:val="0"/>
          <w:numId w:val="7"/>
        </w:numPr>
        <w:spacing w:before="100" w:beforeAutospacing="1" w:after="100" w:afterAutospacing="1" w:line="240" w:lineRule="auto"/>
      </w:pPr>
      <w:r>
        <w:rPr>
          <w:rStyle w:val="Strong"/>
        </w:rPr>
        <w:t>DEFAULT</w:t>
      </w:r>
      <w:r>
        <w:t xml:space="preserve"> - Specifies a default value whe</w:t>
      </w:r>
      <w:r w:rsidR="00B83746">
        <w:t>n specified none for this column</w:t>
      </w:r>
    </w:p>
    <w:p w:rsidR="00757950" w:rsidRPr="0069363B" w:rsidRDefault="00757950" w:rsidP="00757950">
      <w:pPr>
        <w:pStyle w:val="Heading2"/>
      </w:pPr>
      <w:r>
        <w:rPr>
          <w:u w:val="single"/>
        </w:rPr>
        <w:t>2</w:t>
      </w:r>
      <w:r w:rsidRPr="00757950">
        <w:rPr>
          <w:u w:val="single"/>
          <w:vertAlign w:val="superscript"/>
        </w:rPr>
        <w:t>nd</w:t>
      </w:r>
      <w:r>
        <w:rPr>
          <w:u w:val="single"/>
        </w:rPr>
        <w:t xml:space="preserve"> highest</w:t>
      </w:r>
      <w:r w:rsidR="00AF1797">
        <w:rPr>
          <w:u w:val="single"/>
        </w:rPr>
        <w:t>/smallest</w:t>
      </w:r>
      <w:r>
        <w:rPr>
          <w:u w:val="single"/>
        </w:rPr>
        <w:t xml:space="preserve"> salary:</w:t>
      </w:r>
      <w:r w:rsidR="0069363B">
        <w:rPr>
          <w:u w:val="single"/>
        </w:rPr>
        <w:t>Nth</w:t>
      </w:r>
    </w:p>
    <w:p w:rsidR="00757950" w:rsidRPr="00757950" w:rsidRDefault="00757950" w:rsidP="00757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50">
        <w:rPr>
          <w:rFonts w:ascii="Courier New" w:eastAsia="Times New Roman" w:hAnsi="Courier New" w:cs="Courier New"/>
          <w:sz w:val="20"/>
          <w:szCs w:val="20"/>
        </w:rPr>
        <w:t>SELECT *</w:t>
      </w:r>
    </w:p>
    <w:p w:rsidR="00757950" w:rsidRPr="00757950" w:rsidRDefault="00757950" w:rsidP="00757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50">
        <w:rPr>
          <w:rFonts w:ascii="Courier New" w:eastAsia="Times New Roman" w:hAnsi="Courier New" w:cs="Courier New"/>
          <w:sz w:val="20"/>
          <w:szCs w:val="20"/>
        </w:rPr>
        <w:t>FROM Employee Emp1</w:t>
      </w:r>
    </w:p>
    <w:p w:rsidR="00757950" w:rsidRPr="00757950" w:rsidRDefault="00A21E15" w:rsidP="00757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WHERE (N-1</w:t>
      </w:r>
      <w:r w:rsidR="00757950" w:rsidRPr="00757950">
        <w:rPr>
          <w:rFonts w:ascii="Courier New" w:eastAsia="Times New Roman" w:hAnsi="Courier New" w:cs="Courier New"/>
          <w:sz w:val="20"/>
          <w:szCs w:val="20"/>
        </w:rPr>
        <w:t>) = (</w:t>
      </w:r>
    </w:p>
    <w:p w:rsidR="00757950" w:rsidRPr="00757950" w:rsidRDefault="00757950" w:rsidP="00757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50">
        <w:rPr>
          <w:rFonts w:ascii="Courier New" w:eastAsia="Times New Roman" w:hAnsi="Courier New" w:cs="Courier New"/>
          <w:sz w:val="20"/>
          <w:szCs w:val="20"/>
        </w:rPr>
        <w:t xml:space="preserve">SELECT </w:t>
      </w:r>
      <w:r w:rsidR="00276120" w:rsidRPr="00757950">
        <w:rPr>
          <w:rFonts w:ascii="Courier New" w:eastAsia="Times New Roman" w:hAnsi="Courier New" w:cs="Courier New"/>
          <w:sz w:val="20"/>
          <w:szCs w:val="20"/>
        </w:rPr>
        <w:t>COUNT (DISTINCT (</w:t>
      </w:r>
      <w:r w:rsidRPr="00757950">
        <w:rPr>
          <w:rFonts w:ascii="Courier New" w:eastAsia="Times New Roman" w:hAnsi="Courier New" w:cs="Courier New"/>
          <w:sz w:val="20"/>
          <w:szCs w:val="20"/>
        </w:rPr>
        <w:t>Emp2.Salary))</w:t>
      </w:r>
    </w:p>
    <w:p w:rsidR="00757950" w:rsidRPr="00757950" w:rsidRDefault="00757950" w:rsidP="00757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50">
        <w:rPr>
          <w:rFonts w:ascii="Courier New" w:eastAsia="Times New Roman" w:hAnsi="Courier New" w:cs="Courier New"/>
          <w:sz w:val="20"/>
          <w:szCs w:val="20"/>
        </w:rPr>
        <w:t>FROM Employee Emp2</w:t>
      </w:r>
    </w:p>
    <w:p w:rsidR="00757950" w:rsidRDefault="00757950" w:rsidP="00757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57950">
        <w:rPr>
          <w:rFonts w:ascii="Courier New" w:eastAsia="Times New Roman" w:hAnsi="Courier New" w:cs="Courier New"/>
          <w:sz w:val="20"/>
          <w:szCs w:val="20"/>
        </w:rPr>
        <w:t xml:space="preserve">WHERE Emp2.Salary &gt; </w:t>
      </w:r>
      <w:r w:rsidR="00F63376" w:rsidRPr="00757950">
        <w:rPr>
          <w:rFonts w:ascii="Courier New" w:eastAsia="Times New Roman" w:hAnsi="Courier New" w:cs="Courier New"/>
          <w:sz w:val="20"/>
          <w:szCs w:val="20"/>
        </w:rPr>
        <w:t>Emp1</w:t>
      </w:r>
      <w:r w:rsidR="00F63376">
        <w:rPr>
          <w:rFonts w:ascii="Courier New" w:eastAsia="Times New Roman" w:hAnsi="Courier New" w:cs="Courier New"/>
          <w:sz w:val="20"/>
          <w:szCs w:val="20"/>
        </w:rPr>
        <w:t>.Salary</w:t>
      </w:r>
      <w:bookmarkStart w:id="0" w:name="_GoBack"/>
      <w:bookmarkEnd w:id="0"/>
      <w:r w:rsidRPr="00757950">
        <w:rPr>
          <w:rFonts w:ascii="Courier New" w:eastAsia="Times New Roman" w:hAnsi="Courier New" w:cs="Courier New"/>
          <w:sz w:val="20"/>
          <w:szCs w:val="20"/>
        </w:rPr>
        <w:t>)</w:t>
      </w:r>
    </w:p>
    <w:p w:rsidR="000E7D00" w:rsidRDefault="000E7D00" w:rsidP="00757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D00" w:rsidRPr="00A01D48" w:rsidRDefault="000E7D00" w:rsidP="00757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sidRPr="00A01D48">
        <w:rPr>
          <w:rFonts w:ascii="Courier New" w:eastAsia="Times New Roman" w:hAnsi="Courier New" w:cs="Courier New"/>
          <w:b/>
          <w:sz w:val="20"/>
          <w:szCs w:val="20"/>
          <w:u w:val="single"/>
        </w:rPr>
        <w:t>Using Rank:</w:t>
      </w:r>
    </w:p>
    <w:p w:rsidR="005F0E19" w:rsidRDefault="005F0E19" w:rsidP="00757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57950" w:rsidRDefault="00A21E15" w:rsidP="0069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select * FROM (select Emp</w:t>
      </w:r>
      <w:r w:rsidR="005F0E19" w:rsidRPr="005F0E19">
        <w:rPr>
          <w:rFonts w:ascii="Courier New" w:eastAsia="Times New Roman" w:hAnsi="Courier New" w:cs="Courier New"/>
          <w:sz w:val="20"/>
          <w:szCs w:val="20"/>
        </w:rPr>
        <w:t>ID, Salary,</w:t>
      </w:r>
      <w:r>
        <w:rPr>
          <w:rFonts w:ascii="Courier New" w:eastAsia="Times New Roman" w:hAnsi="Courier New" w:cs="Courier New"/>
          <w:sz w:val="20"/>
          <w:szCs w:val="20"/>
        </w:rPr>
        <w:t xml:space="preserve"> </w:t>
      </w:r>
      <w:r w:rsidR="005F0E19" w:rsidRPr="005F0E19">
        <w:rPr>
          <w:rFonts w:ascii="Courier New" w:eastAsia="Times New Roman" w:hAnsi="Courier New" w:cs="Courier New"/>
          <w:sz w:val="20"/>
          <w:szCs w:val="20"/>
        </w:rPr>
        <w:t>rank() over (order by Salary DESC) ranking from Employee) WHERE ranking = N;</w:t>
      </w:r>
    </w:p>
    <w:p w:rsidR="000E7D00" w:rsidRDefault="000E7D00" w:rsidP="0069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E7D00" w:rsidRDefault="000E7D00" w:rsidP="0069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r w:rsidRPr="00A01D48">
        <w:rPr>
          <w:rFonts w:ascii="Courier New" w:eastAsia="Times New Roman" w:hAnsi="Courier New" w:cs="Courier New"/>
          <w:b/>
          <w:sz w:val="20"/>
          <w:szCs w:val="20"/>
          <w:u w:val="single"/>
        </w:rPr>
        <w:t>Using row_number;</w:t>
      </w:r>
    </w:p>
    <w:p w:rsidR="00A01D48" w:rsidRPr="00A01D48" w:rsidRDefault="00A01D48" w:rsidP="0069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u w:val="single"/>
        </w:rPr>
      </w:pPr>
    </w:p>
    <w:p w:rsidR="00542ACB" w:rsidRDefault="00542ACB" w:rsidP="00542ACB">
      <w:pPr>
        <w:pStyle w:val="HTMLPreformatted"/>
      </w:pPr>
      <w:r>
        <w:t>select * FROM (select newemp.*</w:t>
      </w:r>
      <w:r w:rsidRPr="005F0E19">
        <w:t>,</w:t>
      </w:r>
      <w:r>
        <w:t xml:space="preserve"> row_number</w:t>
      </w:r>
      <w:r w:rsidRPr="005F0E19">
        <w:t xml:space="preserve">() over (order by Salary DESC) </w:t>
      </w:r>
      <w:r>
        <w:t>rownumb from newemp</w:t>
      </w:r>
      <w:r w:rsidRPr="005F0E19">
        <w:t xml:space="preserve">) WHERE </w:t>
      </w:r>
      <w:r>
        <w:t>rownumb</w:t>
      </w:r>
      <w:r w:rsidRPr="005F0E19">
        <w:t xml:space="preserve"> = </w:t>
      </w:r>
      <w:r>
        <w:t>2</w:t>
      </w:r>
      <w:r w:rsidRPr="005F0E19">
        <w:t>;</w:t>
      </w:r>
    </w:p>
    <w:p w:rsidR="000E7D00" w:rsidRDefault="000E7D00" w:rsidP="00542ACB">
      <w:pPr>
        <w:pStyle w:val="HTMLPreformatted"/>
      </w:pPr>
    </w:p>
    <w:p w:rsidR="00121DDC" w:rsidRDefault="00121DDC" w:rsidP="00121DDC">
      <w:pPr>
        <w:pStyle w:val="HTMLPreformatted"/>
      </w:pPr>
      <w:r>
        <w:t>select * FROM (select Emp</w:t>
      </w:r>
      <w:r w:rsidRPr="005F0E19">
        <w:t>ID, Salary,</w:t>
      </w:r>
      <w:r>
        <w:t xml:space="preserve"> row_number</w:t>
      </w:r>
      <w:r w:rsidRPr="005F0E19">
        <w:t xml:space="preserve">() over (order by Salary DESC) </w:t>
      </w:r>
      <w:r>
        <w:t>rownumb from newemp</w:t>
      </w:r>
      <w:r w:rsidRPr="005F0E19">
        <w:t xml:space="preserve">) WHERE </w:t>
      </w:r>
      <w:r>
        <w:t>rownumb</w:t>
      </w:r>
      <w:r w:rsidRPr="005F0E19">
        <w:t xml:space="preserve"> = </w:t>
      </w:r>
      <w:r>
        <w:t>2</w:t>
      </w:r>
      <w:r w:rsidRPr="005F0E19">
        <w:t>;</w:t>
      </w:r>
    </w:p>
    <w:p w:rsidR="00121DDC" w:rsidRDefault="00121DDC" w:rsidP="00542ACB">
      <w:pPr>
        <w:pStyle w:val="HTMLPreformatted"/>
      </w:pPr>
    </w:p>
    <w:p w:rsidR="0069363B" w:rsidRPr="0069363B" w:rsidRDefault="0069363B" w:rsidP="006936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Strong"/>
          <w:rFonts w:ascii="Courier New" w:eastAsia="Times New Roman" w:hAnsi="Courier New" w:cs="Courier New"/>
          <w:b w:val="0"/>
          <w:bCs w:val="0"/>
          <w:sz w:val="20"/>
          <w:szCs w:val="20"/>
        </w:rPr>
      </w:pPr>
    </w:p>
    <w:p w:rsidR="00757950" w:rsidRPr="00B83746" w:rsidRDefault="00757950" w:rsidP="00757950">
      <w:pPr>
        <w:spacing w:before="100" w:beforeAutospacing="1" w:after="100" w:afterAutospacing="1" w:line="240" w:lineRule="auto"/>
        <w:ind w:left="720"/>
      </w:pPr>
    </w:p>
    <w:sectPr w:rsidR="00757950" w:rsidRPr="00B83746" w:rsidSect="003B2C6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E2309"/>
    <w:multiLevelType w:val="hybridMultilevel"/>
    <w:tmpl w:val="B7C45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04DF3"/>
    <w:multiLevelType w:val="hybridMultilevel"/>
    <w:tmpl w:val="DD50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E33F7C"/>
    <w:multiLevelType w:val="hybridMultilevel"/>
    <w:tmpl w:val="DD50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433312"/>
    <w:multiLevelType w:val="multilevel"/>
    <w:tmpl w:val="D8222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5EA5EC9"/>
    <w:multiLevelType w:val="multilevel"/>
    <w:tmpl w:val="34DAE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DE295C"/>
    <w:multiLevelType w:val="hybridMultilevel"/>
    <w:tmpl w:val="0A502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6B1071"/>
    <w:multiLevelType w:val="hybridMultilevel"/>
    <w:tmpl w:val="819CE150"/>
    <w:lvl w:ilvl="0" w:tplc="08E4787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B1"/>
    <w:rsid w:val="00045DF5"/>
    <w:rsid w:val="00047809"/>
    <w:rsid w:val="0005550D"/>
    <w:rsid w:val="000A6D49"/>
    <w:rsid w:val="000D4AD4"/>
    <w:rsid w:val="000E7D00"/>
    <w:rsid w:val="00121DDC"/>
    <w:rsid w:val="00135D35"/>
    <w:rsid w:val="0014731B"/>
    <w:rsid w:val="001514E9"/>
    <w:rsid w:val="001B697F"/>
    <w:rsid w:val="001E6DBD"/>
    <w:rsid w:val="0023069F"/>
    <w:rsid w:val="002334F4"/>
    <w:rsid w:val="00235441"/>
    <w:rsid w:val="0025721F"/>
    <w:rsid w:val="00276120"/>
    <w:rsid w:val="002D3323"/>
    <w:rsid w:val="002F436D"/>
    <w:rsid w:val="00303659"/>
    <w:rsid w:val="00333BDC"/>
    <w:rsid w:val="00342BB2"/>
    <w:rsid w:val="003456FA"/>
    <w:rsid w:val="003B13EA"/>
    <w:rsid w:val="003B2C6F"/>
    <w:rsid w:val="003F3FFB"/>
    <w:rsid w:val="004565C1"/>
    <w:rsid w:val="00460A9E"/>
    <w:rsid w:val="004766C9"/>
    <w:rsid w:val="004A43B1"/>
    <w:rsid w:val="004E296B"/>
    <w:rsid w:val="0050479B"/>
    <w:rsid w:val="00535538"/>
    <w:rsid w:val="00535DE9"/>
    <w:rsid w:val="00542ACB"/>
    <w:rsid w:val="005A3855"/>
    <w:rsid w:val="005F0E19"/>
    <w:rsid w:val="0060303F"/>
    <w:rsid w:val="00606782"/>
    <w:rsid w:val="00621E73"/>
    <w:rsid w:val="006543DB"/>
    <w:rsid w:val="0069363B"/>
    <w:rsid w:val="007020F8"/>
    <w:rsid w:val="00757950"/>
    <w:rsid w:val="00763EF9"/>
    <w:rsid w:val="007806D7"/>
    <w:rsid w:val="0081189B"/>
    <w:rsid w:val="00821629"/>
    <w:rsid w:val="0082746C"/>
    <w:rsid w:val="0087281B"/>
    <w:rsid w:val="008E2D5F"/>
    <w:rsid w:val="008F2475"/>
    <w:rsid w:val="00943B60"/>
    <w:rsid w:val="00950975"/>
    <w:rsid w:val="0095655C"/>
    <w:rsid w:val="009968AA"/>
    <w:rsid w:val="009A238F"/>
    <w:rsid w:val="009C4BF0"/>
    <w:rsid w:val="00A01D48"/>
    <w:rsid w:val="00A13221"/>
    <w:rsid w:val="00A20507"/>
    <w:rsid w:val="00A21E15"/>
    <w:rsid w:val="00A30028"/>
    <w:rsid w:val="00AF1797"/>
    <w:rsid w:val="00B2292B"/>
    <w:rsid w:val="00B52A43"/>
    <w:rsid w:val="00B73EA3"/>
    <w:rsid w:val="00B832EE"/>
    <w:rsid w:val="00B83746"/>
    <w:rsid w:val="00BD6085"/>
    <w:rsid w:val="00C23972"/>
    <w:rsid w:val="00C52A4E"/>
    <w:rsid w:val="00C974E9"/>
    <w:rsid w:val="00CC7C2F"/>
    <w:rsid w:val="00D31D62"/>
    <w:rsid w:val="00D70B48"/>
    <w:rsid w:val="00D92095"/>
    <w:rsid w:val="00D9647B"/>
    <w:rsid w:val="00DB75F9"/>
    <w:rsid w:val="00DD62E0"/>
    <w:rsid w:val="00E025C2"/>
    <w:rsid w:val="00E35CB2"/>
    <w:rsid w:val="00E538CE"/>
    <w:rsid w:val="00E838D5"/>
    <w:rsid w:val="00E9115A"/>
    <w:rsid w:val="00E94F5E"/>
    <w:rsid w:val="00EA0111"/>
    <w:rsid w:val="00EB5674"/>
    <w:rsid w:val="00ED72AC"/>
    <w:rsid w:val="00F0386B"/>
    <w:rsid w:val="00F405FB"/>
    <w:rsid w:val="00F57F64"/>
    <w:rsid w:val="00F63376"/>
    <w:rsid w:val="00F85C58"/>
    <w:rsid w:val="00FA3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E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A43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33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A4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43B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A43B1"/>
    <w:rPr>
      <w:rFonts w:ascii="Times New Roman" w:eastAsia="Times New Roman" w:hAnsi="Times New Roman" w:cs="Times New Roman"/>
      <w:b/>
      <w:bCs/>
      <w:sz w:val="36"/>
      <w:szCs w:val="36"/>
    </w:rPr>
  </w:style>
  <w:style w:type="character" w:styleId="Strong">
    <w:name w:val="Strong"/>
    <w:basedOn w:val="DefaultParagraphFont"/>
    <w:uiPriority w:val="22"/>
    <w:qFormat/>
    <w:rsid w:val="00F85C58"/>
    <w:rPr>
      <w:b/>
      <w:bCs/>
    </w:rPr>
  </w:style>
  <w:style w:type="paragraph" w:styleId="ListParagraph">
    <w:name w:val="List Paragraph"/>
    <w:basedOn w:val="Normal"/>
    <w:uiPriority w:val="34"/>
    <w:qFormat/>
    <w:rsid w:val="001E6DBD"/>
    <w:pPr>
      <w:ind w:left="720"/>
      <w:contextualSpacing/>
    </w:pPr>
  </w:style>
  <w:style w:type="paragraph" w:styleId="BalloonText">
    <w:name w:val="Balloon Text"/>
    <w:basedOn w:val="Normal"/>
    <w:link w:val="BalloonTextChar"/>
    <w:uiPriority w:val="99"/>
    <w:semiHidden/>
    <w:unhideWhenUsed/>
    <w:rsid w:val="00E53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8CE"/>
    <w:rPr>
      <w:rFonts w:ascii="Tahoma" w:hAnsi="Tahoma" w:cs="Tahoma"/>
      <w:sz w:val="16"/>
      <w:szCs w:val="16"/>
    </w:rPr>
  </w:style>
  <w:style w:type="paragraph" w:styleId="NormalWeb">
    <w:name w:val="Normal (Web)"/>
    <w:basedOn w:val="Normal"/>
    <w:uiPriority w:val="99"/>
    <w:semiHidden/>
    <w:unhideWhenUsed/>
    <w:rsid w:val="001B69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1B697F"/>
  </w:style>
  <w:style w:type="character" w:customStyle="1" w:styleId="subhead3">
    <w:name w:val="subhead3"/>
    <w:basedOn w:val="DefaultParagraphFont"/>
    <w:rsid w:val="001B697F"/>
  </w:style>
  <w:style w:type="character" w:customStyle="1" w:styleId="apple-converted-space">
    <w:name w:val="apple-converted-space"/>
    <w:basedOn w:val="DefaultParagraphFont"/>
    <w:rsid w:val="009968AA"/>
  </w:style>
  <w:style w:type="character" w:styleId="HTMLCode">
    <w:name w:val="HTML Code"/>
    <w:basedOn w:val="DefaultParagraphFont"/>
    <w:uiPriority w:val="99"/>
    <w:semiHidden/>
    <w:unhideWhenUsed/>
    <w:rsid w:val="009968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68AA"/>
    <w:rPr>
      <w:color w:val="0000FF"/>
      <w:u w:val="single"/>
    </w:rPr>
  </w:style>
  <w:style w:type="character" w:customStyle="1" w:styleId="Heading1Char">
    <w:name w:val="Heading 1 Char"/>
    <w:basedOn w:val="DefaultParagraphFont"/>
    <w:link w:val="Heading1"/>
    <w:uiPriority w:val="9"/>
    <w:rsid w:val="00621E73"/>
    <w:rPr>
      <w:rFonts w:asciiTheme="majorHAnsi" w:eastAsiaTheme="majorEastAsia" w:hAnsiTheme="majorHAnsi" w:cstheme="majorBidi"/>
      <w:b/>
      <w:bCs/>
      <w:color w:val="365F91" w:themeColor="accent1" w:themeShade="BF"/>
      <w:sz w:val="28"/>
      <w:szCs w:val="28"/>
    </w:rPr>
  </w:style>
  <w:style w:type="character" w:customStyle="1" w:styleId="tutorialtitle">
    <w:name w:val="tutorial_title"/>
    <w:basedOn w:val="DefaultParagraphFont"/>
    <w:rsid w:val="008E2D5F"/>
  </w:style>
  <w:style w:type="character" w:customStyle="1" w:styleId="pun">
    <w:name w:val="pun"/>
    <w:basedOn w:val="DefaultParagraphFont"/>
    <w:rsid w:val="00763EF9"/>
  </w:style>
  <w:style w:type="character" w:customStyle="1" w:styleId="pln">
    <w:name w:val="pln"/>
    <w:basedOn w:val="DefaultParagraphFont"/>
    <w:rsid w:val="00763EF9"/>
  </w:style>
  <w:style w:type="character" w:customStyle="1" w:styleId="kwd">
    <w:name w:val="kwd"/>
    <w:basedOn w:val="DefaultParagraphFont"/>
    <w:rsid w:val="00763EF9"/>
  </w:style>
  <w:style w:type="character" w:customStyle="1" w:styleId="Heading3Char">
    <w:name w:val="Heading 3 Char"/>
    <w:basedOn w:val="DefaultParagraphFont"/>
    <w:link w:val="Heading3"/>
    <w:uiPriority w:val="9"/>
    <w:semiHidden/>
    <w:rsid w:val="002D332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D3323"/>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1E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A43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D332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A43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A43B1"/>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A43B1"/>
    <w:rPr>
      <w:rFonts w:ascii="Times New Roman" w:eastAsia="Times New Roman" w:hAnsi="Times New Roman" w:cs="Times New Roman"/>
      <w:b/>
      <w:bCs/>
      <w:sz w:val="36"/>
      <w:szCs w:val="36"/>
    </w:rPr>
  </w:style>
  <w:style w:type="character" w:styleId="Strong">
    <w:name w:val="Strong"/>
    <w:basedOn w:val="DefaultParagraphFont"/>
    <w:uiPriority w:val="22"/>
    <w:qFormat/>
    <w:rsid w:val="00F85C58"/>
    <w:rPr>
      <w:b/>
      <w:bCs/>
    </w:rPr>
  </w:style>
  <w:style w:type="paragraph" w:styleId="ListParagraph">
    <w:name w:val="List Paragraph"/>
    <w:basedOn w:val="Normal"/>
    <w:uiPriority w:val="34"/>
    <w:qFormat/>
    <w:rsid w:val="001E6DBD"/>
    <w:pPr>
      <w:ind w:left="720"/>
      <w:contextualSpacing/>
    </w:pPr>
  </w:style>
  <w:style w:type="paragraph" w:styleId="BalloonText">
    <w:name w:val="Balloon Text"/>
    <w:basedOn w:val="Normal"/>
    <w:link w:val="BalloonTextChar"/>
    <w:uiPriority w:val="99"/>
    <w:semiHidden/>
    <w:unhideWhenUsed/>
    <w:rsid w:val="00E538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8CE"/>
    <w:rPr>
      <w:rFonts w:ascii="Tahoma" w:hAnsi="Tahoma" w:cs="Tahoma"/>
      <w:sz w:val="16"/>
      <w:szCs w:val="16"/>
    </w:rPr>
  </w:style>
  <w:style w:type="paragraph" w:styleId="NormalWeb">
    <w:name w:val="Normal (Web)"/>
    <w:basedOn w:val="Normal"/>
    <w:uiPriority w:val="99"/>
    <w:semiHidden/>
    <w:unhideWhenUsed/>
    <w:rsid w:val="001B69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1B697F"/>
  </w:style>
  <w:style w:type="character" w:customStyle="1" w:styleId="subhead3">
    <w:name w:val="subhead3"/>
    <w:basedOn w:val="DefaultParagraphFont"/>
    <w:rsid w:val="001B697F"/>
  </w:style>
  <w:style w:type="character" w:customStyle="1" w:styleId="apple-converted-space">
    <w:name w:val="apple-converted-space"/>
    <w:basedOn w:val="DefaultParagraphFont"/>
    <w:rsid w:val="009968AA"/>
  </w:style>
  <w:style w:type="character" w:styleId="HTMLCode">
    <w:name w:val="HTML Code"/>
    <w:basedOn w:val="DefaultParagraphFont"/>
    <w:uiPriority w:val="99"/>
    <w:semiHidden/>
    <w:unhideWhenUsed/>
    <w:rsid w:val="009968A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968AA"/>
    <w:rPr>
      <w:color w:val="0000FF"/>
      <w:u w:val="single"/>
    </w:rPr>
  </w:style>
  <w:style w:type="character" w:customStyle="1" w:styleId="Heading1Char">
    <w:name w:val="Heading 1 Char"/>
    <w:basedOn w:val="DefaultParagraphFont"/>
    <w:link w:val="Heading1"/>
    <w:uiPriority w:val="9"/>
    <w:rsid w:val="00621E73"/>
    <w:rPr>
      <w:rFonts w:asciiTheme="majorHAnsi" w:eastAsiaTheme="majorEastAsia" w:hAnsiTheme="majorHAnsi" w:cstheme="majorBidi"/>
      <w:b/>
      <w:bCs/>
      <w:color w:val="365F91" w:themeColor="accent1" w:themeShade="BF"/>
      <w:sz w:val="28"/>
      <w:szCs w:val="28"/>
    </w:rPr>
  </w:style>
  <w:style w:type="character" w:customStyle="1" w:styleId="tutorialtitle">
    <w:name w:val="tutorial_title"/>
    <w:basedOn w:val="DefaultParagraphFont"/>
    <w:rsid w:val="008E2D5F"/>
  </w:style>
  <w:style w:type="character" w:customStyle="1" w:styleId="pun">
    <w:name w:val="pun"/>
    <w:basedOn w:val="DefaultParagraphFont"/>
    <w:rsid w:val="00763EF9"/>
  </w:style>
  <w:style w:type="character" w:customStyle="1" w:styleId="pln">
    <w:name w:val="pln"/>
    <w:basedOn w:val="DefaultParagraphFont"/>
    <w:rsid w:val="00763EF9"/>
  </w:style>
  <w:style w:type="character" w:customStyle="1" w:styleId="kwd">
    <w:name w:val="kwd"/>
    <w:basedOn w:val="DefaultParagraphFont"/>
    <w:rsid w:val="00763EF9"/>
  </w:style>
  <w:style w:type="character" w:customStyle="1" w:styleId="Heading3Char">
    <w:name w:val="Heading 3 Char"/>
    <w:basedOn w:val="DefaultParagraphFont"/>
    <w:link w:val="Heading3"/>
    <w:uiPriority w:val="9"/>
    <w:semiHidden/>
    <w:rsid w:val="002D3323"/>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2D33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36637">
      <w:bodyDiv w:val="1"/>
      <w:marLeft w:val="0"/>
      <w:marRight w:val="0"/>
      <w:marTop w:val="0"/>
      <w:marBottom w:val="0"/>
      <w:divBdr>
        <w:top w:val="none" w:sz="0" w:space="0" w:color="auto"/>
        <w:left w:val="none" w:sz="0" w:space="0" w:color="auto"/>
        <w:bottom w:val="none" w:sz="0" w:space="0" w:color="auto"/>
        <w:right w:val="none" w:sz="0" w:space="0" w:color="auto"/>
      </w:divBdr>
    </w:div>
    <w:div w:id="54476031">
      <w:bodyDiv w:val="1"/>
      <w:marLeft w:val="0"/>
      <w:marRight w:val="0"/>
      <w:marTop w:val="0"/>
      <w:marBottom w:val="0"/>
      <w:divBdr>
        <w:top w:val="none" w:sz="0" w:space="0" w:color="auto"/>
        <w:left w:val="none" w:sz="0" w:space="0" w:color="auto"/>
        <w:bottom w:val="none" w:sz="0" w:space="0" w:color="auto"/>
        <w:right w:val="none" w:sz="0" w:space="0" w:color="auto"/>
      </w:divBdr>
    </w:div>
    <w:div w:id="117458684">
      <w:bodyDiv w:val="1"/>
      <w:marLeft w:val="0"/>
      <w:marRight w:val="0"/>
      <w:marTop w:val="0"/>
      <w:marBottom w:val="0"/>
      <w:divBdr>
        <w:top w:val="none" w:sz="0" w:space="0" w:color="auto"/>
        <w:left w:val="none" w:sz="0" w:space="0" w:color="auto"/>
        <w:bottom w:val="none" w:sz="0" w:space="0" w:color="auto"/>
        <w:right w:val="none" w:sz="0" w:space="0" w:color="auto"/>
      </w:divBdr>
    </w:div>
    <w:div w:id="182861863">
      <w:bodyDiv w:val="1"/>
      <w:marLeft w:val="0"/>
      <w:marRight w:val="0"/>
      <w:marTop w:val="0"/>
      <w:marBottom w:val="0"/>
      <w:divBdr>
        <w:top w:val="none" w:sz="0" w:space="0" w:color="auto"/>
        <w:left w:val="none" w:sz="0" w:space="0" w:color="auto"/>
        <w:bottom w:val="none" w:sz="0" w:space="0" w:color="auto"/>
        <w:right w:val="none" w:sz="0" w:space="0" w:color="auto"/>
      </w:divBdr>
    </w:div>
    <w:div w:id="559899549">
      <w:bodyDiv w:val="1"/>
      <w:marLeft w:val="0"/>
      <w:marRight w:val="0"/>
      <w:marTop w:val="0"/>
      <w:marBottom w:val="0"/>
      <w:divBdr>
        <w:top w:val="none" w:sz="0" w:space="0" w:color="auto"/>
        <w:left w:val="none" w:sz="0" w:space="0" w:color="auto"/>
        <w:bottom w:val="none" w:sz="0" w:space="0" w:color="auto"/>
        <w:right w:val="none" w:sz="0" w:space="0" w:color="auto"/>
      </w:divBdr>
    </w:div>
    <w:div w:id="730343713">
      <w:bodyDiv w:val="1"/>
      <w:marLeft w:val="0"/>
      <w:marRight w:val="0"/>
      <w:marTop w:val="0"/>
      <w:marBottom w:val="0"/>
      <w:divBdr>
        <w:top w:val="none" w:sz="0" w:space="0" w:color="auto"/>
        <w:left w:val="none" w:sz="0" w:space="0" w:color="auto"/>
        <w:bottom w:val="none" w:sz="0" w:space="0" w:color="auto"/>
        <w:right w:val="none" w:sz="0" w:space="0" w:color="auto"/>
      </w:divBdr>
    </w:div>
    <w:div w:id="896742105">
      <w:bodyDiv w:val="1"/>
      <w:marLeft w:val="0"/>
      <w:marRight w:val="0"/>
      <w:marTop w:val="0"/>
      <w:marBottom w:val="0"/>
      <w:divBdr>
        <w:top w:val="none" w:sz="0" w:space="0" w:color="auto"/>
        <w:left w:val="none" w:sz="0" w:space="0" w:color="auto"/>
        <w:bottom w:val="none" w:sz="0" w:space="0" w:color="auto"/>
        <w:right w:val="none" w:sz="0" w:space="0" w:color="auto"/>
      </w:divBdr>
    </w:div>
    <w:div w:id="1123769184">
      <w:bodyDiv w:val="1"/>
      <w:marLeft w:val="0"/>
      <w:marRight w:val="0"/>
      <w:marTop w:val="0"/>
      <w:marBottom w:val="0"/>
      <w:divBdr>
        <w:top w:val="none" w:sz="0" w:space="0" w:color="auto"/>
        <w:left w:val="none" w:sz="0" w:space="0" w:color="auto"/>
        <w:bottom w:val="none" w:sz="0" w:space="0" w:color="auto"/>
        <w:right w:val="none" w:sz="0" w:space="0" w:color="auto"/>
      </w:divBdr>
    </w:div>
    <w:div w:id="1338190316">
      <w:bodyDiv w:val="1"/>
      <w:marLeft w:val="0"/>
      <w:marRight w:val="0"/>
      <w:marTop w:val="0"/>
      <w:marBottom w:val="0"/>
      <w:divBdr>
        <w:top w:val="none" w:sz="0" w:space="0" w:color="auto"/>
        <w:left w:val="none" w:sz="0" w:space="0" w:color="auto"/>
        <w:bottom w:val="none" w:sz="0" w:space="0" w:color="auto"/>
        <w:right w:val="none" w:sz="0" w:space="0" w:color="auto"/>
      </w:divBdr>
      <w:divsChild>
        <w:div w:id="399444094">
          <w:marLeft w:val="0"/>
          <w:marRight w:val="0"/>
          <w:marTop w:val="0"/>
          <w:marBottom w:val="0"/>
          <w:divBdr>
            <w:top w:val="none" w:sz="0" w:space="0" w:color="auto"/>
            <w:left w:val="none" w:sz="0" w:space="0" w:color="auto"/>
            <w:bottom w:val="none" w:sz="0" w:space="0" w:color="auto"/>
            <w:right w:val="none" w:sz="0" w:space="0" w:color="auto"/>
          </w:divBdr>
          <w:divsChild>
            <w:div w:id="163875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99648">
      <w:bodyDiv w:val="1"/>
      <w:marLeft w:val="0"/>
      <w:marRight w:val="0"/>
      <w:marTop w:val="0"/>
      <w:marBottom w:val="0"/>
      <w:divBdr>
        <w:top w:val="none" w:sz="0" w:space="0" w:color="auto"/>
        <w:left w:val="none" w:sz="0" w:space="0" w:color="auto"/>
        <w:bottom w:val="none" w:sz="0" w:space="0" w:color="auto"/>
        <w:right w:val="none" w:sz="0" w:space="0" w:color="auto"/>
      </w:divBdr>
    </w:div>
    <w:div w:id="1417173576">
      <w:bodyDiv w:val="1"/>
      <w:marLeft w:val="0"/>
      <w:marRight w:val="0"/>
      <w:marTop w:val="0"/>
      <w:marBottom w:val="0"/>
      <w:divBdr>
        <w:top w:val="none" w:sz="0" w:space="0" w:color="auto"/>
        <w:left w:val="none" w:sz="0" w:space="0" w:color="auto"/>
        <w:bottom w:val="none" w:sz="0" w:space="0" w:color="auto"/>
        <w:right w:val="none" w:sz="0" w:space="0" w:color="auto"/>
      </w:divBdr>
    </w:div>
    <w:div w:id="1497457604">
      <w:bodyDiv w:val="1"/>
      <w:marLeft w:val="0"/>
      <w:marRight w:val="0"/>
      <w:marTop w:val="0"/>
      <w:marBottom w:val="0"/>
      <w:divBdr>
        <w:top w:val="none" w:sz="0" w:space="0" w:color="auto"/>
        <w:left w:val="none" w:sz="0" w:space="0" w:color="auto"/>
        <w:bottom w:val="none" w:sz="0" w:space="0" w:color="auto"/>
        <w:right w:val="none" w:sz="0" w:space="0" w:color="auto"/>
      </w:divBdr>
    </w:div>
    <w:div w:id="1510676455">
      <w:bodyDiv w:val="1"/>
      <w:marLeft w:val="0"/>
      <w:marRight w:val="0"/>
      <w:marTop w:val="0"/>
      <w:marBottom w:val="0"/>
      <w:divBdr>
        <w:top w:val="none" w:sz="0" w:space="0" w:color="auto"/>
        <w:left w:val="none" w:sz="0" w:space="0" w:color="auto"/>
        <w:bottom w:val="none" w:sz="0" w:space="0" w:color="auto"/>
        <w:right w:val="none" w:sz="0" w:space="0" w:color="auto"/>
      </w:divBdr>
    </w:div>
    <w:div w:id="1525244779">
      <w:bodyDiv w:val="1"/>
      <w:marLeft w:val="0"/>
      <w:marRight w:val="0"/>
      <w:marTop w:val="0"/>
      <w:marBottom w:val="0"/>
      <w:divBdr>
        <w:top w:val="none" w:sz="0" w:space="0" w:color="auto"/>
        <w:left w:val="none" w:sz="0" w:space="0" w:color="auto"/>
        <w:bottom w:val="none" w:sz="0" w:space="0" w:color="auto"/>
        <w:right w:val="none" w:sz="0" w:space="0" w:color="auto"/>
      </w:divBdr>
    </w:div>
    <w:div w:id="189766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7</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 Aggarwal</dc:creator>
  <cp:lastModifiedBy>Shashank Aggarwal</cp:lastModifiedBy>
  <cp:revision>81</cp:revision>
  <dcterms:created xsi:type="dcterms:W3CDTF">2014-11-26T17:44:00Z</dcterms:created>
  <dcterms:modified xsi:type="dcterms:W3CDTF">2015-02-18T17:28:00Z</dcterms:modified>
</cp:coreProperties>
</file>