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B791F" w14:textId="77777777" w:rsidR="00166AF4" w:rsidRDefault="00000000">
      <w:pPr>
        <w:spacing w:after="142" w:line="259" w:lineRule="auto"/>
        <w:ind w:left="243"/>
        <w:jc w:val="center"/>
      </w:pPr>
      <w:r>
        <w:rPr>
          <w:noProof/>
        </w:rPr>
        <w:drawing>
          <wp:anchor distT="0" distB="0" distL="114300" distR="114300" simplePos="0" relativeHeight="251658240" behindDoc="0" locked="0" layoutInCell="1" allowOverlap="0" wp14:anchorId="65940B13" wp14:editId="7B79C06D">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8D7FE5A" wp14:editId="614573C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166AF4" w14:paraId="485777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09626E69" w14:textId="77777777" w:rsidR="00166AF4"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03264F3" w14:textId="0310AA54" w:rsidR="00166AF4" w:rsidRDefault="00945F31">
            <w:pPr>
              <w:spacing w:line="259" w:lineRule="auto"/>
            </w:pPr>
            <w:r>
              <w:t>14-07-2024</w:t>
            </w:r>
          </w:p>
        </w:tc>
      </w:tr>
      <w:tr w:rsidR="00166AF4" w14:paraId="6014AC2F"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5E9400B2" w14:textId="77777777" w:rsidR="00166AF4"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6EEB9DE1" w14:textId="1AC1CBF2" w:rsidR="00166AF4" w:rsidRDefault="00DB7E26">
            <w:pPr>
              <w:spacing w:line="259" w:lineRule="auto"/>
            </w:pPr>
            <w:r w:rsidRPr="00DB7E26">
              <w:t>740299</w:t>
            </w:r>
          </w:p>
        </w:tc>
      </w:tr>
      <w:tr w:rsidR="00166AF4" w14:paraId="741661B8"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141E7333" w14:textId="77777777" w:rsidR="00166AF4"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AEE53ED" w14:textId="3D0789B0" w:rsidR="00166AF4" w:rsidRDefault="00945F31" w:rsidP="00945F31">
            <w:pPr>
              <w:spacing w:after="53" w:line="259" w:lineRule="auto"/>
            </w:pPr>
            <w:r>
              <w:t>Customer Shopping Segmentation by using machine learning</w:t>
            </w:r>
          </w:p>
        </w:tc>
      </w:tr>
      <w:tr w:rsidR="00166AF4" w14:paraId="762E14FC"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9AFB9A5" w14:textId="77777777" w:rsidR="00166AF4"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0571B4B4" w14:textId="77777777" w:rsidR="00166AF4" w:rsidRDefault="00000000">
            <w:pPr>
              <w:spacing w:line="259" w:lineRule="auto"/>
            </w:pPr>
            <w:r>
              <w:t>6 Marks</w:t>
            </w:r>
          </w:p>
        </w:tc>
      </w:tr>
    </w:tbl>
    <w:p w14:paraId="60E7FF35" w14:textId="77777777" w:rsidR="00166AF4" w:rsidRDefault="00000000">
      <w:pPr>
        <w:spacing w:after="213" w:line="259" w:lineRule="auto"/>
      </w:pPr>
      <w:r>
        <w:rPr>
          <w:b/>
        </w:rPr>
        <w:t>Model Selection Report</w:t>
      </w:r>
    </w:p>
    <w:p w14:paraId="68397578" w14:textId="77777777" w:rsidR="00945F31" w:rsidRDefault="00000000">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
        <w:tblpPr w:vertAnchor="page" w:horzAnchor="page" w:tblpX="1450" w:tblpY="7770"/>
        <w:tblOverlap w:val="never"/>
        <w:tblW w:w="9240" w:type="dxa"/>
        <w:tblInd w:w="0" w:type="dxa"/>
        <w:tblCellMar>
          <w:top w:w="175" w:type="dxa"/>
          <w:left w:w="95" w:type="dxa"/>
          <w:bottom w:w="250" w:type="dxa"/>
          <w:right w:w="115" w:type="dxa"/>
        </w:tblCellMar>
        <w:tblLook w:val="04A0" w:firstRow="1" w:lastRow="0" w:firstColumn="1" w:lastColumn="0" w:noHBand="0" w:noVBand="1"/>
      </w:tblPr>
      <w:tblGrid>
        <w:gridCol w:w="1160"/>
        <w:gridCol w:w="4040"/>
        <w:gridCol w:w="2120"/>
        <w:gridCol w:w="1920"/>
      </w:tblGrid>
      <w:tr w:rsidR="00945F31" w14:paraId="1B23C67C" w14:textId="77777777" w:rsidTr="00623D00">
        <w:trPr>
          <w:trHeight w:val="1640"/>
        </w:trPr>
        <w:tc>
          <w:tcPr>
            <w:tcW w:w="1160" w:type="dxa"/>
            <w:tcBorders>
              <w:top w:val="single" w:sz="8" w:space="0" w:color="000000"/>
              <w:left w:val="single" w:sz="8" w:space="0" w:color="000000"/>
              <w:bottom w:val="single" w:sz="8" w:space="0" w:color="000000"/>
              <w:right w:val="single" w:sz="8" w:space="0" w:color="000000"/>
            </w:tcBorders>
            <w:vAlign w:val="bottom"/>
          </w:tcPr>
          <w:p w14:paraId="7F5C6ACF" w14:textId="77777777" w:rsidR="00945F31" w:rsidRDefault="00945F31" w:rsidP="00623D00">
            <w:pPr>
              <w:spacing w:line="259" w:lineRule="auto"/>
              <w:ind w:left="153"/>
            </w:pPr>
            <w:r>
              <w:rPr>
                <w:b/>
                <w:color w:val="0D0D0D"/>
              </w:rPr>
              <w:t>Model</w:t>
            </w:r>
          </w:p>
        </w:tc>
        <w:tc>
          <w:tcPr>
            <w:tcW w:w="4040" w:type="dxa"/>
            <w:tcBorders>
              <w:top w:val="single" w:sz="8" w:space="0" w:color="000000"/>
              <w:left w:val="single" w:sz="8" w:space="0" w:color="000000"/>
              <w:bottom w:val="single" w:sz="8" w:space="0" w:color="000000"/>
              <w:right w:val="single" w:sz="8" w:space="0" w:color="000000"/>
            </w:tcBorders>
            <w:vAlign w:val="bottom"/>
          </w:tcPr>
          <w:p w14:paraId="177A8ED2" w14:textId="77777777" w:rsidR="00945F31" w:rsidRDefault="00945F31" w:rsidP="00623D00">
            <w:pPr>
              <w:spacing w:line="259" w:lineRule="auto"/>
              <w:ind w:left="15"/>
              <w:jc w:val="center"/>
            </w:pPr>
            <w:r>
              <w:rPr>
                <w:b/>
                <w:color w:val="0D0D0D"/>
              </w:rPr>
              <w:t>Description</w:t>
            </w:r>
          </w:p>
        </w:tc>
        <w:tc>
          <w:tcPr>
            <w:tcW w:w="2120" w:type="dxa"/>
            <w:tcBorders>
              <w:top w:val="single" w:sz="8" w:space="0" w:color="000000"/>
              <w:left w:val="single" w:sz="8" w:space="0" w:color="000000"/>
              <w:bottom w:val="single" w:sz="8" w:space="0" w:color="000000"/>
              <w:right w:val="single" w:sz="8" w:space="0" w:color="000000"/>
            </w:tcBorders>
            <w:vAlign w:val="bottom"/>
          </w:tcPr>
          <w:p w14:paraId="53C5DF6F" w14:textId="77777777" w:rsidR="00945F31" w:rsidRDefault="00945F31" w:rsidP="00623D00">
            <w:pPr>
              <w:spacing w:line="259" w:lineRule="auto"/>
              <w:ind w:left="52"/>
            </w:pPr>
            <w:r>
              <w:rPr>
                <w:b/>
                <w:color w:val="0D0D0D"/>
              </w:rPr>
              <w:t>Hyperparameters</w:t>
            </w:r>
          </w:p>
        </w:tc>
        <w:tc>
          <w:tcPr>
            <w:tcW w:w="1920" w:type="dxa"/>
            <w:tcBorders>
              <w:top w:val="single" w:sz="8" w:space="0" w:color="000000"/>
              <w:left w:val="single" w:sz="8" w:space="0" w:color="000000"/>
              <w:bottom w:val="single" w:sz="8" w:space="0" w:color="000000"/>
              <w:right w:val="single" w:sz="8" w:space="0" w:color="000000"/>
            </w:tcBorders>
          </w:tcPr>
          <w:p w14:paraId="69199AA9" w14:textId="77777777" w:rsidR="00945F31" w:rsidRDefault="00945F31" w:rsidP="00623D00">
            <w:pPr>
              <w:spacing w:after="50" w:line="259" w:lineRule="auto"/>
              <w:ind w:left="30"/>
              <w:jc w:val="center"/>
            </w:pPr>
            <w:r>
              <w:rPr>
                <w:b/>
                <w:color w:val="0D0D0D"/>
              </w:rPr>
              <w:t>Performance</w:t>
            </w:r>
          </w:p>
          <w:p w14:paraId="164F3078" w14:textId="77777777" w:rsidR="00945F31" w:rsidRDefault="00945F31" w:rsidP="00623D00">
            <w:pPr>
              <w:spacing w:after="57" w:line="259" w:lineRule="auto"/>
              <w:ind w:left="30"/>
              <w:jc w:val="center"/>
            </w:pPr>
            <w:r>
              <w:rPr>
                <w:b/>
                <w:color w:val="0D0D0D"/>
              </w:rPr>
              <w:t>Metric (e.g.,</w:t>
            </w:r>
          </w:p>
          <w:p w14:paraId="770334B9" w14:textId="77777777" w:rsidR="00945F31" w:rsidRDefault="00945F31" w:rsidP="00623D00">
            <w:pPr>
              <w:spacing w:after="23" w:line="259" w:lineRule="auto"/>
              <w:ind w:left="30"/>
              <w:jc w:val="center"/>
            </w:pPr>
            <w:r>
              <w:rPr>
                <w:b/>
                <w:color w:val="0D0D0D"/>
              </w:rPr>
              <w:t>Accuracy, F1</w:t>
            </w:r>
          </w:p>
          <w:p w14:paraId="510A81D6" w14:textId="77777777" w:rsidR="00945F31" w:rsidRDefault="00945F31" w:rsidP="00623D00">
            <w:pPr>
              <w:spacing w:line="259" w:lineRule="auto"/>
              <w:ind w:left="30"/>
              <w:jc w:val="center"/>
            </w:pPr>
            <w:r>
              <w:rPr>
                <w:b/>
                <w:color w:val="0D0D0D"/>
              </w:rPr>
              <w:t>Score)</w:t>
            </w:r>
          </w:p>
        </w:tc>
      </w:tr>
      <w:tr w:rsidR="00945F31" w14:paraId="108EB2C9" w14:textId="77777777" w:rsidTr="00623D00">
        <w:trPr>
          <w:trHeight w:val="1980"/>
        </w:trPr>
        <w:tc>
          <w:tcPr>
            <w:tcW w:w="1160" w:type="dxa"/>
            <w:tcBorders>
              <w:top w:val="single" w:sz="8" w:space="0" w:color="000000"/>
              <w:left w:val="single" w:sz="8" w:space="0" w:color="000000"/>
              <w:bottom w:val="single" w:sz="8" w:space="0" w:color="000000"/>
              <w:right w:val="single" w:sz="8" w:space="0" w:color="000000"/>
            </w:tcBorders>
          </w:tcPr>
          <w:p w14:paraId="107A75ED" w14:textId="7564FA61" w:rsidR="00945F31" w:rsidRDefault="00945F31" w:rsidP="00945F31">
            <w:pPr>
              <w:spacing w:after="17" w:line="259" w:lineRule="auto"/>
            </w:pPr>
            <w:proofErr w:type="spellStart"/>
            <w:r>
              <w:t>KMeans</w:t>
            </w:r>
            <w:proofErr w:type="spellEnd"/>
          </w:p>
        </w:tc>
        <w:tc>
          <w:tcPr>
            <w:tcW w:w="4040" w:type="dxa"/>
            <w:tcBorders>
              <w:top w:val="single" w:sz="8" w:space="0" w:color="000000"/>
              <w:left w:val="single" w:sz="8" w:space="0" w:color="000000"/>
              <w:bottom w:val="single" w:sz="8" w:space="0" w:color="000000"/>
              <w:right w:val="single" w:sz="8" w:space="0" w:color="000000"/>
            </w:tcBorders>
          </w:tcPr>
          <w:p w14:paraId="450AC8D5" w14:textId="6C57A0C7" w:rsidR="00945F31" w:rsidRDefault="00945F31" w:rsidP="00623D00">
            <w:pPr>
              <w:spacing w:line="259" w:lineRule="auto"/>
              <w:ind w:left="10"/>
            </w:pPr>
            <w:r>
              <w:t xml:space="preserve">Clustering algorithm that partitions data into K clusters; effective for identifying distinct customer segments based on shopping </w:t>
            </w:r>
            <w:proofErr w:type="spellStart"/>
            <w:r>
              <w:t>behavior</w:t>
            </w:r>
            <w:proofErr w:type="spellEnd"/>
            <w:r>
              <w:t>.</w:t>
            </w:r>
          </w:p>
        </w:tc>
        <w:tc>
          <w:tcPr>
            <w:tcW w:w="2120" w:type="dxa"/>
            <w:tcBorders>
              <w:top w:val="single" w:sz="8" w:space="0" w:color="000000"/>
              <w:left w:val="single" w:sz="8" w:space="0" w:color="000000"/>
              <w:bottom w:val="single" w:sz="8" w:space="0" w:color="000000"/>
              <w:right w:val="single" w:sz="8" w:space="0" w:color="000000"/>
            </w:tcBorders>
          </w:tcPr>
          <w:p w14:paraId="49C77503" w14:textId="5830D960" w:rsidR="00945F31" w:rsidRDefault="00247FC2" w:rsidP="00623D00">
            <w:pPr>
              <w:spacing w:line="259" w:lineRule="auto"/>
              <w:ind w:left="5"/>
            </w:pPr>
            <w:proofErr w:type="spellStart"/>
            <w:r>
              <w:t>n_clusters</w:t>
            </w:r>
            <w:proofErr w:type="spellEnd"/>
            <w:r>
              <w:t>=5</w:t>
            </w:r>
          </w:p>
        </w:tc>
        <w:tc>
          <w:tcPr>
            <w:tcW w:w="1920" w:type="dxa"/>
            <w:tcBorders>
              <w:top w:val="single" w:sz="8" w:space="0" w:color="000000"/>
              <w:left w:val="single" w:sz="8" w:space="0" w:color="000000"/>
              <w:bottom w:val="single" w:sz="8" w:space="0" w:color="000000"/>
              <w:right w:val="single" w:sz="8" w:space="0" w:color="000000"/>
            </w:tcBorders>
          </w:tcPr>
          <w:p w14:paraId="03E0C192" w14:textId="77777777" w:rsidR="00945F31" w:rsidRDefault="00945F31" w:rsidP="00623D00">
            <w:pPr>
              <w:spacing w:after="23" w:line="259" w:lineRule="auto"/>
              <w:ind w:left="15"/>
            </w:pPr>
            <w:r>
              <w:rPr>
                <w:color w:val="0D0D0D"/>
              </w:rPr>
              <w:t>Accuracy score =</w:t>
            </w:r>
          </w:p>
          <w:p w14:paraId="606EAA78" w14:textId="05F6FCE6" w:rsidR="00945F31" w:rsidRDefault="00A204C2" w:rsidP="00623D00">
            <w:pPr>
              <w:spacing w:line="259" w:lineRule="auto"/>
              <w:ind w:left="15"/>
            </w:pPr>
            <w:r>
              <w:t>85%</w:t>
            </w:r>
          </w:p>
        </w:tc>
      </w:tr>
      <w:tr w:rsidR="00945F31" w14:paraId="3D83B7A6" w14:textId="77777777" w:rsidTr="00623D00">
        <w:trPr>
          <w:trHeight w:val="1660"/>
        </w:trPr>
        <w:tc>
          <w:tcPr>
            <w:tcW w:w="1160" w:type="dxa"/>
            <w:tcBorders>
              <w:top w:val="single" w:sz="8" w:space="0" w:color="000000"/>
              <w:left w:val="single" w:sz="8" w:space="0" w:color="000000"/>
              <w:bottom w:val="single" w:sz="8" w:space="0" w:color="000000"/>
              <w:right w:val="single" w:sz="8" w:space="0" w:color="000000"/>
            </w:tcBorders>
          </w:tcPr>
          <w:p w14:paraId="4D6D7FCB" w14:textId="77777777" w:rsidR="00945F31" w:rsidRDefault="00945F31" w:rsidP="00623D00">
            <w:pPr>
              <w:spacing w:after="17" w:line="259" w:lineRule="auto"/>
            </w:pPr>
            <w:r>
              <w:rPr>
                <w:color w:val="0D0D0D"/>
              </w:rPr>
              <w:lastRenderedPageBreak/>
              <w:t>Decision</w:t>
            </w:r>
          </w:p>
          <w:p w14:paraId="7CCC601D" w14:textId="77777777" w:rsidR="00945F31" w:rsidRDefault="00945F31" w:rsidP="00623D00">
            <w:pPr>
              <w:spacing w:line="259" w:lineRule="auto"/>
            </w:pPr>
            <w:r>
              <w:rPr>
                <w:color w:val="0D0D0D"/>
              </w:rPr>
              <w:t>Tree</w:t>
            </w:r>
          </w:p>
        </w:tc>
        <w:tc>
          <w:tcPr>
            <w:tcW w:w="4040" w:type="dxa"/>
            <w:tcBorders>
              <w:top w:val="single" w:sz="8" w:space="0" w:color="000000"/>
              <w:left w:val="single" w:sz="8" w:space="0" w:color="000000"/>
              <w:bottom w:val="single" w:sz="8" w:space="0" w:color="000000"/>
              <w:right w:val="single" w:sz="8" w:space="0" w:color="000000"/>
            </w:tcBorders>
          </w:tcPr>
          <w:p w14:paraId="479042C7" w14:textId="108CEC0C" w:rsidR="00945F31" w:rsidRDefault="00247FC2" w:rsidP="00623D00">
            <w:pPr>
              <w:spacing w:line="259" w:lineRule="auto"/>
              <w:ind w:left="10"/>
            </w:pPr>
            <w:r>
              <w:t>Simple tree structure; interpretable, captures non-linear relationships, suitable for initial insights into customer shopping patterns.</w:t>
            </w:r>
          </w:p>
        </w:tc>
        <w:tc>
          <w:tcPr>
            <w:tcW w:w="2120" w:type="dxa"/>
            <w:tcBorders>
              <w:top w:val="single" w:sz="8" w:space="0" w:color="000000"/>
              <w:left w:val="single" w:sz="8" w:space="0" w:color="000000"/>
              <w:bottom w:val="single" w:sz="8" w:space="0" w:color="000000"/>
              <w:right w:val="single" w:sz="8" w:space="0" w:color="000000"/>
            </w:tcBorders>
          </w:tcPr>
          <w:p w14:paraId="045EAB15" w14:textId="77777777" w:rsidR="00945F31" w:rsidRDefault="00945F31" w:rsidP="00623D0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3ED5EF7D" w14:textId="77777777" w:rsidR="00945F31" w:rsidRDefault="00945F31" w:rsidP="00623D00">
            <w:pPr>
              <w:spacing w:after="23" w:line="259" w:lineRule="auto"/>
              <w:ind w:left="15"/>
            </w:pPr>
            <w:r>
              <w:rPr>
                <w:color w:val="0D0D0D"/>
              </w:rPr>
              <w:t>Accuracy score =</w:t>
            </w:r>
          </w:p>
          <w:p w14:paraId="3051645B" w14:textId="7CE92810" w:rsidR="00945F31" w:rsidRDefault="00A204C2" w:rsidP="00623D00">
            <w:pPr>
              <w:spacing w:line="259" w:lineRule="auto"/>
              <w:ind w:left="15"/>
            </w:pPr>
            <w:r>
              <w:t>85%</w:t>
            </w:r>
          </w:p>
        </w:tc>
      </w:tr>
      <w:tr w:rsidR="00945F31" w14:paraId="2FD2D8E9" w14:textId="77777777" w:rsidTr="00623D00">
        <w:trPr>
          <w:trHeight w:val="1060"/>
        </w:trPr>
        <w:tc>
          <w:tcPr>
            <w:tcW w:w="1160" w:type="dxa"/>
            <w:tcBorders>
              <w:top w:val="single" w:sz="8" w:space="0" w:color="000000"/>
              <w:left w:val="single" w:sz="8" w:space="0" w:color="000000"/>
              <w:bottom w:val="single" w:sz="8" w:space="0" w:color="000000"/>
              <w:right w:val="single" w:sz="8" w:space="0" w:color="000000"/>
            </w:tcBorders>
          </w:tcPr>
          <w:p w14:paraId="012924D0" w14:textId="77777777" w:rsidR="00945F31" w:rsidRDefault="00945F31" w:rsidP="00623D00">
            <w:pPr>
              <w:spacing w:line="259" w:lineRule="auto"/>
            </w:pPr>
            <w:r>
              <w:rPr>
                <w:color w:val="0D0D0D"/>
              </w:rPr>
              <w:t>KNN</w:t>
            </w:r>
          </w:p>
        </w:tc>
        <w:tc>
          <w:tcPr>
            <w:tcW w:w="4040" w:type="dxa"/>
            <w:tcBorders>
              <w:top w:val="single" w:sz="8" w:space="0" w:color="000000"/>
              <w:left w:val="single" w:sz="8" w:space="0" w:color="000000"/>
              <w:bottom w:val="single" w:sz="8" w:space="0" w:color="000000"/>
              <w:right w:val="single" w:sz="8" w:space="0" w:color="000000"/>
            </w:tcBorders>
            <w:vAlign w:val="center"/>
          </w:tcPr>
          <w:p w14:paraId="2275FA4F" w14:textId="453E6D42" w:rsidR="00945F31" w:rsidRDefault="00247FC2" w:rsidP="00623D00">
            <w:pPr>
              <w:spacing w:line="259" w:lineRule="auto"/>
              <w:ind w:left="10"/>
            </w:pPr>
            <w:r>
              <w:t xml:space="preserve">Classifies based on nearest </w:t>
            </w:r>
            <w:proofErr w:type="spellStart"/>
            <w:r>
              <w:t>neighbors</w:t>
            </w:r>
            <w:proofErr w:type="spellEnd"/>
            <w:r>
              <w:t>; adapts well to data patterns, effective for customer segmentation.</w:t>
            </w:r>
          </w:p>
        </w:tc>
        <w:tc>
          <w:tcPr>
            <w:tcW w:w="2120" w:type="dxa"/>
            <w:tcBorders>
              <w:top w:val="single" w:sz="8" w:space="0" w:color="000000"/>
              <w:left w:val="single" w:sz="8" w:space="0" w:color="000000"/>
              <w:bottom w:val="single" w:sz="8" w:space="0" w:color="000000"/>
              <w:right w:val="single" w:sz="8" w:space="0" w:color="000000"/>
            </w:tcBorders>
          </w:tcPr>
          <w:p w14:paraId="23106BC3" w14:textId="77777777" w:rsidR="00945F31" w:rsidRDefault="00945F31" w:rsidP="00623D0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4802EC9F" w14:textId="77777777" w:rsidR="00945F31" w:rsidRDefault="00945F31" w:rsidP="00623D00">
            <w:pPr>
              <w:spacing w:after="23" w:line="259" w:lineRule="auto"/>
              <w:ind w:left="15"/>
            </w:pPr>
            <w:r>
              <w:rPr>
                <w:color w:val="0D0D0D"/>
              </w:rPr>
              <w:t>Accuracy score =</w:t>
            </w:r>
          </w:p>
          <w:p w14:paraId="333C6A9D" w14:textId="302E0862" w:rsidR="00945F31" w:rsidRDefault="00247FC2" w:rsidP="00623D00">
            <w:pPr>
              <w:spacing w:line="259" w:lineRule="auto"/>
              <w:ind w:left="15"/>
            </w:pPr>
            <w:r>
              <w:t>100%</w:t>
            </w:r>
          </w:p>
        </w:tc>
      </w:tr>
    </w:tbl>
    <w:p w14:paraId="2E110C3A" w14:textId="2DD78E97" w:rsidR="00625E89" w:rsidRDefault="00000000" w:rsidP="00625E89">
      <w:r>
        <w:rPr>
          <w:noProof/>
        </w:rPr>
        <w:drawing>
          <wp:anchor distT="0" distB="0" distL="114300" distR="114300" simplePos="0" relativeHeight="251660288" behindDoc="0" locked="0" layoutInCell="1" allowOverlap="0" wp14:anchorId="40774BCC" wp14:editId="3BA394EC">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0D94E3F9" wp14:editId="23FA90D0">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sectPr w:rsidR="00625E89">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AF4"/>
    <w:rsid w:val="0007441C"/>
    <w:rsid w:val="00166AF4"/>
    <w:rsid w:val="00247FC2"/>
    <w:rsid w:val="002D4E5D"/>
    <w:rsid w:val="003C7F6C"/>
    <w:rsid w:val="00487FC1"/>
    <w:rsid w:val="00625E89"/>
    <w:rsid w:val="00661C78"/>
    <w:rsid w:val="006815D8"/>
    <w:rsid w:val="00945F31"/>
    <w:rsid w:val="00A204C2"/>
    <w:rsid w:val="00A43C06"/>
    <w:rsid w:val="00D84D9B"/>
    <w:rsid w:val="00DB7E26"/>
    <w:rsid w:val="00F86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D57B"/>
  <w15:docId w15:val="{34455F83-404A-4A95-877D-098F824B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BATHINI SHIVANI</dc:creator>
  <cp:keywords/>
  <cp:lastModifiedBy>Manisha K</cp:lastModifiedBy>
  <cp:revision>2</cp:revision>
  <dcterms:created xsi:type="dcterms:W3CDTF">2024-07-26T16:28:00Z</dcterms:created>
  <dcterms:modified xsi:type="dcterms:W3CDTF">2024-07-26T16:28:00Z</dcterms:modified>
</cp:coreProperties>
</file>