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9"/>
        <w:ind w:left="114" w:right="0" w:firstLine="0"/>
        <w:jc w:val="left"/>
        <w:rPr>
          <w:sz w:val="20"/>
        </w:rPr>
      </w:pPr>
      <w:r>
        <w:rPr/>
        <w:pict>
          <v:shape style="position:absolute;margin-left:56.700001pt;margin-top:16.421484pt;width:457.65pt;height:.1pt;mso-position-horizontal-relative:page;mso-position-vertical-relative:paragraph;z-index:-15728640;mso-wrap-distance-left:0;mso-wrap-distance-right:0" coordorigin="1134,328" coordsize="9153,0" path="m1134,328l10287,328e" filled="false" stroked="true" strokeweight="0pt" strokecolor="#3464a3">
            <v:path arrowok="t"/>
            <v:stroke dashstyle="solid"/>
            <w10:wrap type="topAndBottom"/>
          </v:shape>
        </w:pict>
      </w:r>
      <w:bookmarkStart w:name="052487 - Machine Learning" w:id="1"/>
      <w:bookmarkEnd w:id="1"/>
      <w:r>
        <w:rPr/>
      </w:r>
      <w:r>
        <w:rPr>
          <w:color w:val="00000A"/>
          <w:sz w:val="20"/>
        </w:rPr>
        <w:t>052487</w:t>
      </w:r>
      <w:r>
        <w:rPr>
          <w:color w:val="00000A"/>
          <w:spacing w:val="-5"/>
          <w:sz w:val="20"/>
        </w:rPr>
        <w:t> </w:t>
      </w:r>
      <w:r>
        <w:rPr>
          <w:color w:val="00000A"/>
          <w:sz w:val="20"/>
        </w:rPr>
        <w:t>-</w:t>
      </w:r>
      <w:r>
        <w:rPr>
          <w:color w:val="00000A"/>
          <w:spacing w:val="-4"/>
          <w:sz w:val="20"/>
        </w:rPr>
        <w:t> </w:t>
      </w:r>
      <w:r>
        <w:rPr>
          <w:color w:val="00000A"/>
          <w:sz w:val="20"/>
        </w:rPr>
        <w:t>Machine</w:t>
      </w:r>
      <w:r>
        <w:rPr>
          <w:color w:val="00000A"/>
          <w:spacing w:val="-3"/>
          <w:sz w:val="20"/>
        </w:rPr>
        <w:t> </w:t>
      </w:r>
      <w:r>
        <w:rPr>
          <w:color w:val="00000A"/>
          <w:sz w:val="20"/>
        </w:rPr>
        <w:t>Learning</w:t>
      </w:r>
    </w:p>
    <w:p>
      <w:pPr>
        <w:pStyle w:val="Title"/>
      </w:pPr>
      <w:r>
        <w:rPr>
          <w:spacing w:val="-9"/>
        </w:rPr>
        <w:t>ML</w:t>
      </w:r>
      <w:r>
        <w:rPr>
          <w:spacing w:val="-22"/>
        </w:rPr>
        <w:t> </w:t>
      </w:r>
      <w:r>
        <w:rPr>
          <w:spacing w:val="-9"/>
        </w:rPr>
        <w:t>Regression</w:t>
      </w:r>
      <w:r>
        <w:rPr>
          <w:spacing w:val="-21"/>
        </w:rPr>
        <w:t> </w:t>
      </w:r>
      <w:r>
        <w:rPr>
          <w:spacing w:val="-9"/>
        </w:rPr>
        <w:t>Assignment</w:t>
      </w:r>
    </w:p>
    <w:p>
      <w:pPr>
        <w:pStyle w:val="Heading1"/>
        <w:spacing w:line="390" w:lineRule="exact" w:before="236"/>
      </w:pPr>
      <w:bookmarkStart w:name="Introduction" w:id="2"/>
      <w:bookmarkEnd w:id="2"/>
      <w:r>
        <w:rPr/>
      </w:r>
      <w:r>
        <w:rPr>
          <w:color w:val="2D74B5"/>
        </w:rPr>
        <w:t>Introduction</w:t>
      </w:r>
    </w:p>
    <w:p>
      <w:pPr>
        <w:pStyle w:val="BodyText"/>
        <w:spacing w:line="288" w:lineRule="auto"/>
        <w:ind w:left="834" w:right="517"/>
      </w:pPr>
      <w:r>
        <w:rPr>
          <w:color w:val="00000A"/>
        </w:rPr>
        <w:t>Yojo.com is one of the main actors in the online shopping industry. One of the key aspects of its</w:t>
      </w:r>
      <w:r>
        <w:rPr>
          <w:color w:val="00000A"/>
          <w:spacing w:val="-47"/>
        </w:rPr>
        <w:t> </w:t>
      </w:r>
      <w:r>
        <w:rPr>
          <w:color w:val="00000A"/>
        </w:rPr>
        <w:t>success</w:t>
      </w:r>
      <w:r>
        <w:rPr>
          <w:color w:val="00000A"/>
          <w:spacing w:val="-1"/>
        </w:rPr>
        <w:t> </w:t>
      </w:r>
      <w:r>
        <w:rPr>
          <w:color w:val="00000A"/>
        </w:rPr>
        <w:t>is the</w:t>
      </w:r>
      <w:r>
        <w:rPr>
          <w:color w:val="00000A"/>
          <w:spacing w:val="-2"/>
        </w:rPr>
        <w:t> </w:t>
      </w:r>
      <w:r>
        <w:rPr>
          <w:color w:val="00000A"/>
        </w:rPr>
        <w:t>continuous monitoring</w:t>
      </w:r>
      <w:r>
        <w:rPr>
          <w:color w:val="00000A"/>
          <w:spacing w:val="-1"/>
        </w:rPr>
        <w:t> </w:t>
      </w:r>
      <w:r>
        <w:rPr>
          <w:color w:val="00000A"/>
        </w:rPr>
        <w:t>of its client</w:t>
      </w:r>
      <w:r>
        <w:rPr>
          <w:color w:val="00000A"/>
          <w:spacing w:val="-1"/>
        </w:rPr>
        <w:t> </w:t>
      </w:r>
      <w:r>
        <w:rPr>
          <w:color w:val="00000A"/>
        </w:rPr>
        <w:t>satisfaction.</w:t>
      </w:r>
    </w:p>
    <w:p>
      <w:pPr>
        <w:pStyle w:val="BodyText"/>
        <w:spacing w:line="288" w:lineRule="auto" w:before="141"/>
        <w:ind w:left="834" w:right="170"/>
      </w:pPr>
      <w:r>
        <w:rPr>
          <w:color w:val="00000A"/>
        </w:rPr>
        <w:t>In a previous project, the company developed a survey analysis among its clients in order to predict</w:t>
      </w:r>
      <w:r>
        <w:rPr>
          <w:color w:val="00000A"/>
          <w:spacing w:val="-47"/>
        </w:rPr>
        <w:t> </w:t>
      </w:r>
      <w:r>
        <w:rPr>
          <w:color w:val="00000A"/>
        </w:rPr>
        <w:t>their satisfaction level. From this project, data analysts in the company found out that an important</w:t>
      </w:r>
      <w:r>
        <w:rPr>
          <w:color w:val="00000A"/>
          <w:spacing w:val="-47"/>
        </w:rPr>
        <w:t> </w:t>
      </w:r>
      <w:r>
        <w:rPr>
          <w:color w:val="00000A"/>
        </w:rPr>
        <w:t>aspect of customers satisfaction is driven by product reviews, specifically by popular reviews</w:t>
      </w:r>
      <w:r>
        <w:rPr>
          <w:color w:val="00000A"/>
          <w:spacing w:val="1"/>
        </w:rPr>
        <w:t> </w:t>
      </w:r>
      <w:r>
        <w:rPr>
          <w:color w:val="00000A"/>
        </w:rPr>
        <w:t>(defined</w:t>
      </w:r>
      <w:r>
        <w:rPr>
          <w:color w:val="00000A"/>
          <w:spacing w:val="1"/>
        </w:rPr>
        <w:t> </w:t>
      </w:r>
      <w:r>
        <w:rPr>
          <w:color w:val="00000A"/>
        </w:rPr>
        <w:t>as</w:t>
      </w:r>
      <w:r>
        <w:rPr>
          <w:color w:val="00000A"/>
          <w:spacing w:val="2"/>
        </w:rPr>
        <w:t> </w:t>
      </w:r>
      <w:r>
        <w:rPr>
          <w:color w:val="00000A"/>
        </w:rPr>
        <w:t>reviews</w:t>
      </w:r>
      <w:r>
        <w:rPr>
          <w:color w:val="00000A"/>
          <w:spacing w:val="2"/>
        </w:rPr>
        <w:t> </w:t>
      </w:r>
      <w:r>
        <w:rPr>
          <w:color w:val="00000A"/>
        </w:rPr>
        <w:t>collecting</w:t>
      </w:r>
      <w:r>
        <w:rPr>
          <w:color w:val="00000A"/>
          <w:spacing w:val="1"/>
        </w:rPr>
        <w:t> </w:t>
      </w:r>
      <w:r>
        <w:rPr>
          <w:color w:val="00000A"/>
        </w:rPr>
        <w:t>a</w:t>
      </w:r>
      <w:r>
        <w:rPr>
          <w:color w:val="00000A"/>
          <w:spacing w:val="1"/>
        </w:rPr>
        <w:t> </w:t>
      </w:r>
      <w:r>
        <w:rPr>
          <w:color w:val="00000A"/>
        </w:rPr>
        <w:t>large</w:t>
      </w:r>
      <w:r>
        <w:rPr>
          <w:color w:val="00000A"/>
          <w:spacing w:val="1"/>
        </w:rPr>
        <w:t> </w:t>
      </w:r>
      <w:r>
        <w:rPr>
          <w:color w:val="00000A"/>
        </w:rPr>
        <w:t>number</w:t>
      </w:r>
      <w:r>
        <w:rPr>
          <w:color w:val="00000A"/>
          <w:spacing w:val="2"/>
        </w:rPr>
        <w:t> </w:t>
      </w:r>
      <w:r>
        <w:rPr>
          <w:color w:val="00000A"/>
        </w:rPr>
        <w:t>of</w:t>
      </w:r>
      <w:r>
        <w:rPr>
          <w:color w:val="00000A"/>
          <w:spacing w:val="1"/>
        </w:rPr>
        <w:t> </w:t>
      </w:r>
      <w:r>
        <w:rPr>
          <w:color w:val="00000A"/>
        </w:rPr>
        <w:t>likes).</w:t>
      </w:r>
      <w:r>
        <w:rPr>
          <w:color w:val="00000A"/>
          <w:spacing w:val="2"/>
        </w:rPr>
        <w:t> </w:t>
      </w:r>
      <w:r>
        <w:rPr>
          <w:color w:val="00000A"/>
        </w:rPr>
        <w:t>From</w:t>
      </w:r>
      <w:r>
        <w:rPr>
          <w:color w:val="00000A"/>
          <w:spacing w:val="2"/>
        </w:rPr>
        <w:t> </w:t>
      </w:r>
      <w:r>
        <w:rPr>
          <w:color w:val="00000A"/>
        </w:rPr>
        <w:t>these</w:t>
      </w:r>
      <w:r>
        <w:rPr>
          <w:color w:val="00000A"/>
          <w:spacing w:val="1"/>
        </w:rPr>
        <w:t> </w:t>
      </w:r>
      <w:r>
        <w:rPr>
          <w:color w:val="00000A"/>
        </w:rPr>
        <w:t>findings,</w:t>
      </w:r>
      <w:r>
        <w:rPr>
          <w:color w:val="00000A"/>
          <w:spacing w:val="1"/>
        </w:rPr>
        <w:t> </w:t>
      </w:r>
      <w:r>
        <w:rPr>
          <w:color w:val="00000A"/>
        </w:rPr>
        <w:t>the</w:t>
      </w:r>
      <w:r>
        <w:rPr>
          <w:color w:val="00000A"/>
          <w:spacing w:val="1"/>
        </w:rPr>
        <w:t> </w:t>
      </w:r>
      <w:r>
        <w:rPr>
          <w:color w:val="00000A"/>
        </w:rPr>
        <w:t>company</w:t>
      </w:r>
      <w:r>
        <w:rPr>
          <w:color w:val="00000A"/>
          <w:spacing w:val="2"/>
        </w:rPr>
        <w:t> </w:t>
      </w:r>
      <w:r>
        <w:rPr>
          <w:color w:val="00000A"/>
        </w:rPr>
        <w:t>decided</w:t>
      </w:r>
      <w:r>
        <w:rPr>
          <w:color w:val="00000A"/>
          <w:spacing w:val="1"/>
        </w:rPr>
        <w:t> </w:t>
      </w:r>
      <w:r>
        <w:rPr>
          <w:color w:val="00000A"/>
        </w:rPr>
        <w:t>to study the characteristics that made a review to be popular, in order to design an early</w:t>
      </w:r>
      <w:r>
        <w:rPr>
          <w:color w:val="00000A"/>
          <w:spacing w:val="1"/>
        </w:rPr>
        <w:t> </w:t>
      </w:r>
      <w:r>
        <w:rPr>
          <w:color w:val="00000A"/>
        </w:rPr>
        <w:t>intervention</w:t>
      </w:r>
      <w:r>
        <w:rPr>
          <w:color w:val="00000A"/>
          <w:spacing w:val="-1"/>
        </w:rPr>
        <w:t> </w:t>
      </w:r>
      <w:r>
        <w:rPr>
          <w:color w:val="00000A"/>
        </w:rPr>
        <w:t>in case</w:t>
      </w:r>
      <w:r>
        <w:rPr>
          <w:color w:val="00000A"/>
          <w:spacing w:val="-2"/>
        </w:rPr>
        <w:t> </w:t>
      </w:r>
      <w:r>
        <w:rPr>
          <w:color w:val="00000A"/>
        </w:rPr>
        <w:t>of potential</w:t>
      </w:r>
      <w:r>
        <w:rPr>
          <w:color w:val="00000A"/>
          <w:spacing w:val="-1"/>
        </w:rPr>
        <w:t> </w:t>
      </w:r>
      <w:r>
        <w:rPr>
          <w:color w:val="00000A"/>
        </w:rPr>
        <w:t>popular</w:t>
      </w:r>
      <w:r>
        <w:rPr>
          <w:color w:val="00000A"/>
          <w:spacing w:val="-1"/>
        </w:rPr>
        <w:t> </w:t>
      </w:r>
      <w:r>
        <w:rPr>
          <w:color w:val="00000A"/>
        </w:rPr>
        <w:t>negative</w:t>
      </w:r>
      <w:r>
        <w:rPr>
          <w:color w:val="00000A"/>
          <w:spacing w:val="-1"/>
        </w:rPr>
        <w:t> </w:t>
      </w:r>
      <w:r>
        <w:rPr>
          <w:color w:val="00000A"/>
        </w:rPr>
        <w:t>feedbacks.</w:t>
      </w:r>
    </w:p>
    <w:p>
      <w:pPr>
        <w:pStyle w:val="BodyText"/>
        <w:spacing w:line="288" w:lineRule="auto" w:before="145"/>
        <w:ind w:left="834"/>
      </w:pPr>
      <w:r>
        <w:rPr>
          <w:color w:val="00000A"/>
        </w:rPr>
        <w:t>The analysis of the reviews will be made using textual features of the reviews, for example, the</w:t>
      </w:r>
      <w:r>
        <w:rPr>
          <w:color w:val="00000A"/>
          <w:spacing w:val="1"/>
        </w:rPr>
        <w:t> </w:t>
      </w:r>
      <w:r>
        <w:rPr>
          <w:color w:val="00000A"/>
        </w:rPr>
        <w:t>number</w:t>
      </w:r>
      <w:r>
        <w:rPr>
          <w:color w:val="00000A"/>
          <w:spacing w:val="-3"/>
        </w:rPr>
        <w:t> </w:t>
      </w:r>
      <w:r>
        <w:rPr>
          <w:color w:val="00000A"/>
        </w:rPr>
        <w:t>of</w:t>
      </w:r>
      <w:r>
        <w:rPr>
          <w:color w:val="00000A"/>
          <w:spacing w:val="-2"/>
        </w:rPr>
        <w:t> </w:t>
      </w:r>
      <w:r>
        <w:rPr>
          <w:color w:val="00000A"/>
        </w:rPr>
        <w:t>non-stop</w:t>
      </w:r>
      <w:r>
        <w:rPr>
          <w:color w:val="00000A"/>
          <w:spacing w:val="-3"/>
        </w:rPr>
        <w:t> </w:t>
      </w:r>
      <w:r>
        <w:rPr>
          <w:color w:val="00000A"/>
        </w:rPr>
        <w:t>word</w:t>
      </w:r>
      <w:bookmarkStart w:name="_bookmark0" w:id="3"/>
      <w:bookmarkEnd w:id="3"/>
      <w:r>
        <w:rPr>
          <w:color w:val="00000A"/>
        </w:rPr>
        <w:t>s</w:t>
      </w:r>
      <w:hyperlink w:history="true" w:anchor="_bookmark1">
        <w:r>
          <w:rPr>
            <w:rFonts w:ascii="Times New Roman"/>
            <w:i/>
            <w:vertAlign w:val="superscript"/>
          </w:rPr>
          <w:t>1</w:t>
        </w:r>
      </w:hyperlink>
      <w:r>
        <w:rPr>
          <w:color w:val="00000A"/>
          <w:vertAlign w:val="baseline"/>
        </w:rPr>
        <w:t>,</w:t>
      </w:r>
      <w:r>
        <w:rPr>
          <w:color w:val="00000A"/>
          <w:spacing w:val="-2"/>
          <w:vertAlign w:val="baseline"/>
        </w:rPr>
        <w:t> </w:t>
      </w:r>
      <w:r>
        <w:rPr>
          <w:color w:val="00000A"/>
          <w:vertAlign w:val="baseline"/>
        </w:rPr>
        <w:t>the</w:t>
      </w:r>
      <w:r>
        <w:rPr>
          <w:color w:val="00000A"/>
          <w:spacing w:val="-3"/>
          <w:vertAlign w:val="baseline"/>
        </w:rPr>
        <w:t> </w:t>
      </w:r>
      <w:r>
        <w:rPr>
          <w:color w:val="00000A"/>
          <w:vertAlign w:val="baseline"/>
        </w:rPr>
        <w:t>subject,</w:t>
      </w:r>
      <w:r>
        <w:rPr>
          <w:color w:val="00000A"/>
          <w:spacing w:val="-3"/>
          <w:vertAlign w:val="baseline"/>
        </w:rPr>
        <w:t> </w:t>
      </w:r>
      <w:r>
        <w:rPr>
          <w:color w:val="00000A"/>
          <w:vertAlign w:val="baseline"/>
        </w:rPr>
        <w:t>and</w:t>
      </w:r>
      <w:r>
        <w:rPr>
          <w:color w:val="00000A"/>
          <w:spacing w:val="-2"/>
          <w:vertAlign w:val="baseline"/>
        </w:rPr>
        <w:t> </w:t>
      </w:r>
      <w:r>
        <w:rPr>
          <w:color w:val="00000A"/>
          <w:vertAlign w:val="baseline"/>
        </w:rPr>
        <w:t>the</w:t>
      </w:r>
      <w:r>
        <w:rPr>
          <w:color w:val="00000A"/>
          <w:spacing w:val="-4"/>
          <w:vertAlign w:val="baseline"/>
        </w:rPr>
        <w:t> </w:t>
      </w:r>
      <w:r>
        <w:rPr>
          <w:color w:val="00000A"/>
          <w:vertAlign w:val="baseline"/>
        </w:rPr>
        <w:t>sentiment</w:t>
      </w:r>
      <w:r>
        <w:rPr>
          <w:color w:val="00000A"/>
          <w:spacing w:val="-2"/>
          <w:vertAlign w:val="baseline"/>
        </w:rPr>
        <w:t> </w:t>
      </w:r>
      <w:r>
        <w:rPr>
          <w:color w:val="00000A"/>
          <w:vertAlign w:val="baseline"/>
        </w:rPr>
        <w:t>associated</w:t>
      </w:r>
      <w:r>
        <w:rPr>
          <w:color w:val="00000A"/>
          <w:spacing w:val="-2"/>
          <w:vertAlign w:val="baseline"/>
        </w:rPr>
        <w:t> </w:t>
      </w:r>
      <w:r>
        <w:rPr>
          <w:color w:val="00000A"/>
          <w:vertAlign w:val="baseline"/>
        </w:rPr>
        <w:t>with</w:t>
      </w:r>
      <w:r>
        <w:rPr>
          <w:color w:val="00000A"/>
          <w:spacing w:val="-3"/>
          <w:vertAlign w:val="baseline"/>
        </w:rPr>
        <w:t> </w:t>
      </w:r>
      <w:r>
        <w:rPr>
          <w:color w:val="00000A"/>
          <w:vertAlign w:val="baseline"/>
        </w:rPr>
        <w:t>the</w:t>
      </w:r>
      <w:r>
        <w:rPr>
          <w:color w:val="00000A"/>
          <w:spacing w:val="-3"/>
          <w:vertAlign w:val="baseline"/>
        </w:rPr>
        <w:t> </w:t>
      </w:r>
      <w:r>
        <w:rPr>
          <w:color w:val="00000A"/>
          <w:vertAlign w:val="baseline"/>
        </w:rPr>
        <w:t>title</w:t>
      </w:r>
      <w:r>
        <w:rPr>
          <w:color w:val="00000A"/>
          <w:spacing w:val="-4"/>
          <w:vertAlign w:val="baseline"/>
        </w:rPr>
        <w:t> </w:t>
      </w:r>
      <w:r>
        <w:rPr>
          <w:color w:val="00000A"/>
          <w:vertAlign w:val="baseline"/>
        </w:rPr>
        <w:t>and</w:t>
      </w:r>
      <w:r>
        <w:rPr>
          <w:color w:val="00000A"/>
          <w:spacing w:val="-2"/>
          <w:vertAlign w:val="baseline"/>
        </w:rPr>
        <w:t> </w:t>
      </w:r>
      <w:r>
        <w:rPr>
          <w:color w:val="00000A"/>
          <w:vertAlign w:val="baseline"/>
        </w:rPr>
        <w:t>content.</w:t>
      </w:r>
    </w:p>
    <w:p>
      <w:pPr>
        <w:pStyle w:val="BodyText"/>
        <w:spacing w:line="288" w:lineRule="auto" w:before="141"/>
        <w:ind w:left="834" w:right="319"/>
      </w:pPr>
      <w:r>
        <w:rPr>
          <w:color w:val="00000A"/>
        </w:rPr>
        <w:t>In this assignment, you will use Machine Learning techniques to predict the number of likes that a</w:t>
      </w:r>
      <w:r>
        <w:rPr>
          <w:color w:val="00000A"/>
          <w:spacing w:val="-47"/>
        </w:rPr>
        <w:t> </w:t>
      </w:r>
      <w:r>
        <w:rPr>
          <w:color w:val="00000A"/>
        </w:rPr>
        <w:t>review</w:t>
      </w:r>
      <w:r>
        <w:rPr>
          <w:color w:val="00000A"/>
          <w:spacing w:val="-1"/>
        </w:rPr>
        <w:t> </w:t>
      </w:r>
      <w:r>
        <w:rPr>
          <w:color w:val="00000A"/>
        </w:rPr>
        <w:t>will</w:t>
      </w:r>
      <w:r>
        <w:rPr>
          <w:color w:val="00000A"/>
          <w:spacing w:val="-1"/>
        </w:rPr>
        <w:t> </w:t>
      </w:r>
      <w:r>
        <w:rPr>
          <w:color w:val="00000A"/>
        </w:rPr>
        <w:t>obtain based</w:t>
      </w:r>
      <w:r>
        <w:rPr>
          <w:color w:val="00000A"/>
          <w:spacing w:val="-1"/>
        </w:rPr>
        <w:t> </w:t>
      </w:r>
      <w:r>
        <w:rPr>
          <w:color w:val="00000A"/>
        </w:rPr>
        <w:t>on a</w:t>
      </w:r>
      <w:r>
        <w:rPr>
          <w:color w:val="00000A"/>
          <w:spacing w:val="-1"/>
        </w:rPr>
        <w:t> </w:t>
      </w:r>
      <w:r>
        <w:rPr>
          <w:color w:val="00000A"/>
        </w:rPr>
        <w:t>set of</w:t>
      </w:r>
      <w:r>
        <w:rPr>
          <w:color w:val="00000A"/>
          <w:spacing w:val="-1"/>
        </w:rPr>
        <w:t> </w:t>
      </w:r>
      <w:r>
        <w:rPr>
          <w:color w:val="00000A"/>
        </w:rPr>
        <w:t>textual</w:t>
      </w:r>
      <w:r>
        <w:rPr>
          <w:color w:val="00000A"/>
          <w:spacing w:val="-1"/>
        </w:rPr>
        <w:t> </w:t>
      </w:r>
      <w:r>
        <w:rPr>
          <w:color w:val="00000A"/>
        </w:rPr>
        <w:t>features.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line="390" w:lineRule="exact"/>
      </w:pPr>
      <w:bookmarkStart w:name="Dataset description" w:id="4"/>
      <w:bookmarkEnd w:id="4"/>
      <w:r>
        <w:rPr/>
      </w:r>
      <w:r>
        <w:rPr>
          <w:color w:val="2D74B5"/>
        </w:rPr>
        <w:t>Dataset</w:t>
      </w:r>
      <w:r>
        <w:rPr>
          <w:color w:val="2D74B5"/>
          <w:spacing w:val="-14"/>
        </w:rPr>
        <w:t> </w:t>
      </w:r>
      <w:r>
        <w:rPr>
          <w:color w:val="2D74B5"/>
        </w:rPr>
        <w:t>description</w:t>
      </w:r>
    </w:p>
    <w:p>
      <w:pPr>
        <w:pStyle w:val="BodyText"/>
        <w:ind w:left="821" w:right="404"/>
      </w:pPr>
      <w:r>
        <w:rPr>
          <w:color w:val="00000A"/>
        </w:rPr>
        <w:t>You will receive two datasets containing a list of reviews together with the textual information of</w:t>
      </w:r>
      <w:r>
        <w:rPr>
          <w:color w:val="00000A"/>
          <w:spacing w:val="-47"/>
        </w:rPr>
        <w:t> </w:t>
      </w:r>
      <w:r>
        <w:rPr>
          <w:color w:val="00000A"/>
        </w:rPr>
        <w:t>their</w:t>
      </w:r>
      <w:r>
        <w:rPr>
          <w:color w:val="00000A"/>
          <w:spacing w:val="-1"/>
        </w:rPr>
        <w:t> </w:t>
      </w:r>
      <w:r>
        <w:rPr>
          <w:color w:val="00000A"/>
        </w:rPr>
        <w:t>title</w:t>
      </w:r>
      <w:r>
        <w:rPr>
          <w:color w:val="00000A"/>
          <w:spacing w:val="-1"/>
        </w:rPr>
        <w:t> </w:t>
      </w:r>
      <w:r>
        <w:rPr>
          <w:color w:val="00000A"/>
        </w:rPr>
        <w:t>and content.</w:t>
      </w:r>
    </w:p>
    <w:p>
      <w:pPr>
        <w:pStyle w:val="BodyText"/>
        <w:spacing w:before="1"/>
        <w:ind w:left="834"/>
      </w:pPr>
      <w:r>
        <w:rPr>
          <w:color w:val="00000A"/>
        </w:rPr>
        <w:t>There</w:t>
      </w:r>
      <w:r>
        <w:rPr>
          <w:color w:val="00000A"/>
          <w:spacing w:val="-3"/>
        </w:rPr>
        <w:t> </w:t>
      </w:r>
      <w:r>
        <w:rPr>
          <w:color w:val="00000A"/>
        </w:rPr>
        <w:t>is</w:t>
      </w:r>
      <w:r>
        <w:rPr>
          <w:color w:val="00000A"/>
          <w:spacing w:val="-2"/>
        </w:rPr>
        <w:t> </w:t>
      </w:r>
      <w:r>
        <w:rPr>
          <w:color w:val="00000A"/>
        </w:rPr>
        <w:t>a</w:t>
      </w:r>
      <w:r>
        <w:rPr>
          <w:color w:val="00000A"/>
          <w:spacing w:val="-3"/>
        </w:rPr>
        <w:t> </w:t>
      </w:r>
      <w:r>
        <w:rPr>
          <w:color w:val="00000A"/>
        </w:rPr>
        <w:t>total</w:t>
      </w:r>
      <w:r>
        <w:rPr>
          <w:color w:val="00000A"/>
          <w:spacing w:val="-3"/>
        </w:rPr>
        <w:t> </w:t>
      </w:r>
      <w:r>
        <w:rPr>
          <w:color w:val="00000A"/>
        </w:rPr>
        <w:t>of</w:t>
      </w:r>
      <w:r>
        <w:rPr>
          <w:color w:val="00000A"/>
          <w:spacing w:val="-2"/>
        </w:rPr>
        <w:t> </w:t>
      </w:r>
      <w:r>
        <w:rPr>
          <w:color w:val="00000A"/>
        </w:rPr>
        <w:t>38000</w:t>
      </w:r>
      <w:r>
        <w:rPr>
          <w:color w:val="00000A"/>
          <w:spacing w:val="-2"/>
        </w:rPr>
        <w:t> </w:t>
      </w:r>
      <w:r>
        <w:rPr>
          <w:color w:val="00000A"/>
        </w:rPr>
        <w:t>records</w:t>
      </w:r>
      <w:r>
        <w:rPr>
          <w:color w:val="00000A"/>
          <w:spacing w:val="-2"/>
        </w:rPr>
        <w:t> </w:t>
      </w:r>
      <w:r>
        <w:rPr>
          <w:color w:val="00000A"/>
        </w:rPr>
        <w:t>and</w:t>
      </w:r>
      <w:r>
        <w:rPr>
          <w:color w:val="00000A"/>
          <w:spacing w:val="-2"/>
        </w:rPr>
        <w:t> </w:t>
      </w:r>
      <w:r>
        <w:rPr>
          <w:color w:val="00000A"/>
        </w:rPr>
        <w:t>38</w:t>
      </w:r>
      <w:r>
        <w:rPr>
          <w:color w:val="00000A"/>
          <w:spacing w:val="-2"/>
        </w:rPr>
        <w:t> </w:t>
      </w:r>
      <w:r>
        <w:rPr>
          <w:color w:val="00000A"/>
        </w:rPr>
        <w:t>explanatory</w:t>
      </w:r>
      <w:r>
        <w:rPr>
          <w:color w:val="00000A"/>
          <w:spacing w:val="-2"/>
        </w:rPr>
        <w:t> </w:t>
      </w:r>
      <w:r>
        <w:rPr>
          <w:color w:val="00000A"/>
        </w:rPr>
        <w:t>features</w:t>
      </w:r>
      <w:r>
        <w:rPr>
          <w:color w:val="00000A"/>
          <w:spacing w:val="-2"/>
        </w:rPr>
        <w:t> </w:t>
      </w:r>
      <w:r>
        <w:rPr>
          <w:color w:val="00000A"/>
        </w:rPr>
        <w:t>divided</w:t>
      </w:r>
      <w:r>
        <w:rPr>
          <w:color w:val="00000A"/>
          <w:spacing w:val="-3"/>
        </w:rPr>
        <w:t> </w:t>
      </w:r>
      <w:r>
        <w:rPr>
          <w:color w:val="00000A"/>
        </w:rPr>
        <w:t>into</w:t>
      </w:r>
      <w:r>
        <w:rPr>
          <w:color w:val="00000A"/>
          <w:spacing w:val="-2"/>
        </w:rPr>
        <w:t> </w:t>
      </w:r>
      <w:r>
        <w:rPr>
          <w:color w:val="00000A"/>
        </w:rPr>
        <w:t>two</w:t>
      </w:r>
      <w:r>
        <w:rPr>
          <w:color w:val="00000A"/>
          <w:spacing w:val="-2"/>
        </w:rPr>
        <w:t> </w:t>
      </w:r>
      <w:r>
        <w:rPr>
          <w:color w:val="00000A"/>
        </w:rPr>
        <w:t>datasets.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240" w:lineRule="auto" w:before="0" w:after="0"/>
        <w:ind w:left="821" w:right="685" w:firstLine="0"/>
        <w:jc w:val="left"/>
        <w:rPr>
          <w:sz w:val="22"/>
        </w:rPr>
      </w:pPr>
      <w:r>
        <w:rPr>
          <w:color w:val="00000A"/>
          <w:sz w:val="22"/>
        </w:rPr>
        <w:t>model.csv: the dataset contains the information of 28000 reviews with the respective target</w:t>
      </w:r>
      <w:r>
        <w:rPr>
          <w:color w:val="00000A"/>
          <w:spacing w:val="-47"/>
          <w:sz w:val="22"/>
        </w:rPr>
        <w:t> </w:t>
      </w:r>
      <w:r>
        <w:rPr>
          <w:color w:val="00000A"/>
          <w:sz w:val="22"/>
        </w:rPr>
        <w:t>variable.</w:t>
      </w:r>
      <w:r>
        <w:rPr>
          <w:color w:val="00000A"/>
          <w:spacing w:val="-1"/>
          <w:sz w:val="22"/>
        </w:rPr>
        <w:t> </w:t>
      </w:r>
      <w:r>
        <w:rPr>
          <w:color w:val="00000A"/>
          <w:sz w:val="22"/>
        </w:rPr>
        <w:t>You must</w:t>
      </w:r>
      <w:r>
        <w:rPr>
          <w:color w:val="00000A"/>
          <w:spacing w:val="-1"/>
          <w:sz w:val="22"/>
        </w:rPr>
        <w:t> </w:t>
      </w:r>
      <w:r>
        <w:rPr>
          <w:color w:val="00000A"/>
          <w:sz w:val="22"/>
        </w:rPr>
        <w:t>use</w:t>
      </w:r>
      <w:r>
        <w:rPr>
          <w:color w:val="00000A"/>
          <w:spacing w:val="-1"/>
          <w:sz w:val="22"/>
        </w:rPr>
        <w:t> </w:t>
      </w:r>
      <w:r>
        <w:rPr>
          <w:color w:val="00000A"/>
          <w:sz w:val="22"/>
        </w:rPr>
        <w:t>this</w:t>
      </w:r>
      <w:r>
        <w:rPr>
          <w:color w:val="00000A"/>
          <w:spacing w:val="-1"/>
          <w:sz w:val="22"/>
        </w:rPr>
        <w:t> </w:t>
      </w:r>
      <w:r>
        <w:rPr>
          <w:color w:val="00000A"/>
          <w:sz w:val="22"/>
        </w:rPr>
        <w:t>data</w:t>
      </w:r>
      <w:r>
        <w:rPr>
          <w:color w:val="00000A"/>
          <w:spacing w:val="-1"/>
          <w:sz w:val="22"/>
        </w:rPr>
        <w:t> </w:t>
      </w:r>
      <w:r>
        <w:rPr>
          <w:color w:val="00000A"/>
          <w:sz w:val="22"/>
        </w:rPr>
        <w:t>to create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and evaluate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your model.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240" w:lineRule="auto" w:before="0" w:after="0"/>
        <w:ind w:left="821" w:right="894" w:firstLine="0"/>
        <w:jc w:val="left"/>
        <w:rPr>
          <w:sz w:val="22"/>
        </w:rPr>
      </w:pPr>
      <w:r>
        <w:rPr>
          <w:color w:val="00000A"/>
          <w:sz w:val="22"/>
        </w:rPr>
        <w:t>predictions.csv: the dataset contains the information of 10000 reviews </w:t>
      </w:r>
      <w:r>
        <w:rPr>
          <w:b/>
          <w:color w:val="00000A"/>
          <w:sz w:val="22"/>
        </w:rPr>
        <w:t>without </w:t>
      </w:r>
      <w:r>
        <w:rPr>
          <w:color w:val="00000A"/>
          <w:sz w:val="22"/>
        </w:rPr>
        <w:t>the target</w:t>
      </w:r>
      <w:r>
        <w:rPr>
          <w:color w:val="00000A"/>
          <w:spacing w:val="-47"/>
          <w:sz w:val="22"/>
        </w:rPr>
        <w:t> </w:t>
      </w:r>
      <w:r>
        <w:rPr>
          <w:color w:val="00000A"/>
          <w:sz w:val="22"/>
        </w:rPr>
        <w:t>variable.</w:t>
      </w:r>
      <w:r>
        <w:rPr>
          <w:color w:val="00000A"/>
          <w:spacing w:val="-1"/>
          <w:sz w:val="22"/>
        </w:rPr>
        <w:t> </w:t>
      </w:r>
      <w:r>
        <w:rPr>
          <w:color w:val="00000A"/>
          <w:sz w:val="22"/>
        </w:rPr>
        <w:t>You</w:t>
      </w:r>
      <w:r>
        <w:rPr>
          <w:color w:val="00000A"/>
          <w:spacing w:val="-1"/>
          <w:sz w:val="22"/>
        </w:rPr>
        <w:t> </w:t>
      </w:r>
      <w:r>
        <w:rPr>
          <w:color w:val="00000A"/>
          <w:sz w:val="22"/>
        </w:rPr>
        <w:t>are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requested</w:t>
      </w:r>
      <w:r>
        <w:rPr>
          <w:color w:val="00000A"/>
          <w:spacing w:val="-1"/>
          <w:sz w:val="22"/>
        </w:rPr>
        <w:t> </w:t>
      </w:r>
      <w:r>
        <w:rPr>
          <w:color w:val="00000A"/>
          <w:sz w:val="22"/>
        </w:rPr>
        <w:t>to provide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the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predictions</w:t>
      </w:r>
      <w:r>
        <w:rPr>
          <w:color w:val="00000A"/>
          <w:spacing w:val="-1"/>
          <w:sz w:val="22"/>
        </w:rPr>
        <w:t> </w:t>
      </w:r>
      <w:r>
        <w:rPr>
          <w:color w:val="00000A"/>
          <w:sz w:val="22"/>
        </w:rPr>
        <w:t>for this</w:t>
      </w:r>
      <w:r>
        <w:rPr>
          <w:color w:val="00000A"/>
          <w:spacing w:val="-1"/>
          <w:sz w:val="22"/>
        </w:rPr>
        <w:t> </w:t>
      </w:r>
      <w:r>
        <w:rPr>
          <w:color w:val="00000A"/>
          <w:sz w:val="22"/>
        </w:rPr>
        <w:t>set</w:t>
      </w:r>
      <w:r>
        <w:rPr>
          <w:color w:val="00000A"/>
          <w:spacing w:val="-1"/>
          <w:sz w:val="22"/>
        </w:rPr>
        <w:t> </w:t>
      </w:r>
      <w:r>
        <w:rPr>
          <w:color w:val="00000A"/>
          <w:sz w:val="22"/>
        </w:rPr>
        <w:t>of</w:t>
      </w:r>
      <w:r>
        <w:rPr>
          <w:color w:val="00000A"/>
          <w:spacing w:val="-1"/>
          <w:sz w:val="22"/>
        </w:rPr>
        <w:t> </w:t>
      </w:r>
      <w:r>
        <w:rPr>
          <w:color w:val="00000A"/>
          <w:sz w:val="22"/>
        </w:rPr>
        <w:t>records.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spacing w:line="390" w:lineRule="exact"/>
      </w:pPr>
      <w:bookmarkStart w:name="Target variable:" w:id="5"/>
      <w:bookmarkEnd w:id="5"/>
      <w:r>
        <w:rPr/>
      </w:r>
      <w:r>
        <w:rPr>
          <w:color w:val="2D74B5"/>
        </w:rPr>
        <w:t>Target</w:t>
      </w:r>
      <w:r>
        <w:rPr>
          <w:color w:val="2D74B5"/>
          <w:spacing w:val="-9"/>
        </w:rPr>
        <w:t> </w:t>
      </w:r>
      <w:r>
        <w:rPr>
          <w:color w:val="2D74B5"/>
        </w:rPr>
        <w:t>variable:</w:t>
      </w:r>
    </w:p>
    <w:p>
      <w:pPr>
        <w:pStyle w:val="BodyText"/>
        <w:ind w:left="821" w:right="666"/>
      </w:pPr>
      <w:r>
        <w:rPr>
          <w:color w:val="00000A"/>
        </w:rPr>
        <w:t>The target attribute likes is an integer and corresponds to the number of likes collected by the</w:t>
      </w:r>
      <w:r>
        <w:rPr>
          <w:color w:val="00000A"/>
          <w:spacing w:val="-47"/>
        </w:rPr>
        <w:t> </w:t>
      </w:r>
      <w:r>
        <w:rPr>
          <w:color w:val="00000A"/>
        </w:rPr>
        <w:t>review.</w:t>
      </w:r>
    </w:p>
    <w:p>
      <w:pPr>
        <w:pStyle w:val="BodyText"/>
      </w:pPr>
    </w:p>
    <w:p>
      <w:pPr>
        <w:pStyle w:val="BodyText"/>
        <w:ind w:left="821" w:right="339"/>
      </w:pPr>
      <w:r>
        <w:rPr>
          <w:color w:val="00000A"/>
        </w:rPr>
        <w:t>The task is formulated as a regression task. Your grade will be based on both the </w:t>
      </w:r>
      <w:r>
        <w:rPr>
          <w:b/>
          <w:color w:val="00000A"/>
        </w:rPr>
        <w:t>MAE </w:t>
      </w:r>
      <w:r>
        <w:rPr>
          <w:color w:val="00000A"/>
        </w:rPr>
        <w:t>metric, and</w:t>
      </w:r>
      <w:r>
        <w:rPr>
          <w:color w:val="00000A"/>
          <w:spacing w:val="-47"/>
        </w:rPr>
        <w:t> </w:t>
      </w:r>
      <w:r>
        <w:rPr>
          <w:color w:val="00000A"/>
        </w:rPr>
        <w:t>the</w:t>
      </w:r>
      <w:r>
        <w:rPr>
          <w:color w:val="00000A"/>
          <w:spacing w:val="-2"/>
        </w:rPr>
        <w:t> </w:t>
      </w:r>
      <w:r>
        <w:rPr>
          <w:color w:val="00000A"/>
        </w:rPr>
        <w:t>modeling process presented in the</w:t>
      </w:r>
      <w:r>
        <w:rPr>
          <w:color w:val="00000A"/>
          <w:spacing w:val="-2"/>
        </w:rPr>
        <w:t> </w:t>
      </w:r>
      <w:r>
        <w:rPr>
          <w:b/>
          <w:color w:val="00000A"/>
        </w:rPr>
        <w:t>report</w:t>
      </w:r>
      <w:r>
        <w:rPr>
          <w:color w:val="00000A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pict>
          <v:rect style="position:absolute;margin-left:56.700001pt;margin-top:18.329586pt;width:481.85pt;height:.550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20" w:lineRule="auto" w:before="65"/>
        <w:ind w:left="114" w:right="319" w:firstLine="0"/>
        <w:jc w:val="left"/>
        <w:rPr>
          <w:rFonts w:ascii="Times New Roman"/>
          <w:sz w:val="20"/>
        </w:rPr>
      </w:pPr>
      <w:bookmarkStart w:name="_bookmark1" w:id="6"/>
      <w:bookmarkEnd w:id="6"/>
      <w:r>
        <w:rPr/>
      </w:r>
      <w:hyperlink w:history="true" w:anchor="_bookmark0">
        <w:r>
          <w:rPr>
            <w:rFonts w:ascii="Times New Roman"/>
            <w:i/>
            <w:position w:val="10"/>
            <w:sz w:val="16"/>
          </w:rPr>
          <w:t>1</w:t>
        </w:r>
        <w:r>
          <w:rPr>
            <w:rFonts w:ascii="Times New Roman"/>
            <w:i/>
            <w:spacing w:val="19"/>
            <w:position w:val="10"/>
            <w:sz w:val="16"/>
          </w:rPr>
          <w:t> </w:t>
        </w:r>
        <w:r>
          <w:rPr>
            <w:rFonts w:ascii="Times New Roman"/>
            <w:sz w:val="20"/>
          </w:rPr>
          <w:t>Stop-words are common words in</w:t>
        </w:r>
        <w:r>
          <w:rPr>
            <w:rFonts w:ascii="Times New Roman"/>
            <w:spacing w:val="-1"/>
            <w:sz w:val="20"/>
          </w:rPr>
          <w:t> </w:t>
        </w:r>
        <w:r>
          <w:rPr>
            <w:rFonts w:ascii="Times New Roman"/>
            <w:sz w:val="20"/>
          </w:rPr>
          <w:t>a language (like articles, prepositions,</w:t>
        </w:r>
        <w:r>
          <w:rPr>
            <w:rFonts w:ascii="Times New Roman"/>
            <w:spacing w:val="-1"/>
            <w:sz w:val="20"/>
          </w:rPr>
          <w:t> </w:t>
        </w:r>
        <w:r>
          <w:rPr>
            <w:rFonts w:ascii="Times New Roman"/>
            <w:sz w:val="20"/>
          </w:rPr>
          <w:t>pronouns, conjunctions, etc) that does</w:t>
        </w:r>
        <w:r>
          <w:rPr>
            <w:rFonts w:ascii="Times New Roman"/>
            <w:spacing w:val="-1"/>
            <w:sz w:val="20"/>
          </w:rPr>
          <w:t> </w:t>
        </w:r>
        <w:r>
          <w:rPr>
            <w:rFonts w:ascii="Times New Roman"/>
            <w:sz w:val="20"/>
          </w:rPr>
          <w:t>not</w:t>
        </w:r>
        <w:r>
          <w:rPr>
            <w:rFonts w:ascii="Times New Roman"/>
            <w:spacing w:val="-47"/>
            <w:sz w:val="20"/>
          </w:rPr>
          <w:t> </w:t>
        </w:r>
        <w:r>
          <w:rPr>
            <w:rFonts w:ascii="Times New Roman"/>
            <w:sz w:val="20"/>
          </w:rPr>
          <w:t>add much information to the text.</w:t>
        </w:r>
      </w:hyperlink>
    </w:p>
    <w:p>
      <w:pPr>
        <w:spacing w:after="0" w:line="220" w:lineRule="auto"/>
        <w:jc w:val="left"/>
        <w:rPr>
          <w:rFonts w:ascii="Times New Roman"/>
          <w:sz w:val="20"/>
        </w:rPr>
        <w:sectPr>
          <w:type w:val="continuous"/>
          <w:pgSz w:w="11910" w:h="16840"/>
          <w:pgMar w:top="1080" w:bottom="280" w:left="1020" w:right="980"/>
        </w:sectPr>
      </w:pPr>
    </w:p>
    <w:p>
      <w:pPr>
        <w:pStyle w:val="Heading1"/>
        <w:spacing w:before="22"/>
      </w:pPr>
      <w:bookmarkStart w:name="Attribute information:" w:id="7"/>
      <w:bookmarkEnd w:id="7"/>
      <w:r>
        <w:rPr/>
      </w:r>
      <w:r>
        <w:rPr>
          <w:color w:val="2D74B5"/>
          <w:spacing w:val="-1"/>
        </w:rPr>
        <w:t>Attribute</w:t>
      </w:r>
      <w:r>
        <w:rPr>
          <w:color w:val="2D74B5"/>
          <w:spacing w:val="-13"/>
        </w:rPr>
        <w:t> </w:t>
      </w:r>
      <w:r>
        <w:rPr>
          <w:color w:val="2D74B5"/>
        </w:rPr>
        <w:t>information:</w:t>
      </w: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"/>
        <w:gridCol w:w="3716"/>
        <w:gridCol w:w="5605"/>
      </w:tblGrid>
      <w:tr>
        <w:trPr>
          <w:trHeight w:val="244" w:hRule="atLeast"/>
        </w:trPr>
        <w:tc>
          <w:tcPr>
            <w:tcW w:w="330" w:type="dxa"/>
          </w:tcPr>
          <w:p>
            <w:pPr>
              <w:pStyle w:val="TableParagraph"/>
              <w:spacing w:before="4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</w:t>
            </w:r>
          </w:p>
        </w:tc>
        <w:tc>
          <w:tcPr>
            <w:tcW w:w="3716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Variable</w:t>
            </w:r>
          </w:p>
        </w:tc>
        <w:tc>
          <w:tcPr>
            <w:tcW w:w="5605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age_days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Days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article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publication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n_tokens_title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title</w:t>
            </w:r>
          </w:p>
        </w:tc>
      </w:tr>
      <w:tr>
        <w:trPr>
          <w:trHeight w:val="268" w:hRule="atLeast"/>
        </w:trPr>
        <w:tc>
          <w:tcPr>
            <w:tcW w:w="33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n_tokens_review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content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n_unique_tokens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content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n_non_stop_words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non-stop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n_non_stop_unique_tokens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non-stop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num_hrefs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links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content</w:t>
            </w:r>
          </w:p>
        </w:tc>
      </w:tr>
      <w:tr>
        <w:trPr>
          <w:trHeight w:val="268" w:hRule="atLeast"/>
        </w:trPr>
        <w:tc>
          <w:tcPr>
            <w:tcW w:w="33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num_self_hrefs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links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products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num_imgs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images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num_videos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videos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average_token_length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Average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length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num_keywords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keywords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metadata</w:t>
            </w:r>
          </w:p>
        </w:tc>
      </w:tr>
      <w:tr>
        <w:trPr>
          <w:trHeight w:val="268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product_category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category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business,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cleaning,...,other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self_reference_min_shares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likes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referenced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articles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self_reference_max_shares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likes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referenced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articles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self_reference_avg_sharess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Average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likes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referenced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articles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Publication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sun</w:t>
            </w:r>
          </w:p>
        </w:tc>
      </w:tr>
      <w:tr>
        <w:trPr>
          <w:trHeight w:val="268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topic_quality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Percentage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speaking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quality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topic_shipping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Percentage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speaking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shipping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topic_packaging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Percentage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speaking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packaging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topic_description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Percentage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speaking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description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topic_others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Percentage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speaking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topics</w:t>
            </w:r>
          </w:p>
        </w:tc>
      </w:tr>
      <w:tr>
        <w:trPr>
          <w:trHeight w:val="268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global_subjectivity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subjectivity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(0-Objective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1-Subjective)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global_sentiment_polarity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Text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sentiment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polarity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(-1-Negative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1-Positive)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global_rate_positive_words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positive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content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global_rate_negative_words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negative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content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rate_positive_words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positive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among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non-neutral</w:t>
            </w:r>
          </w:p>
        </w:tc>
      </w:tr>
      <w:tr>
        <w:trPr>
          <w:trHeight w:val="268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rate_negative_words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negative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among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non-neutral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avg_positive_polarity</w:t>
            </w:r>
          </w:p>
        </w:tc>
        <w:tc>
          <w:tcPr>
            <w:tcW w:w="5605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Avg.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polarity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positive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min_positive_polarity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polarity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positive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max_positive_polarity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polarity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positive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avg_negative_polarity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Avg.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polarity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negative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</w:tr>
      <w:tr>
        <w:trPr>
          <w:trHeight w:val="268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min_negative_polarity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polarity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negative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max_negative_polarity</w:t>
            </w:r>
          </w:p>
        </w:tc>
        <w:tc>
          <w:tcPr>
            <w:tcW w:w="5605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ax.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polarity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negative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</w:tr>
      <w:tr>
        <w:trPr>
          <w:trHeight w:val="268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title_subjectivity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subjectivity</w:t>
            </w:r>
          </w:p>
        </w:tc>
      </w:tr>
      <w:tr>
        <w:trPr>
          <w:trHeight w:val="268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title_sentiment_polarity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polarity</w:t>
            </w:r>
          </w:p>
        </w:tc>
      </w:tr>
      <w:tr>
        <w:trPr>
          <w:trHeight w:val="268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abs_title_subjectivity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Absolute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subjectivity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level</w:t>
            </w:r>
          </w:p>
        </w:tc>
      </w:tr>
      <w:tr>
        <w:trPr>
          <w:trHeight w:val="267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abs_title_sentiment_polarity</w:t>
            </w:r>
          </w:p>
        </w:tc>
        <w:tc>
          <w:tcPr>
            <w:tcW w:w="5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Absolute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polarity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level</w:t>
            </w:r>
          </w:p>
        </w:tc>
      </w:tr>
      <w:tr>
        <w:trPr>
          <w:trHeight w:val="268" w:hRule="atLeast"/>
        </w:trPr>
        <w:tc>
          <w:tcPr>
            <w:tcW w:w="330" w:type="dxa"/>
          </w:tcPr>
          <w:p>
            <w:pPr>
              <w:pStyle w:val="TableParagraph"/>
              <w:ind w:left="33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371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likes</w:t>
            </w:r>
          </w:p>
        </w:tc>
        <w:tc>
          <w:tcPr>
            <w:tcW w:w="5605" w:type="dxa"/>
          </w:tcPr>
          <w:p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likes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(target)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140" w:bottom="280" w:left="1020" w:right="980"/>
        </w:sectPr>
      </w:pPr>
    </w:p>
    <w:p>
      <w:pPr>
        <w:spacing w:before="22"/>
        <w:ind w:left="114" w:right="0" w:firstLine="0"/>
        <w:jc w:val="left"/>
        <w:rPr>
          <w:sz w:val="32"/>
        </w:rPr>
      </w:pPr>
      <w:bookmarkStart w:name="Important dates and submission instructi" w:id="8"/>
      <w:bookmarkEnd w:id="8"/>
      <w:r>
        <w:rPr/>
      </w:r>
      <w:r>
        <w:rPr>
          <w:color w:val="2D74B5"/>
          <w:sz w:val="32"/>
        </w:rPr>
        <w:t>Important</w:t>
      </w:r>
      <w:r>
        <w:rPr>
          <w:color w:val="2D74B5"/>
          <w:spacing w:val="-8"/>
          <w:sz w:val="32"/>
        </w:rPr>
        <w:t> </w:t>
      </w:r>
      <w:r>
        <w:rPr>
          <w:color w:val="2D74B5"/>
          <w:sz w:val="32"/>
        </w:rPr>
        <w:t>dates</w:t>
      </w:r>
      <w:r>
        <w:rPr>
          <w:color w:val="2D74B5"/>
          <w:spacing w:val="-7"/>
          <w:sz w:val="32"/>
        </w:rPr>
        <w:t> </w:t>
      </w:r>
      <w:r>
        <w:rPr>
          <w:color w:val="2D74B5"/>
          <w:sz w:val="32"/>
        </w:rPr>
        <w:t>and</w:t>
      </w:r>
      <w:r>
        <w:rPr>
          <w:color w:val="2D74B5"/>
          <w:spacing w:val="-8"/>
          <w:sz w:val="32"/>
        </w:rPr>
        <w:t> </w:t>
      </w:r>
      <w:r>
        <w:rPr>
          <w:color w:val="2D74B5"/>
          <w:sz w:val="32"/>
        </w:rPr>
        <w:t>submission</w:t>
      </w:r>
      <w:r>
        <w:rPr>
          <w:color w:val="2D74B5"/>
          <w:spacing w:val="-7"/>
          <w:sz w:val="32"/>
        </w:rPr>
        <w:t> </w:t>
      </w:r>
      <w:r>
        <w:rPr>
          <w:color w:val="2D74B5"/>
          <w:sz w:val="32"/>
        </w:rPr>
        <w:t>instructions</w:t>
      </w:r>
    </w:p>
    <w:p>
      <w:pPr>
        <w:pStyle w:val="Heading2"/>
        <w:numPr>
          <w:ilvl w:val="0"/>
          <w:numId w:val="2"/>
        </w:numPr>
        <w:tabs>
          <w:tab w:pos="1043" w:val="left" w:leader="none"/>
        </w:tabs>
        <w:spacing w:line="240" w:lineRule="auto" w:before="119" w:after="0"/>
        <w:ind w:left="1043" w:right="0" w:hanging="222"/>
        <w:jc w:val="left"/>
      </w:pPr>
      <w:r>
        <w:rPr>
          <w:color w:val="00000A"/>
        </w:rPr>
        <w:t>Model</w:t>
      </w:r>
      <w:r>
        <w:rPr>
          <w:color w:val="00000A"/>
          <w:spacing w:val="-2"/>
        </w:rPr>
        <w:t> </w:t>
      </w:r>
      <w:r>
        <w:rPr>
          <w:color w:val="00000A"/>
        </w:rPr>
        <w:t>Training</w:t>
      </w:r>
      <w:r>
        <w:rPr>
          <w:color w:val="00000A"/>
          <w:spacing w:val="-2"/>
        </w:rPr>
        <w:t> </w:t>
      </w:r>
      <w:r>
        <w:rPr>
          <w:color w:val="00000A"/>
        </w:rPr>
        <w:t>Data</w:t>
      </w:r>
      <w:r>
        <w:rPr>
          <w:color w:val="00000A"/>
          <w:spacing w:val="-1"/>
        </w:rPr>
        <w:t> </w:t>
      </w:r>
      <w:r>
        <w:rPr>
          <w:color w:val="00000A"/>
        </w:rPr>
        <w:t>Release:</w:t>
      </w:r>
      <w:r>
        <w:rPr>
          <w:color w:val="00000A"/>
          <w:spacing w:val="47"/>
        </w:rPr>
        <w:t> </w:t>
      </w:r>
      <w:r>
        <w:rPr>
          <w:color w:val="00000A"/>
        </w:rPr>
        <w:t>03</w:t>
      </w:r>
      <w:r>
        <w:rPr>
          <w:color w:val="00000A"/>
          <w:spacing w:val="-1"/>
        </w:rPr>
        <w:t> </w:t>
      </w:r>
      <w:r>
        <w:rPr>
          <w:color w:val="00000A"/>
        </w:rPr>
        <w:t>December</w:t>
      </w:r>
      <w:r>
        <w:rPr>
          <w:color w:val="00000A"/>
          <w:spacing w:val="-2"/>
        </w:rPr>
        <w:t> </w:t>
      </w:r>
      <w:r>
        <w:rPr>
          <w:color w:val="00000A"/>
        </w:rPr>
        <w:t>2021,</w:t>
      </w:r>
      <w:r>
        <w:rPr>
          <w:color w:val="00000A"/>
          <w:spacing w:val="-1"/>
        </w:rPr>
        <w:t> </w:t>
      </w:r>
      <w:r>
        <w:rPr>
          <w:color w:val="00000A"/>
        </w:rPr>
        <w:t>19:00.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43" w:val="left" w:leader="none"/>
        </w:tabs>
        <w:spacing w:line="240" w:lineRule="auto" w:before="0" w:after="0"/>
        <w:ind w:left="1043" w:right="0" w:hanging="222"/>
        <w:jc w:val="left"/>
        <w:rPr>
          <w:b/>
          <w:sz w:val="22"/>
        </w:rPr>
      </w:pPr>
      <w:r>
        <w:rPr>
          <w:b/>
          <w:color w:val="00000A"/>
          <w:sz w:val="22"/>
        </w:rPr>
        <w:t>Training</w:t>
      </w:r>
      <w:r>
        <w:rPr>
          <w:b/>
          <w:color w:val="00000A"/>
          <w:spacing w:val="-4"/>
          <w:sz w:val="22"/>
        </w:rPr>
        <w:t> </w:t>
      </w:r>
      <w:r>
        <w:rPr>
          <w:b/>
          <w:color w:val="00000A"/>
          <w:sz w:val="22"/>
        </w:rPr>
        <w:t>set</w:t>
      </w:r>
      <w:r>
        <w:rPr>
          <w:b/>
          <w:color w:val="00000A"/>
          <w:spacing w:val="-2"/>
          <w:sz w:val="22"/>
        </w:rPr>
        <w:t> </w:t>
      </w:r>
      <w:r>
        <w:rPr>
          <w:b/>
          <w:color w:val="00000A"/>
          <w:sz w:val="22"/>
        </w:rPr>
        <w:t>analysis</w:t>
      </w:r>
      <w:r>
        <w:rPr>
          <w:b/>
          <w:color w:val="00000A"/>
          <w:spacing w:val="-3"/>
          <w:sz w:val="22"/>
        </w:rPr>
        <w:t> </w:t>
      </w:r>
      <w:r>
        <w:rPr>
          <w:b/>
          <w:color w:val="00000A"/>
          <w:sz w:val="22"/>
        </w:rPr>
        <w:t>and</w:t>
      </w:r>
      <w:r>
        <w:rPr>
          <w:b/>
          <w:color w:val="00000A"/>
          <w:spacing w:val="-2"/>
          <w:sz w:val="22"/>
        </w:rPr>
        <w:t> </w:t>
      </w:r>
      <w:r>
        <w:rPr>
          <w:b/>
          <w:color w:val="00000A"/>
          <w:sz w:val="22"/>
        </w:rPr>
        <w:t>and</w:t>
      </w:r>
      <w:r>
        <w:rPr>
          <w:b/>
          <w:color w:val="00000A"/>
          <w:spacing w:val="-3"/>
          <w:sz w:val="22"/>
        </w:rPr>
        <w:t> </w:t>
      </w:r>
      <w:r>
        <w:rPr>
          <w:b/>
          <w:color w:val="00000A"/>
          <w:sz w:val="22"/>
        </w:rPr>
        <w:t>model</w:t>
      </w:r>
      <w:r>
        <w:rPr>
          <w:b/>
          <w:color w:val="00000A"/>
          <w:spacing w:val="-2"/>
          <w:sz w:val="22"/>
        </w:rPr>
        <w:t> </w:t>
      </w:r>
      <w:r>
        <w:rPr>
          <w:b/>
          <w:color w:val="00000A"/>
          <w:sz w:val="22"/>
        </w:rPr>
        <w:t>identification:</w:t>
      </w:r>
      <w:r>
        <w:rPr>
          <w:b/>
          <w:color w:val="00000A"/>
          <w:spacing w:val="-3"/>
          <w:sz w:val="22"/>
        </w:rPr>
        <w:t> </w:t>
      </w:r>
      <w:r>
        <w:rPr>
          <w:b/>
          <w:color w:val="00000A"/>
          <w:sz w:val="22"/>
        </w:rPr>
        <w:t>10</w:t>
      </w:r>
      <w:r>
        <w:rPr>
          <w:b/>
          <w:color w:val="00000A"/>
          <w:spacing w:val="-2"/>
          <w:sz w:val="22"/>
        </w:rPr>
        <w:t> </w:t>
      </w:r>
      <w:r>
        <w:rPr>
          <w:b/>
          <w:color w:val="00000A"/>
          <w:sz w:val="22"/>
        </w:rPr>
        <w:t>December</w:t>
      </w:r>
      <w:r>
        <w:rPr>
          <w:b/>
          <w:color w:val="00000A"/>
          <w:spacing w:val="-3"/>
          <w:sz w:val="22"/>
        </w:rPr>
        <w:t> </w:t>
      </w:r>
      <w:r>
        <w:rPr>
          <w:b/>
          <w:color w:val="00000A"/>
          <w:sz w:val="22"/>
        </w:rPr>
        <w:t>20:00.</w:t>
      </w:r>
    </w:p>
    <w:p>
      <w:pPr>
        <w:pStyle w:val="BodyText"/>
        <w:spacing w:line="288" w:lineRule="auto" w:before="55"/>
        <w:ind w:left="821" w:right="540"/>
      </w:pPr>
      <w:r>
        <w:rPr>
          <w:color w:val="00000A"/>
        </w:rPr>
        <w:t>You are kindly asked to submit the following supporting information in the WeBeep page of the</w:t>
      </w:r>
      <w:r>
        <w:rPr>
          <w:color w:val="00000A"/>
          <w:spacing w:val="-47"/>
        </w:rPr>
        <w:t> </w:t>
      </w:r>
      <w:r>
        <w:rPr>
          <w:color w:val="00000A"/>
        </w:rPr>
        <w:t>course:</w:t>
      </w:r>
    </w:p>
    <w:p>
      <w:pPr>
        <w:pStyle w:val="ListParagraph"/>
        <w:numPr>
          <w:ilvl w:val="0"/>
          <w:numId w:val="3"/>
        </w:numPr>
        <w:tabs>
          <w:tab w:pos="1044" w:val="left" w:leader="none"/>
        </w:tabs>
        <w:spacing w:line="288" w:lineRule="auto" w:before="141" w:after="0"/>
        <w:ind w:left="821" w:right="683" w:firstLine="0"/>
        <w:jc w:val="left"/>
        <w:rPr>
          <w:sz w:val="22"/>
        </w:rPr>
      </w:pPr>
      <w:r>
        <w:rPr>
          <w:color w:val="00000A"/>
          <w:sz w:val="22"/>
        </w:rPr>
        <w:t>A </w:t>
      </w:r>
      <w:r>
        <w:rPr>
          <w:b/>
          <w:color w:val="00000A"/>
          <w:sz w:val="22"/>
        </w:rPr>
        <w:t>brief report </w:t>
      </w:r>
      <w:r>
        <w:rPr>
          <w:color w:val="0E101A"/>
          <w:sz w:val="22"/>
        </w:rPr>
        <w:t>of the step-by-step methodology (i.e., pre-processing, visualization, training,</w:t>
      </w:r>
      <w:r>
        <w:rPr>
          <w:color w:val="0E101A"/>
          <w:spacing w:val="1"/>
          <w:sz w:val="22"/>
        </w:rPr>
        <w:t> </w:t>
      </w:r>
      <w:r>
        <w:rPr>
          <w:color w:val="0E101A"/>
          <w:sz w:val="22"/>
        </w:rPr>
        <w:t>testing, etc.) that you have followed to develop your model, this document must illustrate the</w:t>
      </w:r>
      <w:r>
        <w:rPr>
          <w:color w:val="0E101A"/>
          <w:spacing w:val="-47"/>
          <w:sz w:val="22"/>
        </w:rPr>
        <w:t> </w:t>
      </w:r>
      <w:r>
        <w:rPr>
          <w:color w:val="0E101A"/>
          <w:sz w:val="22"/>
        </w:rPr>
        <w:t>motivation</w:t>
      </w:r>
      <w:r>
        <w:rPr>
          <w:color w:val="0E101A"/>
          <w:spacing w:val="-1"/>
          <w:sz w:val="22"/>
        </w:rPr>
        <w:t> </w:t>
      </w:r>
      <w:r>
        <w:rPr>
          <w:color w:val="0E101A"/>
          <w:sz w:val="22"/>
        </w:rPr>
        <w:t>behind your selected approach.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240" w:lineRule="auto" w:before="143" w:after="0"/>
        <w:ind w:left="982" w:right="0" w:hanging="161"/>
        <w:jc w:val="left"/>
        <w:rPr>
          <w:color w:val="0E101A"/>
          <w:sz w:val="22"/>
        </w:rPr>
      </w:pPr>
      <w:r>
        <w:rPr>
          <w:color w:val="0E101A"/>
          <w:sz w:val="22"/>
        </w:rPr>
        <w:t>File</w:t>
      </w:r>
      <w:r>
        <w:rPr>
          <w:color w:val="0E101A"/>
          <w:spacing w:val="-4"/>
          <w:sz w:val="22"/>
        </w:rPr>
        <w:t> </w:t>
      </w:r>
      <w:r>
        <w:rPr>
          <w:color w:val="0E101A"/>
          <w:sz w:val="22"/>
        </w:rPr>
        <w:t>Format:</w:t>
      </w:r>
      <w:r>
        <w:rPr>
          <w:color w:val="0E101A"/>
          <w:spacing w:val="-3"/>
          <w:sz w:val="22"/>
        </w:rPr>
        <w:t> </w:t>
      </w:r>
      <w:r>
        <w:rPr>
          <w:color w:val="0E101A"/>
          <w:sz w:val="22"/>
        </w:rPr>
        <w:t>.pdf</w:t>
      </w:r>
    </w:p>
    <w:p>
      <w:pPr>
        <w:pStyle w:val="ListParagraph"/>
        <w:numPr>
          <w:ilvl w:val="0"/>
          <w:numId w:val="4"/>
        </w:numPr>
        <w:tabs>
          <w:tab w:pos="1032" w:val="left" w:leader="none"/>
        </w:tabs>
        <w:spacing w:line="240" w:lineRule="auto" w:before="194" w:after="0"/>
        <w:ind w:left="1032" w:right="0" w:hanging="161"/>
        <w:jc w:val="left"/>
        <w:rPr>
          <w:color w:val="0E101A"/>
          <w:sz w:val="22"/>
        </w:rPr>
      </w:pPr>
      <w:r>
        <w:rPr>
          <w:color w:val="0E101A"/>
          <w:sz w:val="22"/>
        </w:rPr>
        <w:t>Filename:</w:t>
      </w:r>
      <w:r>
        <w:rPr>
          <w:color w:val="0E101A"/>
          <w:spacing w:val="-3"/>
          <w:sz w:val="22"/>
        </w:rPr>
        <w:t> </w:t>
      </w:r>
      <w:r>
        <w:rPr>
          <w:color w:val="0E101A"/>
          <w:sz w:val="22"/>
        </w:rPr>
        <w:t>6-digit</w:t>
      </w:r>
      <w:r>
        <w:rPr>
          <w:color w:val="0E101A"/>
          <w:spacing w:val="-2"/>
          <w:sz w:val="22"/>
        </w:rPr>
        <w:t> </w:t>
      </w:r>
      <w:r>
        <w:rPr>
          <w:color w:val="0E101A"/>
          <w:sz w:val="22"/>
        </w:rPr>
        <w:t>student</w:t>
      </w:r>
      <w:r>
        <w:rPr>
          <w:color w:val="0E101A"/>
          <w:spacing w:val="-2"/>
          <w:sz w:val="22"/>
        </w:rPr>
        <w:t> </w:t>
      </w:r>
      <w:r>
        <w:rPr>
          <w:color w:val="0E101A"/>
          <w:sz w:val="22"/>
        </w:rPr>
        <w:t>code</w:t>
      </w:r>
      <w:r>
        <w:rPr>
          <w:color w:val="0E101A"/>
          <w:spacing w:val="-4"/>
          <w:sz w:val="22"/>
        </w:rPr>
        <w:t> </w:t>
      </w:r>
      <w:r>
        <w:rPr>
          <w:color w:val="0E101A"/>
          <w:sz w:val="22"/>
        </w:rPr>
        <w:t>(e.g.,</w:t>
      </w:r>
      <w:r>
        <w:rPr>
          <w:color w:val="0E101A"/>
          <w:spacing w:val="-2"/>
          <w:sz w:val="22"/>
        </w:rPr>
        <w:t> </w:t>
      </w:r>
      <w:r>
        <w:rPr>
          <w:color w:val="0E101A"/>
          <w:sz w:val="22"/>
        </w:rPr>
        <w:t>123456.pdf)</w:t>
      </w:r>
    </w:p>
    <w:p>
      <w:pPr>
        <w:pStyle w:val="ListParagraph"/>
        <w:numPr>
          <w:ilvl w:val="0"/>
          <w:numId w:val="3"/>
        </w:numPr>
        <w:tabs>
          <w:tab w:pos="1055" w:val="left" w:leader="none"/>
        </w:tabs>
        <w:spacing w:line="240" w:lineRule="auto" w:before="195" w:after="0"/>
        <w:ind w:left="821" w:right="250" w:firstLine="0"/>
        <w:jc w:val="left"/>
        <w:rPr>
          <w:sz w:val="22"/>
        </w:rPr>
      </w:pPr>
      <w:r>
        <w:rPr>
          <w:b/>
          <w:color w:val="00000A"/>
          <w:sz w:val="22"/>
        </w:rPr>
        <w:t>The commented python code </w:t>
      </w:r>
      <w:r>
        <w:rPr>
          <w:color w:val="00000A"/>
          <w:sz w:val="22"/>
        </w:rPr>
        <w:t>that you used in your model. Please submit only your final model,</w:t>
      </w:r>
      <w:r>
        <w:rPr>
          <w:color w:val="00000A"/>
          <w:spacing w:val="-47"/>
          <w:sz w:val="22"/>
        </w:rPr>
        <w:t> </w:t>
      </w:r>
      <w:r>
        <w:rPr>
          <w:color w:val="00000A"/>
          <w:sz w:val="22"/>
        </w:rPr>
        <w:t>all preliminary attempts can be described in the report. Comments in the code must ensure that</w:t>
      </w:r>
      <w:r>
        <w:rPr>
          <w:color w:val="00000A"/>
          <w:spacing w:val="1"/>
          <w:sz w:val="22"/>
        </w:rPr>
        <w:t> </w:t>
      </w:r>
      <w:r>
        <w:rPr>
          <w:color w:val="00000A"/>
          <w:sz w:val="22"/>
        </w:rPr>
        <w:t>the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code</w:t>
      </w:r>
      <w:r>
        <w:rPr>
          <w:color w:val="00000A"/>
          <w:spacing w:val="-1"/>
          <w:sz w:val="22"/>
        </w:rPr>
        <w:t> </w:t>
      </w:r>
      <w:r>
        <w:rPr>
          <w:color w:val="00000A"/>
          <w:sz w:val="22"/>
        </w:rPr>
        <w:t>is easy to follow.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240" w:lineRule="auto" w:before="1" w:after="0"/>
        <w:ind w:left="982" w:right="0" w:hanging="161"/>
        <w:jc w:val="left"/>
        <w:rPr>
          <w:color w:val="00000A"/>
          <w:sz w:val="22"/>
        </w:rPr>
      </w:pPr>
      <w:r>
        <w:rPr>
          <w:color w:val="00000A"/>
          <w:sz w:val="22"/>
        </w:rPr>
        <w:t>File</w:t>
      </w:r>
      <w:r>
        <w:rPr>
          <w:color w:val="00000A"/>
          <w:spacing w:val="-4"/>
          <w:sz w:val="22"/>
        </w:rPr>
        <w:t> </w:t>
      </w:r>
      <w:r>
        <w:rPr>
          <w:color w:val="00000A"/>
          <w:sz w:val="22"/>
        </w:rPr>
        <w:t>Format: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.ipynb,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.py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240" w:lineRule="auto" w:before="0" w:after="0"/>
        <w:ind w:left="821" w:right="244" w:firstLine="0"/>
        <w:jc w:val="left"/>
        <w:rPr>
          <w:color w:val="00000A"/>
          <w:sz w:val="22"/>
        </w:rPr>
      </w:pPr>
      <w:r>
        <w:rPr>
          <w:color w:val="00000A"/>
          <w:sz w:val="22"/>
        </w:rPr>
        <w:t>Filename: 6-digit student code, e.g., 123456.ipynb or 123456.py (note that this is </w:t>
      </w:r>
      <w:r>
        <w:rPr>
          <w:b/>
          <w:color w:val="00000A"/>
          <w:sz w:val="22"/>
        </w:rPr>
        <w:t>not </w:t>
      </w:r>
      <w:r>
        <w:rPr>
          <w:color w:val="00000A"/>
          <w:sz w:val="22"/>
        </w:rPr>
        <w:t>your 8-digit</w:t>
      </w:r>
      <w:r>
        <w:rPr>
          <w:color w:val="00000A"/>
          <w:spacing w:val="-47"/>
          <w:sz w:val="22"/>
        </w:rPr>
        <w:t> </w:t>
      </w:r>
      <w:r>
        <w:rPr>
          <w:color w:val="00000A"/>
          <w:sz w:val="22"/>
        </w:rPr>
        <w:t>POLIMI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personal</w:t>
      </w:r>
      <w:r>
        <w:rPr>
          <w:color w:val="00000A"/>
          <w:spacing w:val="-1"/>
          <w:sz w:val="22"/>
        </w:rPr>
        <w:t> </w:t>
      </w:r>
      <w:r>
        <w:rPr>
          <w:color w:val="00000A"/>
          <w:sz w:val="22"/>
        </w:rPr>
        <w:t>code)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2"/>
        </w:numPr>
        <w:tabs>
          <w:tab w:pos="1043" w:val="left" w:leader="none"/>
        </w:tabs>
        <w:spacing w:line="240" w:lineRule="auto" w:before="1" w:after="0"/>
        <w:ind w:left="1043" w:right="0" w:hanging="222"/>
        <w:jc w:val="left"/>
      </w:pPr>
      <w:r>
        <w:rPr>
          <w:color w:val="00000A"/>
        </w:rPr>
        <w:t>Prediction</w:t>
      </w:r>
      <w:r>
        <w:rPr>
          <w:color w:val="00000A"/>
          <w:spacing w:val="-2"/>
        </w:rPr>
        <w:t> </w:t>
      </w:r>
      <w:r>
        <w:rPr>
          <w:color w:val="00000A"/>
        </w:rPr>
        <w:t>Data</w:t>
      </w:r>
      <w:r>
        <w:rPr>
          <w:color w:val="00000A"/>
          <w:spacing w:val="-2"/>
        </w:rPr>
        <w:t> </w:t>
      </w:r>
      <w:r>
        <w:rPr>
          <w:color w:val="00000A"/>
        </w:rPr>
        <w:t>Release:</w:t>
      </w:r>
      <w:r>
        <w:rPr>
          <w:color w:val="00000A"/>
          <w:spacing w:val="-2"/>
        </w:rPr>
        <w:t> </w:t>
      </w:r>
      <w:r>
        <w:rPr>
          <w:color w:val="00000A"/>
        </w:rPr>
        <w:t>10</w:t>
      </w:r>
      <w:r>
        <w:rPr>
          <w:color w:val="00000A"/>
          <w:spacing w:val="-2"/>
        </w:rPr>
        <w:t> </w:t>
      </w:r>
      <w:r>
        <w:rPr>
          <w:color w:val="00000A"/>
        </w:rPr>
        <w:t>December</w:t>
      </w:r>
      <w:r>
        <w:rPr>
          <w:color w:val="00000A"/>
          <w:spacing w:val="-2"/>
        </w:rPr>
        <w:t> </w:t>
      </w:r>
      <w:r>
        <w:rPr>
          <w:color w:val="00000A"/>
        </w:rPr>
        <w:t>21:00.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43" w:val="left" w:leader="none"/>
        </w:tabs>
        <w:spacing w:line="240" w:lineRule="auto" w:before="1" w:after="0"/>
        <w:ind w:left="1043" w:right="0" w:hanging="222"/>
        <w:jc w:val="left"/>
        <w:rPr>
          <w:b/>
          <w:sz w:val="22"/>
        </w:rPr>
      </w:pPr>
      <w:r>
        <w:rPr>
          <w:b/>
          <w:color w:val="00000A"/>
          <w:sz w:val="22"/>
        </w:rPr>
        <w:t>Prediction</w:t>
      </w:r>
      <w:r>
        <w:rPr>
          <w:b/>
          <w:color w:val="00000A"/>
          <w:spacing w:val="-3"/>
          <w:sz w:val="22"/>
        </w:rPr>
        <w:t> </w:t>
      </w:r>
      <w:r>
        <w:rPr>
          <w:b/>
          <w:color w:val="00000A"/>
          <w:sz w:val="22"/>
        </w:rPr>
        <w:t>Submission:</w:t>
      </w:r>
      <w:r>
        <w:rPr>
          <w:b/>
          <w:color w:val="00000A"/>
          <w:spacing w:val="-3"/>
          <w:sz w:val="22"/>
        </w:rPr>
        <w:t> </w:t>
      </w:r>
      <w:r>
        <w:rPr>
          <w:b/>
          <w:color w:val="00000A"/>
          <w:sz w:val="22"/>
        </w:rPr>
        <w:t>12</w:t>
      </w:r>
      <w:r>
        <w:rPr>
          <w:b/>
          <w:color w:val="00000A"/>
          <w:spacing w:val="-3"/>
          <w:sz w:val="22"/>
        </w:rPr>
        <w:t> </w:t>
      </w:r>
      <w:r>
        <w:rPr>
          <w:b/>
          <w:color w:val="00000A"/>
          <w:sz w:val="22"/>
        </w:rPr>
        <w:t>December</w:t>
      </w:r>
      <w:r>
        <w:rPr>
          <w:b/>
          <w:color w:val="00000A"/>
          <w:spacing w:val="-3"/>
          <w:sz w:val="22"/>
        </w:rPr>
        <w:t> </w:t>
      </w:r>
      <w:r>
        <w:rPr>
          <w:b/>
          <w:color w:val="00000A"/>
          <w:sz w:val="22"/>
        </w:rPr>
        <w:t>20:00.</w:t>
      </w:r>
    </w:p>
    <w:p>
      <w:pPr>
        <w:pStyle w:val="BodyText"/>
        <w:ind w:left="821"/>
      </w:pPr>
      <w:r>
        <w:rPr>
          <w:color w:val="00000A"/>
        </w:rPr>
        <w:t>You</w:t>
      </w:r>
      <w:r>
        <w:rPr>
          <w:color w:val="00000A"/>
          <w:spacing w:val="-4"/>
        </w:rPr>
        <w:t> </w:t>
      </w:r>
      <w:r>
        <w:rPr>
          <w:color w:val="00000A"/>
        </w:rPr>
        <w:t>are</w:t>
      </w:r>
      <w:r>
        <w:rPr>
          <w:color w:val="00000A"/>
          <w:spacing w:val="-4"/>
        </w:rPr>
        <w:t> </w:t>
      </w:r>
      <w:r>
        <w:rPr>
          <w:color w:val="00000A"/>
        </w:rPr>
        <w:t>kindly</w:t>
      </w:r>
      <w:r>
        <w:rPr>
          <w:color w:val="00000A"/>
          <w:spacing w:val="-3"/>
        </w:rPr>
        <w:t> </w:t>
      </w:r>
      <w:r>
        <w:rPr>
          <w:color w:val="00000A"/>
        </w:rPr>
        <w:t>requested</w:t>
      </w:r>
      <w:r>
        <w:rPr>
          <w:color w:val="00000A"/>
          <w:spacing w:val="-3"/>
        </w:rPr>
        <w:t> </w:t>
      </w:r>
      <w:r>
        <w:rPr>
          <w:color w:val="00000A"/>
        </w:rPr>
        <w:t>to</w:t>
      </w:r>
      <w:r>
        <w:rPr>
          <w:color w:val="00000A"/>
          <w:spacing w:val="-3"/>
        </w:rPr>
        <w:t> </w:t>
      </w:r>
      <w:r>
        <w:rPr>
          <w:color w:val="00000A"/>
        </w:rPr>
        <w:t>strictly</w:t>
      </w:r>
      <w:r>
        <w:rPr>
          <w:color w:val="00000A"/>
          <w:spacing w:val="-3"/>
        </w:rPr>
        <w:t> </w:t>
      </w:r>
      <w:r>
        <w:rPr>
          <w:color w:val="00000A"/>
        </w:rPr>
        <w:t>follow</w:t>
      </w:r>
      <w:r>
        <w:rPr>
          <w:color w:val="00000A"/>
          <w:spacing w:val="-3"/>
        </w:rPr>
        <w:t> </w:t>
      </w:r>
      <w:r>
        <w:rPr>
          <w:color w:val="00000A"/>
        </w:rPr>
        <w:t>the</w:t>
      </w:r>
      <w:r>
        <w:rPr>
          <w:color w:val="00000A"/>
          <w:spacing w:val="-4"/>
        </w:rPr>
        <w:t> </w:t>
      </w:r>
      <w:r>
        <w:rPr>
          <w:color w:val="00000A"/>
        </w:rPr>
        <w:t>described</w:t>
      </w:r>
      <w:r>
        <w:rPr>
          <w:color w:val="00000A"/>
          <w:spacing w:val="-3"/>
        </w:rPr>
        <w:t> </w:t>
      </w:r>
      <w:r>
        <w:rPr>
          <w:color w:val="00000A"/>
        </w:rPr>
        <w:t>submission</w:t>
      </w:r>
      <w:r>
        <w:rPr>
          <w:color w:val="00000A"/>
          <w:spacing w:val="-3"/>
        </w:rPr>
        <w:t> </w:t>
      </w:r>
      <w:r>
        <w:rPr>
          <w:color w:val="00000A"/>
        </w:rPr>
        <w:t>guidelines: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240" w:lineRule="auto" w:before="0" w:after="0"/>
        <w:ind w:left="982" w:right="0" w:hanging="161"/>
        <w:jc w:val="left"/>
        <w:rPr>
          <w:color w:val="00000A"/>
          <w:sz w:val="22"/>
        </w:rPr>
      </w:pPr>
      <w:r>
        <w:rPr>
          <w:color w:val="00000A"/>
          <w:sz w:val="22"/>
        </w:rPr>
        <w:t>File</w:t>
      </w:r>
      <w:r>
        <w:rPr>
          <w:color w:val="00000A"/>
          <w:spacing w:val="-5"/>
          <w:sz w:val="22"/>
        </w:rPr>
        <w:t> </w:t>
      </w:r>
      <w:r>
        <w:rPr>
          <w:color w:val="00000A"/>
          <w:sz w:val="22"/>
        </w:rPr>
        <w:t>Format:</w:t>
      </w:r>
      <w:r>
        <w:rPr>
          <w:color w:val="00000A"/>
          <w:spacing w:val="-3"/>
          <w:sz w:val="22"/>
        </w:rPr>
        <w:t> </w:t>
      </w:r>
      <w:r>
        <w:rPr>
          <w:color w:val="00000A"/>
          <w:sz w:val="22"/>
        </w:rPr>
        <w:t>.csv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240" w:lineRule="auto" w:before="1" w:after="0"/>
        <w:ind w:left="982" w:right="0" w:hanging="161"/>
        <w:jc w:val="left"/>
        <w:rPr>
          <w:color w:val="00000A"/>
          <w:sz w:val="22"/>
        </w:rPr>
      </w:pPr>
      <w:r>
        <w:rPr>
          <w:color w:val="00000A"/>
          <w:sz w:val="22"/>
        </w:rPr>
        <w:t>Filename:</w:t>
      </w:r>
      <w:r>
        <w:rPr>
          <w:color w:val="00000A"/>
          <w:spacing w:val="-4"/>
          <w:sz w:val="22"/>
        </w:rPr>
        <w:t> </w:t>
      </w:r>
      <w:r>
        <w:rPr>
          <w:color w:val="00000A"/>
          <w:sz w:val="22"/>
        </w:rPr>
        <w:t>6-digit</w:t>
      </w:r>
      <w:r>
        <w:rPr>
          <w:color w:val="00000A"/>
          <w:spacing w:val="-3"/>
          <w:sz w:val="22"/>
        </w:rPr>
        <w:t> </w:t>
      </w:r>
      <w:r>
        <w:rPr>
          <w:color w:val="00000A"/>
          <w:sz w:val="22"/>
        </w:rPr>
        <w:t>student</w:t>
      </w:r>
      <w:r>
        <w:rPr>
          <w:color w:val="00000A"/>
          <w:spacing w:val="-4"/>
          <w:sz w:val="22"/>
        </w:rPr>
        <w:t> </w:t>
      </w:r>
      <w:r>
        <w:rPr>
          <w:color w:val="00000A"/>
          <w:sz w:val="22"/>
        </w:rPr>
        <w:t>code</w:t>
      </w:r>
      <w:r>
        <w:rPr>
          <w:color w:val="00000A"/>
          <w:spacing w:val="-4"/>
          <w:sz w:val="22"/>
        </w:rPr>
        <w:t> </w:t>
      </w:r>
      <w:r>
        <w:rPr>
          <w:color w:val="00000A"/>
          <w:sz w:val="22"/>
        </w:rPr>
        <w:t>(e.g.,</w:t>
      </w:r>
      <w:r>
        <w:rPr>
          <w:color w:val="00000A"/>
          <w:spacing w:val="-3"/>
          <w:sz w:val="22"/>
        </w:rPr>
        <w:t> </w:t>
      </w:r>
      <w:r>
        <w:rPr>
          <w:color w:val="00000A"/>
          <w:sz w:val="22"/>
        </w:rPr>
        <w:t>123456.csv)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240" w:lineRule="auto" w:before="0" w:after="0"/>
        <w:ind w:left="982" w:right="0" w:hanging="161"/>
        <w:jc w:val="left"/>
        <w:rPr>
          <w:color w:val="00000A"/>
          <w:sz w:val="22"/>
        </w:rPr>
      </w:pPr>
      <w:r>
        <w:rPr>
          <w:color w:val="00000A"/>
          <w:sz w:val="22"/>
        </w:rPr>
        <w:t>Column</w:t>
      </w:r>
      <w:r>
        <w:rPr>
          <w:color w:val="00000A"/>
          <w:spacing w:val="-4"/>
          <w:sz w:val="22"/>
        </w:rPr>
        <w:t> </w:t>
      </w:r>
      <w:r>
        <w:rPr>
          <w:color w:val="00000A"/>
          <w:sz w:val="22"/>
        </w:rPr>
        <w:t>Format:</w:t>
      </w:r>
      <w:r>
        <w:rPr>
          <w:color w:val="00000A"/>
          <w:spacing w:val="-4"/>
          <w:sz w:val="22"/>
        </w:rPr>
        <w:t> </w:t>
      </w:r>
      <w:r>
        <w:rPr>
          <w:b/>
          <w:color w:val="00000A"/>
          <w:sz w:val="22"/>
        </w:rPr>
        <w:t>A</w:t>
      </w:r>
      <w:r>
        <w:rPr>
          <w:b/>
          <w:color w:val="00000A"/>
          <w:spacing w:val="-4"/>
          <w:sz w:val="22"/>
        </w:rPr>
        <w:t> </w:t>
      </w:r>
      <w:r>
        <w:rPr>
          <w:b/>
          <w:color w:val="00000A"/>
          <w:sz w:val="22"/>
        </w:rPr>
        <w:t>single</w:t>
      </w:r>
      <w:r>
        <w:rPr>
          <w:b/>
          <w:color w:val="00000A"/>
          <w:spacing w:val="-3"/>
          <w:sz w:val="22"/>
        </w:rPr>
        <w:t> </w:t>
      </w:r>
      <w:r>
        <w:rPr>
          <w:color w:val="00000A"/>
          <w:sz w:val="22"/>
        </w:rPr>
        <w:t>column</w:t>
      </w:r>
      <w:r>
        <w:rPr>
          <w:color w:val="00000A"/>
          <w:spacing w:val="-4"/>
          <w:sz w:val="22"/>
        </w:rPr>
        <w:t> </w:t>
      </w:r>
      <w:r>
        <w:rPr>
          <w:color w:val="00000A"/>
          <w:sz w:val="22"/>
        </w:rPr>
        <w:t>named</w:t>
      </w:r>
      <w:r>
        <w:rPr>
          <w:color w:val="00000A"/>
          <w:spacing w:val="-3"/>
          <w:sz w:val="22"/>
        </w:rPr>
        <w:t> </w:t>
      </w:r>
      <w:r>
        <w:rPr>
          <w:color w:val="00000A"/>
          <w:sz w:val="22"/>
        </w:rPr>
        <w:t>“target”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240" w:lineRule="auto" w:before="1" w:after="0"/>
        <w:ind w:left="982" w:right="0" w:hanging="161"/>
        <w:jc w:val="left"/>
        <w:rPr>
          <w:color w:val="00000A"/>
          <w:sz w:val="22"/>
        </w:rPr>
      </w:pPr>
      <w:r>
        <w:rPr>
          <w:color w:val="00000A"/>
          <w:sz w:val="22"/>
        </w:rPr>
        <w:t>Row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Format: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Your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predictions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with</w:t>
      </w:r>
      <w:r>
        <w:rPr>
          <w:color w:val="00000A"/>
          <w:spacing w:val="-2"/>
          <w:sz w:val="22"/>
        </w:rPr>
        <w:t> </w:t>
      </w:r>
      <w:r>
        <w:rPr>
          <w:b/>
          <w:color w:val="00000A"/>
          <w:sz w:val="22"/>
        </w:rPr>
        <w:t>the</w:t>
      </w:r>
      <w:r>
        <w:rPr>
          <w:b/>
          <w:color w:val="00000A"/>
          <w:spacing w:val="-2"/>
          <w:sz w:val="22"/>
        </w:rPr>
        <w:t> </w:t>
      </w:r>
      <w:r>
        <w:rPr>
          <w:b/>
          <w:color w:val="00000A"/>
          <w:sz w:val="22"/>
        </w:rPr>
        <w:t>same</w:t>
      </w:r>
      <w:r>
        <w:rPr>
          <w:b/>
          <w:color w:val="00000A"/>
          <w:spacing w:val="-1"/>
          <w:sz w:val="22"/>
        </w:rPr>
        <w:t> </w:t>
      </w:r>
      <w:r>
        <w:rPr>
          <w:b/>
          <w:color w:val="00000A"/>
          <w:sz w:val="22"/>
        </w:rPr>
        <w:t>number</w:t>
      </w:r>
      <w:r>
        <w:rPr>
          <w:b/>
          <w:color w:val="00000A"/>
          <w:spacing w:val="-2"/>
          <w:sz w:val="22"/>
        </w:rPr>
        <w:t> </w:t>
      </w:r>
      <w:r>
        <w:rPr>
          <w:b/>
          <w:color w:val="00000A"/>
          <w:sz w:val="22"/>
        </w:rPr>
        <w:t>of</w:t>
      </w:r>
      <w:r>
        <w:rPr>
          <w:b/>
          <w:color w:val="00000A"/>
          <w:spacing w:val="-2"/>
          <w:sz w:val="22"/>
        </w:rPr>
        <w:t> </w:t>
      </w:r>
      <w:r>
        <w:rPr>
          <w:b/>
          <w:color w:val="00000A"/>
          <w:sz w:val="22"/>
        </w:rPr>
        <w:t>rows</w:t>
      </w:r>
      <w:r>
        <w:rPr>
          <w:b/>
          <w:color w:val="00000A"/>
          <w:spacing w:val="-2"/>
          <w:sz w:val="22"/>
        </w:rPr>
        <w:t> </w:t>
      </w:r>
      <w:r>
        <w:rPr>
          <w:color w:val="00000A"/>
          <w:sz w:val="22"/>
        </w:rPr>
        <w:t>and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in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the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same</w:t>
      </w:r>
      <w:r>
        <w:rPr>
          <w:color w:val="00000A"/>
          <w:spacing w:val="-3"/>
          <w:sz w:val="22"/>
        </w:rPr>
        <w:t> </w:t>
      </w:r>
      <w:r>
        <w:rPr>
          <w:color w:val="00000A"/>
          <w:sz w:val="22"/>
        </w:rPr>
        <w:t>order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as</w:t>
      </w:r>
      <w:r>
        <w:rPr>
          <w:color w:val="00000A"/>
          <w:spacing w:val="-2"/>
          <w:sz w:val="22"/>
        </w:rPr>
        <w:t> </w:t>
      </w:r>
      <w:r>
        <w:rPr>
          <w:color w:val="00000A"/>
          <w:sz w:val="22"/>
        </w:rPr>
        <w:t>the</w:t>
      </w:r>
    </w:p>
    <w:p>
      <w:pPr>
        <w:spacing w:line="480" w:lineRule="auto" w:before="0"/>
        <w:ind w:left="821" w:right="7364" w:firstLine="0"/>
        <w:jc w:val="left"/>
        <w:rPr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1.849998pt;margin-top:39.873638pt;width:49.6pt;height:103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78"/>
                  </w:tblGrid>
                  <w:tr>
                    <w:trPr>
                      <w:trHeight w:val="282" w:hRule="atLeast"/>
                    </w:trPr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spacing w:line="263" w:lineRule="exact" w:before="0"/>
                          <w:ind w:left="148" w:right="13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Target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spacing w:line="263" w:lineRule="exact" w:before="0"/>
                          <w:ind w:left="147" w:right="13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spacing w:line="263" w:lineRule="exact" w:before="0"/>
                          <w:ind w:left="147" w:right="13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spacing w:line="263" w:lineRule="exact" w:before="0"/>
                          <w:ind w:left="147" w:right="13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55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spacing w:line="263" w:lineRule="exact" w:before="0"/>
                          <w:ind w:left="147" w:right="13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spacing w:line="263" w:lineRule="exact" w:before="0"/>
                          <w:ind w:left="147" w:right="13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43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spacing w:line="263" w:lineRule="exact" w:before="0"/>
                          <w:ind w:left="147" w:right="13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00000A"/>
          <w:sz w:val="22"/>
        </w:rPr>
        <w:t>prediction </w:t>
      </w:r>
      <w:r>
        <w:rPr>
          <w:color w:val="00000A"/>
          <w:sz w:val="22"/>
        </w:rPr>
        <w:t>test set.</w:t>
      </w:r>
      <w:r>
        <w:rPr>
          <w:color w:val="00000A"/>
          <w:spacing w:val="-47"/>
          <w:sz w:val="22"/>
        </w:rPr>
        <w:t> </w:t>
      </w:r>
      <w:r>
        <w:rPr>
          <w:color w:val="00000A"/>
          <w:sz w:val="22"/>
        </w:rPr>
        <w:t>Example: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46"/>
      </w:pPr>
      <w:bookmarkStart w:name="Further instructions" w:id="9"/>
      <w:bookmarkEnd w:id="9"/>
      <w:r>
        <w:rPr/>
      </w:r>
      <w:r>
        <w:rPr>
          <w:color w:val="2D74B5"/>
        </w:rPr>
        <w:t>Further</w:t>
      </w:r>
      <w:r>
        <w:rPr>
          <w:color w:val="2D74B5"/>
          <w:spacing w:val="-14"/>
        </w:rPr>
        <w:t> </w:t>
      </w:r>
      <w:r>
        <w:rPr>
          <w:color w:val="2D74B5"/>
        </w:rPr>
        <w:t>instructions</w:t>
      </w:r>
    </w:p>
    <w:p>
      <w:pPr>
        <w:pStyle w:val="BodyText"/>
        <w:spacing w:before="118"/>
        <w:ind w:left="1194"/>
      </w:pPr>
      <w:r>
        <w:rPr/>
        <w:pict>
          <v:group style="position:absolute;margin-left:92.675003pt;margin-top:10.848627pt;width:3.7pt;height:3.7pt;mso-position-horizontal-relative:page;mso-position-vertical-relative:paragraph;z-index:15729664" coordorigin="1854,217" coordsize="74,74">
            <v:shape style="position:absolute;left:1854;top:217;width:73;height:73" coordorigin="1854,217" coordsize="73,73" path="m1891,217l1885,218,1872,222,1860,233,1854,254,1855,260,1859,272,1869,285,1891,290,1896,290,1909,286,1921,275,1927,254,1926,248,1922,236,1912,223,1891,217xe" filled="true" fillcolor="#000000" stroked="false">
              <v:path arrowok="t"/>
              <v:fill type="solid"/>
            </v:shape>
            <v:shape style="position:absolute;left:1854;top:217;width:73;height:73" coordorigin="1854,217" coordsize="73,73" path="m1854,254l1860,233,1872,222,1885,218,1891,217,1912,223,1922,236,1926,248,1927,254,1921,275,1909,286,1896,290,1891,290,1869,285,1859,272,1855,260,1854,254e" filled="false" stroked="true" strokeweight=".05pt" strokecolor="#000000">
              <v:path arrowok="t"/>
              <v:stroke dashstyle="solid"/>
            </v:shape>
            <w10:wrap type="none"/>
          </v:group>
        </w:pict>
      </w:r>
      <w:r>
        <w:rPr>
          <w:b/>
          <w:color w:val="00000A"/>
        </w:rPr>
        <w:t>Verify</w:t>
      </w:r>
      <w:r>
        <w:rPr>
          <w:b/>
          <w:color w:val="00000A"/>
          <w:spacing w:val="-3"/>
        </w:rPr>
        <w:t> </w:t>
      </w:r>
      <w:r>
        <w:rPr>
          <w:color w:val="00000A"/>
        </w:rPr>
        <w:t>the</w:t>
      </w:r>
      <w:r>
        <w:rPr>
          <w:color w:val="00000A"/>
          <w:spacing w:val="-3"/>
        </w:rPr>
        <w:t> </w:t>
      </w:r>
      <w:r>
        <w:rPr>
          <w:color w:val="00000A"/>
        </w:rPr>
        <w:t>integrity</w:t>
      </w:r>
      <w:r>
        <w:rPr>
          <w:color w:val="00000A"/>
          <w:spacing w:val="-2"/>
        </w:rPr>
        <w:t> </w:t>
      </w:r>
      <w:r>
        <w:rPr>
          <w:color w:val="00000A"/>
        </w:rPr>
        <w:t>and</w:t>
      </w:r>
      <w:r>
        <w:rPr>
          <w:color w:val="00000A"/>
          <w:spacing w:val="-2"/>
        </w:rPr>
        <w:t> </w:t>
      </w:r>
      <w:r>
        <w:rPr>
          <w:color w:val="00000A"/>
        </w:rPr>
        <w:t>coding</w:t>
      </w:r>
      <w:r>
        <w:rPr>
          <w:color w:val="00000A"/>
          <w:spacing w:val="-2"/>
        </w:rPr>
        <w:t> </w:t>
      </w:r>
      <w:r>
        <w:rPr>
          <w:color w:val="00000A"/>
        </w:rPr>
        <w:t>of</w:t>
      </w:r>
      <w:r>
        <w:rPr>
          <w:color w:val="00000A"/>
          <w:spacing w:val="-3"/>
        </w:rPr>
        <w:t> </w:t>
      </w:r>
      <w:r>
        <w:rPr>
          <w:color w:val="00000A"/>
        </w:rPr>
        <w:t>your</w:t>
      </w:r>
      <w:r>
        <w:rPr>
          <w:color w:val="00000A"/>
          <w:spacing w:val="-2"/>
        </w:rPr>
        <w:t> </w:t>
      </w:r>
      <w:r>
        <w:rPr>
          <w:color w:val="00000A"/>
        </w:rPr>
        <w:t>uploaded</w:t>
      </w:r>
      <w:r>
        <w:rPr>
          <w:color w:val="00000A"/>
          <w:spacing w:val="-2"/>
        </w:rPr>
        <w:t> </w:t>
      </w:r>
      <w:r>
        <w:rPr>
          <w:color w:val="00000A"/>
        </w:rPr>
        <w:t>files</w:t>
      </w:r>
      <w:r>
        <w:rPr>
          <w:color w:val="00000A"/>
          <w:spacing w:val="-2"/>
        </w:rPr>
        <w:t> </w:t>
      </w:r>
      <w:r>
        <w:rPr>
          <w:color w:val="00000A"/>
        </w:rPr>
        <w:t>in</w:t>
      </w:r>
      <w:r>
        <w:rPr>
          <w:color w:val="00000A"/>
          <w:spacing w:val="-2"/>
        </w:rPr>
        <w:t> </w:t>
      </w:r>
      <w:r>
        <w:rPr>
          <w:color w:val="00000A"/>
        </w:rPr>
        <w:t>platform.</w:t>
      </w:r>
    </w:p>
    <w:p>
      <w:pPr>
        <w:pStyle w:val="BodyText"/>
        <w:spacing w:before="1"/>
        <w:ind w:left="1194" w:right="545"/>
      </w:pPr>
      <w:r>
        <w:rPr/>
        <w:pict>
          <v:group style="position:absolute;margin-left:92.675003pt;margin-top:4.998630pt;width:3.7pt;height:3.7pt;mso-position-horizontal-relative:page;mso-position-vertical-relative:paragraph;z-index:15730176" coordorigin="1854,100" coordsize="74,74">
            <v:shape style="position:absolute;left:1854;top:100;width:73;height:73" coordorigin="1854,100" coordsize="73,73" path="m1891,100l1885,101,1872,105,1860,116,1854,137,1855,143,1859,155,1869,168,1891,173,1896,173,1909,169,1921,158,1927,137,1926,131,1922,119,1912,106,1891,100xe" filled="true" fillcolor="#000000" stroked="false">
              <v:path arrowok="t"/>
              <v:fill type="solid"/>
            </v:shape>
            <v:shape style="position:absolute;left:1854;top:100;width:73;height:73" coordorigin="1854,100" coordsize="73,73" path="m1854,137l1860,116,1872,105,1885,101,1891,100,1912,106,1922,119,1926,131,1927,137,1921,158,1909,169,1896,173,1891,173,1869,168,1859,155,1855,143,1854,137e" filled="false" stroked="true" strokeweight=".0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2.675003pt;margin-top:18.448629pt;width:3.7pt;height:3.7pt;mso-position-horizontal-relative:page;mso-position-vertical-relative:paragraph;z-index:15730688" coordorigin="1854,369" coordsize="74,74">
            <v:shape style="position:absolute;left:1854;top:369;width:73;height:73" coordorigin="1854,369" coordsize="73,73" path="m1891,369l1885,370,1872,374,1860,385,1854,406,1855,412,1859,424,1869,437,1891,442,1896,442,1909,438,1921,427,1927,406,1926,400,1922,388,1912,375,1891,369xe" filled="true" fillcolor="#000000" stroked="false">
              <v:path arrowok="t"/>
              <v:fill type="solid"/>
            </v:shape>
            <v:shape style="position:absolute;left:1854;top:369;width:73;height:73" coordorigin="1854,369" coordsize="73,73" path="m1854,406l1860,385,1872,374,1885,370,1891,369,1912,375,1922,388,1926,400,1927,406,1921,427,1909,438,1896,442,1891,442,1869,437,1859,424,1855,412,1854,406e" filled="false" stroked="true" strokeweight=".05pt" strokecolor="#000000">
              <v:path arrowok="t"/>
              <v:stroke dashstyle="solid"/>
            </v:shape>
            <w10:wrap type="none"/>
          </v:group>
        </w:pict>
      </w:r>
      <w:r>
        <w:rPr>
          <w:color w:val="00000A"/>
        </w:rPr>
        <w:t>The assignment can be developed in groups with a maximum number of three participants.</w:t>
      </w:r>
      <w:r>
        <w:rPr>
          <w:color w:val="00000A"/>
          <w:spacing w:val="-47"/>
        </w:rPr>
        <w:t> </w:t>
      </w:r>
      <w:r>
        <w:rPr>
          <w:color w:val="00000A"/>
        </w:rPr>
        <w:t>Nevertheless,</w:t>
      </w:r>
      <w:r>
        <w:rPr>
          <w:color w:val="00000A"/>
          <w:spacing w:val="-3"/>
        </w:rPr>
        <w:t> </w:t>
      </w:r>
      <w:r>
        <w:rPr>
          <w:b/>
          <w:color w:val="00000A"/>
        </w:rPr>
        <w:t>submission</w:t>
      </w:r>
      <w:r>
        <w:rPr>
          <w:b/>
          <w:color w:val="00000A"/>
          <w:spacing w:val="-3"/>
        </w:rPr>
        <w:t> </w:t>
      </w:r>
      <w:r>
        <w:rPr>
          <w:b/>
          <w:color w:val="00000A"/>
        </w:rPr>
        <w:t>is</w:t>
      </w:r>
      <w:r>
        <w:rPr>
          <w:b/>
          <w:color w:val="00000A"/>
          <w:spacing w:val="-2"/>
        </w:rPr>
        <w:t> </w:t>
      </w:r>
      <w:r>
        <w:rPr>
          <w:b/>
          <w:color w:val="00000A"/>
        </w:rPr>
        <w:t>individual</w:t>
      </w:r>
      <w:r>
        <w:rPr>
          <w:color w:val="00000A"/>
        </w:rPr>
        <w:t>,</w:t>
      </w:r>
      <w:r>
        <w:rPr>
          <w:color w:val="00000A"/>
          <w:spacing w:val="-3"/>
        </w:rPr>
        <w:t> </w:t>
      </w:r>
      <w:r>
        <w:rPr>
          <w:color w:val="00000A"/>
        </w:rPr>
        <w:t>therefore</w:t>
      </w:r>
      <w:r>
        <w:rPr>
          <w:color w:val="00000A"/>
          <w:spacing w:val="-4"/>
        </w:rPr>
        <w:t> </w:t>
      </w:r>
      <w:r>
        <w:rPr>
          <w:color w:val="00000A"/>
        </w:rPr>
        <w:t>each</w:t>
      </w:r>
      <w:r>
        <w:rPr>
          <w:color w:val="00000A"/>
          <w:spacing w:val="-2"/>
        </w:rPr>
        <w:t> </w:t>
      </w:r>
      <w:r>
        <w:rPr>
          <w:color w:val="00000A"/>
        </w:rPr>
        <w:t>student</w:t>
      </w:r>
      <w:r>
        <w:rPr>
          <w:color w:val="00000A"/>
          <w:spacing w:val="-3"/>
        </w:rPr>
        <w:t> </w:t>
      </w:r>
      <w:r>
        <w:rPr>
          <w:color w:val="00000A"/>
        </w:rPr>
        <w:t>must</w:t>
      </w:r>
      <w:r>
        <w:rPr>
          <w:color w:val="00000A"/>
          <w:spacing w:val="-2"/>
        </w:rPr>
        <w:t> </w:t>
      </w:r>
      <w:r>
        <w:rPr>
          <w:color w:val="00000A"/>
        </w:rPr>
        <w:t>upload</w:t>
      </w:r>
      <w:r>
        <w:rPr>
          <w:color w:val="00000A"/>
          <w:spacing w:val="-3"/>
        </w:rPr>
        <w:t> </w:t>
      </w:r>
      <w:r>
        <w:rPr>
          <w:color w:val="00000A"/>
        </w:rPr>
        <w:t>his/her</w:t>
      </w:r>
      <w:r>
        <w:rPr>
          <w:color w:val="00000A"/>
          <w:spacing w:val="-3"/>
        </w:rPr>
        <w:t> </w:t>
      </w:r>
      <w:r>
        <w:rPr>
          <w:color w:val="00000A"/>
        </w:rPr>
        <w:t>own</w:t>
      </w:r>
    </w:p>
    <w:p>
      <w:pPr>
        <w:pStyle w:val="BodyText"/>
        <w:spacing w:before="55"/>
        <w:ind w:left="1194"/>
      </w:pPr>
      <w:r>
        <w:rPr>
          <w:color w:val="00000A"/>
        </w:rPr>
        <w:t>submission</w:t>
      </w:r>
      <w:r>
        <w:rPr>
          <w:color w:val="00000A"/>
          <w:spacing w:val="-3"/>
        </w:rPr>
        <w:t> </w:t>
      </w:r>
      <w:r>
        <w:rPr>
          <w:color w:val="00000A"/>
        </w:rPr>
        <w:t>files</w:t>
      </w:r>
      <w:r>
        <w:rPr>
          <w:color w:val="00000A"/>
          <w:spacing w:val="-2"/>
        </w:rPr>
        <w:t> </w:t>
      </w:r>
      <w:r>
        <w:rPr>
          <w:color w:val="00000A"/>
        </w:rPr>
        <w:t>(even</w:t>
      </w:r>
      <w:r>
        <w:rPr>
          <w:color w:val="00000A"/>
          <w:spacing w:val="-2"/>
        </w:rPr>
        <w:t> </w:t>
      </w:r>
      <w:r>
        <w:rPr>
          <w:color w:val="00000A"/>
        </w:rPr>
        <w:t>if</w:t>
      </w:r>
      <w:r>
        <w:rPr>
          <w:color w:val="00000A"/>
          <w:spacing w:val="-2"/>
        </w:rPr>
        <w:t> </w:t>
      </w:r>
      <w:r>
        <w:rPr>
          <w:color w:val="00000A"/>
        </w:rPr>
        <w:t>they</w:t>
      </w:r>
      <w:r>
        <w:rPr>
          <w:color w:val="00000A"/>
          <w:spacing w:val="-2"/>
        </w:rPr>
        <w:t> </w:t>
      </w:r>
      <w:r>
        <w:rPr>
          <w:color w:val="00000A"/>
        </w:rPr>
        <w:t>are</w:t>
      </w:r>
      <w:r>
        <w:rPr>
          <w:color w:val="00000A"/>
          <w:spacing w:val="-3"/>
        </w:rPr>
        <w:t> </w:t>
      </w:r>
      <w:r>
        <w:rPr>
          <w:color w:val="00000A"/>
        </w:rPr>
        <w:t>the</w:t>
      </w:r>
      <w:r>
        <w:rPr>
          <w:color w:val="00000A"/>
          <w:spacing w:val="-3"/>
        </w:rPr>
        <w:t> </w:t>
      </w:r>
      <w:r>
        <w:rPr>
          <w:color w:val="00000A"/>
        </w:rPr>
        <w:t>same</w:t>
      </w:r>
      <w:r>
        <w:rPr>
          <w:color w:val="00000A"/>
          <w:spacing w:val="-3"/>
        </w:rPr>
        <w:t> </w:t>
      </w:r>
      <w:r>
        <w:rPr>
          <w:color w:val="00000A"/>
        </w:rPr>
        <w:t>for</w:t>
      </w:r>
      <w:r>
        <w:rPr>
          <w:color w:val="00000A"/>
          <w:spacing w:val="-2"/>
        </w:rPr>
        <w:t> </w:t>
      </w:r>
      <w:r>
        <w:rPr>
          <w:color w:val="00000A"/>
        </w:rPr>
        <w:t>all</w:t>
      </w:r>
      <w:r>
        <w:rPr>
          <w:color w:val="00000A"/>
          <w:spacing w:val="-3"/>
        </w:rPr>
        <w:t> </w:t>
      </w:r>
      <w:r>
        <w:rPr>
          <w:color w:val="00000A"/>
        </w:rPr>
        <w:t>participants</w:t>
      </w:r>
      <w:r>
        <w:rPr>
          <w:color w:val="00000A"/>
          <w:spacing w:val="-2"/>
        </w:rPr>
        <w:t> </w:t>
      </w:r>
      <w:r>
        <w:rPr>
          <w:color w:val="00000A"/>
        </w:rPr>
        <w:t>in</w:t>
      </w:r>
      <w:r>
        <w:rPr>
          <w:color w:val="00000A"/>
          <w:spacing w:val="-2"/>
        </w:rPr>
        <w:t> </w:t>
      </w:r>
      <w:r>
        <w:rPr>
          <w:color w:val="00000A"/>
        </w:rPr>
        <w:t>the</w:t>
      </w:r>
      <w:r>
        <w:rPr>
          <w:color w:val="00000A"/>
          <w:spacing w:val="-3"/>
        </w:rPr>
        <w:t> </w:t>
      </w:r>
      <w:r>
        <w:rPr>
          <w:color w:val="00000A"/>
        </w:rPr>
        <w:t>group).</w:t>
      </w:r>
    </w:p>
    <w:p>
      <w:pPr>
        <w:pStyle w:val="BodyText"/>
        <w:spacing w:before="54"/>
        <w:ind w:left="1194"/>
      </w:pPr>
      <w:r>
        <w:rPr/>
        <w:pict>
          <v:group style="position:absolute;margin-left:92.675003pt;margin-top:7.64863pt;width:3.7pt;height:3.7pt;mso-position-horizontal-relative:page;mso-position-vertical-relative:paragraph;z-index:15731200" coordorigin="1854,153" coordsize="74,74">
            <v:shape style="position:absolute;left:1854;top:153;width:73;height:73" coordorigin="1854,153" coordsize="73,73" path="m1891,153l1885,154,1872,158,1860,169,1854,190,1855,196,1859,208,1869,221,1891,226,1896,226,1909,222,1921,211,1927,190,1926,184,1922,172,1912,159,1891,153xe" filled="true" fillcolor="#000000" stroked="false">
              <v:path arrowok="t"/>
              <v:fill type="solid"/>
            </v:shape>
            <v:shape style="position:absolute;left:1854;top:153;width:73;height:73" coordorigin="1854,153" coordsize="73,73" path="m1854,190l1860,169,1872,158,1885,154,1891,153,1912,159,1922,172,1926,184,1927,190,1921,211,1909,222,1896,226,1891,226,1869,221,1859,208,1855,196,1854,190e" filled="false" stroked="true" strokeweight=".05pt" strokecolor="#000000">
              <v:path arrowok="t"/>
              <v:stroke dashstyle="solid"/>
            </v:shape>
            <w10:wrap type="none"/>
          </v:group>
        </w:pict>
      </w:r>
      <w:r>
        <w:rPr>
          <w:b/>
          <w:color w:val="00000A"/>
        </w:rPr>
        <w:t>Verify</w:t>
      </w:r>
      <w:r>
        <w:rPr>
          <w:b/>
          <w:color w:val="00000A"/>
          <w:spacing w:val="-3"/>
        </w:rPr>
        <w:t> </w:t>
      </w:r>
      <w:r>
        <w:rPr>
          <w:color w:val="00000A"/>
        </w:rPr>
        <w:t>the</w:t>
      </w:r>
      <w:r>
        <w:rPr>
          <w:color w:val="00000A"/>
          <w:spacing w:val="-3"/>
        </w:rPr>
        <w:t> </w:t>
      </w:r>
      <w:r>
        <w:rPr>
          <w:color w:val="00000A"/>
        </w:rPr>
        <w:t>integrity</w:t>
      </w:r>
      <w:r>
        <w:rPr>
          <w:color w:val="00000A"/>
          <w:spacing w:val="-2"/>
        </w:rPr>
        <w:t> </w:t>
      </w:r>
      <w:r>
        <w:rPr>
          <w:color w:val="00000A"/>
        </w:rPr>
        <w:t>and</w:t>
      </w:r>
      <w:r>
        <w:rPr>
          <w:color w:val="00000A"/>
          <w:spacing w:val="-2"/>
        </w:rPr>
        <w:t> </w:t>
      </w:r>
      <w:r>
        <w:rPr>
          <w:color w:val="00000A"/>
        </w:rPr>
        <w:t>coding</w:t>
      </w:r>
      <w:r>
        <w:rPr>
          <w:color w:val="00000A"/>
          <w:spacing w:val="-2"/>
        </w:rPr>
        <w:t> </w:t>
      </w:r>
      <w:r>
        <w:rPr>
          <w:color w:val="00000A"/>
        </w:rPr>
        <w:t>of</w:t>
      </w:r>
      <w:r>
        <w:rPr>
          <w:color w:val="00000A"/>
          <w:spacing w:val="-3"/>
        </w:rPr>
        <w:t> </w:t>
      </w:r>
      <w:r>
        <w:rPr>
          <w:color w:val="00000A"/>
        </w:rPr>
        <w:t>your</w:t>
      </w:r>
      <w:r>
        <w:rPr>
          <w:color w:val="00000A"/>
          <w:spacing w:val="-2"/>
        </w:rPr>
        <w:t> </w:t>
      </w:r>
      <w:r>
        <w:rPr>
          <w:color w:val="00000A"/>
        </w:rPr>
        <w:t>uploaded</w:t>
      </w:r>
      <w:r>
        <w:rPr>
          <w:color w:val="00000A"/>
          <w:spacing w:val="-2"/>
        </w:rPr>
        <w:t> </w:t>
      </w:r>
      <w:r>
        <w:rPr>
          <w:color w:val="00000A"/>
        </w:rPr>
        <w:t>files</w:t>
      </w:r>
      <w:r>
        <w:rPr>
          <w:color w:val="00000A"/>
          <w:spacing w:val="-2"/>
        </w:rPr>
        <w:t> </w:t>
      </w:r>
      <w:r>
        <w:rPr>
          <w:color w:val="00000A"/>
        </w:rPr>
        <w:t>in</w:t>
      </w:r>
      <w:r>
        <w:rPr>
          <w:color w:val="00000A"/>
          <w:spacing w:val="-2"/>
        </w:rPr>
        <w:t> </w:t>
      </w:r>
      <w:r>
        <w:rPr>
          <w:color w:val="00000A"/>
        </w:rPr>
        <w:t>platform.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spacing w:line="288" w:lineRule="auto" w:before="55"/>
        <w:ind w:left="1194" w:right="368" w:firstLine="0"/>
        <w:rPr>
          <w:b w:val="0"/>
        </w:rPr>
      </w:pPr>
      <w:r>
        <w:rPr/>
        <w:pict>
          <v:group style="position:absolute;margin-left:92.675003pt;margin-top:7.698634pt;width:3.7pt;height:3.7pt;mso-position-horizontal-relative:page;mso-position-vertical-relative:paragraph;z-index:15731712" coordorigin="1854,154" coordsize="74,74">
            <v:shape style="position:absolute;left:1854;top:154;width:73;height:73" coordorigin="1854,154" coordsize="73,73" path="m1891,154l1885,155,1872,159,1860,170,1854,191,1855,197,1859,209,1869,222,1891,227,1896,227,1909,223,1921,212,1927,191,1926,185,1922,173,1912,160,1891,154xe" filled="true" fillcolor="#000000" stroked="false">
              <v:path arrowok="t"/>
              <v:fill type="solid"/>
            </v:shape>
            <v:shape style="position:absolute;left:1854;top:154;width:73;height:73" coordorigin="1854,154" coordsize="73,73" path="m1854,191l1860,170,1872,159,1885,155,1891,154,1912,160,1922,173,1926,185,1927,191,1921,212,1909,223,1896,227,1891,227,1869,222,1859,209,1855,197,1854,191e" filled="false" stroked="true" strokeweight=".05pt" strokecolor="#000000">
              <v:path arrowok="t"/>
              <v:stroke dashstyle="solid"/>
            </v:shape>
            <w10:wrap type="none"/>
          </v:group>
        </w:pict>
      </w:r>
      <w:r>
        <w:rPr>
          <w:color w:val="00000A"/>
        </w:rPr>
        <w:t>Any submission that does not respect the guidelines (submission after deadline, empty file,</w:t>
      </w:r>
      <w:r>
        <w:rPr>
          <w:color w:val="00000A"/>
          <w:spacing w:val="-47"/>
        </w:rPr>
        <w:t> </w:t>
      </w:r>
      <w:r>
        <w:rPr>
          <w:color w:val="00000A"/>
        </w:rPr>
        <w:t>wrong</w:t>
      </w:r>
      <w:r>
        <w:rPr>
          <w:color w:val="00000A"/>
          <w:spacing w:val="-2"/>
        </w:rPr>
        <w:t> </w:t>
      </w:r>
      <w:r>
        <w:rPr>
          <w:color w:val="00000A"/>
        </w:rPr>
        <w:t>student code) will not be</w:t>
      </w:r>
      <w:r>
        <w:rPr>
          <w:color w:val="00000A"/>
          <w:spacing w:val="-1"/>
        </w:rPr>
        <w:t> </w:t>
      </w:r>
      <w:r>
        <w:rPr>
          <w:color w:val="00000A"/>
        </w:rPr>
        <w:t>graded</w:t>
      </w:r>
      <w:r>
        <w:rPr>
          <w:b w:val="0"/>
          <w:color w:val="00000A"/>
        </w:rPr>
        <w:t>.</w:t>
      </w:r>
    </w:p>
    <w:sectPr>
      <w:pgSz w:w="11910" w:h="16840"/>
      <w:pgMar w:top="1340" w:bottom="280" w:left="10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43" w:hanging="221"/>
        <w:jc w:val="left"/>
      </w:pPr>
      <w:rPr>
        <w:rFonts w:hint="default" w:ascii="Calibri" w:hAnsi="Calibri" w:eastAsia="Calibri" w:cs="Calibri"/>
        <w:b/>
        <w:bCs/>
        <w:color w:val="00000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6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3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3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2" w:hanging="22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22" w:hanging="1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7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3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1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1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822" w:hanging="222"/>
        <w:jc w:val="left"/>
      </w:pPr>
      <w:rPr>
        <w:rFonts w:hint="default" w:ascii="Calibri" w:hAnsi="Calibri" w:eastAsia="Calibri" w:cs="Calibri"/>
        <w:color w:val="00000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7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4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3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1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2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2" w:hanging="160"/>
      </w:pPr>
      <w:rPr>
        <w:rFonts w:hint="default" w:ascii="Calibri" w:hAnsi="Calibri" w:eastAsia="Calibri" w:cs="Calibri"/>
        <w:color w:val="00000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7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3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1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160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43" w:hanging="222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9"/>
      <w:ind w:left="114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82" w:hanging="1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8" w:line="220" w:lineRule="exact"/>
      <w:ind w:left="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2021-12-10T11:51:35Z</dcterms:created>
  <dcterms:modified xsi:type="dcterms:W3CDTF">2021-12-10T11:51:35Z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TextMaker</vt:lpwstr>
  </property>
  <property fmtid="{D5CDD505-2E9C-101B-9397-08002B2CF9AE}" pid="4" name="LastSaved">
    <vt:filetime>2021-12-10T00:00:00Z</vt:filetime>
  </property>
</Properties>
</file>