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AI-Native Gym Management System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Market Research, Competitive Analysis &amp; Product Blueprint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Prepared August 2026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40"/>
      </w:pPr>
      <w:r>
        <w:t xml:space="preserve">The gym and fitness-studio software market is large, mature, and crowded — Mindbody, Glofox, Zen Planner, PushPress, Wodify, GymMaster, WellnessLiving, ClubReady, Perfect Gym and newer AI-native entrants such as 1club.ai all compete on the same core job: membership, scheduling, billing and check-ins. Despite a decade of iteration, the category still loses roughly one in three members every year (66% average annual retention per Health &amp; Fitness Association data), and most platforms still treat retention, lead follow-up, and front-desk communication as bolt-on features rather than the core product.</w:t>
      </w:r>
    </w:p>
    <w:p>
      <w:pPr>
        <w:spacing w:after="140"/>
      </w:pPr>
      <w:r>
        <w:t xml:space="preserve">This document researches the leading platforms, extracts their real USPs, identifies what they consistently fail to deliver, and defines the feature set our product needs to close those gaps — with AI and automation as the operating layer rather than a marketing add-on.</w:t>
      </w:r>
    </w:p>
    <w:p>
      <w:pPr>
        <w:pStyle w:val="Heading1"/>
        <w:spacing w:after="160" w:before="360"/>
      </w:pPr>
      <w:r>
        <w:t xml:space="preserve">2. Existing Market Landscape</w:t>
      </w:r>
    </w:p>
    <w:p>
      <w:pPr>
        <w:spacing w:after="140"/>
      </w:pPr>
      <w:r>
        <w:t xml:space="preserve">The following table summarizes the leading platforms as of 2026, their primary positioning, and pricing model.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900"/>
      </w:tblGrid>
      <w:tr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 / Positioning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Strength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Mindbody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multi-location clubs, boutique studios, wellness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$159–$289+/mo tiered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Huge 2.8M-user consumer marketplace for discovery bookings</w:t>
            </w:r>
          </w:p>
        </w:tc>
      </w:tr>
      <w:tr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Glofox (ABC Fitness)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Boutique &amp; franchise studios</w:t>
            </w:r>
          </w:p>
        </w:tc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/ tiered</w:t>
            </w:r>
          </w:p>
        </w:tc>
        <w:tc>
          <w:tcPr>
            <w:tcW w:type="dxa" w:w="2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Branded member app, lead-to-member CRM flows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Zen Planner (Daxko)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CrossFit, martial arts, small studios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Tiered by member count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Belt/rank &amp; skill progression tracking</w:t>
            </w:r>
          </w:p>
        </w:tc>
      </w:tr>
      <w:tr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PushPress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CrossFit boxes, small single-location gyms</w:t>
            </w:r>
          </w:p>
        </w:tc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Low-cost tiered + paid add-ons</w:t>
            </w:r>
          </w:p>
        </w:tc>
        <w:tc>
          <w:tcPr>
            <w:tcW w:type="dxa" w:w="2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Simplicity; PushPress Grow (CRM) &amp; Train (workouts) add-ons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GymMaster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Single-location gyms, 24/7 access clubs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Best-in-class door/access control integration</w:t>
            </w:r>
          </w:p>
        </w:tc>
      </w:tr>
      <w:tr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WellnessLiving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 studios, mixed wellness/salon</w:t>
            </w:r>
          </w:p>
        </w:tc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Lower-cost all-in-one</w:t>
            </w:r>
          </w:p>
        </w:tc>
        <w:tc>
          <w:tcPr>
            <w:tcW w:type="dxa" w:w="2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Loyalty programs &amp; review-generation tools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ClubReady / Perfect Gym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clubs &amp; multi-site chains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custom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reporting, franchise-level controls</w:t>
            </w:r>
          </w:p>
        </w:tc>
      </w:tr>
      <w:tr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1club.ai</w:t>
            </w:r>
          </w:p>
        </w:tc>
        <w:tc>
          <w:tcPr>
            <w:tcW w:type="dxa" w:w="32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Small-mid gyms wanting modern AI-native UX</w:t>
            </w:r>
          </w:p>
        </w:tc>
        <w:tc>
          <w:tcPr>
            <w:tcW w:type="dxa" w:w="20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Tiered, modern SaaS</w:t>
            </w:r>
          </w:p>
        </w:tc>
        <w:tc>
          <w:tcPr>
            <w:tcW w:type="dxa" w:w="2900"/>
            <w:shd w:fill="EAF1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Positioned specifically as AI-native from the ground up</w:t>
            </w:r>
          </w:p>
        </w:tc>
      </w:tr>
    </w:tbl>
    <w:p>
      <w:pPr>
        <w:pStyle w:val="Heading1"/>
        <w:spacing w:after="160" w:before="360"/>
      </w:pPr>
      <w:r>
        <w:t xml:space="preserve">3. What Each USP Actually Delivers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Marketplace-driven acquisition — </w:t>
      </w:r>
      <w:r>
        <w:t xml:space="preserve">Consumer marketplace exposure (Mindbody, Glofox): drives new-member discovery, but locks gyms into the vendor's ecosystem and commoditizes pricing across competitors on the same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Program-specific tracking — </w:t>
      </w:r>
      <w:r>
        <w:t xml:space="preserve">Belt/rank and workout-program tracking (Zen Planner, Wodify): valuable for martial arts/CrossFit but irrelevant for general fitness clubs, so it is a niche strength, not a universal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 control — </w:t>
      </w:r>
      <w:r>
        <w:t xml:space="preserve">Door and access-control hardware integration (GymMaster): solves a real 24/7-gym problem, but the rest of the platform (CRM, marketing, reporting) is comparatively thin.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Budget simplicity — </w:t>
      </w:r>
      <w:r>
        <w:t xml:space="preserve">Simplicity and low price (PushPress, WellnessLiving): good for very small studios, but gyms outgrow them quickly and are forced into a costly migration once they need multi-location or deeper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churn prediction — </w:t>
      </w:r>
      <w:r>
        <w:t xml:space="preserve">Emerging AI churn-prediction modules (Glofox AI churn prediction, PredictStay, SugarWOD): genuinely effective — published research shows ML models can predict churn with up to 95.5% accuracy using non-attendance days, membership duration and billing patterns as the top signals — but nearly every vendor stops at the score. None of the major platforms close the loop from “member flagged at risk” to “personalized outreach executed automatically.”</w:t>
      </w:r>
    </w:p>
    <w:p>
      <w:pPr>
        <w:pStyle w:val="Heading1"/>
        <w:spacing w:after="160" w:before="360"/>
      </w:pPr>
      <w:r>
        <w:t xml:space="preserve">4. The Gaps: What No Platform Fully Solves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Reactive, not proactive, retention — </w:t>
      </w:r>
      <w:r>
        <w:t xml:space="preserve">Prediction without follow-through. Churn-prediction accuracy is now excellent, but the industry's own analysis (Nutripy, 2026) calls this out directly: the real gap is operational, not analytical — nobody automatically acts on the red-flag signal. Proactive automated outreach has been shown to cut churn by up to 36%, yet most software still requires a staff member to manually review a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native AI voice/communication layer — </w:t>
      </w:r>
      <w:r>
        <w:t xml:space="preserve">Front-desk and phone communication remains almost entirely unautomated across Mindbody, Glofox, Zen Planner, and PushPress. Leads called within 60 seconds convert at 40–60% versus 15–25% for delayed follow-up, but virtually no incumbent gym platform includes a native AI voice/chat receptionist — it's sold as a $ separate add-on by third parties (e.g., Tough Tongue AI, Replify) that bolts onto the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Fragmented scaling path — </w:t>
      </w:r>
      <w:r>
        <w:t xml:space="preserve">Platforms built for large clubs (Mindbody, ClubReady, Perfect Gym) are feature-dense and expensive; platforms built for small studios (PushPress, WellnessLiving) are simple but hit a ceiling. There is no single product that scales cleanly from a 1-location studio to a 20-location chain without a forced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Siloed data, not a unified member 360° view — </w:t>
      </w:r>
      <w:r>
        <w:t xml:space="preserve">Nearly every incumbent reports past attendance and billing history. Very few unify attendance, performance/goal data, engagement (app/email opens), and payment health into one real-time behavioral score visible to both staff and the member.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revenue-optimization intelligence — </w:t>
      </w:r>
      <w:r>
        <w:t xml:space="preserve">Class-fill optimization, dynamic pricing for off-peak slots, and PT/upsell recommendation are mostly manual; only fringe add-ons attempt AI-based dynamic scheduling or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Weak multi-language/multi-currency support — </w:t>
      </w:r>
      <w:r>
        <w:t xml:space="preserve">International currency, language, and tax support is consistently cited as weak (Zen Planner, GymMaster) — a real barrier for gyms outside the US/UK/AU.</w:t>
      </w:r>
    </w:p>
    <w:p>
      <w:pPr>
        <w:pStyle w:val="Heading1"/>
        <w:spacing w:after="160" w:before="360"/>
      </w:pPr>
      <w:r>
        <w:t xml:space="preserve">5. Product Blueprint: What Our Gym Management System Must Include</w:t>
      </w:r>
    </w:p>
    <w:p>
      <w:pPr>
        <w:pStyle w:val="Heading2"/>
        <w:spacing w:after="120" w:before="260"/>
      </w:pPr>
      <w:r>
        <w:t xml:space="preserve">5.1 Core Operations (table stakes — must match incumbents)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Membership &amp; billing: recurring billing, dunning/failed-payment recovery, contracts, family/corporate plans.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&amp; session scheduling with waitlists, recurring bookings, and room/trainer/equipment conflict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check-in, QR/NFC access, and optional door-hardware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Point-of-sale, retail inventory, and staff commission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member mobile app for booking, payments, and progress tracking.</w:t>
      </w:r>
    </w:p>
    <w:p>
      <w:pPr>
        <w:pStyle w:val="Heading2"/>
        <w:spacing w:after="120" w:before="260"/>
      </w:pPr>
      <w:r>
        <w:t xml:space="preserve">5.2 AI &amp; Automation Layer — the actual differentiator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Closed-loop churn prediction — </w:t>
      </w:r>
      <w:r>
        <w:t xml:space="preserve">Predicts cancellation risk from attendance gaps, membership tenure, billing pattern and engagement — and, critically, auto-triggers a personalized outreach sequence (SMS/email/AI voice call) with staff-approval-in-the-loop, closing the industry's biggest known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voice &amp; chat receptionist (native, not add-on) — </w:t>
      </w:r>
      <w:r>
        <w:t xml:space="preserve">Answers calls, texts, WhatsApp and web chat 24/7 to book trials, answer pricing questions, and route complex queries to staff — built natively instead of bolted on, with shared memory across every channel so a member who calls Tuesday and texts Friday is recognized as the same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lead response &amp; conversion — </w:t>
      </w:r>
      <w:r>
        <w:t xml:space="preserve">Instant outbound contact for new leads (target: under 60 seconds), lead scoring, and automated trial-to-membership nurture sequences.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class-fill &amp; upsell engine — </w:t>
      </w:r>
      <w:r>
        <w:t xml:space="preserve">Fills underbooked classes and recommends PT/nutrition upsells at the right lifecycle moment based on behavioral data (e.g., 60+ days gym-only → offered a free PT session).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No-show prediction &amp; reduction — </w:t>
      </w:r>
      <w:r>
        <w:t xml:space="preserve">Automated reminders, rebooking, and waitlist backfill to cut missed sessions the way salons cut no-shows with deposits and SMS.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Unified Member 360° dashboard — </w:t>
      </w:r>
      <w:r>
        <w:t xml:space="preserve">Combines attendance, performance milestones, payment health and engagement into a single real-time member score visible to staff and the member's own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AI-generated business insights — </w:t>
      </w:r>
      <w:r>
        <w:t xml:space="preserve">An intelligent reporting layer (natural-language queries, auto-generated owner briefings) instead of static dashboards, addressing the reporting-scale complaints leveled at Zen Planner and similar tools.</w:t>
      </w:r>
    </w:p>
    <w:p>
      <w:pPr>
        <w:pStyle w:val="Heading2"/>
        <w:spacing w:after="120" w:before="260"/>
      </w:pPr>
      <w:r>
        <w:t xml:space="preserve">5.3 Growth, Scale &amp;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Multi-location brand controls with per-site benchmarking, so the product scales from one studio to a franchise without a platform switch.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Multi-language, multi-currency, multi-tax support from day one — explicitly fixing the internationalization gap common in category leaders.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API and native integrations (payments, wearables, nutrition apps, marketing tools) to avoid the walled-garden lock-in of marketplace-first incumbents.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Transparent, usage-based pricing with no forced long-term contracts — addressing the industry-wide complaint about contract terms and hidden implementation fees.</w:t>
      </w:r>
    </w:p>
    <w:p>
      <w:pPr>
        <w:pStyle w:val="Heading1"/>
        <w:spacing w:after="160" w:before="360"/>
      </w:pPr>
      <w:r>
        <w:t xml:space="preserve">6. Our Positioning / USP</w:t>
      </w:r>
    </w:p>
    <w:p>
      <w:pPr>
        <w:spacing w:after="140"/>
      </w:pPr>
      <w:r>
        <w:t xml:space="preserve">“The first gym platform where AI doesn't just predict who's leaving — it acts, in real time, to keep them.” Where incumbents sell scheduling software with an analytics dashboard bolted on, our product is built around one workflow: capture every lead and member signal → predict risk or opportunity → automatically execute the right communication → let staff approve/override → measure outcome. Native AI voice/chat replaces the currently-mandatory third-party add-on stack, and the platform scales from a single studio to a multi-location brand without a migration.</w:t>
      </w:r>
    </w:p>
    <w:p>
      <w:pPr>
        <w:pStyle w:val="Heading1"/>
        <w:spacing w:after="160" w:before="360"/>
      </w:pPr>
      <w:r>
        <w:t xml:space="preserve">7. Suggested Build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MVP: </w:t>
      </w:r>
      <w:r>
        <w:t xml:space="preserve">Core scheduling, membership, billing, POS, check-in, member app (feature parity with PushPress/Glofox).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Retention AI: </w:t>
      </w:r>
      <w:r>
        <w:t xml:space="preserve">Churn-prediction engine + closed-loop automated outreach; AI lead response (SMS/email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— AI Front Desk: </w:t>
      </w:r>
      <w:r>
        <w:t xml:space="preserve">Native AI voice receptionist across calls/chat; dynamic class-fill and upsell recommendations; unified Member 360°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— Scale: </w:t>
      </w:r>
      <w:r>
        <w:t xml:space="preserve">Multi-location brand controls, natural-language reporting assistant, open API/integration marketplace, international currency/language support.</w:t>
      </w:r>
    </w:p>
    <w:p>
      <w:pPr>
        <w:pStyle w:val="Heading1"/>
        <w:spacing w:after="160" w:before="360"/>
      </w:pPr>
      <w:r>
        <w:t xml:space="preserve">8. Conclusion</w:t>
      </w:r>
    </w:p>
    <w:p>
      <w:pPr>
        <w:spacing w:after="140"/>
      </w:pPr>
      <w:r>
        <w:t xml:space="preserve">No incumbent has combined deep operational software with a genuinely closed-loop AI retention and front-desk system. The opportunity is not a new CRUD system for classes and billing — it is an operations platform where AI is the default worker, not an optional integration, purpose-built to close the prediction-to-action gap that the entire industry has publicly identified but not yet solved.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2026-08-03T04:57:10.972Z</dcterms:created>
  <dcterms:modified xsi:type="dcterms:W3CDTF">2026-08-03T04:57:11.012Z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