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665"/>
        <w:gridCol w:w="4935"/>
      </w:tblGrid>
      <w:tr w:rsidR="00B5307A" w14:paraId="79E7B1E8" w14:textId="77777777">
        <w:trPr>
          <w:trHeight w:val="753"/>
        </w:trPr>
        <w:tc>
          <w:tcPr>
            <w:tcW w:w="4665" w:type="dxa"/>
            <w:tcBorders>
              <w:top w:val="nil"/>
              <w:left w:val="nil"/>
              <w:bottom w:val="nil"/>
              <w:right w:val="nil"/>
            </w:tcBorders>
            <w:shd w:val="clear" w:color="auto" w:fill="D9D9D9"/>
            <w:tcMar>
              <w:top w:w="80" w:type="dxa"/>
              <w:left w:w="80" w:type="dxa"/>
              <w:bottom w:w="80" w:type="dxa"/>
              <w:right w:w="80" w:type="dxa"/>
            </w:tcMar>
            <w:vAlign w:val="center"/>
          </w:tcPr>
          <w:p w14:paraId="4DD4D275" w14:textId="77777777" w:rsidR="00B5307A" w:rsidRDefault="002F150C">
            <w:pPr>
              <w:pStyle w:val="Title"/>
              <w:keepLines/>
              <w:widowControl w:val="0"/>
              <w:rPr>
                <w:rFonts w:ascii="Calibri" w:eastAsia="Calibri" w:hAnsi="Calibri" w:cs="Calibri"/>
                <w:b w:val="0"/>
                <w:bCs w:val="0"/>
                <w:sz w:val="42"/>
                <w:szCs w:val="42"/>
                <w:u w:color="000000"/>
              </w:rPr>
            </w:pPr>
            <w:r>
              <w:rPr>
                <w:rFonts w:ascii="Calibri" w:eastAsia="Calibri" w:hAnsi="Calibri" w:cs="Calibri"/>
                <w:b w:val="0"/>
                <w:bCs w:val="0"/>
                <w:sz w:val="42"/>
                <w:szCs w:val="42"/>
                <w:u w:color="000000"/>
              </w:rPr>
              <w:t xml:space="preserve"> Mukta Aphale</w:t>
            </w:r>
          </w:p>
          <w:p w14:paraId="789ABE3F" w14:textId="77777777" w:rsidR="00B5307A" w:rsidRDefault="002F150C">
            <w:pPr>
              <w:widowControl w:val="0"/>
              <w:spacing w:line="276" w:lineRule="auto"/>
            </w:pPr>
            <w:r>
              <w:rPr>
                <w:rFonts w:ascii="Calibri" w:eastAsia="Calibri" w:hAnsi="Calibri" w:cs="Calibri"/>
                <w:color w:val="000000"/>
                <w:sz w:val="18"/>
                <w:szCs w:val="18"/>
                <w:u w:color="000000"/>
              </w:rPr>
              <w:t xml:space="preserve">  </w:t>
            </w:r>
            <w:r>
              <w:rPr>
                <w:rFonts w:ascii="Calibri" w:eastAsia="Calibri" w:hAnsi="Calibri" w:cs="Calibri"/>
                <w:color w:val="000000"/>
                <w:sz w:val="22"/>
                <w:szCs w:val="22"/>
                <w:u w:color="000000"/>
              </w:rPr>
              <w:t>DevOps Architect &amp; Coach</w:t>
            </w:r>
          </w:p>
        </w:tc>
        <w:tc>
          <w:tcPr>
            <w:tcW w:w="4935" w:type="dxa"/>
            <w:tcBorders>
              <w:top w:val="nil"/>
              <w:left w:val="nil"/>
              <w:bottom w:val="nil"/>
              <w:right w:val="nil"/>
            </w:tcBorders>
            <w:shd w:val="clear" w:color="auto" w:fill="D9D9D9"/>
            <w:tcMar>
              <w:top w:w="80" w:type="dxa"/>
              <w:left w:w="80" w:type="dxa"/>
              <w:bottom w:w="80" w:type="dxa"/>
              <w:right w:w="80" w:type="dxa"/>
            </w:tcMar>
            <w:vAlign w:val="center"/>
          </w:tcPr>
          <w:p w14:paraId="63817EBB" w14:textId="77777777" w:rsidR="00B5307A" w:rsidRDefault="00B5307A"/>
        </w:tc>
      </w:tr>
    </w:tbl>
    <w:p w14:paraId="48A119A7" w14:textId="77777777" w:rsidR="00B5307A" w:rsidRDefault="00B5307A">
      <w:pPr>
        <w:pStyle w:val="Body"/>
      </w:pPr>
    </w:p>
    <w:p w14:paraId="6761E59F" w14:textId="77777777" w:rsidR="00B5307A" w:rsidRDefault="00B5307A">
      <w:pPr>
        <w:pStyle w:val="Body"/>
      </w:pPr>
    </w:p>
    <w:p w14:paraId="31B2E951" w14:textId="77777777" w:rsidR="00B5307A" w:rsidRDefault="007E659F">
      <w:pPr>
        <w:pStyle w:val="Default"/>
        <w:rPr>
          <w:rFonts w:ascii="Calibri" w:eastAsia="Calibri" w:hAnsi="Calibri" w:cs="Calibri"/>
          <w:i/>
          <w:iCs/>
          <w:sz w:val="24"/>
          <w:szCs w:val="24"/>
        </w:rPr>
      </w:pPr>
      <w:r w:rsidRPr="007E659F">
        <w:rPr>
          <w:i/>
        </w:rPr>
        <w:t>I have</w:t>
      </w:r>
      <w:r w:rsidR="002F150C" w:rsidRPr="007E659F">
        <w:rPr>
          <w:rFonts w:ascii="Calibri" w:eastAsia="Calibri" w:hAnsi="Calibri" w:cs="Calibri"/>
          <w:i/>
          <w:iCs/>
          <w:sz w:val="24"/>
          <w:szCs w:val="24"/>
        </w:rPr>
        <w:t> served </w:t>
      </w:r>
      <w:r w:rsidR="002F150C">
        <w:rPr>
          <w:rFonts w:ascii="Calibri" w:eastAsia="Calibri" w:hAnsi="Calibri" w:cs="Calibri"/>
          <w:i/>
          <w:iCs/>
          <w:sz w:val="24"/>
          <w:szCs w:val="24"/>
        </w:rPr>
        <w:t>the software industry as a technology geek, developer and DevOps enthusiast. I have contributed to </w:t>
      </w:r>
      <w:r>
        <w:rPr>
          <w:rFonts w:ascii="Calibri" w:eastAsia="Calibri" w:hAnsi="Calibri" w:cs="Calibri"/>
          <w:i/>
          <w:iCs/>
          <w:sz w:val="24"/>
          <w:szCs w:val="24"/>
        </w:rPr>
        <w:t xml:space="preserve">open source tools like Chef and </w:t>
      </w:r>
      <w:r w:rsidR="002F150C">
        <w:rPr>
          <w:rFonts w:ascii="Calibri" w:eastAsia="Calibri" w:hAnsi="Calibri" w:cs="Calibri"/>
          <w:i/>
          <w:iCs/>
          <w:sz w:val="24"/>
          <w:szCs w:val="24"/>
        </w:rPr>
        <w:t>Docker. </w:t>
      </w:r>
      <w:r>
        <w:rPr>
          <w:rFonts w:ascii="Calibri" w:eastAsia="Calibri" w:hAnsi="Calibri" w:cs="Calibri"/>
          <w:i/>
          <w:iCs/>
          <w:sz w:val="24"/>
          <w:szCs w:val="24"/>
        </w:rPr>
        <w:t xml:space="preserve"> </w:t>
      </w:r>
      <w:r w:rsidR="002F150C">
        <w:rPr>
          <w:rFonts w:ascii="Calibri" w:eastAsia="Calibri" w:hAnsi="Calibri" w:cs="Calibri"/>
          <w:i/>
          <w:iCs/>
          <w:sz w:val="24"/>
          <w:szCs w:val="24"/>
        </w:rPr>
        <w:t>Innovation and the thirst to keep learning define me! </w:t>
      </w:r>
    </w:p>
    <w:p w14:paraId="37AD9920" w14:textId="77777777" w:rsidR="00B5307A" w:rsidRDefault="002F150C">
      <w:pPr>
        <w:pStyle w:val="Default"/>
        <w:rPr>
          <w:rFonts w:ascii="Calibri" w:eastAsia="Calibri" w:hAnsi="Calibri" w:cs="Calibri"/>
          <w:i/>
          <w:iCs/>
          <w:sz w:val="24"/>
          <w:szCs w:val="24"/>
        </w:rPr>
      </w:pPr>
      <w:r>
        <w:rPr>
          <w:rFonts w:ascii="Calibri" w:eastAsia="Calibri" w:hAnsi="Calibri" w:cs="Calibri"/>
          <w:i/>
          <w:iCs/>
          <w:sz w:val="24"/>
          <w:szCs w:val="24"/>
        </w:rPr>
        <w:t>I live my passion for DevOps by working as a DevOps Architect and Coach.</w:t>
      </w:r>
    </w:p>
    <w:p w14:paraId="19D82C28" w14:textId="77777777" w:rsidR="00B5307A" w:rsidRDefault="00B5307A">
      <w:pPr>
        <w:widowControl w:val="0"/>
        <w:spacing w:line="276" w:lineRule="auto"/>
        <w:rPr>
          <w:rFonts w:ascii="Calibri" w:eastAsia="Calibri" w:hAnsi="Calibri" w:cs="Calibri"/>
          <w:i/>
          <w:iCs/>
          <w:color w:val="000000"/>
          <w:u w:color="000000"/>
        </w:rPr>
      </w:pPr>
    </w:p>
    <w:p w14:paraId="1522B19B" w14:textId="77777777" w:rsidR="00B5307A" w:rsidRDefault="002F150C">
      <w:pPr>
        <w:widowControl w:val="0"/>
        <w:spacing w:line="276" w:lineRule="auto"/>
        <w:rPr>
          <w:rFonts w:ascii="Calibri" w:eastAsia="Calibri" w:hAnsi="Calibri" w:cs="Calibri"/>
          <w:color w:val="000000"/>
          <w:sz w:val="22"/>
          <w:szCs w:val="22"/>
          <w:u w:color="000000"/>
        </w:rPr>
      </w:pPr>
      <w:r>
        <w:rPr>
          <w:rFonts w:ascii="Calibri" w:eastAsia="Calibri" w:hAnsi="Calibri" w:cs="Calibri"/>
          <w:b/>
          <w:bCs/>
          <w:color w:val="000000"/>
          <w:sz w:val="28"/>
          <w:szCs w:val="28"/>
          <w:u w:color="000000"/>
          <w:lang w:val="nl-NL"/>
        </w:rPr>
        <w:t>Overview</w:t>
      </w:r>
    </w:p>
    <w:p w14:paraId="6F044E30" w14:textId="77777777" w:rsidR="00B5307A" w:rsidRDefault="007E659F">
      <w:pPr>
        <w:widowControl w:val="0"/>
        <w:numPr>
          <w:ilvl w:val="0"/>
          <w:numId w:val="2"/>
        </w:numPr>
        <w:spacing w:line="276" w:lineRule="auto"/>
        <w:rPr>
          <w:rFonts w:ascii="Calibri" w:eastAsia="Calibri" w:hAnsi="Calibri" w:cs="Calibri"/>
          <w:color w:val="000000"/>
          <w:sz w:val="20"/>
          <w:szCs w:val="20"/>
          <w:u w:color="000000"/>
        </w:rPr>
      </w:pPr>
      <w:r>
        <w:rPr>
          <w:rFonts w:ascii="Calibri" w:eastAsia="Calibri" w:hAnsi="Calibri" w:cs="Calibri"/>
          <w:color w:val="000000"/>
          <w:sz w:val="20"/>
          <w:szCs w:val="20"/>
          <w:u w:color="000000"/>
        </w:rPr>
        <w:t>14</w:t>
      </w:r>
      <w:r w:rsidR="002F150C">
        <w:rPr>
          <w:rFonts w:ascii="Calibri" w:eastAsia="Calibri" w:hAnsi="Calibri" w:cs="Calibri"/>
          <w:color w:val="000000"/>
          <w:sz w:val="20"/>
          <w:szCs w:val="20"/>
          <w:u w:color="000000"/>
        </w:rPr>
        <w:t xml:space="preserve">+ years of IT experience in </w:t>
      </w:r>
      <w:r w:rsidR="002F150C">
        <w:rPr>
          <w:rFonts w:ascii="Calibri" w:eastAsia="Calibri" w:hAnsi="Calibri" w:cs="Calibri"/>
          <w:b/>
          <w:bCs/>
          <w:color w:val="000000"/>
          <w:sz w:val="20"/>
          <w:szCs w:val="20"/>
          <w:u w:color="000000"/>
        </w:rPr>
        <w:t>Development and DevOps</w:t>
      </w:r>
      <w:r w:rsidR="002F150C">
        <w:rPr>
          <w:rFonts w:ascii="Calibri" w:eastAsia="Calibri" w:hAnsi="Calibri" w:cs="Calibri"/>
          <w:color w:val="000000"/>
          <w:sz w:val="20"/>
          <w:szCs w:val="20"/>
          <w:u w:color="000000"/>
        </w:rPr>
        <w:t xml:space="preserve"> </w:t>
      </w:r>
    </w:p>
    <w:p w14:paraId="13388133" w14:textId="77777777" w:rsidR="00B5307A" w:rsidRDefault="002F150C">
      <w:pPr>
        <w:widowControl w:val="0"/>
        <w:numPr>
          <w:ilvl w:val="0"/>
          <w:numId w:val="2"/>
        </w:numPr>
        <w:spacing w:line="276" w:lineRule="auto"/>
        <w:rPr>
          <w:rFonts w:ascii="Calibri" w:eastAsia="Calibri" w:hAnsi="Calibri" w:cs="Calibri"/>
          <w:color w:val="000000"/>
          <w:sz w:val="20"/>
          <w:szCs w:val="20"/>
          <w:u w:color="000000"/>
        </w:rPr>
      </w:pPr>
      <w:r>
        <w:rPr>
          <w:rFonts w:ascii="Calibri" w:eastAsia="Calibri" w:hAnsi="Calibri" w:cs="Calibri"/>
          <w:color w:val="000000"/>
          <w:sz w:val="20"/>
          <w:szCs w:val="20"/>
          <w:u w:color="000000"/>
        </w:rPr>
        <w:t>Ability to envision and strategize to ensure organization meets its goals</w:t>
      </w:r>
    </w:p>
    <w:p w14:paraId="79C13B72" w14:textId="77777777" w:rsidR="00B5307A" w:rsidRDefault="002F150C">
      <w:pPr>
        <w:widowControl w:val="0"/>
        <w:numPr>
          <w:ilvl w:val="0"/>
          <w:numId w:val="2"/>
        </w:numPr>
        <w:rPr>
          <w:rFonts w:ascii="Calibri" w:eastAsia="Calibri" w:hAnsi="Calibri" w:cs="Calibri"/>
          <w:color w:val="000000"/>
          <w:sz w:val="20"/>
          <w:szCs w:val="20"/>
          <w:u w:color="000000"/>
        </w:rPr>
      </w:pPr>
      <w:r>
        <w:rPr>
          <w:rFonts w:ascii="Calibri" w:eastAsia="Calibri" w:hAnsi="Calibri" w:cs="Calibri"/>
          <w:color w:val="000000"/>
          <w:sz w:val="20"/>
          <w:szCs w:val="20"/>
          <w:u w:color="000000"/>
        </w:rPr>
        <w:t>Experience in driving profitability through strategic growth, leading teams and quality control</w:t>
      </w:r>
    </w:p>
    <w:p w14:paraId="05126DEB" w14:textId="77777777" w:rsidR="00B5307A" w:rsidRDefault="002F150C">
      <w:pPr>
        <w:widowControl w:val="0"/>
        <w:numPr>
          <w:ilvl w:val="0"/>
          <w:numId w:val="2"/>
        </w:numPr>
        <w:spacing w:line="276" w:lineRule="auto"/>
        <w:rPr>
          <w:rFonts w:ascii="Calibri" w:eastAsia="Calibri" w:hAnsi="Calibri" w:cs="Calibri"/>
          <w:color w:val="000000"/>
          <w:sz w:val="20"/>
          <w:szCs w:val="20"/>
          <w:u w:color="000000"/>
        </w:rPr>
      </w:pPr>
      <w:r>
        <w:rPr>
          <w:rFonts w:ascii="Calibri" w:eastAsia="Calibri" w:hAnsi="Calibri" w:cs="Calibri"/>
          <w:color w:val="000000"/>
          <w:sz w:val="20"/>
          <w:szCs w:val="20"/>
          <w:u w:color="000000"/>
        </w:rPr>
        <w:t>Proficient in Consulting for DevOps, Cloud, Containers</w:t>
      </w:r>
    </w:p>
    <w:p w14:paraId="2F0F7A42" w14:textId="77777777" w:rsidR="00B5307A" w:rsidRDefault="002F150C">
      <w:pPr>
        <w:widowControl w:val="0"/>
        <w:numPr>
          <w:ilvl w:val="0"/>
          <w:numId w:val="2"/>
        </w:numPr>
        <w:rPr>
          <w:rFonts w:ascii="Calibri" w:eastAsia="Calibri" w:hAnsi="Calibri" w:cs="Calibri"/>
          <w:color w:val="000000"/>
          <w:sz w:val="20"/>
          <w:szCs w:val="20"/>
          <w:u w:color="000000"/>
        </w:rPr>
      </w:pPr>
      <w:r>
        <w:rPr>
          <w:rFonts w:ascii="Calibri" w:eastAsia="Calibri" w:hAnsi="Calibri" w:cs="Calibri"/>
          <w:color w:val="000000"/>
          <w:sz w:val="20"/>
          <w:szCs w:val="20"/>
          <w:u w:color="000000"/>
        </w:rPr>
        <w:t>Extensive experience of working on research oriented projects, POCs and development of new projects from scratch</w:t>
      </w:r>
    </w:p>
    <w:p w14:paraId="7FD1FE0E" w14:textId="77777777" w:rsidR="00B5307A" w:rsidRDefault="002F150C">
      <w:pPr>
        <w:widowControl w:val="0"/>
        <w:numPr>
          <w:ilvl w:val="0"/>
          <w:numId w:val="2"/>
        </w:numPr>
        <w:rPr>
          <w:rFonts w:ascii="Calibri" w:eastAsia="Calibri" w:hAnsi="Calibri" w:cs="Calibri"/>
          <w:color w:val="000000"/>
          <w:sz w:val="20"/>
          <w:szCs w:val="20"/>
          <w:u w:color="000000"/>
        </w:rPr>
      </w:pPr>
      <w:r>
        <w:rPr>
          <w:rFonts w:ascii="Calibri" w:eastAsia="Calibri" w:hAnsi="Calibri" w:cs="Calibri"/>
          <w:color w:val="000000"/>
          <w:sz w:val="20"/>
          <w:szCs w:val="20"/>
          <w:u w:color="000000"/>
        </w:rPr>
        <w:t>Outstanding analytical, decision making, problem solving and management skills with ability to organize activities in fast changing team environment</w:t>
      </w:r>
    </w:p>
    <w:p w14:paraId="360C5540" w14:textId="77777777" w:rsidR="00B5307A" w:rsidRDefault="002F150C">
      <w:pPr>
        <w:widowControl w:val="0"/>
        <w:numPr>
          <w:ilvl w:val="0"/>
          <w:numId w:val="2"/>
        </w:numPr>
        <w:rPr>
          <w:rStyle w:val="None"/>
          <w:rFonts w:ascii="Calibri" w:eastAsia="Calibri" w:hAnsi="Calibri" w:cs="Calibri"/>
          <w:color w:val="000000"/>
          <w:sz w:val="20"/>
          <w:szCs w:val="20"/>
          <w:u w:color="000000"/>
        </w:rPr>
      </w:pPr>
      <w:r>
        <w:rPr>
          <w:rFonts w:ascii="Calibri" w:eastAsia="Calibri" w:hAnsi="Calibri" w:cs="Calibri"/>
          <w:color w:val="000000"/>
          <w:sz w:val="20"/>
          <w:szCs w:val="20"/>
          <w:u w:color="000000"/>
        </w:rPr>
        <w:t>Presented at the ChefConf 2015 on using Docker with Chef: “</w:t>
      </w:r>
      <w:hyperlink r:id="rId7" w:history="1">
        <w:r>
          <w:rPr>
            <w:rStyle w:val="Hyperlink0"/>
            <w:rFonts w:ascii="Calibri" w:eastAsia="Calibri" w:hAnsi="Calibri" w:cs="Calibri"/>
            <w:sz w:val="20"/>
            <w:szCs w:val="20"/>
          </w:rPr>
          <w:t>Baking Docker using Chef</w:t>
        </w:r>
      </w:hyperlink>
      <w:r>
        <w:rPr>
          <w:rStyle w:val="None"/>
          <w:rFonts w:ascii="Calibri" w:eastAsia="Calibri" w:hAnsi="Calibri" w:cs="Calibri"/>
          <w:color w:val="000000"/>
          <w:sz w:val="20"/>
          <w:szCs w:val="20"/>
          <w:u w:color="000000"/>
        </w:rPr>
        <w:t>”</w:t>
      </w:r>
    </w:p>
    <w:p w14:paraId="122F3CF6" w14:textId="77777777" w:rsidR="00B5307A" w:rsidRDefault="002F150C">
      <w:pPr>
        <w:widowControl w:val="0"/>
        <w:numPr>
          <w:ilvl w:val="0"/>
          <w:numId w:val="2"/>
        </w:numPr>
        <w:rPr>
          <w:rStyle w:val="None"/>
          <w:rFonts w:ascii="Calibri" w:eastAsia="Calibri" w:hAnsi="Calibri" w:cs="Calibri"/>
          <w:color w:val="000000"/>
          <w:sz w:val="20"/>
          <w:szCs w:val="20"/>
          <w:u w:color="000000"/>
        </w:rPr>
      </w:pPr>
      <w:r>
        <w:rPr>
          <w:rStyle w:val="None"/>
          <w:rFonts w:ascii="Calibri" w:eastAsia="Calibri" w:hAnsi="Calibri" w:cs="Calibri"/>
          <w:color w:val="000000"/>
          <w:sz w:val="20"/>
          <w:szCs w:val="20"/>
          <w:u w:color="000000"/>
        </w:rPr>
        <w:t>Presented at the DockerCon 2015 on the topic of bridging motherhood with technology: “</w:t>
      </w:r>
      <w:hyperlink r:id="rId8" w:history="1">
        <w:r>
          <w:rPr>
            <w:rStyle w:val="Hyperlink1"/>
            <w:rFonts w:ascii="Calibri" w:eastAsia="Calibri" w:hAnsi="Calibri" w:cs="Calibri"/>
            <w:sz w:val="20"/>
            <w:szCs w:val="20"/>
          </w:rPr>
          <w:t>MomOps in DevOps</w:t>
        </w:r>
      </w:hyperlink>
      <w:r>
        <w:rPr>
          <w:rStyle w:val="None"/>
          <w:rFonts w:ascii="Calibri" w:eastAsia="Calibri" w:hAnsi="Calibri" w:cs="Calibri"/>
          <w:color w:val="000000"/>
          <w:sz w:val="20"/>
          <w:szCs w:val="20"/>
          <w:u w:color="000000"/>
        </w:rPr>
        <w:t>”</w:t>
      </w:r>
    </w:p>
    <w:p w14:paraId="3942727F" w14:textId="77777777" w:rsidR="00B5307A" w:rsidRDefault="002F150C">
      <w:pPr>
        <w:widowControl w:val="0"/>
        <w:numPr>
          <w:ilvl w:val="0"/>
          <w:numId w:val="2"/>
        </w:numPr>
        <w:rPr>
          <w:rStyle w:val="None"/>
          <w:rFonts w:ascii="Calibri" w:eastAsia="Calibri" w:hAnsi="Calibri" w:cs="Calibri"/>
          <w:color w:val="000000"/>
          <w:sz w:val="20"/>
          <w:szCs w:val="20"/>
          <w:u w:color="000000"/>
        </w:rPr>
      </w:pPr>
      <w:r>
        <w:rPr>
          <w:rStyle w:val="None"/>
          <w:rFonts w:ascii="Calibri" w:eastAsia="Calibri" w:hAnsi="Calibri" w:cs="Calibri"/>
          <w:color w:val="000000"/>
          <w:sz w:val="20"/>
          <w:szCs w:val="20"/>
          <w:u w:color="000000"/>
        </w:rPr>
        <w:t>Experience speaking at many local conferences/meetups</w:t>
      </w:r>
    </w:p>
    <w:p w14:paraId="452F56C4" w14:textId="77777777" w:rsidR="00B5307A" w:rsidRDefault="002F150C">
      <w:pPr>
        <w:widowControl w:val="0"/>
        <w:numPr>
          <w:ilvl w:val="0"/>
          <w:numId w:val="2"/>
        </w:numPr>
        <w:rPr>
          <w:rStyle w:val="None"/>
          <w:rFonts w:ascii="Calibri" w:eastAsia="Calibri" w:hAnsi="Calibri" w:cs="Calibri"/>
          <w:color w:val="000000"/>
          <w:sz w:val="20"/>
          <w:szCs w:val="20"/>
          <w:u w:color="000000"/>
        </w:rPr>
      </w:pPr>
      <w:r>
        <w:rPr>
          <w:rStyle w:val="None"/>
          <w:rFonts w:ascii="Calibri" w:eastAsia="Calibri" w:hAnsi="Calibri" w:cs="Calibri"/>
          <w:color w:val="000000"/>
          <w:sz w:val="20"/>
          <w:szCs w:val="20"/>
          <w:u w:color="000000"/>
        </w:rPr>
        <w:t xml:space="preserve">Technical Blog: </w:t>
      </w:r>
      <w:hyperlink r:id="rId9" w:history="1">
        <w:r>
          <w:rPr>
            <w:rStyle w:val="Hyperlink2"/>
            <w:rFonts w:ascii="Calibri" w:eastAsia="Calibri" w:hAnsi="Calibri" w:cs="Calibri"/>
            <w:sz w:val="20"/>
            <w:szCs w:val="20"/>
          </w:rPr>
          <w:t>https://muktaaa.wordpress.com</w:t>
        </w:r>
      </w:hyperlink>
    </w:p>
    <w:p w14:paraId="442074DF" w14:textId="77777777" w:rsidR="00B5307A" w:rsidRDefault="00B5307A">
      <w:pPr>
        <w:widowControl w:val="0"/>
        <w:spacing w:line="276" w:lineRule="auto"/>
        <w:rPr>
          <w:rFonts w:ascii="Calibri" w:eastAsia="Calibri" w:hAnsi="Calibri" w:cs="Calibri"/>
          <w:color w:val="000000"/>
          <w:sz w:val="22"/>
          <w:szCs w:val="22"/>
          <w:u w:color="000000"/>
        </w:rPr>
      </w:pPr>
    </w:p>
    <w:p w14:paraId="2C30566B" w14:textId="77777777" w:rsidR="00B5307A" w:rsidRDefault="002F150C">
      <w:pPr>
        <w:widowControl w:val="0"/>
        <w:spacing w:line="276" w:lineRule="auto"/>
        <w:rPr>
          <w:rFonts w:ascii="Calibri" w:eastAsia="Calibri" w:hAnsi="Calibri" w:cs="Calibri"/>
          <w:color w:val="000000"/>
          <w:sz w:val="22"/>
          <w:szCs w:val="22"/>
          <w:u w:color="000000"/>
        </w:rPr>
      </w:pPr>
      <w:r>
        <w:rPr>
          <w:rStyle w:val="None"/>
          <w:rFonts w:ascii="Calibri" w:eastAsia="Calibri" w:hAnsi="Calibri" w:cs="Calibri"/>
          <w:b/>
          <w:bCs/>
          <w:color w:val="000000"/>
          <w:sz w:val="28"/>
          <w:szCs w:val="28"/>
          <w:u w:color="000000"/>
        </w:rPr>
        <w:t>Technical Expertise</w:t>
      </w:r>
    </w:p>
    <w:p w14:paraId="557024AE" w14:textId="77777777" w:rsidR="00B5307A" w:rsidRDefault="002F150C">
      <w:pPr>
        <w:widowControl w:val="0"/>
        <w:numPr>
          <w:ilvl w:val="0"/>
          <w:numId w:val="4"/>
        </w:numPr>
        <w:spacing w:line="276" w:lineRule="auto"/>
        <w:rPr>
          <w:rStyle w:val="None"/>
          <w:rFonts w:ascii="Calibri" w:eastAsia="Calibri" w:hAnsi="Calibri" w:cs="Calibri"/>
          <w:color w:val="000000"/>
          <w:sz w:val="20"/>
          <w:szCs w:val="20"/>
          <w:u w:color="000000"/>
        </w:rPr>
      </w:pPr>
      <w:r>
        <w:rPr>
          <w:rStyle w:val="None"/>
          <w:rFonts w:ascii="Calibri" w:eastAsia="Calibri" w:hAnsi="Calibri" w:cs="Calibri"/>
          <w:b/>
          <w:bCs/>
          <w:color w:val="000000"/>
          <w:sz w:val="20"/>
          <w:szCs w:val="20"/>
          <w:u w:color="000000"/>
        </w:rPr>
        <w:t>Ruby, C and Java developer</w:t>
      </w:r>
    </w:p>
    <w:p w14:paraId="4A3C10EF" w14:textId="77777777" w:rsidR="00B5307A" w:rsidRDefault="002F150C">
      <w:pPr>
        <w:widowControl w:val="0"/>
        <w:numPr>
          <w:ilvl w:val="0"/>
          <w:numId w:val="4"/>
        </w:numPr>
        <w:spacing w:line="276" w:lineRule="auto"/>
        <w:rPr>
          <w:rStyle w:val="None"/>
          <w:rFonts w:ascii="Calibri" w:eastAsia="Calibri" w:hAnsi="Calibri" w:cs="Calibri"/>
          <w:color w:val="000000"/>
          <w:sz w:val="20"/>
          <w:szCs w:val="20"/>
          <w:u w:color="000000"/>
        </w:rPr>
      </w:pPr>
      <w:r>
        <w:rPr>
          <w:rStyle w:val="None"/>
          <w:rFonts w:ascii="Calibri" w:eastAsia="Calibri" w:hAnsi="Calibri" w:cs="Calibri"/>
          <w:color w:val="000000"/>
          <w:sz w:val="20"/>
          <w:szCs w:val="20"/>
          <w:u w:color="000000"/>
        </w:rPr>
        <w:t xml:space="preserve">Worked as a technologist in </w:t>
      </w:r>
      <w:r>
        <w:rPr>
          <w:rStyle w:val="None"/>
          <w:rFonts w:ascii="Calibri" w:eastAsia="Calibri" w:hAnsi="Calibri" w:cs="Calibri"/>
          <w:b/>
          <w:bCs/>
          <w:color w:val="000000"/>
          <w:sz w:val="20"/>
          <w:szCs w:val="20"/>
          <w:u w:color="000000"/>
        </w:rPr>
        <w:t>all phases of DevOps</w:t>
      </w:r>
    </w:p>
    <w:p w14:paraId="2483F5A6" w14:textId="2F923C3D" w:rsidR="00B5307A" w:rsidRPr="000E4517" w:rsidRDefault="000E4517">
      <w:pPr>
        <w:widowControl w:val="0"/>
        <w:numPr>
          <w:ilvl w:val="0"/>
          <w:numId w:val="4"/>
        </w:numPr>
        <w:spacing w:line="276" w:lineRule="auto"/>
        <w:rPr>
          <w:rStyle w:val="None"/>
          <w:rFonts w:ascii="Calibri" w:eastAsia="Calibri" w:hAnsi="Calibri" w:cs="Calibri"/>
          <w:color w:val="000000"/>
          <w:sz w:val="20"/>
          <w:szCs w:val="20"/>
          <w:u w:color="000000"/>
        </w:rPr>
      </w:pPr>
      <w:r>
        <w:rPr>
          <w:rStyle w:val="None"/>
          <w:rFonts w:ascii="Calibri" w:eastAsia="Calibri" w:hAnsi="Calibri" w:cs="Calibri"/>
          <w:b/>
          <w:bCs/>
          <w:color w:val="000000"/>
          <w:sz w:val="20"/>
          <w:szCs w:val="20"/>
          <w:u w:color="000000"/>
        </w:rPr>
        <w:t>Good orator and technical blogger</w:t>
      </w:r>
    </w:p>
    <w:p w14:paraId="1F057625" w14:textId="4834A6AF" w:rsidR="000E4517" w:rsidRDefault="000E4517">
      <w:pPr>
        <w:widowControl w:val="0"/>
        <w:numPr>
          <w:ilvl w:val="0"/>
          <w:numId w:val="4"/>
        </w:numPr>
        <w:spacing w:line="276" w:lineRule="auto"/>
        <w:rPr>
          <w:rStyle w:val="None"/>
          <w:rFonts w:ascii="Calibri" w:eastAsia="Calibri" w:hAnsi="Calibri" w:cs="Calibri"/>
          <w:color w:val="000000"/>
          <w:sz w:val="20"/>
          <w:szCs w:val="20"/>
          <w:u w:color="000000"/>
        </w:rPr>
      </w:pPr>
      <w:r>
        <w:rPr>
          <w:rStyle w:val="None"/>
          <w:rFonts w:ascii="Calibri" w:eastAsia="Calibri" w:hAnsi="Calibri" w:cs="Calibri"/>
          <w:color w:val="000000"/>
          <w:sz w:val="20"/>
          <w:szCs w:val="20"/>
          <w:u w:color="000000"/>
        </w:rPr>
        <w:t>Presented at various international and national conferences and meetups</w:t>
      </w:r>
    </w:p>
    <w:p w14:paraId="181DBEFD" w14:textId="48C72630" w:rsidR="000E4517" w:rsidRDefault="000E4517">
      <w:pPr>
        <w:widowControl w:val="0"/>
        <w:numPr>
          <w:ilvl w:val="0"/>
          <w:numId w:val="4"/>
        </w:numPr>
        <w:spacing w:line="276" w:lineRule="auto"/>
        <w:rPr>
          <w:rStyle w:val="None"/>
          <w:rFonts w:ascii="Calibri" w:eastAsia="Calibri" w:hAnsi="Calibri" w:cs="Calibri"/>
          <w:color w:val="000000"/>
          <w:sz w:val="20"/>
          <w:szCs w:val="20"/>
          <w:u w:color="000000"/>
        </w:rPr>
      </w:pPr>
      <w:r>
        <w:rPr>
          <w:rStyle w:val="None"/>
          <w:rFonts w:ascii="Calibri" w:eastAsia="Calibri" w:hAnsi="Calibri" w:cs="Calibri"/>
          <w:color w:val="000000"/>
          <w:sz w:val="20"/>
          <w:szCs w:val="20"/>
          <w:u w:color="000000"/>
        </w:rPr>
        <w:t>Excellent at Sales and Marketing</w:t>
      </w:r>
    </w:p>
    <w:p w14:paraId="4A8F8BC2" w14:textId="31A5D882" w:rsidR="000E4517" w:rsidRDefault="000E4517">
      <w:pPr>
        <w:widowControl w:val="0"/>
        <w:numPr>
          <w:ilvl w:val="0"/>
          <w:numId w:val="4"/>
        </w:numPr>
        <w:spacing w:line="276" w:lineRule="auto"/>
        <w:rPr>
          <w:rStyle w:val="None"/>
          <w:rFonts w:ascii="Calibri" w:eastAsia="Calibri" w:hAnsi="Calibri" w:cs="Calibri"/>
          <w:color w:val="000000"/>
          <w:sz w:val="20"/>
          <w:szCs w:val="20"/>
          <w:u w:color="000000"/>
        </w:rPr>
      </w:pPr>
      <w:r>
        <w:rPr>
          <w:rStyle w:val="None"/>
          <w:rFonts w:ascii="Calibri" w:eastAsia="Calibri" w:hAnsi="Calibri" w:cs="Calibri"/>
          <w:color w:val="000000"/>
          <w:sz w:val="20"/>
          <w:szCs w:val="20"/>
          <w:u w:color="000000"/>
        </w:rPr>
        <w:t xml:space="preserve">Has a huge </w:t>
      </w:r>
      <w:r w:rsidR="00B54567">
        <w:rPr>
          <w:rStyle w:val="None"/>
          <w:rFonts w:ascii="Calibri" w:eastAsia="Calibri" w:hAnsi="Calibri" w:cs="Calibri"/>
          <w:color w:val="000000"/>
          <w:sz w:val="20"/>
          <w:szCs w:val="20"/>
          <w:u w:color="000000"/>
        </w:rPr>
        <w:t xml:space="preserve">and valuable </w:t>
      </w:r>
      <w:bookmarkStart w:id="0" w:name="_GoBack"/>
      <w:bookmarkEnd w:id="0"/>
      <w:r>
        <w:rPr>
          <w:rStyle w:val="None"/>
          <w:rFonts w:ascii="Calibri" w:eastAsia="Calibri" w:hAnsi="Calibri" w:cs="Calibri"/>
          <w:color w:val="000000"/>
          <w:sz w:val="20"/>
          <w:szCs w:val="20"/>
          <w:u w:color="000000"/>
        </w:rPr>
        <w:t>network</w:t>
      </w:r>
    </w:p>
    <w:p w14:paraId="6BB773B5" w14:textId="67822DAD" w:rsidR="000E4517" w:rsidRDefault="000E4517">
      <w:pPr>
        <w:widowControl w:val="0"/>
        <w:numPr>
          <w:ilvl w:val="0"/>
          <w:numId w:val="4"/>
        </w:numPr>
        <w:spacing w:line="276" w:lineRule="auto"/>
        <w:rPr>
          <w:rStyle w:val="None"/>
          <w:rFonts w:ascii="Calibri" w:eastAsia="Calibri" w:hAnsi="Calibri" w:cs="Calibri"/>
          <w:color w:val="000000"/>
          <w:sz w:val="20"/>
          <w:szCs w:val="20"/>
          <w:u w:color="000000"/>
        </w:rPr>
      </w:pPr>
      <w:r>
        <w:rPr>
          <w:rStyle w:val="None"/>
          <w:rFonts w:ascii="Calibri" w:eastAsia="Calibri" w:hAnsi="Calibri" w:cs="Calibri"/>
          <w:color w:val="000000"/>
          <w:sz w:val="20"/>
          <w:szCs w:val="20"/>
          <w:u w:color="000000"/>
        </w:rPr>
        <w:t>Organized, Disciplined and Strategic</w:t>
      </w:r>
    </w:p>
    <w:p w14:paraId="7573A4F6" w14:textId="77777777" w:rsidR="00B5307A" w:rsidRDefault="00B5307A">
      <w:pPr>
        <w:widowControl w:val="0"/>
        <w:spacing w:line="276" w:lineRule="auto"/>
        <w:rPr>
          <w:rStyle w:val="None"/>
          <w:rFonts w:ascii="Calibri" w:eastAsia="Calibri" w:hAnsi="Calibri" w:cs="Calibri"/>
          <w:color w:val="000000"/>
          <w:sz w:val="20"/>
          <w:szCs w:val="20"/>
          <w:u w:color="000000"/>
        </w:rPr>
      </w:pPr>
    </w:p>
    <w:p w14:paraId="708C7264" w14:textId="77777777" w:rsidR="00B5307A" w:rsidRDefault="002F150C">
      <w:pPr>
        <w:widowControl w:val="0"/>
        <w:spacing w:line="276" w:lineRule="auto"/>
        <w:rPr>
          <w:rFonts w:ascii="Calibri" w:eastAsia="Calibri" w:hAnsi="Calibri" w:cs="Calibri"/>
          <w:color w:val="000000"/>
          <w:sz w:val="22"/>
          <w:szCs w:val="22"/>
          <w:u w:color="000000"/>
        </w:rPr>
      </w:pPr>
      <w:r>
        <w:rPr>
          <w:rStyle w:val="None"/>
          <w:rFonts w:ascii="Calibri" w:eastAsia="Calibri" w:hAnsi="Calibri" w:cs="Calibri"/>
          <w:b/>
          <w:bCs/>
          <w:color w:val="000000"/>
          <w:sz w:val="28"/>
          <w:szCs w:val="28"/>
          <w:u w:color="000000"/>
        </w:rPr>
        <w:t xml:space="preserve">Educational Qualifications </w:t>
      </w:r>
    </w:p>
    <w:p w14:paraId="570D5E70" w14:textId="77777777" w:rsidR="00B5307A" w:rsidRDefault="002F150C">
      <w:pPr>
        <w:widowControl w:val="0"/>
        <w:numPr>
          <w:ilvl w:val="0"/>
          <w:numId w:val="6"/>
        </w:numPr>
        <w:rPr>
          <w:rStyle w:val="None"/>
          <w:rFonts w:ascii="Calibri" w:eastAsia="Calibri" w:hAnsi="Calibri" w:cs="Calibri"/>
          <w:color w:val="000000"/>
          <w:sz w:val="20"/>
          <w:szCs w:val="20"/>
          <w:u w:color="000000"/>
        </w:rPr>
      </w:pPr>
      <w:r>
        <w:rPr>
          <w:rStyle w:val="None"/>
          <w:rFonts w:ascii="Calibri" w:eastAsia="Calibri" w:hAnsi="Calibri" w:cs="Calibri"/>
          <w:b/>
          <w:bCs/>
          <w:color w:val="000000"/>
          <w:sz w:val="20"/>
          <w:szCs w:val="20"/>
          <w:u w:color="000000"/>
        </w:rPr>
        <w:t>Masters in Business Administration (General Management)</w:t>
      </w:r>
      <w:r>
        <w:rPr>
          <w:rStyle w:val="None"/>
          <w:rFonts w:ascii="Calibri" w:eastAsia="Calibri" w:hAnsi="Calibri" w:cs="Calibri"/>
          <w:color w:val="000000"/>
          <w:sz w:val="20"/>
          <w:szCs w:val="20"/>
          <w:u w:color="000000"/>
        </w:rPr>
        <w:t xml:space="preserve"> in 2014 from ICFAI University</w:t>
      </w:r>
    </w:p>
    <w:p w14:paraId="36ECCF1F" w14:textId="77777777" w:rsidR="00B5307A" w:rsidRDefault="002F150C">
      <w:pPr>
        <w:widowControl w:val="0"/>
        <w:numPr>
          <w:ilvl w:val="0"/>
          <w:numId w:val="6"/>
        </w:numPr>
        <w:rPr>
          <w:rStyle w:val="None"/>
          <w:rFonts w:ascii="Calibri" w:eastAsia="Calibri" w:hAnsi="Calibri" w:cs="Calibri"/>
          <w:color w:val="000000"/>
          <w:sz w:val="20"/>
          <w:szCs w:val="20"/>
          <w:u w:color="000000"/>
        </w:rPr>
      </w:pPr>
      <w:r>
        <w:rPr>
          <w:rStyle w:val="None"/>
          <w:rFonts w:ascii="Calibri" w:eastAsia="Calibri" w:hAnsi="Calibri" w:cs="Calibri"/>
          <w:b/>
          <w:bCs/>
          <w:color w:val="000000"/>
          <w:sz w:val="20"/>
          <w:szCs w:val="20"/>
          <w:u w:color="000000"/>
        </w:rPr>
        <w:t>Bachelor of Engineering (Computers)</w:t>
      </w:r>
      <w:r>
        <w:rPr>
          <w:rStyle w:val="None"/>
          <w:rFonts w:ascii="Calibri" w:eastAsia="Calibri" w:hAnsi="Calibri" w:cs="Calibri"/>
          <w:color w:val="000000"/>
          <w:sz w:val="20"/>
          <w:szCs w:val="20"/>
          <w:u w:color="000000"/>
        </w:rPr>
        <w:t xml:space="preserve"> from PICT (Pune Institute of Computer Technology) in 2003 with Distinction (73%).</w:t>
      </w:r>
    </w:p>
    <w:p w14:paraId="35D2A956" w14:textId="77777777" w:rsidR="00B5307A" w:rsidRDefault="00B5307A">
      <w:pPr>
        <w:widowControl w:val="0"/>
        <w:rPr>
          <w:rStyle w:val="None"/>
          <w:rFonts w:ascii="Calibri" w:eastAsia="Calibri" w:hAnsi="Calibri" w:cs="Calibri"/>
          <w:color w:val="000000"/>
          <w:sz w:val="20"/>
          <w:szCs w:val="20"/>
          <w:u w:color="000000"/>
        </w:rPr>
      </w:pPr>
    </w:p>
    <w:p w14:paraId="6DB7103F" w14:textId="77777777" w:rsidR="00B5307A" w:rsidRDefault="002F150C">
      <w:pPr>
        <w:widowControl w:val="0"/>
        <w:spacing w:line="276" w:lineRule="auto"/>
        <w:rPr>
          <w:rFonts w:ascii="Calibri" w:eastAsia="Calibri" w:hAnsi="Calibri" w:cs="Calibri"/>
          <w:color w:val="000000"/>
          <w:sz w:val="22"/>
          <w:szCs w:val="22"/>
          <w:u w:color="000000"/>
        </w:rPr>
      </w:pPr>
      <w:r>
        <w:rPr>
          <w:rStyle w:val="None"/>
          <w:rFonts w:ascii="Calibri" w:eastAsia="Calibri" w:hAnsi="Calibri" w:cs="Calibri"/>
          <w:b/>
          <w:bCs/>
          <w:color w:val="000000"/>
          <w:sz w:val="28"/>
          <w:szCs w:val="28"/>
          <w:u w:color="000000"/>
        </w:rPr>
        <w:t>Few Projects Worked On</w:t>
      </w:r>
    </w:p>
    <w:p w14:paraId="22F73015" w14:textId="77777777" w:rsidR="00B5307A" w:rsidRDefault="00B5307A">
      <w:pPr>
        <w:widowControl w:val="0"/>
        <w:ind w:left="720"/>
        <w:rPr>
          <w:rStyle w:val="None"/>
          <w:rFonts w:ascii="Calibri" w:eastAsia="Calibri" w:hAnsi="Calibri" w:cs="Calibri"/>
          <w:b/>
          <w:bCs/>
          <w:color w:val="000000"/>
          <w:sz w:val="20"/>
          <w:szCs w:val="20"/>
          <w:u w:color="000000"/>
        </w:rPr>
      </w:pPr>
    </w:p>
    <w:p w14:paraId="7FFC5E61" w14:textId="77777777" w:rsidR="00B5307A" w:rsidRDefault="002F150C">
      <w:pPr>
        <w:widowControl w:val="0"/>
        <w:numPr>
          <w:ilvl w:val="0"/>
          <w:numId w:val="6"/>
        </w:numPr>
        <w:rPr>
          <w:rStyle w:val="None"/>
          <w:rFonts w:ascii="Calibri" w:eastAsia="Calibri" w:hAnsi="Calibri" w:cs="Calibri"/>
          <w:b/>
          <w:bCs/>
          <w:color w:val="000000"/>
          <w:sz w:val="20"/>
          <w:szCs w:val="20"/>
          <w:u w:color="000000"/>
        </w:rPr>
      </w:pPr>
      <w:r>
        <w:rPr>
          <w:rStyle w:val="None"/>
          <w:rFonts w:ascii="Calibri" w:eastAsia="Calibri" w:hAnsi="Calibri" w:cs="Calibri"/>
          <w:b/>
          <w:bCs/>
          <w:color w:val="000000"/>
          <w:sz w:val="20"/>
          <w:szCs w:val="20"/>
          <w:u w:color="000000"/>
        </w:rPr>
        <w:t>Schlumberger</w:t>
      </w:r>
    </w:p>
    <w:p w14:paraId="0FBDBDC1" w14:textId="77777777" w:rsidR="00B5307A" w:rsidRDefault="00B5307A">
      <w:pPr>
        <w:widowControl w:val="0"/>
        <w:rPr>
          <w:rStyle w:val="None"/>
          <w:rFonts w:ascii="Calibri" w:eastAsia="Calibri" w:hAnsi="Calibri" w:cs="Calibri"/>
          <w:b/>
          <w:bCs/>
          <w:color w:val="000000"/>
          <w:sz w:val="20"/>
          <w:szCs w:val="20"/>
          <w:u w:color="000000"/>
        </w:rPr>
      </w:pPr>
    </w:p>
    <w:p w14:paraId="7D255B2B" w14:textId="77777777" w:rsidR="00B5307A" w:rsidRDefault="002F150C">
      <w:pPr>
        <w:widowControl w:val="0"/>
        <w:ind w:left="655"/>
        <w:rPr>
          <w:rFonts w:ascii="Calibri" w:eastAsia="Calibri" w:hAnsi="Calibri" w:cs="Calibri"/>
          <w:color w:val="000000"/>
          <w:sz w:val="20"/>
          <w:szCs w:val="20"/>
          <w:u w:color="000000"/>
        </w:rPr>
      </w:pPr>
      <w:r>
        <w:rPr>
          <w:rStyle w:val="None"/>
          <w:rFonts w:ascii="Calibri" w:eastAsia="Calibri" w:hAnsi="Calibri" w:cs="Calibri"/>
          <w:b/>
          <w:bCs/>
          <w:color w:val="000000"/>
          <w:sz w:val="20"/>
          <w:szCs w:val="20"/>
          <w:u w:color="000000"/>
        </w:rPr>
        <w:t xml:space="preserve"> Challenge</w:t>
      </w:r>
      <w:r>
        <w:rPr>
          <w:rFonts w:ascii="Calibri" w:eastAsia="Calibri" w:hAnsi="Calibri" w:cs="Calibri"/>
          <w:color w:val="000000"/>
          <w:sz w:val="20"/>
          <w:szCs w:val="20"/>
          <w:u w:color="000000"/>
        </w:rPr>
        <w:t>: First cloud project in the organisation, Multiple projects but only 1 DevOps engineer,   Technical hand holding needed</w:t>
      </w:r>
    </w:p>
    <w:p w14:paraId="1D277A75" w14:textId="77777777" w:rsidR="00B5307A" w:rsidRDefault="00B5307A">
      <w:pPr>
        <w:widowControl w:val="0"/>
        <w:ind w:left="655"/>
        <w:rPr>
          <w:rFonts w:ascii="Calibri" w:eastAsia="Calibri" w:hAnsi="Calibri" w:cs="Calibri"/>
          <w:color w:val="000000"/>
          <w:sz w:val="20"/>
          <w:szCs w:val="20"/>
          <w:u w:color="000000"/>
        </w:rPr>
      </w:pPr>
    </w:p>
    <w:p w14:paraId="0E919B78" w14:textId="77777777" w:rsidR="00B5307A" w:rsidRDefault="002F150C">
      <w:pPr>
        <w:widowControl w:val="0"/>
        <w:ind w:left="655"/>
        <w:rPr>
          <w:rFonts w:ascii="Calibri" w:eastAsia="Calibri" w:hAnsi="Calibri" w:cs="Calibri"/>
          <w:color w:val="000000"/>
          <w:sz w:val="20"/>
          <w:szCs w:val="20"/>
          <w:u w:color="000000"/>
        </w:rPr>
      </w:pPr>
      <w:r>
        <w:rPr>
          <w:rStyle w:val="None"/>
          <w:rFonts w:ascii="Calibri" w:eastAsia="Calibri" w:hAnsi="Calibri" w:cs="Calibri"/>
          <w:b/>
          <w:bCs/>
          <w:color w:val="000000"/>
          <w:sz w:val="20"/>
          <w:szCs w:val="20"/>
          <w:u w:color="000000"/>
        </w:rPr>
        <w:t>Solution</w:t>
      </w:r>
      <w:r>
        <w:rPr>
          <w:rFonts w:ascii="Calibri" w:eastAsia="Calibri" w:hAnsi="Calibri" w:cs="Calibri"/>
          <w:color w:val="000000"/>
          <w:sz w:val="20"/>
          <w:szCs w:val="20"/>
          <w:u w:color="000000"/>
        </w:rPr>
        <w:t xml:space="preserve">: </w:t>
      </w:r>
    </w:p>
    <w:p w14:paraId="03061095" w14:textId="77777777" w:rsidR="00B5307A" w:rsidRDefault="002F150C">
      <w:pPr>
        <w:widowControl w:val="0"/>
        <w:numPr>
          <w:ilvl w:val="4"/>
          <w:numId w:val="8"/>
        </w:numPr>
        <w:rPr>
          <w:rFonts w:ascii="Calibri" w:eastAsia="Calibri" w:hAnsi="Calibri" w:cs="Calibri"/>
          <w:color w:val="000000"/>
          <w:sz w:val="20"/>
          <w:szCs w:val="20"/>
          <w:u w:color="000000"/>
        </w:rPr>
      </w:pPr>
      <w:r>
        <w:rPr>
          <w:rFonts w:ascii="Calibri" w:eastAsia="Calibri" w:hAnsi="Calibri" w:cs="Calibri"/>
          <w:color w:val="000000"/>
          <w:sz w:val="20"/>
          <w:szCs w:val="20"/>
          <w:u w:color="000000"/>
        </w:rPr>
        <w:t xml:space="preserve">Conducted DevOps Audit and provided DevOps Assessment report, </w:t>
      </w:r>
    </w:p>
    <w:p w14:paraId="1AB6CA45" w14:textId="77777777" w:rsidR="00B5307A" w:rsidRDefault="002F150C">
      <w:pPr>
        <w:widowControl w:val="0"/>
        <w:numPr>
          <w:ilvl w:val="4"/>
          <w:numId w:val="8"/>
        </w:numPr>
        <w:rPr>
          <w:rFonts w:ascii="Calibri" w:eastAsia="Calibri" w:hAnsi="Calibri" w:cs="Calibri"/>
          <w:color w:val="000000"/>
          <w:sz w:val="20"/>
          <w:szCs w:val="20"/>
          <w:u w:color="000000"/>
        </w:rPr>
      </w:pPr>
      <w:r>
        <w:rPr>
          <w:rFonts w:ascii="Calibri" w:eastAsia="Calibri" w:hAnsi="Calibri" w:cs="Calibri"/>
          <w:color w:val="000000"/>
          <w:sz w:val="20"/>
          <w:szCs w:val="20"/>
          <w:u w:color="000000"/>
        </w:rPr>
        <w:t xml:space="preserve">DevOps Coaching in the form of training and consultation, </w:t>
      </w:r>
    </w:p>
    <w:p w14:paraId="717A7E00" w14:textId="77777777" w:rsidR="00B5307A" w:rsidRDefault="002F150C">
      <w:pPr>
        <w:widowControl w:val="0"/>
        <w:numPr>
          <w:ilvl w:val="4"/>
          <w:numId w:val="8"/>
        </w:numPr>
        <w:rPr>
          <w:rFonts w:ascii="Calibri" w:eastAsia="Calibri" w:hAnsi="Calibri" w:cs="Calibri"/>
          <w:color w:val="000000"/>
          <w:sz w:val="20"/>
          <w:szCs w:val="20"/>
          <w:u w:color="000000"/>
        </w:rPr>
      </w:pPr>
      <w:r>
        <w:rPr>
          <w:rFonts w:ascii="Calibri" w:eastAsia="Calibri" w:hAnsi="Calibri" w:cs="Calibri"/>
          <w:color w:val="000000"/>
          <w:sz w:val="20"/>
          <w:szCs w:val="20"/>
          <w:u w:color="000000"/>
        </w:rPr>
        <w:t xml:space="preserve">Technical hands on to implement project on Google cloud, </w:t>
      </w:r>
    </w:p>
    <w:p w14:paraId="0340BB0B" w14:textId="77777777" w:rsidR="00B5307A" w:rsidRDefault="002F150C">
      <w:pPr>
        <w:widowControl w:val="0"/>
        <w:numPr>
          <w:ilvl w:val="4"/>
          <w:numId w:val="8"/>
        </w:numPr>
        <w:rPr>
          <w:rFonts w:ascii="Calibri" w:eastAsia="Calibri" w:hAnsi="Calibri" w:cs="Calibri"/>
          <w:color w:val="000000"/>
          <w:sz w:val="20"/>
          <w:szCs w:val="20"/>
          <w:u w:color="000000"/>
        </w:rPr>
      </w:pPr>
      <w:r>
        <w:rPr>
          <w:rFonts w:ascii="Calibri" w:eastAsia="Calibri" w:hAnsi="Calibri" w:cs="Calibri"/>
          <w:color w:val="000000"/>
          <w:sz w:val="20"/>
          <w:szCs w:val="20"/>
          <w:u w:color="000000"/>
        </w:rPr>
        <w:lastRenderedPageBreak/>
        <w:t xml:space="preserve">Peer DevOps engineer to speed up implementation work across multiple projects, </w:t>
      </w:r>
    </w:p>
    <w:p w14:paraId="65543DFB" w14:textId="77777777" w:rsidR="00B5307A" w:rsidRDefault="002F150C">
      <w:pPr>
        <w:widowControl w:val="0"/>
        <w:numPr>
          <w:ilvl w:val="4"/>
          <w:numId w:val="8"/>
        </w:numPr>
        <w:rPr>
          <w:rFonts w:ascii="Calibri" w:eastAsia="Calibri" w:hAnsi="Calibri" w:cs="Calibri"/>
          <w:color w:val="000000"/>
          <w:sz w:val="20"/>
          <w:szCs w:val="20"/>
          <w:u w:color="000000"/>
        </w:rPr>
      </w:pPr>
      <w:r>
        <w:rPr>
          <w:rFonts w:ascii="Calibri" w:eastAsia="Calibri" w:hAnsi="Calibri" w:cs="Calibri"/>
          <w:color w:val="000000"/>
          <w:sz w:val="20"/>
          <w:szCs w:val="20"/>
          <w:u w:color="000000"/>
        </w:rPr>
        <w:t xml:space="preserve">Streamlined testing process to be more effective, </w:t>
      </w:r>
    </w:p>
    <w:p w14:paraId="6BDAADBC" w14:textId="77777777" w:rsidR="00B5307A" w:rsidRDefault="002F150C">
      <w:pPr>
        <w:widowControl w:val="0"/>
        <w:numPr>
          <w:ilvl w:val="4"/>
          <w:numId w:val="8"/>
        </w:numPr>
        <w:rPr>
          <w:rFonts w:ascii="Calibri" w:eastAsia="Calibri" w:hAnsi="Calibri" w:cs="Calibri"/>
          <w:color w:val="000000"/>
          <w:sz w:val="20"/>
          <w:szCs w:val="20"/>
          <w:u w:color="000000"/>
        </w:rPr>
      </w:pPr>
      <w:r>
        <w:rPr>
          <w:rFonts w:ascii="Calibri" w:eastAsia="Calibri" w:hAnsi="Calibri" w:cs="Calibri"/>
          <w:color w:val="000000"/>
          <w:sz w:val="20"/>
          <w:szCs w:val="20"/>
          <w:u w:color="000000"/>
        </w:rPr>
        <w:t>Added stubs for entire CI/CD pipeline to facilitate re use of technology and process</w:t>
      </w:r>
    </w:p>
    <w:p w14:paraId="3F47F730" w14:textId="77777777" w:rsidR="00B5307A" w:rsidRDefault="00B5307A">
      <w:pPr>
        <w:widowControl w:val="0"/>
        <w:rPr>
          <w:rFonts w:ascii="Calibri" w:eastAsia="Calibri" w:hAnsi="Calibri" w:cs="Calibri"/>
          <w:color w:val="000000"/>
          <w:sz w:val="20"/>
          <w:szCs w:val="20"/>
          <w:u w:color="000000"/>
        </w:rPr>
      </w:pPr>
    </w:p>
    <w:p w14:paraId="46E2C9DF" w14:textId="77777777" w:rsidR="00B5307A" w:rsidRDefault="002F150C">
      <w:pPr>
        <w:widowControl w:val="0"/>
        <w:ind w:left="655"/>
        <w:rPr>
          <w:rFonts w:ascii="Calibri" w:eastAsia="Calibri" w:hAnsi="Calibri" w:cs="Calibri"/>
          <w:color w:val="000000"/>
          <w:sz w:val="20"/>
          <w:szCs w:val="20"/>
          <w:u w:color="000000"/>
        </w:rPr>
      </w:pPr>
      <w:r>
        <w:rPr>
          <w:rStyle w:val="None"/>
          <w:rFonts w:ascii="Calibri" w:eastAsia="Calibri" w:hAnsi="Calibri" w:cs="Calibri"/>
          <w:b/>
          <w:bCs/>
          <w:color w:val="000000"/>
          <w:sz w:val="20"/>
          <w:szCs w:val="20"/>
          <w:u w:color="000000"/>
        </w:rPr>
        <w:t>Technology</w:t>
      </w:r>
      <w:r>
        <w:rPr>
          <w:rFonts w:ascii="Calibri" w:eastAsia="Calibri" w:hAnsi="Calibri" w:cs="Calibri"/>
          <w:color w:val="000000"/>
          <w:sz w:val="20"/>
          <w:szCs w:val="20"/>
          <w:u w:color="000000"/>
        </w:rPr>
        <w:t>: Google Cloud, Kubernetes, Docker, Google App Engine, Jenkins, Java, Google Cloud, Monitoring</w:t>
      </w:r>
    </w:p>
    <w:p w14:paraId="05675D43" w14:textId="77777777" w:rsidR="00B5307A" w:rsidRDefault="002F150C">
      <w:pPr>
        <w:widowControl w:val="0"/>
        <w:numPr>
          <w:ilvl w:val="0"/>
          <w:numId w:val="6"/>
        </w:numPr>
        <w:rPr>
          <w:rFonts w:ascii="Calibri" w:eastAsia="Calibri" w:hAnsi="Calibri" w:cs="Calibri"/>
          <w:color w:val="000000"/>
          <w:sz w:val="20"/>
          <w:szCs w:val="20"/>
          <w:u w:color="000000"/>
        </w:rPr>
      </w:pPr>
      <w:r>
        <w:rPr>
          <w:rStyle w:val="None"/>
          <w:rFonts w:ascii="Calibri" w:eastAsia="Calibri" w:hAnsi="Calibri" w:cs="Calibri"/>
          <w:b/>
          <w:bCs/>
          <w:color w:val="000000"/>
          <w:sz w:val="20"/>
          <w:szCs w:val="20"/>
          <w:u w:color="000000"/>
        </w:rPr>
        <w:t>Continuous Integration &amp; Delivery for US Based Analytics Company</w:t>
      </w:r>
    </w:p>
    <w:p w14:paraId="6971805F" w14:textId="77777777" w:rsidR="00B5307A" w:rsidRDefault="002F150C">
      <w:pPr>
        <w:pStyle w:val="Default"/>
        <w:ind w:left="720"/>
        <w:jc w:val="both"/>
        <w:rPr>
          <w:rFonts w:ascii="Trebuchet MS" w:eastAsia="Trebuchet MS" w:hAnsi="Trebuchet MS" w:cs="Trebuchet MS"/>
          <w:sz w:val="20"/>
          <w:szCs w:val="20"/>
        </w:rPr>
      </w:pPr>
      <w:r>
        <w:rPr>
          <w:rFonts w:ascii="Trebuchet MS" w:hAnsi="Trebuchet MS"/>
          <w:sz w:val="20"/>
          <w:szCs w:val="20"/>
        </w:rPr>
        <w:t xml:space="preserve">Customer is the leader in providing solution in analytics in industrial automation. The objective of the project was to setup CI pipeline using Docker container and Ansible. When solution from the customer will get delivered, it will also have CI pipeline along with it. Continuous delivery was on Cloud Foundry using Jenkins workflow/pipeline build as for promotional workflow. I was also involved into development for writing supplementary services for Microservice architecture. </w:t>
      </w:r>
    </w:p>
    <w:p w14:paraId="42569CB8" w14:textId="77777777" w:rsidR="00B5307A" w:rsidRDefault="00B5307A">
      <w:pPr>
        <w:pStyle w:val="Default"/>
        <w:ind w:left="720"/>
        <w:jc w:val="both"/>
        <w:rPr>
          <w:rFonts w:ascii="Trebuchet MS" w:eastAsia="Trebuchet MS" w:hAnsi="Trebuchet MS" w:cs="Trebuchet MS"/>
          <w:sz w:val="20"/>
          <w:szCs w:val="20"/>
        </w:rPr>
      </w:pPr>
    </w:p>
    <w:p w14:paraId="0FC72161" w14:textId="77777777" w:rsidR="00B5307A" w:rsidRDefault="002F150C">
      <w:pPr>
        <w:pStyle w:val="Default"/>
        <w:ind w:left="1440" w:hanging="360"/>
        <w:jc w:val="both"/>
        <w:rPr>
          <w:rFonts w:ascii="Trebuchet MS" w:eastAsia="Trebuchet MS" w:hAnsi="Trebuchet MS" w:cs="Trebuchet MS"/>
          <w:sz w:val="20"/>
          <w:szCs w:val="20"/>
        </w:rPr>
      </w:pPr>
      <w:r>
        <w:rPr>
          <w:rFonts w:ascii="Trebuchet MS" w:hAnsi="Trebuchet MS"/>
          <w:sz w:val="20"/>
          <w:szCs w:val="20"/>
        </w:rPr>
        <w:t>•</w:t>
      </w:r>
      <w:r>
        <w:rPr>
          <w:rFonts w:ascii="Trebuchet MS" w:hAnsi="Trebuchet MS"/>
          <w:sz w:val="20"/>
          <w:szCs w:val="20"/>
        </w:rPr>
        <w:tab/>
        <w:t>Setup continuous integration for Docker.</w:t>
      </w:r>
    </w:p>
    <w:p w14:paraId="6558343E" w14:textId="77777777" w:rsidR="00B5307A" w:rsidRDefault="002F150C">
      <w:pPr>
        <w:pStyle w:val="Default"/>
        <w:ind w:left="1440" w:hanging="360"/>
        <w:jc w:val="both"/>
        <w:rPr>
          <w:rFonts w:ascii="Trebuchet MS" w:eastAsia="Trebuchet MS" w:hAnsi="Trebuchet MS" w:cs="Trebuchet MS"/>
          <w:sz w:val="20"/>
          <w:szCs w:val="20"/>
        </w:rPr>
      </w:pPr>
      <w:r>
        <w:rPr>
          <w:rFonts w:ascii="Trebuchet MS" w:hAnsi="Trebuchet MS"/>
          <w:sz w:val="20"/>
          <w:szCs w:val="20"/>
        </w:rPr>
        <w:t>•</w:t>
      </w:r>
      <w:r>
        <w:rPr>
          <w:rFonts w:ascii="Trebuchet MS" w:hAnsi="Trebuchet MS"/>
          <w:sz w:val="20"/>
          <w:szCs w:val="20"/>
        </w:rPr>
        <w:tab/>
        <w:t>Configure Flawcheck for Docker registry.</w:t>
      </w:r>
    </w:p>
    <w:p w14:paraId="03D91C99" w14:textId="77777777" w:rsidR="00B5307A" w:rsidRDefault="002F150C">
      <w:pPr>
        <w:pStyle w:val="Default"/>
        <w:ind w:left="1440" w:hanging="360"/>
        <w:jc w:val="both"/>
        <w:rPr>
          <w:rFonts w:ascii="Trebuchet MS" w:eastAsia="Trebuchet MS" w:hAnsi="Trebuchet MS" w:cs="Trebuchet MS"/>
          <w:sz w:val="20"/>
          <w:szCs w:val="20"/>
        </w:rPr>
      </w:pPr>
      <w:r>
        <w:rPr>
          <w:rFonts w:ascii="Trebuchet MS" w:hAnsi="Trebuchet MS"/>
          <w:sz w:val="20"/>
          <w:szCs w:val="20"/>
        </w:rPr>
        <w:t>•</w:t>
      </w:r>
      <w:r>
        <w:rPr>
          <w:rFonts w:ascii="Trebuchet MS" w:hAnsi="Trebuchet MS"/>
          <w:sz w:val="20"/>
          <w:szCs w:val="20"/>
        </w:rPr>
        <w:tab/>
        <w:t>Write DockerFile to create Jenkins, SonarQube, GitLab and Artifactory pro with unit test cases in RSpec.</w:t>
      </w:r>
    </w:p>
    <w:p w14:paraId="3B2AC68A" w14:textId="77777777" w:rsidR="00B5307A" w:rsidRDefault="002F150C">
      <w:pPr>
        <w:pStyle w:val="Default"/>
        <w:ind w:left="1440" w:hanging="360"/>
        <w:jc w:val="both"/>
        <w:rPr>
          <w:rFonts w:ascii="Trebuchet MS" w:eastAsia="Trebuchet MS" w:hAnsi="Trebuchet MS" w:cs="Trebuchet MS"/>
          <w:sz w:val="20"/>
          <w:szCs w:val="20"/>
        </w:rPr>
      </w:pPr>
      <w:r>
        <w:rPr>
          <w:rFonts w:ascii="Trebuchet MS" w:hAnsi="Trebuchet MS"/>
          <w:sz w:val="20"/>
          <w:szCs w:val="20"/>
        </w:rPr>
        <w:t>•</w:t>
      </w:r>
      <w:r>
        <w:rPr>
          <w:rFonts w:ascii="Trebuchet MS" w:hAnsi="Trebuchet MS"/>
          <w:sz w:val="20"/>
          <w:szCs w:val="20"/>
        </w:rPr>
        <w:tab/>
        <w:t>Setup tag based promotion workflow using Jenkins pipeline build and Artifactory.</w:t>
      </w:r>
    </w:p>
    <w:p w14:paraId="730F755F" w14:textId="77777777" w:rsidR="00B5307A" w:rsidRDefault="002F150C">
      <w:pPr>
        <w:pStyle w:val="Default"/>
        <w:ind w:left="1440" w:hanging="360"/>
        <w:jc w:val="both"/>
        <w:rPr>
          <w:rFonts w:ascii="Trebuchet MS" w:eastAsia="Trebuchet MS" w:hAnsi="Trebuchet MS" w:cs="Trebuchet MS"/>
          <w:sz w:val="20"/>
          <w:szCs w:val="20"/>
        </w:rPr>
      </w:pPr>
      <w:r>
        <w:rPr>
          <w:rFonts w:ascii="Trebuchet MS" w:hAnsi="Trebuchet MS"/>
          <w:sz w:val="20"/>
          <w:szCs w:val="20"/>
        </w:rPr>
        <w:t>•</w:t>
      </w:r>
      <w:r>
        <w:rPr>
          <w:rFonts w:ascii="Trebuchet MS" w:hAnsi="Trebuchet MS"/>
          <w:sz w:val="20"/>
          <w:szCs w:val="20"/>
        </w:rPr>
        <w:tab/>
        <w:t>Write Ansible playbooks to create CI containers and link them, add volume etc on AWS.</w:t>
      </w:r>
    </w:p>
    <w:p w14:paraId="3316A42A" w14:textId="77777777" w:rsidR="00B5307A" w:rsidRDefault="002F150C">
      <w:pPr>
        <w:pStyle w:val="Default"/>
        <w:ind w:left="1440" w:hanging="360"/>
        <w:jc w:val="both"/>
        <w:rPr>
          <w:rFonts w:ascii="Trebuchet MS" w:eastAsia="Trebuchet MS" w:hAnsi="Trebuchet MS" w:cs="Trebuchet MS"/>
          <w:sz w:val="20"/>
          <w:szCs w:val="20"/>
        </w:rPr>
      </w:pPr>
      <w:r>
        <w:rPr>
          <w:rFonts w:ascii="Trebuchet MS" w:hAnsi="Trebuchet MS"/>
          <w:sz w:val="20"/>
          <w:szCs w:val="20"/>
        </w:rPr>
        <w:t>•</w:t>
      </w:r>
      <w:r>
        <w:rPr>
          <w:rFonts w:ascii="Trebuchet MS" w:hAnsi="Trebuchet MS"/>
          <w:sz w:val="20"/>
          <w:szCs w:val="20"/>
        </w:rPr>
        <w:tab/>
        <w:t>Write Ansible playbook to take backup of the data on S3.</w:t>
      </w:r>
    </w:p>
    <w:p w14:paraId="06A4B368" w14:textId="77777777" w:rsidR="00B5307A" w:rsidRDefault="002F150C">
      <w:pPr>
        <w:pStyle w:val="Default"/>
        <w:ind w:left="1440" w:hanging="360"/>
        <w:jc w:val="both"/>
        <w:rPr>
          <w:rFonts w:ascii="Trebuchet MS" w:eastAsia="Trebuchet MS" w:hAnsi="Trebuchet MS" w:cs="Trebuchet MS"/>
          <w:sz w:val="20"/>
          <w:szCs w:val="20"/>
        </w:rPr>
      </w:pPr>
      <w:r>
        <w:rPr>
          <w:rFonts w:ascii="Trebuchet MS" w:hAnsi="Trebuchet MS"/>
          <w:sz w:val="20"/>
          <w:szCs w:val="20"/>
        </w:rPr>
        <w:t>•</w:t>
      </w:r>
      <w:r>
        <w:rPr>
          <w:rFonts w:ascii="Trebuchet MS" w:hAnsi="Trebuchet MS"/>
          <w:sz w:val="20"/>
          <w:szCs w:val="20"/>
        </w:rPr>
        <w:tab/>
        <w:t>Add deployment on Cloud Foundry using Stackato.</w:t>
      </w:r>
    </w:p>
    <w:p w14:paraId="77834F94" w14:textId="77777777" w:rsidR="00B5307A" w:rsidRDefault="002F150C">
      <w:pPr>
        <w:pStyle w:val="Default"/>
        <w:ind w:left="1440" w:hanging="360"/>
        <w:jc w:val="both"/>
        <w:rPr>
          <w:rFonts w:ascii="Trebuchet MS" w:eastAsia="Trebuchet MS" w:hAnsi="Trebuchet MS" w:cs="Trebuchet MS"/>
          <w:sz w:val="20"/>
          <w:szCs w:val="20"/>
        </w:rPr>
      </w:pPr>
      <w:r>
        <w:rPr>
          <w:rFonts w:ascii="Trebuchet MS" w:hAnsi="Trebuchet MS"/>
          <w:sz w:val="20"/>
          <w:szCs w:val="20"/>
        </w:rPr>
        <w:t>•</w:t>
      </w:r>
      <w:r>
        <w:rPr>
          <w:rFonts w:ascii="Trebuchet MS" w:hAnsi="Trebuchet MS"/>
          <w:sz w:val="20"/>
          <w:szCs w:val="20"/>
        </w:rPr>
        <w:tab/>
        <w:t>Link promotion workflow with Cloud Foundry.</w:t>
      </w:r>
    </w:p>
    <w:p w14:paraId="0390E6D1" w14:textId="77777777" w:rsidR="00B5307A" w:rsidRDefault="002F150C">
      <w:pPr>
        <w:pStyle w:val="Default"/>
        <w:ind w:left="1440" w:hanging="360"/>
        <w:jc w:val="both"/>
        <w:rPr>
          <w:rFonts w:ascii="Trebuchet MS" w:eastAsia="Trebuchet MS" w:hAnsi="Trebuchet MS" w:cs="Trebuchet MS"/>
          <w:sz w:val="20"/>
          <w:szCs w:val="20"/>
        </w:rPr>
      </w:pPr>
      <w:r>
        <w:rPr>
          <w:rFonts w:ascii="Trebuchet MS" w:hAnsi="Trebuchet MS"/>
          <w:sz w:val="20"/>
          <w:szCs w:val="20"/>
        </w:rPr>
        <w:t>•</w:t>
      </w:r>
      <w:r>
        <w:rPr>
          <w:rFonts w:ascii="Trebuchet MS" w:hAnsi="Trebuchet MS"/>
          <w:sz w:val="20"/>
          <w:szCs w:val="20"/>
        </w:rPr>
        <w:tab/>
        <w:t>Write webservice using Spring Cloud Hystrix for circuit breaker. This will fall back on mirror service hosted in same namespace.</w:t>
      </w:r>
    </w:p>
    <w:p w14:paraId="68F391C0" w14:textId="77777777" w:rsidR="00B5307A" w:rsidRDefault="002F150C">
      <w:pPr>
        <w:pStyle w:val="Default"/>
        <w:ind w:left="1440" w:hanging="360"/>
        <w:jc w:val="both"/>
        <w:rPr>
          <w:rFonts w:ascii="Trebuchet MS" w:eastAsia="Trebuchet MS" w:hAnsi="Trebuchet MS" w:cs="Trebuchet MS"/>
          <w:sz w:val="20"/>
          <w:szCs w:val="20"/>
        </w:rPr>
      </w:pPr>
      <w:r>
        <w:rPr>
          <w:rFonts w:ascii="Trebuchet MS" w:hAnsi="Trebuchet MS"/>
          <w:sz w:val="20"/>
          <w:szCs w:val="20"/>
        </w:rPr>
        <w:t>•</w:t>
      </w:r>
      <w:r>
        <w:rPr>
          <w:rFonts w:ascii="Trebuchet MS" w:hAnsi="Trebuchet MS"/>
          <w:sz w:val="20"/>
          <w:szCs w:val="20"/>
        </w:rPr>
        <w:tab/>
        <w:t>Write webservice for Config store using Spring Cloud Config service. This will store all configuration in Git repository.</w:t>
      </w:r>
    </w:p>
    <w:p w14:paraId="632B6AEF" w14:textId="77777777" w:rsidR="00B5307A" w:rsidRDefault="002F150C">
      <w:pPr>
        <w:pStyle w:val="Default"/>
        <w:ind w:left="1440" w:hanging="360"/>
        <w:jc w:val="both"/>
        <w:rPr>
          <w:rFonts w:ascii="Trebuchet MS" w:eastAsia="Trebuchet MS" w:hAnsi="Trebuchet MS" w:cs="Trebuchet MS"/>
          <w:sz w:val="20"/>
          <w:szCs w:val="20"/>
        </w:rPr>
      </w:pPr>
      <w:r>
        <w:rPr>
          <w:rFonts w:ascii="Trebuchet MS" w:hAnsi="Trebuchet MS"/>
          <w:sz w:val="20"/>
          <w:szCs w:val="20"/>
        </w:rPr>
        <w:t>•</w:t>
      </w:r>
      <w:r>
        <w:rPr>
          <w:rFonts w:ascii="Trebuchet MS" w:hAnsi="Trebuchet MS"/>
          <w:sz w:val="20"/>
          <w:szCs w:val="20"/>
        </w:rPr>
        <w:tab/>
        <w:t xml:space="preserve">Implement service discover using Spring Cloud Consul. </w:t>
      </w:r>
    </w:p>
    <w:p w14:paraId="13B23A27" w14:textId="77777777" w:rsidR="00B5307A" w:rsidRDefault="00B5307A">
      <w:pPr>
        <w:pStyle w:val="Default"/>
        <w:ind w:left="720"/>
        <w:jc w:val="both"/>
        <w:rPr>
          <w:rFonts w:ascii="Trebuchet MS" w:eastAsia="Trebuchet MS" w:hAnsi="Trebuchet MS" w:cs="Trebuchet MS"/>
          <w:sz w:val="20"/>
          <w:szCs w:val="20"/>
        </w:rPr>
      </w:pPr>
    </w:p>
    <w:p w14:paraId="376DB027" w14:textId="77777777" w:rsidR="00B5307A" w:rsidRDefault="002F150C">
      <w:pPr>
        <w:pStyle w:val="Default"/>
        <w:ind w:left="720"/>
        <w:jc w:val="both"/>
        <w:rPr>
          <w:rFonts w:ascii="Trebuchet MS" w:eastAsia="Trebuchet MS" w:hAnsi="Trebuchet MS" w:cs="Trebuchet MS"/>
          <w:b/>
          <w:bCs/>
          <w:sz w:val="20"/>
          <w:szCs w:val="20"/>
        </w:rPr>
      </w:pPr>
      <w:r>
        <w:rPr>
          <w:rFonts w:ascii="Trebuchet MS" w:hAnsi="Trebuchet MS"/>
          <w:b/>
          <w:bCs/>
          <w:sz w:val="20"/>
          <w:szCs w:val="20"/>
          <w:lang w:val="de-DE"/>
        </w:rPr>
        <w:t>Technologies:</w:t>
      </w:r>
      <w:r>
        <w:rPr>
          <w:rStyle w:val="None"/>
          <w:rFonts w:ascii="Trebuchet MS" w:hAnsi="Trebuchet MS"/>
          <w:sz w:val="20"/>
          <w:szCs w:val="20"/>
        </w:rPr>
        <w:t xml:space="preserve"> </w:t>
      </w:r>
      <w:r>
        <w:rPr>
          <w:rStyle w:val="None"/>
          <w:rFonts w:ascii="Trebuchet MS" w:hAnsi="Trebuchet MS"/>
          <w:sz w:val="20"/>
          <w:szCs w:val="20"/>
          <w:lang w:val="de-DE"/>
        </w:rPr>
        <w:t>Git, Gerrit</w:t>
      </w:r>
      <w:r>
        <w:rPr>
          <w:rStyle w:val="None"/>
          <w:rFonts w:ascii="Trebuchet MS" w:hAnsi="Trebuchet MS"/>
          <w:sz w:val="20"/>
          <w:szCs w:val="20"/>
        </w:rPr>
        <w:t xml:space="preserve">, Jenkins, </w:t>
      </w:r>
      <w:r>
        <w:rPr>
          <w:rStyle w:val="None"/>
          <w:rFonts w:ascii="Trebuchet MS" w:hAnsi="Trebuchet MS"/>
          <w:sz w:val="20"/>
          <w:szCs w:val="20"/>
          <w:lang w:val="es-ES_tradnl"/>
        </w:rPr>
        <w:t>Ansible</w:t>
      </w:r>
      <w:r>
        <w:rPr>
          <w:rStyle w:val="None"/>
          <w:rFonts w:ascii="Trebuchet MS" w:hAnsi="Trebuchet MS"/>
          <w:sz w:val="20"/>
          <w:szCs w:val="20"/>
        </w:rPr>
        <w:t xml:space="preserve">, Artifactory, </w:t>
      </w:r>
      <w:r>
        <w:rPr>
          <w:rStyle w:val="None"/>
          <w:rFonts w:ascii="Trebuchet MS" w:hAnsi="Trebuchet MS"/>
          <w:sz w:val="20"/>
          <w:szCs w:val="20"/>
          <w:lang w:val="de-DE"/>
        </w:rPr>
        <w:t>Docker</w:t>
      </w:r>
      <w:r>
        <w:rPr>
          <w:rStyle w:val="None"/>
          <w:rFonts w:ascii="Trebuchet MS" w:hAnsi="Trebuchet MS"/>
          <w:sz w:val="20"/>
          <w:szCs w:val="20"/>
        </w:rPr>
        <w:t>, Bash, Python, Gradle, Maven, Spring Cloud framework - Hystrix, Config server and Consul, Amazon EC2, S3, EBS etc.</w:t>
      </w:r>
    </w:p>
    <w:p w14:paraId="060B94AC" w14:textId="77777777" w:rsidR="00B5307A" w:rsidRDefault="00B5307A">
      <w:pPr>
        <w:widowControl w:val="0"/>
        <w:ind w:left="720"/>
        <w:rPr>
          <w:rStyle w:val="None"/>
          <w:rFonts w:ascii="Calibri" w:eastAsia="Calibri" w:hAnsi="Calibri" w:cs="Calibri"/>
          <w:b/>
          <w:bCs/>
          <w:color w:val="000000"/>
          <w:sz w:val="20"/>
          <w:szCs w:val="20"/>
          <w:u w:color="000000"/>
        </w:rPr>
      </w:pPr>
    </w:p>
    <w:p w14:paraId="05534F6C" w14:textId="77777777" w:rsidR="00B5307A" w:rsidRDefault="002F150C">
      <w:pPr>
        <w:widowControl w:val="0"/>
        <w:numPr>
          <w:ilvl w:val="0"/>
          <w:numId w:val="6"/>
        </w:numPr>
        <w:rPr>
          <w:rStyle w:val="None"/>
          <w:rFonts w:ascii="Calibri" w:eastAsia="Calibri" w:hAnsi="Calibri" w:cs="Calibri"/>
          <w:b/>
          <w:bCs/>
          <w:color w:val="000000"/>
          <w:sz w:val="20"/>
          <w:szCs w:val="20"/>
          <w:u w:color="000000"/>
        </w:rPr>
      </w:pPr>
      <w:r>
        <w:rPr>
          <w:rStyle w:val="None"/>
          <w:rFonts w:ascii="Calibri" w:eastAsia="Calibri" w:hAnsi="Calibri" w:cs="Calibri"/>
          <w:b/>
          <w:bCs/>
          <w:color w:val="000000"/>
          <w:sz w:val="20"/>
          <w:szCs w:val="20"/>
          <w:u w:color="000000"/>
        </w:rPr>
        <w:t>Midtrans (Company in Payment Gateway in Indonesia)</w:t>
      </w:r>
    </w:p>
    <w:p w14:paraId="681A99E7" w14:textId="77777777" w:rsidR="00B5307A" w:rsidRDefault="00B5307A">
      <w:pPr>
        <w:widowControl w:val="0"/>
        <w:rPr>
          <w:rStyle w:val="None"/>
          <w:rFonts w:ascii="Calibri" w:eastAsia="Calibri" w:hAnsi="Calibri" w:cs="Calibri"/>
          <w:b/>
          <w:bCs/>
          <w:color w:val="000000"/>
          <w:sz w:val="20"/>
          <w:szCs w:val="20"/>
          <w:u w:color="000000"/>
        </w:rPr>
      </w:pPr>
    </w:p>
    <w:p w14:paraId="5F8F318C" w14:textId="77777777" w:rsidR="00B5307A" w:rsidRDefault="002F150C">
      <w:pPr>
        <w:widowControl w:val="0"/>
        <w:ind w:left="720"/>
        <w:rPr>
          <w:rFonts w:ascii="Calibri" w:eastAsia="Calibri" w:hAnsi="Calibri" w:cs="Calibri"/>
          <w:color w:val="000000"/>
          <w:sz w:val="20"/>
          <w:szCs w:val="20"/>
          <w:u w:color="000000"/>
        </w:rPr>
      </w:pPr>
      <w:r>
        <w:rPr>
          <w:rStyle w:val="None"/>
          <w:rFonts w:ascii="Calibri" w:eastAsia="Calibri" w:hAnsi="Calibri" w:cs="Calibri"/>
          <w:b/>
          <w:bCs/>
          <w:color w:val="000000"/>
          <w:sz w:val="20"/>
          <w:szCs w:val="20"/>
          <w:u w:color="000000"/>
        </w:rPr>
        <w:t xml:space="preserve">Challenge: </w:t>
      </w:r>
      <w:r>
        <w:rPr>
          <w:rFonts w:ascii="Calibri" w:eastAsia="Calibri" w:hAnsi="Calibri" w:cs="Calibri"/>
          <w:color w:val="000000"/>
          <w:sz w:val="20"/>
          <w:szCs w:val="20"/>
          <w:u w:color="000000"/>
        </w:rPr>
        <w:t>Hybrid environment of bare metal, VSphere, AWS and Local cloud provider Gio, Multiple types of testing done directly on Staging environment, Difficult to roll back polluted test env after tests were run, Complex architecture with multiple component dependencies, A mix of real time data, test data and simulators for testing</w:t>
      </w:r>
    </w:p>
    <w:p w14:paraId="136CA0A7" w14:textId="77777777" w:rsidR="00B5307A" w:rsidRDefault="00B5307A">
      <w:pPr>
        <w:widowControl w:val="0"/>
        <w:ind w:left="720"/>
        <w:rPr>
          <w:rFonts w:ascii="Calibri" w:eastAsia="Calibri" w:hAnsi="Calibri" w:cs="Calibri"/>
          <w:color w:val="000000"/>
          <w:sz w:val="20"/>
          <w:szCs w:val="20"/>
          <w:u w:color="000000"/>
        </w:rPr>
      </w:pPr>
    </w:p>
    <w:p w14:paraId="495BE382" w14:textId="77777777" w:rsidR="00B5307A" w:rsidRDefault="002F150C">
      <w:pPr>
        <w:widowControl w:val="0"/>
        <w:ind w:left="720"/>
        <w:rPr>
          <w:rFonts w:ascii="Calibri" w:eastAsia="Calibri" w:hAnsi="Calibri" w:cs="Calibri"/>
          <w:color w:val="000000"/>
          <w:sz w:val="20"/>
          <w:szCs w:val="20"/>
          <w:u w:color="000000"/>
        </w:rPr>
      </w:pPr>
      <w:r>
        <w:rPr>
          <w:rStyle w:val="None"/>
          <w:rFonts w:ascii="Calibri" w:eastAsia="Calibri" w:hAnsi="Calibri" w:cs="Calibri"/>
          <w:b/>
          <w:bCs/>
          <w:color w:val="000000"/>
          <w:sz w:val="20"/>
          <w:szCs w:val="20"/>
          <w:u w:color="000000"/>
        </w:rPr>
        <w:t>Solution</w:t>
      </w:r>
      <w:r>
        <w:rPr>
          <w:rFonts w:ascii="Calibri" w:eastAsia="Calibri" w:hAnsi="Calibri" w:cs="Calibri"/>
          <w:color w:val="000000"/>
          <w:sz w:val="20"/>
          <w:szCs w:val="20"/>
          <w:u w:color="000000"/>
        </w:rPr>
        <w:t xml:space="preserve">: </w:t>
      </w:r>
    </w:p>
    <w:p w14:paraId="6533DEF2" w14:textId="77777777" w:rsidR="00B5307A" w:rsidRDefault="002F150C">
      <w:pPr>
        <w:widowControl w:val="0"/>
        <w:numPr>
          <w:ilvl w:val="5"/>
          <w:numId w:val="8"/>
        </w:numPr>
        <w:rPr>
          <w:rFonts w:ascii="Calibri" w:eastAsia="Calibri" w:hAnsi="Calibri" w:cs="Calibri"/>
          <w:color w:val="000000"/>
          <w:sz w:val="20"/>
          <w:szCs w:val="20"/>
          <w:u w:color="000000"/>
        </w:rPr>
      </w:pPr>
      <w:r>
        <w:rPr>
          <w:rFonts w:ascii="Calibri" w:eastAsia="Calibri" w:hAnsi="Calibri" w:cs="Calibri"/>
          <w:color w:val="000000"/>
          <w:sz w:val="20"/>
          <w:szCs w:val="20"/>
          <w:u w:color="000000"/>
        </w:rPr>
        <w:t xml:space="preserve">Setup the entire test environment using Docker, </w:t>
      </w:r>
    </w:p>
    <w:p w14:paraId="11FCD943" w14:textId="77777777" w:rsidR="00B5307A" w:rsidRDefault="002F150C">
      <w:pPr>
        <w:widowControl w:val="0"/>
        <w:numPr>
          <w:ilvl w:val="5"/>
          <w:numId w:val="8"/>
        </w:numPr>
        <w:rPr>
          <w:rFonts w:ascii="Calibri" w:eastAsia="Calibri" w:hAnsi="Calibri" w:cs="Calibri"/>
          <w:color w:val="000000"/>
          <w:sz w:val="20"/>
          <w:szCs w:val="20"/>
          <w:u w:color="000000"/>
        </w:rPr>
      </w:pPr>
      <w:r>
        <w:rPr>
          <w:rFonts w:ascii="Calibri" w:eastAsia="Calibri" w:hAnsi="Calibri" w:cs="Calibri"/>
          <w:color w:val="000000"/>
          <w:sz w:val="20"/>
          <w:szCs w:val="20"/>
          <w:u w:color="000000"/>
        </w:rPr>
        <w:t xml:space="preserve">Dockerised applications and simulators, </w:t>
      </w:r>
    </w:p>
    <w:p w14:paraId="2C278FAC" w14:textId="77777777" w:rsidR="00B5307A" w:rsidRDefault="002F150C">
      <w:pPr>
        <w:widowControl w:val="0"/>
        <w:numPr>
          <w:ilvl w:val="5"/>
          <w:numId w:val="8"/>
        </w:numPr>
        <w:rPr>
          <w:rFonts w:ascii="Calibri" w:eastAsia="Calibri" w:hAnsi="Calibri" w:cs="Calibri"/>
          <w:color w:val="000000"/>
          <w:sz w:val="20"/>
          <w:szCs w:val="20"/>
          <w:u w:color="000000"/>
        </w:rPr>
      </w:pPr>
      <w:r>
        <w:rPr>
          <w:rFonts w:ascii="Calibri" w:eastAsia="Calibri" w:hAnsi="Calibri" w:cs="Calibri"/>
          <w:color w:val="000000"/>
          <w:sz w:val="20"/>
          <w:szCs w:val="20"/>
          <w:u w:color="000000"/>
        </w:rPr>
        <w:t xml:space="preserve">Integrated the tests with the CI pipeline, </w:t>
      </w:r>
    </w:p>
    <w:p w14:paraId="04BF7309" w14:textId="77777777" w:rsidR="00B5307A" w:rsidRDefault="002F150C">
      <w:pPr>
        <w:widowControl w:val="0"/>
        <w:numPr>
          <w:ilvl w:val="5"/>
          <w:numId w:val="8"/>
        </w:numPr>
        <w:rPr>
          <w:rFonts w:ascii="Calibri" w:eastAsia="Calibri" w:hAnsi="Calibri" w:cs="Calibri"/>
          <w:color w:val="000000"/>
          <w:sz w:val="20"/>
          <w:szCs w:val="20"/>
          <w:u w:color="000000"/>
        </w:rPr>
      </w:pPr>
      <w:r>
        <w:rPr>
          <w:rFonts w:ascii="Calibri" w:eastAsia="Calibri" w:hAnsi="Calibri" w:cs="Calibri"/>
          <w:color w:val="000000"/>
          <w:sz w:val="20"/>
          <w:szCs w:val="20"/>
          <w:u w:color="000000"/>
        </w:rPr>
        <w:t xml:space="preserve">Test results displayed graphically, </w:t>
      </w:r>
    </w:p>
    <w:p w14:paraId="3FACC090" w14:textId="77777777" w:rsidR="00B5307A" w:rsidRDefault="002F150C">
      <w:pPr>
        <w:widowControl w:val="0"/>
        <w:numPr>
          <w:ilvl w:val="5"/>
          <w:numId w:val="8"/>
        </w:numPr>
        <w:rPr>
          <w:rFonts w:ascii="Calibri" w:eastAsia="Calibri" w:hAnsi="Calibri" w:cs="Calibri"/>
          <w:color w:val="000000"/>
          <w:sz w:val="20"/>
          <w:szCs w:val="20"/>
          <w:u w:color="000000"/>
        </w:rPr>
      </w:pPr>
      <w:r>
        <w:rPr>
          <w:rFonts w:ascii="Calibri" w:eastAsia="Calibri" w:hAnsi="Calibri" w:cs="Calibri"/>
          <w:color w:val="000000"/>
          <w:sz w:val="20"/>
          <w:szCs w:val="20"/>
          <w:u w:color="000000"/>
        </w:rPr>
        <w:t xml:space="preserve">Added log monitoring for debugging test results using UI, </w:t>
      </w:r>
    </w:p>
    <w:p w14:paraId="6164392A" w14:textId="77777777" w:rsidR="00B5307A" w:rsidRDefault="002F150C">
      <w:pPr>
        <w:widowControl w:val="0"/>
        <w:numPr>
          <w:ilvl w:val="5"/>
          <w:numId w:val="8"/>
        </w:numPr>
        <w:rPr>
          <w:rFonts w:ascii="Calibri" w:eastAsia="Calibri" w:hAnsi="Calibri" w:cs="Calibri"/>
          <w:color w:val="000000"/>
          <w:sz w:val="20"/>
          <w:szCs w:val="20"/>
          <w:u w:color="000000"/>
        </w:rPr>
      </w:pPr>
      <w:r>
        <w:rPr>
          <w:rFonts w:ascii="Calibri" w:eastAsia="Calibri" w:hAnsi="Calibri" w:cs="Calibri"/>
          <w:color w:val="000000"/>
          <w:sz w:val="20"/>
          <w:szCs w:val="20"/>
          <w:u w:color="000000"/>
        </w:rPr>
        <w:t>Log monitoring which saved old test results and searching using build id</w:t>
      </w:r>
    </w:p>
    <w:p w14:paraId="5CF1ECD4" w14:textId="77777777" w:rsidR="00B5307A" w:rsidRDefault="00B5307A">
      <w:pPr>
        <w:widowControl w:val="0"/>
        <w:rPr>
          <w:rFonts w:ascii="Calibri" w:eastAsia="Calibri" w:hAnsi="Calibri" w:cs="Calibri"/>
          <w:color w:val="000000"/>
          <w:sz w:val="20"/>
          <w:szCs w:val="20"/>
          <w:u w:color="000000"/>
        </w:rPr>
      </w:pPr>
    </w:p>
    <w:p w14:paraId="4817626C" w14:textId="77777777" w:rsidR="00B5307A" w:rsidRDefault="002F150C">
      <w:pPr>
        <w:widowControl w:val="0"/>
        <w:ind w:left="720"/>
        <w:rPr>
          <w:rFonts w:ascii="Calibri" w:eastAsia="Calibri" w:hAnsi="Calibri" w:cs="Calibri"/>
          <w:color w:val="000000"/>
          <w:sz w:val="20"/>
          <w:szCs w:val="20"/>
          <w:u w:color="000000"/>
        </w:rPr>
      </w:pPr>
      <w:r>
        <w:rPr>
          <w:rStyle w:val="None"/>
          <w:rFonts w:ascii="Calibri" w:eastAsia="Calibri" w:hAnsi="Calibri" w:cs="Calibri"/>
          <w:b/>
          <w:bCs/>
          <w:color w:val="000000"/>
          <w:sz w:val="20"/>
          <w:szCs w:val="20"/>
          <w:u w:color="000000"/>
        </w:rPr>
        <w:t>Technology</w:t>
      </w:r>
      <w:r>
        <w:rPr>
          <w:rFonts w:ascii="Calibri" w:eastAsia="Calibri" w:hAnsi="Calibri" w:cs="Calibri"/>
          <w:color w:val="000000"/>
          <w:sz w:val="20"/>
          <w:szCs w:val="20"/>
          <w:u w:color="000000"/>
        </w:rPr>
        <w:t>: Docker, Drone-CI, Java, Ruby, Erlang</w:t>
      </w:r>
    </w:p>
    <w:p w14:paraId="4427A82B" w14:textId="77777777" w:rsidR="00B5307A" w:rsidRDefault="00B5307A">
      <w:pPr>
        <w:widowControl w:val="0"/>
        <w:ind w:left="720"/>
        <w:rPr>
          <w:rFonts w:ascii="Calibri" w:eastAsia="Calibri" w:hAnsi="Calibri" w:cs="Calibri"/>
          <w:color w:val="000000"/>
          <w:sz w:val="20"/>
          <w:szCs w:val="20"/>
          <w:u w:color="000000"/>
        </w:rPr>
      </w:pPr>
    </w:p>
    <w:p w14:paraId="406B58C8" w14:textId="77777777" w:rsidR="00B5307A" w:rsidRDefault="002F150C">
      <w:pPr>
        <w:widowControl w:val="0"/>
        <w:numPr>
          <w:ilvl w:val="0"/>
          <w:numId w:val="6"/>
        </w:numPr>
        <w:rPr>
          <w:rStyle w:val="None"/>
          <w:rFonts w:ascii="Calibri" w:eastAsia="Calibri" w:hAnsi="Calibri" w:cs="Calibri"/>
          <w:b/>
          <w:bCs/>
          <w:color w:val="000000"/>
          <w:sz w:val="20"/>
          <w:szCs w:val="20"/>
          <w:u w:color="000000"/>
        </w:rPr>
      </w:pPr>
      <w:r>
        <w:rPr>
          <w:rStyle w:val="None"/>
          <w:rFonts w:ascii="Calibri" w:eastAsia="Calibri" w:hAnsi="Calibri" w:cs="Calibri"/>
          <w:b/>
          <w:bCs/>
          <w:color w:val="000000"/>
          <w:sz w:val="20"/>
          <w:szCs w:val="20"/>
          <w:u w:color="000000"/>
        </w:rPr>
        <w:t>Bajaj Finserv</w:t>
      </w:r>
    </w:p>
    <w:p w14:paraId="7139BE5B" w14:textId="77777777" w:rsidR="00B5307A" w:rsidRDefault="00B5307A">
      <w:pPr>
        <w:widowControl w:val="0"/>
        <w:rPr>
          <w:rStyle w:val="None"/>
          <w:rFonts w:ascii="Calibri" w:eastAsia="Calibri" w:hAnsi="Calibri" w:cs="Calibri"/>
          <w:b/>
          <w:bCs/>
          <w:color w:val="000000"/>
          <w:sz w:val="20"/>
          <w:szCs w:val="20"/>
          <w:u w:color="000000"/>
        </w:rPr>
      </w:pPr>
    </w:p>
    <w:p w14:paraId="4F4890C2" w14:textId="77777777" w:rsidR="00B5307A" w:rsidRDefault="002F150C">
      <w:pPr>
        <w:pStyle w:val="Style1"/>
        <w:ind w:left="720"/>
        <w:rPr>
          <w:sz w:val="20"/>
          <w:szCs w:val="20"/>
        </w:rPr>
      </w:pPr>
      <w:r>
        <w:rPr>
          <w:rStyle w:val="None"/>
          <w:b/>
          <w:bCs/>
          <w:sz w:val="20"/>
          <w:szCs w:val="20"/>
        </w:rPr>
        <w:t>Challenge:</w:t>
      </w:r>
      <w:r>
        <w:rPr>
          <w:sz w:val="20"/>
          <w:szCs w:val="20"/>
        </w:rPr>
        <w:t xml:space="preserve"> Enterprise organisation with low DevOps awareness, BFS working with multiple vendors for development, Cultural change</w:t>
      </w:r>
    </w:p>
    <w:p w14:paraId="2DE64B4D" w14:textId="77777777" w:rsidR="00B5307A" w:rsidRDefault="00B5307A">
      <w:pPr>
        <w:pStyle w:val="Style1"/>
        <w:ind w:left="720"/>
        <w:rPr>
          <w:sz w:val="20"/>
          <w:szCs w:val="20"/>
        </w:rPr>
      </w:pPr>
    </w:p>
    <w:p w14:paraId="76E3A73B" w14:textId="77777777" w:rsidR="00B5307A" w:rsidRDefault="002F150C">
      <w:pPr>
        <w:pStyle w:val="Style1"/>
        <w:ind w:left="720"/>
        <w:rPr>
          <w:sz w:val="20"/>
          <w:szCs w:val="20"/>
        </w:rPr>
      </w:pPr>
      <w:r>
        <w:rPr>
          <w:rStyle w:val="None"/>
          <w:b/>
          <w:bCs/>
          <w:sz w:val="20"/>
          <w:szCs w:val="20"/>
        </w:rPr>
        <w:t>Solution:</w:t>
      </w:r>
      <w:r>
        <w:rPr>
          <w:sz w:val="20"/>
          <w:szCs w:val="20"/>
        </w:rPr>
        <w:t xml:space="preserve"> </w:t>
      </w:r>
    </w:p>
    <w:p w14:paraId="16936F9B" w14:textId="77777777" w:rsidR="00B5307A" w:rsidRDefault="002F150C">
      <w:pPr>
        <w:pStyle w:val="Style1"/>
        <w:numPr>
          <w:ilvl w:val="5"/>
          <w:numId w:val="9"/>
        </w:numPr>
        <w:rPr>
          <w:sz w:val="20"/>
          <w:szCs w:val="20"/>
        </w:rPr>
      </w:pPr>
      <w:r>
        <w:rPr>
          <w:sz w:val="20"/>
          <w:szCs w:val="20"/>
        </w:rPr>
        <w:t xml:space="preserve">Conducted DevOps Audit and provided DevOps Assessment report, </w:t>
      </w:r>
    </w:p>
    <w:p w14:paraId="312D59D0" w14:textId="77777777" w:rsidR="00B5307A" w:rsidRDefault="002F150C">
      <w:pPr>
        <w:pStyle w:val="Style1"/>
        <w:numPr>
          <w:ilvl w:val="5"/>
          <w:numId w:val="9"/>
        </w:numPr>
        <w:rPr>
          <w:sz w:val="20"/>
          <w:szCs w:val="20"/>
        </w:rPr>
      </w:pPr>
      <w:r>
        <w:rPr>
          <w:sz w:val="20"/>
          <w:szCs w:val="20"/>
        </w:rPr>
        <w:t xml:space="preserve">Introductory training, </w:t>
      </w:r>
    </w:p>
    <w:p w14:paraId="33DB457F" w14:textId="77777777" w:rsidR="00B5307A" w:rsidRDefault="002F150C">
      <w:pPr>
        <w:pStyle w:val="Style1"/>
        <w:numPr>
          <w:ilvl w:val="5"/>
          <w:numId w:val="9"/>
        </w:numPr>
        <w:rPr>
          <w:sz w:val="20"/>
          <w:szCs w:val="20"/>
        </w:rPr>
      </w:pPr>
      <w:r>
        <w:rPr>
          <w:sz w:val="20"/>
          <w:szCs w:val="20"/>
        </w:rPr>
        <w:t xml:space="preserve">Phased design of DevOps practice, </w:t>
      </w:r>
    </w:p>
    <w:p w14:paraId="7E05F72B" w14:textId="77777777" w:rsidR="00B5307A" w:rsidRDefault="002F150C">
      <w:pPr>
        <w:pStyle w:val="Style1"/>
        <w:numPr>
          <w:ilvl w:val="5"/>
          <w:numId w:val="9"/>
        </w:numPr>
        <w:rPr>
          <w:sz w:val="20"/>
          <w:szCs w:val="20"/>
        </w:rPr>
      </w:pPr>
      <w:r>
        <w:rPr>
          <w:sz w:val="20"/>
          <w:szCs w:val="20"/>
        </w:rPr>
        <w:t xml:space="preserve">Implemented DevOps in an agile way, </w:t>
      </w:r>
    </w:p>
    <w:p w14:paraId="45E82B40" w14:textId="77777777" w:rsidR="00B5307A" w:rsidRDefault="002F150C">
      <w:pPr>
        <w:pStyle w:val="Style1"/>
        <w:numPr>
          <w:ilvl w:val="5"/>
          <w:numId w:val="9"/>
        </w:numPr>
        <w:rPr>
          <w:sz w:val="20"/>
          <w:szCs w:val="20"/>
        </w:rPr>
      </w:pPr>
      <w:r>
        <w:rPr>
          <w:sz w:val="20"/>
          <w:szCs w:val="20"/>
        </w:rPr>
        <w:t>Combination of small technology upgrade followed by formal and informal training,</w:t>
      </w:r>
    </w:p>
    <w:p w14:paraId="76D00F30" w14:textId="77777777" w:rsidR="00B5307A" w:rsidRDefault="002F150C">
      <w:pPr>
        <w:pStyle w:val="Style1"/>
        <w:numPr>
          <w:ilvl w:val="5"/>
          <w:numId w:val="9"/>
        </w:numPr>
        <w:rPr>
          <w:sz w:val="20"/>
          <w:szCs w:val="20"/>
        </w:rPr>
      </w:pPr>
      <w:r>
        <w:rPr>
          <w:sz w:val="20"/>
          <w:szCs w:val="20"/>
        </w:rPr>
        <w:t xml:space="preserve">Centralised dashboard to view entire system health on one screen, </w:t>
      </w:r>
    </w:p>
    <w:p w14:paraId="26E39595" w14:textId="77777777" w:rsidR="00B5307A" w:rsidRDefault="002F150C">
      <w:pPr>
        <w:pStyle w:val="Style1"/>
        <w:numPr>
          <w:ilvl w:val="5"/>
          <w:numId w:val="9"/>
        </w:numPr>
        <w:rPr>
          <w:sz w:val="20"/>
          <w:szCs w:val="20"/>
        </w:rPr>
      </w:pPr>
      <w:r>
        <w:rPr>
          <w:sz w:val="20"/>
          <w:szCs w:val="20"/>
        </w:rPr>
        <w:t>Unified tooling across the organisation to minimise training time</w:t>
      </w:r>
    </w:p>
    <w:p w14:paraId="03EE3366" w14:textId="77777777" w:rsidR="00B5307A" w:rsidRDefault="00B5307A">
      <w:pPr>
        <w:pStyle w:val="Style1"/>
        <w:rPr>
          <w:sz w:val="20"/>
          <w:szCs w:val="20"/>
        </w:rPr>
      </w:pPr>
    </w:p>
    <w:p w14:paraId="6436815B" w14:textId="77777777" w:rsidR="00B5307A" w:rsidRDefault="002F150C">
      <w:pPr>
        <w:pStyle w:val="Style1"/>
        <w:ind w:left="720"/>
        <w:rPr>
          <w:sz w:val="20"/>
          <w:szCs w:val="20"/>
        </w:rPr>
      </w:pPr>
      <w:r>
        <w:rPr>
          <w:rStyle w:val="None"/>
          <w:b/>
          <w:bCs/>
          <w:sz w:val="20"/>
          <w:szCs w:val="20"/>
        </w:rPr>
        <w:t>Technology:</w:t>
      </w:r>
      <w:r>
        <w:rPr>
          <w:sz w:val="20"/>
          <w:szCs w:val="20"/>
        </w:rPr>
        <w:t xml:space="preserve"> Gitlab, Jenkins, Grafana, Salesforce, Java, DotNet</w:t>
      </w:r>
    </w:p>
    <w:p w14:paraId="1A0D6DD5" w14:textId="77777777" w:rsidR="00B5307A" w:rsidRDefault="00B5307A">
      <w:pPr>
        <w:widowControl w:val="0"/>
        <w:ind w:left="720"/>
        <w:rPr>
          <w:rStyle w:val="None"/>
          <w:rFonts w:ascii="Calibri" w:eastAsia="Calibri" w:hAnsi="Calibri" w:cs="Calibri"/>
          <w:b/>
          <w:bCs/>
          <w:color w:val="000000"/>
          <w:sz w:val="20"/>
          <w:szCs w:val="20"/>
          <w:u w:color="000000"/>
        </w:rPr>
      </w:pPr>
    </w:p>
    <w:p w14:paraId="103B3BD4" w14:textId="77777777" w:rsidR="00B5307A" w:rsidRDefault="002F150C">
      <w:pPr>
        <w:widowControl w:val="0"/>
        <w:numPr>
          <w:ilvl w:val="0"/>
          <w:numId w:val="6"/>
        </w:numPr>
        <w:rPr>
          <w:rStyle w:val="None"/>
          <w:rFonts w:ascii="Calibri" w:eastAsia="Calibri" w:hAnsi="Calibri" w:cs="Calibri"/>
          <w:b/>
          <w:bCs/>
          <w:color w:val="000000"/>
          <w:sz w:val="20"/>
          <w:szCs w:val="20"/>
          <w:u w:color="000000"/>
        </w:rPr>
      </w:pPr>
      <w:r>
        <w:rPr>
          <w:rStyle w:val="None"/>
          <w:rFonts w:ascii="Calibri" w:eastAsia="Calibri" w:hAnsi="Calibri" w:cs="Calibri"/>
          <w:b/>
          <w:bCs/>
          <w:color w:val="000000"/>
          <w:sz w:val="20"/>
          <w:szCs w:val="20"/>
          <w:u w:color="000000"/>
        </w:rPr>
        <w:t>2020 Spaces, Migration to the Cloud - Canadian Company in Interior Software</w:t>
      </w:r>
    </w:p>
    <w:p w14:paraId="4B72F760" w14:textId="77777777" w:rsidR="00B5307A" w:rsidRDefault="00B5307A">
      <w:pPr>
        <w:widowControl w:val="0"/>
        <w:rPr>
          <w:rStyle w:val="None"/>
          <w:rFonts w:ascii="Calibri" w:eastAsia="Calibri" w:hAnsi="Calibri" w:cs="Calibri"/>
          <w:b/>
          <w:bCs/>
          <w:color w:val="000000"/>
          <w:sz w:val="20"/>
          <w:szCs w:val="20"/>
          <w:u w:color="000000"/>
        </w:rPr>
      </w:pPr>
    </w:p>
    <w:p w14:paraId="14890308" w14:textId="77777777" w:rsidR="00B5307A" w:rsidRDefault="002F150C">
      <w:pPr>
        <w:pStyle w:val="Body"/>
        <w:ind w:left="655"/>
        <w:rPr>
          <w:rStyle w:val="None"/>
          <w:rFonts w:ascii="Trebuchet MS" w:eastAsia="Trebuchet MS" w:hAnsi="Trebuchet MS" w:cs="Trebuchet MS"/>
          <w:sz w:val="20"/>
          <w:szCs w:val="20"/>
          <w:lang w:val="en-US"/>
        </w:rPr>
      </w:pPr>
      <w:r>
        <w:rPr>
          <w:rStyle w:val="None"/>
          <w:rFonts w:ascii="Trebuchet MS" w:hAnsi="Trebuchet MS"/>
          <w:b/>
          <w:bCs/>
          <w:sz w:val="20"/>
          <w:szCs w:val="20"/>
          <w:lang w:val="en-US"/>
        </w:rPr>
        <w:t>Challenge</w:t>
      </w:r>
      <w:r>
        <w:rPr>
          <w:rStyle w:val="None"/>
          <w:rFonts w:ascii="Trebuchet MS" w:hAnsi="Trebuchet MS"/>
          <w:sz w:val="20"/>
          <w:szCs w:val="20"/>
          <w:lang w:val="en-US"/>
        </w:rPr>
        <w:t>: Lack of cloud awareness, Desktop application, Legacy application</w:t>
      </w:r>
    </w:p>
    <w:p w14:paraId="6746059F" w14:textId="77777777" w:rsidR="00B5307A" w:rsidRDefault="00B5307A">
      <w:pPr>
        <w:pStyle w:val="Body"/>
        <w:ind w:left="655"/>
        <w:rPr>
          <w:rStyle w:val="None"/>
          <w:rFonts w:ascii="Trebuchet MS" w:eastAsia="Trebuchet MS" w:hAnsi="Trebuchet MS" w:cs="Trebuchet MS"/>
          <w:sz w:val="20"/>
          <w:szCs w:val="20"/>
          <w:lang w:val="en-US"/>
        </w:rPr>
      </w:pPr>
    </w:p>
    <w:p w14:paraId="04529C0D" w14:textId="77777777" w:rsidR="00B5307A" w:rsidRDefault="002F150C">
      <w:pPr>
        <w:pStyle w:val="Body"/>
        <w:ind w:left="655"/>
        <w:rPr>
          <w:rStyle w:val="None"/>
          <w:rFonts w:ascii="Trebuchet MS" w:eastAsia="Trebuchet MS" w:hAnsi="Trebuchet MS" w:cs="Trebuchet MS"/>
          <w:b/>
          <w:bCs/>
          <w:sz w:val="20"/>
          <w:szCs w:val="20"/>
          <w:lang w:val="en-US"/>
        </w:rPr>
      </w:pPr>
      <w:r>
        <w:rPr>
          <w:rStyle w:val="None"/>
          <w:rFonts w:ascii="Trebuchet MS" w:hAnsi="Trebuchet MS"/>
          <w:b/>
          <w:bCs/>
          <w:sz w:val="20"/>
          <w:szCs w:val="20"/>
          <w:lang w:val="en-US"/>
        </w:rPr>
        <w:t>Solution:</w:t>
      </w:r>
    </w:p>
    <w:p w14:paraId="703958CA" w14:textId="77777777" w:rsidR="00B5307A" w:rsidRDefault="002F150C">
      <w:pPr>
        <w:pStyle w:val="Body"/>
        <w:numPr>
          <w:ilvl w:val="4"/>
          <w:numId w:val="8"/>
        </w:numPr>
        <w:rPr>
          <w:rStyle w:val="None"/>
          <w:rFonts w:ascii="Trebuchet MS" w:eastAsia="Trebuchet MS" w:hAnsi="Trebuchet MS" w:cs="Trebuchet MS"/>
          <w:sz w:val="20"/>
          <w:szCs w:val="20"/>
          <w:lang w:val="en-US"/>
        </w:rPr>
      </w:pPr>
      <w:r>
        <w:rPr>
          <w:rStyle w:val="None"/>
          <w:rFonts w:ascii="Trebuchet MS" w:hAnsi="Trebuchet MS"/>
          <w:sz w:val="20"/>
          <w:szCs w:val="20"/>
          <w:lang w:val="en-US"/>
        </w:rPr>
        <w:t>Created AWS environment from scratch</w:t>
      </w:r>
    </w:p>
    <w:p w14:paraId="631034D1" w14:textId="77777777" w:rsidR="00B5307A" w:rsidRDefault="002F150C">
      <w:pPr>
        <w:pStyle w:val="Body"/>
        <w:numPr>
          <w:ilvl w:val="4"/>
          <w:numId w:val="8"/>
        </w:numPr>
        <w:rPr>
          <w:rStyle w:val="None"/>
          <w:rFonts w:ascii="Trebuchet MS" w:eastAsia="Trebuchet MS" w:hAnsi="Trebuchet MS" w:cs="Trebuchet MS"/>
          <w:sz w:val="20"/>
          <w:szCs w:val="20"/>
          <w:lang w:val="en-US"/>
        </w:rPr>
      </w:pPr>
      <w:r>
        <w:rPr>
          <w:rStyle w:val="None"/>
          <w:rFonts w:ascii="Trebuchet MS" w:hAnsi="Trebuchet MS"/>
          <w:sz w:val="20"/>
          <w:szCs w:val="20"/>
          <w:lang w:val="en-US"/>
        </w:rPr>
        <w:t>Setup pre prod as well as prod environments</w:t>
      </w:r>
    </w:p>
    <w:p w14:paraId="7FC72471" w14:textId="77777777" w:rsidR="00B5307A" w:rsidRDefault="002F150C">
      <w:pPr>
        <w:pStyle w:val="Body"/>
        <w:numPr>
          <w:ilvl w:val="4"/>
          <w:numId w:val="8"/>
        </w:numPr>
        <w:rPr>
          <w:rStyle w:val="None"/>
          <w:rFonts w:ascii="Trebuchet MS" w:eastAsia="Trebuchet MS" w:hAnsi="Trebuchet MS" w:cs="Trebuchet MS"/>
          <w:sz w:val="20"/>
          <w:szCs w:val="20"/>
          <w:lang w:val="en-US"/>
        </w:rPr>
      </w:pPr>
      <w:r>
        <w:rPr>
          <w:rStyle w:val="None"/>
          <w:rFonts w:ascii="Trebuchet MS" w:hAnsi="Trebuchet MS"/>
          <w:sz w:val="20"/>
          <w:szCs w:val="20"/>
          <w:lang w:val="en-US"/>
        </w:rPr>
        <w:t>Streamlined and automated the deployment to the cloud</w:t>
      </w:r>
    </w:p>
    <w:p w14:paraId="15CE002F" w14:textId="77777777" w:rsidR="00B5307A" w:rsidRDefault="002F150C">
      <w:pPr>
        <w:pStyle w:val="Body"/>
        <w:numPr>
          <w:ilvl w:val="4"/>
          <w:numId w:val="8"/>
        </w:numPr>
        <w:rPr>
          <w:rStyle w:val="None"/>
          <w:rFonts w:ascii="Trebuchet MS" w:eastAsia="Trebuchet MS" w:hAnsi="Trebuchet MS" w:cs="Trebuchet MS"/>
          <w:sz w:val="20"/>
          <w:szCs w:val="20"/>
          <w:lang w:val="en-US"/>
        </w:rPr>
      </w:pPr>
      <w:r>
        <w:rPr>
          <w:rStyle w:val="None"/>
          <w:rFonts w:ascii="Trebuchet MS" w:hAnsi="Trebuchet MS"/>
          <w:sz w:val="20"/>
          <w:szCs w:val="20"/>
          <w:lang w:val="en-US"/>
        </w:rPr>
        <w:t>Automation to bring up pre prod environment for testing before release and deleting the environment after testing</w:t>
      </w:r>
    </w:p>
    <w:p w14:paraId="1AE9CBBD" w14:textId="77777777" w:rsidR="00B5307A" w:rsidRDefault="002F150C">
      <w:pPr>
        <w:pStyle w:val="Body"/>
        <w:numPr>
          <w:ilvl w:val="4"/>
          <w:numId w:val="8"/>
        </w:numPr>
        <w:rPr>
          <w:rStyle w:val="None"/>
          <w:rFonts w:ascii="Trebuchet MS" w:eastAsia="Trebuchet MS" w:hAnsi="Trebuchet MS" w:cs="Trebuchet MS"/>
          <w:sz w:val="20"/>
          <w:szCs w:val="20"/>
          <w:lang w:val="en-US"/>
        </w:rPr>
      </w:pPr>
      <w:r>
        <w:rPr>
          <w:rStyle w:val="None"/>
          <w:rFonts w:ascii="Trebuchet MS" w:hAnsi="Trebuchet MS"/>
          <w:sz w:val="20"/>
          <w:szCs w:val="20"/>
          <w:lang w:val="en-US"/>
        </w:rPr>
        <w:t>Saving of cloud costs due to use of pre prod environment only when needed</w:t>
      </w:r>
    </w:p>
    <w:p w14:paraId="1639E223" w14:textId="77777777" w:rsidR="00B5307A" w:rsidRDefault="00B5307A">
      <w:pPr>
        <w:pStyle w:val="Body"/>
        <w:rPr>
          <w:rStyle w:val="None"/>
          <w:rFonts w:ascii="Trebuchet MS" w:eastAsia="Trebuchet MS" w:hAnsi="Trebuchet MS" w:cs="Trebuchet MS"/>
          <w:sz w:val="20"/>
          <w:szCs w:val="20"/>
          <w:lang w:val="en-US"/>
        </w:rPr>
      </w:pPr>
    </w:p>
    <w:p w14:paraId="45A50F56" w14:textId="77777777" w:rsidR="00B5307A" w:rsidRDefault="002F150C">
      <w:pPr>
        <w:pStyle w:val="Body"/>
        <w:ind w:left="655"/>
        <w:rPr>
          <w:rStyle w:val="None"/>
          <w:rFonts w:ascii="Trebuchet MS" w:eastAsia="Trebuchet MS" w:hAnsi="Trebuchet MS" w:cs="Trebuchet MS"/>
          <w:b/>
          <w:bCs/>
          <w:sz w:val="20"/>
          <w:szCs w:val="20"/>
          <w:lang w:val="en-US"/>
        </w:rPr>
      </w:pPr>
      <w:r>
        <w:rPr>
          <w:rStyle w:val="None"/>
          <w:rFonts w:ascii="Trebuchet MS" w:hAnsi="Trebuchet MS"/>
          <w:b/>
          <w:bCs/>
          <w:sz w:val="20"/>
          <w:szCs w:val="20"/>
          <w:lang w:val="en-US"/>
        </w:rPr>
        <w:t xml:space="preserve">Technology: </w:t>
      </w:r>
      <w:r>
        <w:rPr>
          <w:rStyle w:val="None"/>
          <w:rFonts w:ascii="Trebuchet MS" w:hAnsi="Trebuchet MS"/>
          <w:sz w:val="20"/>
          <w:szCs w:val="20"/>
          <w:lang w:val="en-US"/>
        </w:rPr>
        <w:t>Windows, AWS, Dot Net, SQL Server</w:t>
      </w:r>
    </w:p>
    <w:p w14:paraId="684A400A" w14:textId="77777777" w:rsidR="00B5307A" w:rsidRDefault="00B5307A">
      <w:pPr>
        <w:pStyle w:val="Body"/>
        <w:rPr>
          <w:rStyle w:val="None"/>
          <w:rFonts w:ascii="Trebuchet MS" w:eastAsia="Trebuchet MS" w:hAnsi="Trebuchet MS" w:cs="Trebuchet MS"/>
          <w:b/>
          <w:bCs/>
          <w:sz w:val="20"/>
          <w:szCs w:val="20"/>
          <w:lang w:val="en-US"/>
        </w:rPr>
      </w:pPr>
    </w:p>
    <w:p w14:paraId="0387ABC2" w14:textId="77777777" w:rsidR="00B5307A" w:rsidRDefault="002F150C">
      <w:pPr>
        <w:widowControl w:val="0"/>
        <w:numPr>
          <w:ilvl w:val="0"/>
          <w:numId w:val="6"/>
        </w:numPr>
        <w:rPr>
          <w:rStyle w:val="None"/>
          <w:rFonts w:ascii="Calibri" w:eastAsia="Calibri" w:hAnsi="Calibri" w:cs="Calibri"/>
          <w:b/>
          <w:bCs/>
          <w:color w:val="000000"/>
          <w:sz w:val="20"/>
          <w:szCs w:val="20"/>
          <w:u w:color="000000"/>
        </w:rPr>
      </w:pPr>
      <w:r>
        <w:rPr>
          <w:rStyle w:val="None"/>
          <w:rFonts w:ascii="Calibri" w:eastAsia="Calibri" w:hAnsi="Calibri" w:cs="Calibri"/>
          <w:b/>
          <w:bCs/>
          <w:color w:val="000000"/>
          <w:sz w:val="20"/>
          <w:szCs w:val="20"/>
          <w:u w:color="000000"/>
        </w:rPr>
        <w:t>RedHat project for Cathay Pacific Asia</w:t>
      </w:r>
    </w:p>
    <w:p w14:paraId="06D4E914" w14:textId="77777777" w:rsidR="00B5307A" w:rsidRDefault="002F150C">
      <w:pPr>
        <w:pStyle w:val="Body"/>
        <w:ind w:left="655"/>
        <w:rPr>
          <w:rStyle w:val="None"/>
          <w:rFonts w:ascii="Trebuchet MS" w:eastAsia="Trebuchet MS" w:hAnsi="Trebuchet MS" w:cs="Trebuchet MS"/>
          <w:sz w:val="20"/>
          <w:szCs w:val="20"/>
          <w:lang w:val="en-US"/>
        </w:rPr>
      </w:pPr>
      <w:r>
        <w:rPr>
          <w:rStyle w:val="None"/>
          <w:rFonts w:ascii="Trebuchet MS" w:hAnsi="Trebuchet MS"/>
          <w:sz w:val="20"/>
          <w:szCs w:val="20"/>
          <w:lang w:val="en-US"/>
        </w:rPr>
        <w:t>Ansible Development as a part of setting up private cloud for Cathay Pacific Asia</w:t>
      </w:r>
    </w:p>
    <w:p w14:paraId="30FE4F33" w14:textId="77777777" w:rsidR="00B5307A" w:rsidRDefault="00B5307A">
      <w:pPr>
        <w:pStyle w:val="Body"/>
        <w:ind w:left="655"/>
        <w:rPr>
          <w:rStyle w:val="None"/>
          <w:rFonts w:ascii="Trebuchet MS" w:eastAsia="Trebuchet MS" w:hAnsi="Trebuchet MS" w:cs="Trebuchet MS"/>
          <w:sz w:val="20"/>
          <w:szCs w:val="20"/>
          <w:lang w:val="en-US"/>
        </w:rPr>
      </w:pPr>
    </w:p>
    <w:p w14:paraId="27313471" w14:textId="77777777" w:rsidR="00B5307A" w:rsidRDefault="002F150C">
      <w:pPr>
        <w:pStyle w:val="Body"/>
        <w:ind w:left="655"/>
        <w:rPr>
          <w:rStyle w:val="None"/>
          <w:rFonts w:ascii="Trebuchet MS" w:eastAsia="Trebuchet MS" w:hAnsi="Trebuchet MS" w:cs="Trebuchet MS"/>
          <w:b/>
          <w:bCs/>
          <w:sz w:val="20"/>
          <w:szCs w:val="20"/>
          <w:lang w:val="en-US"/>
        </w:rPr>
      </w:pPr>
      <w:r>
        <w:rPr>
          <w:rStyle w:val="None"/>
          <w:rFonts w:ascii="Trebuchet MS" w:hAnsi="Trebuchet MS"/>
          <w:b/>
          <w:bCs/>
          <w:sz w:val="20"/>
          <w:szCs w:val="20"/>
          <w:lang w:val="en-US"/>
        </w:rPr>
        <w:t>Challenge:</w:t>
      </w:r>
    </w:p>
    <w:p w14:paraId="25B58F85" w14:textId="77777777" w:rsidR="00B5307A" w:rsidRDefault="002F150C">
      <w:pPr>
        <w:pStyle w:val="Body"/>
        <w:ind w:left="655"/>
        <w:rPr>
          <w:rStyle w:val="None"/>
          <w:rFonts w:ascii="Trebuchet MS" w:eastAsia="Trebuchet MS" w:hAnsi="Trebuchet MS" w:cs="Trebuchet MS"/>
          <w:sz w:val="20"/>
          <w:szCs w:val="20"/>
          <w:lang w:val="en-US"/>
        </w:rPr>
      </w:pPr>
      <w:r>
        <w:rPr>
          <w:rStyle w:val="None"/>
          <w:rFonts w:ascii="Trebuchet MS" w:hAnsi="Trebuchet MS"/>
          <w:sz w:val="20"/>
          <w:szCs w:val="20"/>
          <w:lang w:val="en-US"/>
        </w:rPr>
        <w:t>Strict and close timelines, Windows automation, Security, Compliance and testing in a restricted environment</w:t>
      </w:r>
    </w:p>
    <w:p w14:paraId="414FAB32" w14:textId="77777777" w:rsidR="00B5307A" w:rsidRDefault="00B5307A">
      <w:pPr>
        <w:pStyle w:val="Body"/>
        <w:ind w:left="655"/>
        <w:rPr>
          <w:rStyle w:val="None"/>
          <w:rFonts w:ascii="Trebuchet MS" w:eastAsia="Trebuchet MS" w:hAnsi="Trebuchet MS" w:cs="Trebuchet MS"/>
          <w:sz w:val="20"/>
          <w:szCs w:val="20"/>
          <w:lang w:val="en-US"/>
        </w:rPr>
      </w:pPr>
    </w:p>
    <w:p w14:paraId="28677AC0" w14:textId="77777777" w:rsidR="00B5307A" w:rsidRDefault="002F150C">
      <w:pPr>
        <w:pStyle w:val="Body"/>
        <w:ind w:left="655"/>
        <w:rPr>
          <w:rStyle w:val="None"/>
          <w:rFonts w:ascii="Trebuchet MS" w:eastAsia="Trebuchet MS" w:hAnsi="Trebuchet MS" w:cs="Trebuchet MS"/>
          <w:b/>
          <w:bCs/>
          <w:sz w:val="20"/>
          <w:szCs w:val="20"/>
          <w:lang w:val="en-US"/>
        </w:rPr>
      </w:pPr>
      <w:r>
        <w:rPr>
          <w:rStyle w:val="None"/>
          <w:rFonts w:ascii="Trebuchet MS" w:hAnsi="Trebuchet MS"/>
          <w:b/>
          <w:bCs/>
          <w:sz w:val="20"/>
          <w:szCs w:val="20"/>
          <w:lang w:val="en-US"/>
        </w:rPr>
        <w:t>Solution:</w:t>
      </w:r>
    </w:p>
    <w:p w14:paraId="24DCEC92" w14:textId="77777777" w:rsidR="00B5307A" w:rsidRDefault="002F150C">
      <w:pPr>
        <w:pStyle w:val="Body"/>
        <w:numPr>
          <w:ilvl w:val="4"/>
          <w:numId w:val="8"/>
        </w:numPr>
        <w:rPr>
          <w:rStyle w:val="None"/>
          <w:rFonts w:ascii="Trebuchet MS" w:eastAsia="Trebuchet MS" w:hAnsi="Trebuchet MS" w:cs="Trebuchet MS"/>
          <w:sz w:val="20"/>
          <w:szCs w:val="20"/>
          <w:lang w:val="en-US"/>
        </w:rPr>
      </w:pPr>
      <w:r>
        <w:rPr>
          <w:rStyle w:val="None"/>
          <w:rFonts w:ascii="Trebuchet MS" w:hAnsi="Trebuchet MS"/>
          <w:sz w:val="20"/>
          <w:szCs w:val="20"/>
          <w:lang w:val="en-US"/>
        </w:rPr>
        <w:t>Developed Ansible playbooks for RHEL OS hardening</w:t>
      </w:r>
    </w:p>
    <w:p w14:paraId="4A6C6831" w14:textId="77777777" w:rsidR="00B5307A" w:rsidRDefault="002F150C">
      <w:pPr>
        <w:pStyle w:val="Body"/>
        <w:numPr>
          <w:ilvl w:val="4"/>
          <w:numId w:val="8"/>
        </w:numPr>
        <w:rPr>
          <w:rStyle w:val="None"/>
          <w:rFonts w:ascii="Trebuchet MS" w:eastAsia="Trebuchet MS" w:hAnsi="Trebuchet MS" w:cs="Trebuchet MS"/>
          <w:sz w:val="20"/>
          <w:szCs w:val="20"/>
          <w:lang w:val="en-US"/>
        </w:rPr>
      </w:pPr>
      <w:r>
        <w:rPr>
          <w:rStyle w:val="None"/>
          <w:rFonts w:ascii="Trebuchet MS" w:hAnsi="Trebuchet MS"/>
          <w:sz w:val="20"/>
          <w:szCs w:val="20"/>
          <w:lang w:val="en-US"/>
        </w:rPr>
        <w:t>Developed Ansible playbook for IHS</w:t>
      </w:r>
    </w:p>
    <w:p w14:paraId="3BE600C2" w14:textId="77777777" w:rsidR="00B5307A" w:rsidRDefault="002F150C">
      <w:pPr>
        <w:pStyle w:val="Body"/>
        <w:numPr>
          <w:ilvl w:val="4"/>
          <w:numId w:val="8"/>
        </w:numPr>
        <w:rPr>
          <w:rStyle w:val="None"/>
          <w:rFonts w:ascii="Trebuchet MS" w:eastAsia="Trebuchet MS" w:hAnsi="Trebuchet MS" w:cs="Trebuchet MS"/>
          <w:sz w:val="20"/>
          <w:szCs w:val="20"/>
          <w:lang w:val="en-US"/>
        </w:rPr>
      </w:pPr>
      <w:r>
        <w:rPr>
          <w:rStyle w:val="None"/>
          <w:rFonts w:ascii="Trebuchet MS" w:hAnsi="Trebuchet MS"/>
          <w:sz w:val="20"/>
          <w:szCs w:val="20"/>
          <w:lang w:val="en-US"/>
        </w:rPr>
        <w:t>Developed Ansible playbook for installing enterprise MySQL on RHEL</w:t>
      </w:r>
    </w:p>
    <w:p w14:paraId="01B7EDF8" w14:textId="77777777" w:rsidR="00B5307A" w:rsidRDefault="002F150C">
      <w:pPr>
        <w:pStyle w:val="Body"/>
        <w:numPr>
          <w:ilvl w:val="4"/>
          <w:numId w:val="8"/>
        </w:numPr>
        <w:rPr>
          <w:rStyle w:val="None"/>
          <w:rFonts w:ascii="Trebuchet MS" w:eastAsia="Trebuchet MS" w:hAnsi="Trebuchet MS" w:cs="Trebuchet MS"/>
          <w:sz w:val="20"/>
          <w:szCs w:val="20"/>
          <w:lang w:val="en-US"/>
        </w:rPr>
      </w:pPr>
      <w:r>
        <w:rPr>
          <w:rStyle w:val="None"/>
          <w:rFonts w:ascii="Trebuchet MS" w:hAnsi="Trebuchet MS"/>
          <w:sz w:val="20"/>
          <w:szCs w:val="20"/>
          <w:lang w:val="en-US"/>
        </w:rPr>
        <w:t>Developed Ansible playbook for HDS storage</w:t>
      </w:r>
    </w:p>
    <w:p w14:paraId="0830EE42" w14:textId="77777777" w:rsidR="00B5307A" w:rsidRDefault="002F150C">
      <w:pPr>
        <w:pStyle w:val="Body"/>
        <w:numPr>
          <w:ilvl w:val="4"/>
          <w:numId w:val="8"/>
        </w:numPr>
        <w:rPr>
          <w:rStyle w:val="None"/>
          <w:rFonts w:ascii="Trebuchet MS" w:eastAsia="Trebuchet MS" w:hAnsi="Trebuchet MS" w:cs="Trebuchet MS"/>
          <w:sz w:val="20"/>
          <w:szCs w:val="20"/>
          <w:lang w:val="en-US"/>
        </w:rPr>
      </w:pPr>
      <w:r>
        <w:rPr>
          <w:rStyle w:val="None"/>
          <w:rFonts w:ascii="Trebuchet MS" w:hAnsi="Trebuchet MS"/>
          <w:sz w:val="20"/>
          <w:szCs w:val="20"/>
          <w:lang w:val="en-US"/>
        </w:rPr>
        <w:t>Developed Ansible playbook for Windows core, with many supporting features</w:t>
      </w:r>
    </w:p>
    <w:p w14:paraId="5830FF11" w14:textId="77777777" w:rsidR="00B5307A" w:rsidRDefault="002F150C">
      <w:pPr>
        <w:pStyle w:val="Body"/>
        <w:numPr>
          <w:ilvl w:val="4"/>
          <w:numId w:val="8"/>
        </w:numPr>
        <w:rPr>
          <w:rStyle w:val="None"/>
          <w:rFonts w:ascii="Trebuchet MS" w:eastAsia="Trebuchet MS" w:hAnsi="Trebuchet MS" w:cs="Trebuchet MS"/>
          <w:sz w:val="20"/>
          <w:szCs w:val="20"/>
          <w:lang w:val="en-US"/>
        </w:rPr>
      </w:pPr>
      <w:r>
        <w:rPr>
          <w:rStyle w:val="None"/>
          <w:rFonts w:ascii="Trebuchet MS" w:hAnsi="Trebuchet MS"/>
          <w:sz w:val="20"/>
          <w:szCs w:val="20"/>
          <w:lang w:val="en-US"/>
        </w:rPr>
        <w:t>Developed Ansible playbook for SQL server and SQL server node cluster</w:t>
      </w:r>
    </w:p>
    <w:p w14:paraId="6AB61CA2" w14:textId="77777777" w:rsidR="00B5307A" w:rsidRDefault="002F150C">
      <w:pPr>
        <w:pStyle w:val="Body"/>
        <w:numPr>
          <w:ilvl w:val="4"/>
          <w:numId w:val="8"/>
        </w:numPr>
        <w:rPr>
          <w:rStyle w:val="None"/>
          <w:rFonts w:ascii="Trebuchet MS" w:eastAsia="Trebuchet MS" w:hAnsi="Trebuchet MS" w:cs="Trebuchet MS"/>
          <w:sz w:val="20"/>
          <w:szCs w:val="20"/>
          <w:lang w:val="en-US"/>
        </w:rPr>
      </w:pPr>
      <w:r>
        <w:rPr>
          <w:rStyle w:val="None"/>
          <w:rFonts w:ascii="Trebuchet MS" w:hAnsi="Trebuchet MS"/>
          <w:sz w:val="20"/>
          <w:szCs w:val="20"/>
          <w:lang w:val="en-US"/>
        </w:rPr>
        <w:t>Developed Ansible playbook for checkpoint firewall and anti virus</w:t>
      </w:r>
    </w:p>
    <w:p w14:paraId="6775723A" w14:textId="77777777" w:rsidR="00B5307A" w:rsidRDefault="002F150C">
      <w:pPr>
        <w:pStyle w:val="Body"/>
        <w:numPr>
          <w:ilvl w:val="4"/>
          <w:numId w:val="8"/>
        </w:numPr>
        <w:rPr>
          <w:rStyle w:val="None"/>
          <w:rFonts w:ascii="Trebuchet MS" w:eastAsia="Trebuchet MS" w:hAnsi="Trebuchet MS" w:cs="Trebuchet MS"/>
          <w:sz w:val="20"/>
          <w:szCs w:val="20"/>
          <w:lang w:val="en-US"/>
        </w:rPr>
      </w:pPr>
      <w:r>
        <w:rPr>
          <w:rStyle w:val="None"/>
          <w:rFonts w:ascii="Trebuchet MS" w:hAnsi="Trebuchet MS"/>
          <w:sz w:val="20"/>
          <w:szCs w:val="20"/>
          <w:lang w:val="en-US"/>
        </w:rPr>
        <w:t>Developed Ansible playbook for F5 setup and configuration</w:t>
      </w:r>
    </w:p>
    <w:p w14:paraId="1FAC132F" w14:textId="77777777" w:rsidR="00B5307A" w:rsidRDefault="002F150C">
      <w:pPr>
        <w:pStyle w:val="Body"/>
        <w:numPr>
          <w:ilvl w:val="4"/>
          <w:numId w:val="8"/>
        </w:numPr>
        <w:rPr>
          <w:rStyle w:val="None"/>
          <w:rFonts w:ascii="Trebuchet MS" w:eastAsia="Trebuchet MS" w:hAnsi="Trebuchet MS" w:cs="Trebuchet MS"/>
          <w:sz w:val="20"/>
          <w:szCs w:val="20"/>
          <w:lang w:val="en-US"/>
        </w:rPr>
      </w:pPr>
      <w:r>
        <w:rPr>
          <w:rStyle w:val="None"/>
          <w:rFonts w:ascii="Trebuchet MS" w:hAnsi="Trebuchet MS"/>
          <w:sz w:val="20"/>
          <w:szCs w:val="20"/>
          <w:lang w:val="en-US"/>
        </w:rPr>
        <w:t>Unit tests using test Kitchen</w:t>
      </w:r>
    </w:p>
    <w:p w14:paraId="2768AC12" w14:textId="77777777" w:rsidR="00B5307A" w:rsidRDefault="002F150C">
      <w:pPr>
        <w:pStyle w:val="Body"/>
        <w:numPr>
          <w:ilvl w:val="4"/>
          <w:numId w:val="8"/>
        </w:numPr>
        <w:rPr>
          <w:rStyle w:val="None"/>
          <w:rFonts w:ascii="Trebuchet MS" w:eastAsia="Trebuchet MS" w:hAnsi="Trebuchet MS" w:cs="Trebuchet MS"/>
          <w:sz w:val="20"/>
          <w:szCs w:val="20"/>
          <w:lang w:val="en-US"/>
        </w:rPr>
      </w:pPr>
      <w:r>
        <w:rPr>
          <w:rStyle w:val="None"/>
          <w:rFonts w:ascii="Trebuchet MS" w:hAnsi="Trebuchet MS"/>
          <w:sz w:val="20"/>
          <w:szCs w:val="20"/>
          <w:lang w:val="en-US"/>
        </w:rPr>
        <w:t>Performance benchmarking</w:t>
      </w:r>
    </w:p>
    <w:p w14:paraId="759DF8A4" w14:textId="77777777" w:rsidR="00B5307A" w:rsidRDefault="00B5307A">
      <w:pPr>
        <w:pStyle w:val="Body"/>
        <w:rPr>
          <w:rStyle w:val="None"/>
          <w:rFonts w:ascii="Trebuchet MS" w:eastAsia="Trebuchet MS" w:hAnsi="Trebuchet MS" w:cs="Trebuchet MS"/>
          <w:sz w:val="20"/>
          <w:szCs w:val="20"/>
          <w:lang w:val="en-US"/>
        </w:rPr>
      </w:pPr>
    </w:p>
    <w:p w14:paraId="48589E12" w14:textId="77777777" w:rsidR="00B5307A" w:rsidRDefault="002F150C">
      <w:pPr>
        <w:pStyle w:val="Body"/>
        <w:ind w:left="655"/>
        <w:rPr>
          <w:rStyle w:val="None"/>
          <w:rFonts w:ascii="Calibri" w:eastAsia="Calibri" w:hAnsi="Calibri" w:cs="Calibri"/>
          <w:b/>
          <w:bCs/>
          <w:sz w:val="20"/>
          <w:szCs w:val="20"/>
          <w:lang w:val="en-US"/>
        </w:rPr>
      </w:pPr>
      <w:r>
        <w:rPr>
          <w:rStyle w:val="None"/>
          <w:rFonts w:ascii="Trebuchet MS" w:hAnsi="Trebuchet MS"/>
          <w:b/>
          <w:bCs/>
          <w:sz w:val="20"/>
          <w:szCs w:val="20"/>
          <w:lang w:val="en-US"/>
        </w:rPr>
        <w:t xml:space="preserve">Technology: </w:t>
      </w:r>
      <w:r>
        <w:rPr>
          <w:rStyle w:val="None"/>
          <w:rFonts w:ascii="Trebuchet MS" w:hAnsi="Trebuchet MS"/>
          <w:sz w:val="20"/>
          <w:szCs w:val="20"/>
          <w:lang w:val="en-US"/>
        </w:rPr>
        <w:t>Ansible, Ansible Tower, Windows, RHEL, Powershell, F5, Symantec</w:t>
      </w:r>
    </w:p>
    <w:p w14:paraId="0AB4E100" w14:textId="77777777" w:rsidR="00B5307A" w:rsidRDefault="00B5307A">
      <w:pPr>
        <w:widowControl w:val="0"/>
        <w:ind w:left="720"/>
        <w:rPr>
          <w:rStyle w:val="None"/>
          <w:rFonts w:ascii="Calibri" w:eastAsia="Calibri" w:hAnsi="Calibri" w:cs="Calibri"/>
          <w:b/>
          <w:bCs/>
          <w:color w:val="000000"/>
          <w:sz w:val="20"/>
          <w:szCs w:val="20"/>
          <w:u w:color="000000"/>
        </w:rPr>
      </w:pPr>
    </w:p>
    <w:p w14:paraId="582862EA" w14:textId="77777777" w:rsidR="00B5307A" w:rsidRDefault="002F150C">
      <w:pPr>
        <w:widowControl w:val="0"/>
        <w:numPr>
          <w:ilvl w:val="0"/>
          <w:numId w:val="6"/>
        </w:numPr>
        <w:rPr>
          <w:rStyle w:val="None"/>
          <w:rFonts w:ascii="Calibri" w:eastAsia="Calibri" w:hAnsi="Calibri" w:cs="Calibri"/>
          <w:b/>
          <w:bCs/>
          <w:color w:val="000000"/>
          <w:sz w:val="20"/>
          <w:szCs w:val="20"/>
          <w:u w:color="000000"/>
        </w:rPr>
      </w:pPr>
      <w:r>
        <w:rPr>
          <w:rStyle w:val="None"/>
          <w:rFonts w:ascii="Calibri" w:eastAsia="Calibri" w:hAnsi="Calibri" w:cs="Calibri"/>
          <w:b/>
          <w:bCs/>
          <w:color w:val="000000"/>
          <w:sz w:val="20"/>
          <w:szCs w:val="20"/>
          <w:u w:color="000000"/>
        </w:rPr>
        <w:t>iHealth Technologies</w:t>
      </w:r>
    </w:p>
    <w:p w14:paraId="20678167" w14:textId="77777777" w:rsidR="00B5307A" w:rsidRDefault="002F150C">
      <w:pPr>
        <w:widowControl w:val="0"/>
        <w:ind w:left="720"/>
        <w:rPr>
          <w:rStyle w:val="None"/>
          <w:rFonts w:ascii="Calibri" w:eastAsia="Calibri" w:hAnsi="Calibri" w:cs="Calibri"/>
          <w:b/>
          <w:bCs/>
          <w:color w:val="000000"/>
          <w:sz w:val="20"/>
          <w:szCs w:val="20"/>
          <w:u w:color="000000"/>
        </w:rPr>
      </w:pPr>
      <w:bookmarkStart w:id="1" w:name="hxw5luuqmzetw"/>
      <w:r>
        <w:rPr>
          <w:rFonts w:ascii="Calibri" w:eastAsia="Calibri" w:hAnsi="Calibri" w:cs="Calibri"/>
          <w:color w:val="000000"/>
          <w:sz w:val="20"/>
          <w:szCs w:val="20"/>
          <w:u w:color="000000"/>
        </w:rPr>
        <w:t>As a DevOps Architect for a client, iHealth Technologies, Mukta's job is to build an awesome DevOps strategy for their new product. The product is being developed in cutting edge technologies. The DevOps strategy needs to be designed and implemented taking into consideration various factors like the changing and unstable code base, proposing and setting up the required infrastructure, the code-commit to production-delivery pipeline, compliance, security, monitoring and also bringing about cultural change.</w:t>
      </w:r>
      <w:bookmarkEnd w:id="1"/>
    </w:p>
    <w:p w14:paraId="3DDC1074" w14:textId="77777777" w:rsidR="00B5307A" w:rsidRDefault="00B5307A">
      <w:pPr>
        <w:widowControl w:val="0"/>
        <w:rPr>
          <w:rStyle w:val="None"/>
          <w:rFonts w:ascii="Calibri" w:eastAsia="Calibri" w:hAnsi="Calibri" w:cs="Calibri"/>
          <w:b/>
          <w:bCs/>
          <w:color w:val="000000"/>
          <w:sz w:val="20"/>
          <w:szCs w:val="20"/>
          <w:u w:color="000000"/>
        </w:rPr>
      </w:pPr>
    </w:p>
    <w:p w14:paraId="3E700948" w14:textId="77777777" w:rsidR="00B5307A" w:rsidRDefault="002F150C">
      <w:pPr>
        <w:widowControl w:val="0"/>
        <w:numPr>
          <w:ilvl w:val="0"/>
          <w:numId w:val="6"/>
        </w:numPr>
        <w:rPr>
          <w:rStyle w:val="None"/>
          <w:rFonts w:ascii="Calibri" w:eastAsia="Calibri" w:hAnsi="Calibri" w:cs="Calibri"/>
          <w:b/>
          <w:bCs/>
          <w:color w:val="000000"/>
          <w:sz w:val="20"/>
          <w:szCs w:val="20"/>
          <w:u w:color="000000"/>
        </w:rPr>
      </w:pPr>
      <w:r>
        <w:rPr>
          <w:rStyle w:val="None"/>
          <w:rFonts w:ascii="Calibri" w:eastAsia="Calibri" w:hAnsi="Calibri" w:cs="Calibri"/>
          <w:b/>
          <w:bCs/>
          <w:color w:val="000000"/>
          <w:sz w:val="20"/>
          <w:szCs w:val="20"/>
          <w:u w:color="000000"/>
        </w:rPr>
        <w:t>Chef Product Development</w:t>
      </w:r>
    </w:p>
    <w:p w14:paraId="6B20F282" w14:textId="77777777" w:rsidR="00B5307A" w:rsidRDefault="002F150C">
      <w:pPr>
        <w:widowControl w:val="0"/>
        <w:ind w:left="975"/>
        <w:rPr>
          <w:rFonts w:ascii="Calibri" w:eastAsia="Calibri" w:hAnsi="Calibri" w:cs="Calibri"/>
          <w:color w:val="000000"/>
          <w:sz w:val="20"/>
          <w:szCs w:val="20"/>
          <w:u w:color="000000"/>
        </w:rPr>
      </w:pPr>
      <w:bookmarkStart w:id="2" w:name="hek2v7k2pel2y"/>
      <w:r>
        <w:rPr>
          <w:rFonts w:ascii="Calibri" w:eastAsia="Calibri" w:hAnsi="Calibri" w:cs="Calibri"/>
          <w:color w:val="000000"/>
          <w:sz w:val="20"/>
          <w:szCs w:val="20"/>
          <w:u w:color="000000"/>
        </w:rPr>
        <w:t>Opscode Chef is an automation platform that transforms infrastructure into code. Chef operates in tandem with leading management and devops tools to allow customers to deliver software of high quality at high velocity.</w:t>
      </w:r>
    </w:p>
    <w:p w14:paraId="6A045FE2" w14:textId="77777777" w:rsidR="00B5307A" w:rsidRDefault="002F150C">
      <w:pPr>
        <w:widowControl w:val="0"/>
        <w:ind w:left="975"/>
        <w:rPr>
          <w:rStyle w:val="None"/>
          <w:rFonts w:ascii="Calibri" w:eastAsia="Calibri" w:hAnsi="Calibri" w:cs="Calibri"/>
          <w:b/>
          <w:bCs/>
          <w:color w:val="000000"/>
          <w:sz w:val="20"/>
          <w:szCs w:val="20"/>
          <w:u w:color="000000"/>
        </w:rPr>
      </w:pPr>
      <w:r>
        <w:rPr>
          <w:rFonts w:ascii="Calibri" w:eastAsia="Calibri" w:hAnsi="Calibri" w:cs="Calibri"/>
          <w:color w:val="000000"/>
          <w:sz w:val="20"/>
          <w:szCs w:val="20"/>
          <w:u w:color="000000"/>
        </w:rPr>
        <w:t>My work involved writing the plugins for Chef, in Ruby language, for different cloud vendors like Microsoft Azure, Amazon EC2, Openstack.</w:t>
      </w:r>
      <w:bookmarkEnd w:id="2"/>
      <w:r>
        <w:rPr>
          <w:rFonts w:ascii="Calibri" w:eastAsia="Calibri" w:hAnsi="Calibri" w:cs="Calibri"/>
          <w:color w:val="000000"/>
          <w:sz w:val="20"/>
          <w:szCs w:val="20"/>
          <w:u w:color="000000"/>
        </w:rPr>
        <w:t xml:space="preserve"> Work also involved applying the plugins to real life use cases, solve client issues with Chef setups, write Chef recipes for automation.</w:t>
      </w:r>
    </w:p>
    <w:p w14:paraId="44DF4847" w14:textId="77777777" w:rsidR="00B5307A" w:rsidRDefault="00B5307A">
      <w:pPr>
        <w:widowControl w:val="0"/>
        <w:rPr>
          <w:rStyle w:val="None"/>
          <w:rFonts w:ascii="Calibri" w:eastAsia="Calibri" w:hAnsi="Calibri" w:cs="Calibri"/>
          <w:b/>
          <w:bCs/>
          <w:color w:val="000000"/>
          <w:sz w:val="20"/>
          <w:szCs w:val="20"/>
          <w:u w:color="000000"/>
        </w:rPr>
      </w:pPr>
    </w:p>
    <w:p w14:paraId="44E4AA34" w14:textId="77777777" w:rsidR="00B5307A" w:rsidRDefault="002F150C">
      <w:pPr>
        <w:widowControl w:val="0"/>
        <w:spacing w:line="276" w:lineRule="auto"/>
        <w:rPr>
          <w:rStyle w:val="None"/>
          <w:rFonts w:ascii="Trebuchet MS" w:eastAsia="Trebuchet MS" w:hAnsi="Trebuchet MS" w:cs="Trebuchet MS"/>
          <w:b/>
          <w:bCs/>
          <w:color w:val="000000"/>
          <w:sz w:val="22"/>
          <w:szCs w:val="22"/>
          <w:u w:color="000000"/>
        </w:rPr>
      </w:pPr>
      <w:r>
        <w:rPr>
          <w:rStyle w:val="None"/>
          <w:rFonts w:ascii="Calibri" w:eastAsia="Calibri" w:hAnsi="Calibri" w:cs="Calibri"/>
          <w:b/>
          <w:bCs/>
          <w:color w:val="000000"/>
          <w:sz w:val="28"/>
          <w:szCs w:val="28"/>
          <w:u w:color="000000"/>
        </w:rPr>
        <w:t>DevOps Trainings Delivered For</w:t>
      </w:r>
    </w:p>
    <w:p w14:paraId="136261A3" w14:textId="77777777" w:rsidR="00B5307A" w:rsidRDefault="002F150C">
      <w:pPr>
        <w:pStyle w:val="Default"/>
        <w:numPr>
          <w:ilvl w:val="2"/>
          <w:numId w:val="11"/>
        </w:numPr>
        <w:rPr>
          <w:rStyle w:val="None"/>
          <w:rFonts w:ascii="Trebuchet MS" w:eastAsia="Trebuchet MS" w:hAnsi="Trebuchet MS" w:cs="Trebuchet MS"/>
        </w:rPr>
      </w:pPr>
      <w:r>
        <w:rPr>
          <w:rStyle w:val="None"/>
          <w:rFonts w:ascii="Trebuchet MS" w:hAnsi="Trebuchet MS"/>
        </w:rPr>
        <w:t>EMC2</w:t>
      </w:r>
    </w:p>
    <w:p w14:paraId="40486E66" w14:textId="77777777" w:rsidR="00B5307A" w:rsidRDefault="002F150C">
      <w:pPr>
        <w:pStyle w:val="Default"/>
        <w:numPr>
          <w:ilvl w:val="2"/>
          <w:numId w:val="11"/>
        </w:numPr>
        <w:rPr>
          <w:rStyle w:val="None"/>
          <w:rFonts w:ascii="Trebuchet MS" w:eastAsia="Trebuchet MS" w:hAnsi="Trebuchet MS" w:cs="Trebuchet MS"/>
        </w:rPr>
      </w:pPr>
      <w:r>
        <w:rPr>
          <w:rStyle w:val="None"/>
          <w:rFonts w:ascii="Trebuchet MS" w:hAnsi="Trebuchet MS"/>
        </w:rPr>
        <w:t>Intuit</w:t>
      </w:r>
    </w:p>
    <w:p w14:paraId="35C02422" w14:textId="77777777" w:rsidR="00B5307A" w:rsidRDefault="002F150C">
      <w:pPr>
        <w:pStyle w:val="Default"/>
        <w:numPr>
          <w:ilvl w:val="2"/>
          <w:numId w:val="11"/>
        </w:numPr>
        <w:rPr>
          <w:rStyle w:val="None"/>
          <w:rFonts w:ascii="Trebuchet MS" w:eastAsia="Trebuchet MS" w:hAnsi="Trebuchet MS" w:cs="Trebuchet MS"/>
        </w:rPr>
      </w:pPr>
      <w:r>
        <w:rPr>
          <w:rStyle w:val="None"/>
          <w:rFonts w:ascii="Trebuchet MS" w:hAnsi="Trebuchet MS"/>
        </w:rPr>
        <w:t>Bajaj Finserv</w:t>
      </w:r>
    </w:p>
    <w:p w14:paraId="27370777" w14:textId="77777777" w:rsidR="00B5307A" w:rsidRDefault="002F150C">
      <w:pPr>
        <w:pStyle w:val="Default"/>
        <w:numPr>
          <w:ilvl w:val="2"/>
          <w:numId w:val="11"/>
        </w:numPr>
        <w:rPr>
          <w:rStyle w:val="None"/>
          <w:rFonts w:ascii="Trebuchet MS" w:eastAsia="Trebuchet MS" w:hAnsi="Trebuchet MS" w:cs="Trebuchet MS"/>
        </w:rPr>
      </w:pPr>
      <w:r>
        <w:rPr>
          <w:rStyle w:val="None"/>
          <w:rFonts w:ascii="Trebuchet MS" w:hAnsi="Trebuchet MS"/>
        </w:rPr>
        <w:t>Vodafone</w:t>
      </w:r>
    </w:p>
    <w:p w14:paraId="05263547" w14:textId="77777777" w:rsidR="00B5307A" w:rsidRDefault="002F150C">
      <w:pPr>
        <w:pStyle w:val="Default"/>
        <w:numPr>
          <w:ilvl w:val="2"/>
          <w:numId w:val="11"/>
        </w:numPr>
        <w:rPr>
          <w:rStyle w:val="None"/>
          <w:rFonts w:ascii="Trebuchet MS" w:eastAsia="Trebuchet MS" w:hAnsi="Trebuchet MS" w:cs="Trebuchet MS"/>
        </w:rPr>
      </w:pPr>
      <w:r>
        <w:rPr>
          <w:rStyle w:val="None"/>
          <w:rFonts w:ascii="Trebuchet MS" w:hAnsi="Trebuchet MS"/>
        </w:rPr>
        <w:t>Schlumberger</w:t>
      </w:r>
    </w:p>
    <w:p w14:paraId="25D69E7D" w14:textId="77777777" w:rsidR="00B5307A" w:rsidRDefault="002F150C">
      <w:pPr>
        <w:pStyle w:val="Default"/>
        <w:numPr>
          <w:ilvl w:val="2"/>
          <w:numId w:val="11"/>
        </w:numPr>
        <w:rPr>
          <w:rStyle w:val="None"/>
          <w:rFonts w:ascii="Trebuchet MS" w:eastAsia="Trebuchet MS" w:hAnsi="Trebuchet MS" w:cs="Trebuchet MS"/>
        </w:rPr>
      </w:pPr>
      <w:r>
        <w:rPr>
          <w:rStyle w:val="None"/>
          <w:rFonts w:ascii="Trebuchet MS" w:hAnsi="Trebuchet MS"/>
        </w:rPr>
        <w:lastRenderedPageBreak/>
        <w:t>Mutual of Omaha</w:t>
      </w:r>
    </w:p>
    <w:p w14:paraId="358AF601" w14:textId="77777777" w:rsidR="00B5307A" w:rsidRDefault="002F150C">
      <w:pPr>
        <w:pStyle w:val="Default"/>
        <w:numPr>
          <w:ilvl w:val="2"/>
          <w:numId w:val="11"/>
        </w:numPr>
        <w:rPr>
          <w:rStyle w:val="None"/>
          <w:rFonts w:ascii="Trebuchet MS" w:eastAsia="Trebuchet MS" w:hAnsi="Trebuchet MS" w:cs="Trebuchet MS"/>
          <w:b/>
          <w:bCs/>
        </w:rPr>
      </w:pPr>
      <w:r>
        <w:rPr>
          <w:rStyle w:val="None"/>
          <w:rFonts w:ascii="Trebuchet MS" w:hAnsi="Trebuchet MS"/>
        </w:rPr>
        <w:t>QA Agility</w:t>
      </w:r>
    </w:p>
    <w:p w14:paraId="2F0C60FA" w14:textId="77777777" w:rsidR="00B5307A" w:rsidRDefault="00B5307A">
      <w:pPr>
        <w:pStyle w:val="Default"/>
      </w:pPr>
    </w:p>
    <w:sectPr w:rsidR="00B5307A">
      <w:headerReference w:type="default" r:id="rId10"/>
      <w:footerReference w:type="default" r:id="rId11"/>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841C4C" w14:textId="77777777" w:rsidR="003957DA" w:rsidRDefault="003957DA">
      <w:r>
        <w:separator/>
      </w:r>
    </w:p>
  </w:endnote>
  <w:endnote w:type="continuationSeparator" w:id="0">
    <w:p w14:paraId="7B6E3AC7" w14:textId="77777777" w:rsidR="003957DA" w:rsidRDefault="00395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00"/>
    <w:family w:val="swiss"/>
    <w:pitch w:val="variable"/>
    <w:sig w:usb0="F7FFAFFF" w:usb1="E9DFFFFF" w:usb2="0000003F" w:usb3="00000000" w:csb0="003F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5EB76" w14:textId="77777777" w:rsidR="00B5307A" w:rsidRDefault="00B5307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B925A5" w14:textId="77777777" w:rsidR="003957DA" w:rsidRDefault="003957DA">
      <w:r>
        <w:separator/>
      </w:r>
    </w:p>
  </w:footnote>
  <w:footnote w:type="continuationSeparator" w:id="0">
    <w:p w14:paraId="069B2029" w14:textId="77777777" w:rsidR="003957DA" w:rsidRDefault="003957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F38210" w14:textId="77777777" w:rsidR="00B5307A" w:rsidRDefault="00B5307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84pt;height:90pt;visibility:visible" o:bullet="t">
        <v:imagedata r:id="rId1" o:title="hardcover_bullet_black.png"/>
      </v:shape>
    </w:pict>
  </w:numPicBullet>
  <w:abstractNum w:abstractNumId="0">
    <w:nsid w:val="067D10DB"/>
    <w:multiLevelType w:val="hybridMultilevel"/>
    <w:tmpl w:val="5AFE2906"/>
    <w:numStyleLink w:val="Image"/>
  </w:abstractNum>
  <w:abstractNum w:abstractNumId="1">
    <w:nsid w:val="0A4F2030"/>
    <w:multiLevelType w:val="hybridMultilevel"/>
    <w:tmpl w:val="F5C66630"/>
    <w:numStyleLink w:val="Bullet"/>
  </w:abstractNum>
  <w:abstractNum w:abstractNumId="2">
    <w:nsid w:val="20DB1A2D"/>
    <w:multiLevelType w:val="hybridMultilevel"/>
    <w:tmpl w:val="4C68ABF6"/>
    <w:numStyleLink w:val="ImportedStyle3"/>
  </w:abstractNum>
  <w:abstractNum w:abstractNumId="3">
    <w:nsid w:val="336320FD"/>
    <w:multiLevelType w:val="hybridMultilevel"/>
    <w:tmpl w:val="A39E8DF8"/>
    <w:styleLink w:val="ImportedStyle2"/>
    <w:lvl w:ilvl="0" w:tplc="DB66842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5A8F14E">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49CD07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63219C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A8AEC2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79036D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C1C0AE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AD8235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252F58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4B2F0238"/>
    <w:multiLevelType w:val="hybridMultilevel"/>
    <w:tmpl w:val="6868D042"/>
    <w:numStyleLink w:val="ImportedStyle1"/>
  </w:abstractNum>
  <w:abstractNum w:abstractNumId="5">
    <w:nsid w:val="64E438BF"/>
    <w:multiLevelType w:val="hybridMultilevel"/>
    <w:tmpl w:val="A39E8DF8"/>
    <w:numStyleLink w:val="ImportedStyle2"/>
  </w:abstractNum>
  <w:abstractNum w:abstractNumId="6">
    <w:nsid w:val="6A034F41"/>
    <w:multiLevelType w:val="hybridMultilevel"/>
    <w:tmpl w:val="4C68ABF6"/>
    <w:styleLink w:val="ImportedStyle3"/>
    <w:lvl w:ilvl="0" w:tplc="8C287BC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2A0E1A6">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6909A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88AC8D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114559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F644BC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F497E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482061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F1049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6A063AD8"/>
    <w:multiLevelType w:val="hybridMultilevel"/>
    <w:tmpl w:val="6868D042"/>
    <w:styleLink w:val="ImportedStyle1"/>
    <w:lvl w:ilvl="0" w:tplc="27C4105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8F44294">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DCE7F5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FB034F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430DF6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CC00DF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5005A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6180A7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47AECD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73F84D7D"/>
    <w:multiLevelType w:val="hybridMultilevel"/>
    <w:tmpl w:val="F5C66630"/>
    <w:styleLink w:val="Bullet"/>
    <w:lvl w:ilvl="0" w:tplc="B0CCFCF0">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2"/>
        <w:highlight w:val="none"/>
        <w:vertAlign w:val="baseline"/>
      </w:rPr>
    </w:lvl>
    <w:lvl w:ilvl="1" w:tplc="4A74BEA0">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B16AAED8">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0B7E2418">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02FE3A4C">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D4D6A4B6">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41A6CF8A">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88F8015C">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A27E2620">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9">
    <w:nsid w:val="78147B0E"/>
    <w:multiLevelType w:val="hybridMultilevel"/>
    <w:tmpl w:val="5AFE2906"/>
    <w:styleLink w:val="Image"/>
    <w:lvl w:ilvl="0" w:tplc="257C6478">
      <w:start w:val="1"/>
      <w:numFmt w:val="bullet"/>
      <w:lvlText w:val="•"/>
      <w:lvlPicBulletId w:val="0"/>
      <w:lvlJc w:val="left"/>
      <w:pPr>
        <w:ind w:left="176" w:hanging="176"/>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 w:ilvl="1" w:tplc="B14E81AE">
      <w:start w:val="1"/>
      <w:numFmt w:val="bullet"/>
      <w:lvlText w:val="•"/>
      <w:lvlPicBulletId w:val="0"/>
      <w:lvlJc w:val="left"/>
      <w:pPr>
        <w:ind w:left="356" w:hanging="176"/>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 w:ilvl="2" w:tplc="840C292E">
      <w:start w:val="1"/>
      <w:numFmt w:val="bullet"/>
      <w:lvlText w:val="•"/>
      <w:lvlPicBulletId w:val="0"/>
      <w:lvlJc w:val="left"/>
      <w:pPr>
        <w:ind w:left="54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 w:ilvl="3" w:tplc="2E3AF5EE">
      <w:start w:val="1"/>
      <w:numFmt w:val="bullet"/>
      <w:lvlText w:val="•"/>
      <w:lvlPicBulletId w:val="0"/>
      <w:lvlJc w:val="left"/>
      <w:pPr>
        <w:ind w:left="72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 w:ilvl="4" w:tplc="6FB612E8">
      <w:start w:val="1"/>
      <w:numFmt w:val="bullet"/>
      <w:lvlText w:val="•"/>
      <w:lvlPicBulletId w:val="0"/>
      <w:lvlJc w:val="left"/>
      <w:pPr>
        <w:ind w:left="90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 w:ilvl="5" w:tplc="BC744A20">
      <w:start w:val="1"/>
      <w:numFmt w:val="bullet"/>
      <w:lvlText w:val="•"/>
      <w:lvlPicBulletId w:val="0"/>
      <w:lvlJc w:val="left"/>
      <w:pPr>
        <w:ind w:left="108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 w:ilvl="6" w:tplc="085C277E">
      <w:start w:val="1"/>
      <w:numFmt w:val="bullet"/>
      <w:lvlText w:val="•"/>
      <w:lvlPicBulletId w:val="0"/>
      <w:lvlJc w:val="left"/>
      <w:pPr>
        <w:ind w:left="126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 w:ilvl="7" w:tplc="5E3EF6FA">
      <w:start w:val="1"/>
      <w:numFmt w:val="bullet"/>
      <w:lvlText w:val="•"/>
      <w:lvlPicBulletId w:val="0"/>
      <w:lvlJc w:val="left"/>
      <w:pPr>
        <w:ind w:left="144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 w:ilvl="8" w:tplc="929A9CD4">
      <w:start w:val="1"/>
      <w:numFmt w:val="bullet"/>
      <w:lvlText w:val="•"/>
      <w:lvlPicBulletId w:val="0"/>
      <w:lvlJc w:val="left"/>
      <w:pPr>
        <w:ind w:left="162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abstractNum>
  <w:num w:numId="1">
    <w:abstractNumId w:val="7"/>
  </w:num>
  <w:num w:numId="2">
    <w:abstractNumId w:val="4"/>
  </w:num>
  <w:num w:numId="3">
    <w:abstractNumId w:val="3"/>
  </w:num>
  <w:num w:numId="4">
    <w:abstractNumId w:val="5"/>
  </w:num>
  <w:num w:numId="5">
    <w:abstractNumId w:val="6"/>
  </w:num>
  <w:num w:numId="6">
    <w:abstractNumId w:val="2"/>
  </w:num>
  <w:num w:numId="7">
    <w:abstractNumId w:val="8"/>
  </w:num>
  <w:num w:numId="8">
    <w:abstractNumId w:val="1"/>
  </w:num>
  <w:num w:numId="9">
    <w:abstractNumId w:val="1"/>
    <w:lvlOverride w:ilvl="0">
      <w:lvl w:ilvl="0" w:tplc="A2FAEEA4">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954AB0F8">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8BA47612">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1C70497A">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2368B754">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ADE4833C">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0AE40F26">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74A0BA10">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B1E4EAEA">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07A"/>
    <w:rsid w:val="000E4517"/>
    <w:rsid w:val="002F150C"/>
    <w:rsid w:val="003957DA"/>
    <w:rsid w:val="007E659F"/>
    <w:rsid w:val="00B5307A"/>
    <w:rsid w:val="00B5456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AB2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paragraph" w:styleId="Title">
    <w:name w:val="Title"/>
    <w:next w:val="Body"/>
    <w:pPr>
      <w:keepNext/>
    </w:pPr>
    <w:rPr>
      <w:rFonts w:ascii="Helvetica" w:hAnsi="Helvetica" w:cs="Arial Unicode MS"/>
      <w:b/>
      <w:bCs/>
      <w:color w:val="000000"/>
      <w:sz w:val="60"/>
      <w:szCs w:val="60"/>
      <w:lang w:val="en-US"/>
    </w:rPr>
  </w:style>
  <w:style w:type="paragraph" w:customStyle="1" w:styleId="Default">
    <w:name w:val="Default"/>
    <w:rPr>
      <w:rFonts w:ascii="Helvetica" w:hAnsi="Helvetica" w:cs="Arial Unicode MS"/>
      <w:color w:val="000000"/>
      <w:sz w:val="22"/>
      <w:szCs w:val="22"/>
      <w:lang w:val="en-US"/>
    </w:rPr>
  </w:style>
  <w:style w:type="numbering" w:customStyle="1" w:styleId="ImportedStyle1">
    <w:name w:val="Imported Style 1"/>
    <w:pPr>
      <w:numPr>
        <w:numId w:val="1"/>
      </w:numPr>
    </w:pPr>
  </w:style>
  <w:style w:type="character" w:customStyle="1" w:styleId="None">
    <w:name w:val="None"/>
  </w:style>
  <w:style w:type="character" w:customStyle="1" w:styleId="Hyperlink0">
    <w:name w:val="Hyperlink.0"/>
    <w:basedOn w:val="None"/>
    <w:rPr>
      <w:color w:val="1155CC"/>
      <w:u w:val="single" w:color="1155CC"/>
      <w:lang w:val="en-US"/>
    </w:rPr>
  </w:style>
  <w:style w:type="character" w:customStyle="1" w:styleId="Hyperlink1">
    <w:name w:val="Hyperlink.1"/>
    <w:basedOn w:val="None"/>
    <w:rPr>
      <w:color w:val="1155CC"/>
      <w:u w:val="single" w:color="1155CC"/>
      <w:lang w:val="nl-NL"/>
    </w:rPr>
  </w:style>
  <w:style w:type="character" w:customStyle="1" w:styleId="Hyperlink2">
    <w:name w:val="Hyperlink.2"/>
    <w:basedOn w:val="None"/>
    <w:rPr>
      <w:color w:val="1155CC"/>
      <w:u w:val="single" w:color="1155CC"/>
      <w:lang w:val="de-DE"/>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Bullet">
    <w:name w:val="Bullet"/>
    <w:pPr>
      <w:numPr>
        <w:numId w:val="7"/>
      </w:numPr>
    </w:pPr>
  </w:style>
  <w:style w:type="paragraph" w:customStyle="1" w:styleId="Style1">
    <w:name w:val="Style 1"/>
    <w:pPr>
      <w:widowControl w:val="0"/>
    </w:pPr>
    <w:rPr>
      <w:rFonts w:ascii="Calibri" w:eastAsia="Calibri" w:hAnsi="Calibri" w:cs="Calibri"/>
      <w:color w:val="000000"/>
      <w:sz w:val="22"/>
      <w:szCs w:val="22"/>
      <w:u w:color="000000"/>
      <w:lang w:val="en-US"/>
    </w:rPr>
  </w:style>
  <w:style w:type="numbering" w:customStyle="1" w:styleId="Image">
    <w:name w:val="Image"/>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youtube.com/watch?v=5NiJ03r8h9E" TargetMode="External"/><Relationship Id="rId8" Type="http://schemas.openxmlformats.org/officeDocument/2006/relationships/hyperlink" Target="http://www.slideshare.net/MuktaArankalleAphale/momops-in-devops" TargetMode="External"/><Relationship Id="rId9" Type="http://schemas.openxmlformats.org/officeDocument/2006/relationships/hyperlink" Target="https://muktaaa.wordpress.com" TargetMode="External"/><Relationship Id="rId10"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1198</Words>
  <Characters>6833</Characters>
  <Application>Microsoft Macintosh Word</Application>
  <DocSecurity>0</DocSecurity>
  <Lines>56</Lines>
  <Paragraphs>16</Paragraphs>
  <ScaleCrop>false</ScaleCrop>
  <LinksUpToDate>false</LinksUpToDate>
  <CharactersWithSpaces>8015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Mukta Aphale</cp:lastModifiedBy>
  <cp:revision>4</cp:revision>
  <dcterms:created xsi:type="dcterms:W3CDTF">2017-06-15T08:58:00Z</dcterms:created>
  <dcterms:modified xsi:type="dcterms:W3CDTF">2017-09-21T16:42:00Z</dcterms:modified>
</cp:coreProperties>
</file>