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83E8D" w14:textId="5D5F188C" w:rsidR="00CC5083" w:rsidRDefault="00CC5083" w:rsidP="00CC5083">
      <w:pPr>
        <w:jc w:val="center"/>
        <w:rPr>
          <w:b/>
          <w:bCs/>
        </w:rPr>
      </w:pPr>
      <w:r w:rsidRPr="00CC5083">
        <w:rPr>
          <w:b/>
          <w:bCs/>
        </w:rPr>
        <w:t>Advanced Encryption Standard (AES) Algorithm</w:t>
      </w:r>
    </w:p>
    <w:p w14:paraId="67D5A600" w14:textId="448A0D9D" w:rsidR="00CC5083" w:rsidRDefault="00CC5083" w:rsidP="00CC5083">
      <w:r w:rsidRPr="00CC5083">
        <w:t>Advanced Encryption Standard (AES) is a specification for the encryption of electronic data established by the U.S. National Institute of Standards and Technology (NIST) in 2001. AES is widely used today as it is much stronger than DES and triple DES despite being harder to implement.</w:t>
      </w:r>
    </w:p>
    <w:p w14:paraId="2CE71DB3" w14:textId="77777777" w:rsidR="002A2965" w:rsidRPr="002A2965" w:rsidRDefault="002A2965" w:rsidP="002A2965">
      <w:pPr>
        <w:rPr>
          <w:b/>
          <w:bCs/>
        </w:rPr>
      </w:pPr>
      <w:r w:rsidRPr="002A2965">
        <w:rPr>
          <w:b/>
          <w:bCs/>
        </w:rPr>
        <w:t>What is Advanced Encryption Standard (AES)?</w:t>
      </w:r>
    </w:p>
    <w:p w14:paraId="396B357E" w14:textId="77777777" w:rsidR="002A2965" w:rsidRDefault="002A2965" w:rsidP="007B2385">
      <w:pPr>
        <w:jc w:val="both"/>
      </w:pPr>
      <w:r w:rsidRPr="002A2965">
        <w:t>Advanced Encryption Standard (AES) is a highly trusted </w:t>
      </w:r>
      <w:r w:rsidRPr="002A2965">
        <w:rPr>
          <w:b/>
          <w:bCs/>
        </w:rPr>
        <w:t>encryption algorithm</w:t>
      </w:r>
      <w:r w:rsidRPr="002A2965">
        <w:t> used to secure data by converting it into an unreadable format without the proper key. Developed by the National Institute of Standards and Technology (NIST), </w:t>
      </w:r>
      <w:r w:rsidRPr="002A2965">
        <w:rPr>
          <w:b/>
          <w:bCs/>
        </w:rPr>
        <w:t>AES encryption</w:t>
      </w:r>
      <w:r w:rsidRPr="002A2965">
        <w:t> uses various </w:t>
      </w:r>
      <w:r w:rsidRPr="002A2965">
        <w:rPr>
          <w:b/>
          <w:bCs/>
        </w:rPr>
        <w:t>key lengths</w:t>
      </w:r>
      <w:r w:rsidRPr="002A2965">
        <w:t> (128, 192, or 256 bits) to provide strong protection against unauthorized access. This </w:t>
      </w:r>
      <w:r w:rsidRPr="002A2965">
        <w:rPr>
          <w:b/>
          <w:bCs/>
        </w:rPr>
        <w:t>data security</w:t>
      </w:r>
      <w:r w:rsidRPr="002A2965">
        <w:t> measure is efficient and widely implemented in securing </w:t>
      </w:r>
      <w:r w:rsidRPr="002A2965">
        <w:rPr>
          <w:b/>
          <w:bCs/>
        </w:rPr>
        <w:t>internet communication</w:t>
      </w:r>
      <w:r w:rsidRPr="002A2965">
        <w:t>, protecting </w:t>
      </w:r>
      <w:r w:rsidRPr="002A2965">
        <w:rPr>
          <w:b/>
          <w:bCs/>
        </w:rPr>
        <w:t>sensitive data</w:t>
      </w:r>
      <w:r w:rsidRPr="002A2965">
        <w:t>, and encrypting files. AES, a cornerstone of modern cryptography, is recognized globally for its ability to keep information safe from cyber threats.</w:t>
      </w:r>
    </w:p>
    <w:p w14:paraId="469A130D" w14:textId="3FEF9E0D" w:rsidR="002078D8" w:rsidRDefault="006829D6" w:rsidP="007B2385">
      <w:pPr>
        <w:jc w:val="both"/>
      </w:pPr>
      <w:r>
        <w:t>AES is a Block Cipher, the key size can be 128/192/256 bits and encrypts data in blocks of 128 bits each.</w:t>
      </w:r>
    </w:p>
    <w:p w14:paraId="16E55FE8" w14:textId="637DC9FA" w:rsidR="00107B4E" w:rsidRDefault="00107B4E" w:rsidP="007B2385">
      <w:pPr>
        <w:jc w:val="both"/>
      </w:pPr>
      <w:r w:rsidRPr="00107B4E">
        <w:t>That means it takes 128 bits as input and outputs 128 bits of encrypted cipher text. AES relies on the substitution-permutation network principle, which is performed using a series of linked operations that involve replacing and shuffling the input data.</w:t>
      </w:r>
    </w:p>
    <w:p w14:paraId="2A9CC919" w14:textId="77777777" w:rsidR="00107B4E" w:rsidRDefault="00107B4E" w:rsidP="007B2385">
      <w:pPr>
        <w:jc w:val="both"/>
      </w:pPr>
    </w:p>
    <w:p w14:paraId="5F8538BB" w14:textId="77777777" w:rsidR="004B502D" w:rsidRPr="004B502D" w:rsidRDefault="004B502D" w:rsidP="004B502D">
      <w:pPr>
        <w:jc w:val="both"/>
        <w:rPr>
          <w:b/>
          <w:bCs/>
        </w:rPr>
      </w:pPr>
      <w:r w:rsidRPr="004B502D">
        <w:rPr>
          <w:b/>
          <w:bCs/>
        </w:rPr>
        <w:t>Working of The Cipher</w:t>
      </w:r>
    </w:p>
    <w:p w14:paraId="14DE41D1" w14:textId="77777777" w:rsidR="004B502D" w:rsidRPr="004B502D" w:rsidRDefault="004B502D" w:rsidP="004B502D">
      <w:pPr>
        <w:jc w:val="both"/>
      </w:pPr>
      <w:r w:rsidRPr="004B502D">
        <w:t>AES performs operations on bytes of data rather than in bits. Since the block size is 128 bits, the cipher processes 128 bits (or 16 bytes) of the input data at a time.</w:t>
      </w:r>
    </w:p>
    <w:p w14:paraId="2D8FA746" w14:textId="77777777" w:rsidR="004B502D" w:rsidRPr="004B502D" w:rsidRDefault="004B502D" w:rsidP="004B502D">
      <w:pPr>
        <w:jc w:val="both"/>
      </w:pPr>
      <w:r w:rsidRPr="004B502D">
        <w:t>The number of rounds depends on the key length as follows :</w:t>
      </w:r>
    </w:p>
    <w:p w14:paraId="7B10F2AE" w14:textId="77777777" w:rsidR="004B502D" w:rsidRPr="004B502D" w:rsidRDefault="004B502D" w:rsidP="004B502D">
      <w:pPr>
        <w:numPr>
          <w:ilvl w:val="0"/>
          <w:numId w:val="1"/>
        </w:numPr>
        <w:jc w:val="both"/>
      </w:pPr>
      <w:r w:rsidRPr="004B502D">
        <w:t>128-bit key – 10 rounds</w:t>
      </w:r>
    </w:p>
    <w:p w14:paraId="543AFDA3" w14:textId="77777777" w:rsidR="004B502D" w:rsidRPr="004B502D" w:rsidRDefault="004B502D" w:rsidP="004B502D">
      <w:pPr>
        <w:numPr>
          <w:ilvl w:val="0"/>
          <w:numId w:val="2"/>
        </w:numPr>
        <w:jc w:val="both"/>
      </w:pPr>
      <w:r w:rsidRPr="004B502D">
        <w:t>192-bit key – 12 rounds</w:t>
      </w:r>
    </w:p>
    <w:p w14:paraId="76213CF0" w14:textId="77777777" w:rsidR="004B502D" w:rsidRPr="004B502D" w:rsidRDefault="004B502D" w:rsidP="004B502D">
      <w:pPr>
        <w:numPr>
          <w:ilvl w:val="0"/>
          <w:numId w:val="3"/>
        </w:numPr>
        <w:jc w:val="both"/>
      </w:pPr>
      <w:r w:rsidRPr="004B502D">
        <w:t>256-bit key – 14 rounds</w:t>
      </w:r>
    </w:p>
    <w:p w14:paraId="742BC483" w14:textId="77777777" w:rsidR="004B502D" w:rsidRPr="004B502D" w:rsidRDefault="004B502D" w:rsidP="004B502D">
      <w:pPr>
        <w:jc w:val="both"/>
        <w:rPr>
          <w:b/>
          <w:bCs/>
        </w:rPr>
      </w:pPr>
      <w:r w:rsidRPr="004B502D">
        <w:rPr>
          <w:b/>
          <w:bCs/>
        </w:rPr>
        <w:t>Creation of Round Keys</w:t>
      </w:r>
    </w:p>
    <w:p w14:paraId="4E1EC336" w14:textId="77777777" w:rsidR="004B502D" w:rsidRPr="004B502D" w:rsidRDefault="004B502D" w:rsidP="004B502D">
      <w:pPr>
        <w:jc w:val="both"/>
      </w:pPr>
      <w:r w:rsidRPr="004B502D">
        <w:t>A Key Schedule algorithm calculates all the round keys from the key. So the initial key is used to create many different round keys which will be used in the corresponding round of the encryption.</w:t>
      </w:r>
    </w:p>
    <w:p w14:paraId="36226A84" w14:textId="77777777" w:rsidR="00C86D72" w:rsidRDefault="00C86D72" w:rsidP="00C86D72">
      <w:pPr>
        <w:jc w:val="both"/>
        <w:rPr>
          <w:b/>
          <w:bCs/>
        </w:rPr>
      </w:pPr>
    </w:p>
    <w:p w14:paraId="4C331FED" w14:textId="77777777" w:rsidR="00C86D72" w:rsidRDefault="00C86D72" w:rsidP="00C86D72">
      <w:pPr>
        <w:jc w:val="both"/>
        <w:rPr>
          <w:b/>
          <w:bCs/>
        </w:rPr>
      </w:pPr>
    </w:p>
    <w:p w14:paraId="72497A10" w14:textId="413BAB19" w:rsidR="00C86D72" w:rsidRPr="00C86D72" w:rsidRDefault="00C86D72" w:rsidP="00C86D72">
      <w:pPr>
        <w:jc w:val="both"/>
        <w:rPr>
          <w:b/>
          <w:bCs/>
        </w:rPr>
      </w:pPr>
      <w:r w:rsidRPr="00C86D72">
        <w:rPr>
          <w:b/>
          <w:bCs/>
        </w:rPr>
        <w:lastRenderedPageBreak/>
        <w:t>Encryption</w:t>
      </w:r>
    </w:p>
    <w:p w14:paraId="7150B63E" w14:textId="30C14F47" w:rsidR="00C86D72" w:rsidRDefault="00C86D72" w:rsidP="00C86D72">
      <w:pPr>
        <w:jc w:val="both"/>
      </w:pPr>
      <w:r w:rsidRPr="00C86D72">
        <w:t>AES considers each block as a 16-byte (4 byte x 4 byte = 128</w:t>
      </w:r>
      <w:r w:rsidR="008A7243">
        <w:t xml:space="preserve"> bit</w:t>
      </w:r>
      <w:r w:rsidR="00C97E21">
        <w:t>s</w:t>
      </w:r>
      <w:r w:rsidRPr="00C86D72">
        <w:t>) grid in a column-major arrangement.</w:t>
      </w:r>
    </w:p>
    <w:p w14:paraId="71027C14" w14:textId="0899640C" w:rsidR="00DB0B90" w:rsidRPr="00DB0B90" w:rsidRDefault="00DB0B90" w:rsidP="00DB0B90">
      <w:pPr>
        <w:jc w:val="both"/>
      </w:pPr>
      <w:r w:rsidRPr="00DB0B90">
        <w:rPr>
          <w:b/>
          <w:bCs/>
        </w:rPr>
        <w:t>Each round comprises of 4 steps:</w:t>
      </w:r>
    </w:p>
    <w:p w14:paraId="075F04E1" w14:textId="77777777" w:rsidR="00DB0B90" w:rsidRPr="00DB0B90" w:rsidRDefault="00DB0B90" w:rsidP="00DB0B90">
      <w:pPr>
        <w:numPr>
          <w:ilvl w:val="0"/>
          <w:numId w:val="4"/>
        </w:numPr>
        <w:jc w:val="both"/>
      </w:pPr>
      <w:r w:rsidRPr="00DB0B90">
        <w:t>SubBytes</w:t>
      </w:r>
    </w:p>
    <w:p w14:paraId="634AD7B8" w14:textId="77777777" w:rsidR="00DB0B90" w:rsidRPr="00DB0B90" w:rsidRDefault="00DB0B90" w:rsidP="00DB0B90">
      <w:pPr>
        <w:numPr>
          <w:ilvl w:val="0"/>
          <w:numId w:val="5"/>
        </w:numPr>
        <w:jc w:val="both"/>
      </w:pPr>
      <w:r w:rsidRPr="00DB0B90">
        <w:t>ShiftRows</w:t>
      </w:r>
    </w:p>
    <w:p w14:paraId="49429F96" w14:textId="77777777" w:rsidR="00DB0B90" w:rsidRPr="00DB0B90" w:rsidRDefault="00DB0B90" w:rsidP="00DB0B90">
      <w:pPr>
        <w:numPr>
          <w:ilvl w:val="0"/>
          <w:numId w:val="6"/>
        </w:numPr>
        <w:jc w:val="both"/>
      </w:pPr>
      <w:r w:rsidRPr="00DB0B90">
        <w:t>MixColumns</w:t>
      </w:r>
    </w:p>
    <w:p w14:paraId="1BF10CFE" w14:textId="77777777" w:rsidR="00DB0B90" w:rsidRPr="00DB0B90" w:rsidRDefault="00DB0B90" w:rsidP="00DB0B90">
      <w:pPr>
        <w:numPr>
          <w:ilvl w:val="0"/>
          <w:numId w:val="7"/>
        </w:numPr>
        <w:jc w:val="both"/>
      </w:pPr>
      <w:r w:rsidRPr="00DB0B90">
        <w:t>Add Round Key</w:t>
      </w:r>
    </w:p>
    <w:p w14:paraId="098C3B67" w14:textId="77777777" w:rsidR="00DB0B90" w:rsidRPr="00DB0B90" w:rsidRDefault="00DB0B90" w:rsidP="00DB0B90">
      <w:pPr>
        <w:jc w:val="both"/>
      </w:pPr>
      <w:r w:rsidRPr="00DB0B90">
        <w:t>The last round doesn’t have the MixColumns round.</w:t>
      </w:r>
    </w:p>
    <w:p w14:paraId="63CF8AB3" w14:textId="77777777" w:rsidR="00DB0B90" w:rsidRPr="00DB0B90" w:rsidRDefault="00DB0B90" w:rsidP="00DB0B90">
      <w:pPr>
        <w:jc w:val="both"/>
      </w:pPr>
      <w:r w:rsidRPr="00DB0B90">
        <w:t>The SubBytes does the substitution and ShiftRows and MixColumns perform the permutation in the algorithm.</w:t>
      </w:r>
    </w:p>
    <w:p w14:paraId="2C08DC48" w14:textId="77777777" w:rsidR="00DB0B90" w:rsidRPr="00DB0B90" w:rsidRDefault="00DB0B90" w:rsidP="00DB0B90">
      <w:pPr>
        <w:jc w:val="both"/>
        <w:rPr>
          <w:b/>
          <w:bCs/>
        </w:rPr>
      </w:pPr>
      <w:r w:rsidRPr="00DB0B90">
        <w:rPr>
          <w:b/>
          <w:bCs/>
        </w:rPr>
        <w:t>Sub Bytes</w:t>
      </w:r>
    </w:p>
    <w:p w14:paraId="6AF7752B" w14:textId="77777777" w:rsidR="00DB0B90" w:rsidRPr="00DB0B90" w:rsidRDefault="00DB0B90" w:rsidP="00DB0B90">
      <w:pPr>
        <w:jc w:val="both"/>
      </w:pPr>
      <w:r w:rsidRPr="00DB0B90">
        <w:rPr>
          <w:b/>
          <w:bCs/>
        </w:rPr>
        <w:t>This step implements the substitution.</w:t>
      </w:r>
    </w:p>
    <w:p w14:paraId="3256E99C" w14:textId="4C0F0334" w:rsidR="00DB0B90" w:rsidRPr="00DB0B90" w:rsidRDefault="00DB0B90" w:rsidP="00DB0B90">
      <w:pPr>
        <w:jc w:val="both"/>
      </w:pPr>
      <w:r w:rsidRPr="00DB0B90">
        <w:t>In this step, each byte is substituted by another byte. It is performed using a lookup table also called the S-box. This substitution is done in a way that a byte is never substituted by itself and also not substituted by another byte which is a compliment of the current byte. The result of this step is a 16-byte (4 x 4 ) matrix like before.</w:t>
      </w:r>
    </w:p>
    <w:p w14:paraId="4B4CCA3B" w14:textId="77777777" w:rsidR="00DB0B90" w:rsidRPr="00DB0B90" w:rsidRDefault="00DB0B90" w:rsidP="00DB0B90">
      <w:pPr>
        <w:jc w:val="both"/>
      </w:pPr>
      <w:r w:rsidRPr="00DB0B90">
        <w:t>The next two steps implement the permutation.</w:t>
      </w:r>
    </w:p>
    <w:p w14:paraId="5BF71AFD" w14:textId="77777777" w:rsidR="00DB0B90" w:rsidRPr="00DB0B90" w:rsidRDefault="00DB0B90" w:rsidP="00DB0B90">
      <w:pPr>
        <w:jc w:val="both"/>
        <w:rPr>
          <w:b/>
          <w:bCs/>
        </w:rPr>
      </w:pPr>
      <w:r w:rsidRPr="00DB0B90">
        <w:rPr>
          <w:b/>
          <w:bCs/>
        </w:rPr>
        <w:t>Shift Rows</w:t>
      </w:r>
    </w:p>
    <w:p w14:paraId="31D348C8" w14:textId="77777777" w:rsidR="00DB0B90" w:rsidRPr="00DB0B90" w:rsidRDefault="00DB0B90" w:rsidP="00DB0B90">
      <w:pPr>
        <w:jc w:val="both"/>
      </w:pPr>
      <w:r w:rsidRPr="00DB0B90">
        <w:t>This step is just as it sounds. Each row is shifted a particular number of times.</w:t>
      </w:r>
    </w:p>
    <w:p w14:paraId="119BF794" w14:textId="77777777" w:rsidR="00DB0B90" w:rsidRPr="00DB0B90" w:rsidRDefault="00DB0B90" w:rsidP="00DB0B90">
      <w:pPr>
        <w:numPr>
          <w:ilvl w:val="0"/>
          <w:numId w:val="8"/>
        </w:numPr>
        <w:jc w:val="both"/>
      </w:pPr>
      <w:r w:rsidRPr="00DB0B90">
        <w:t>The first row is not shifted</w:t>
      </w:r>
    </w:p>
    <w:p w14:paraId="277590DB" w14:textId="77777777" w:rsidR="00DB0B90" w:rsidRPr="00DB0B90" w:rsidRDefault="00DB0B90" w:rsidP="00DB0B90">
      <w:pPr>
        <w:numPr>
          <w:ilvl w:val="0"/>
          <w:numId w:val="9"/>
        </w:numPr>
        <w:jc w:val="both"/>
      </w:pPr>
      <w:r w:rsidRPr="00DB0B90">
        <w:t>The second row is shifted once to the left.</w:t>
      </w:r>
    </w:p>
    <w:p w14:paraId="6442DBDA" w14:textId="77777777" w:rsidR="00DB0B90" w:rsidRPr="00DB0B90" w:rsidRDefault="00DB0B90" w:rsidP="00DB0B90">
      <w:pPr>
        <w:numPr>
          <w:ilvl w:val="0"/>
          <w:numId w:val="10"/>
        </w:numPr>
        <w:jc w:val="both"/>
      </w:pPr>
      <w:r w:rsidRPr="00DB0B90">
        <w:t>The third row is shifted twice to the left.</w:t>
      </w:r>
    </w:p>
    <w:p w14:paraId="21FC34E9" w14:textId="19691FEF" w:rsidR="00DB0B90" w:rsidRDefault="00DB0B90" w:rsidP="00C86D72">
      <w:pPr>
        <w:numPr>
          <w:ilvl w:val="0"/>
          <w:numId w:val="11"/>
        </w:numPr>
        <w:jc w:val="both"/>
      </w:pPr>
      <w:r w:rsidRPr="00DB0B90">
        <w:t>The fourth row is shifted thrice to the left.</w:t>
      </w:r>
    </w:p>
    <w:p w14:paraId="2C6FB9C8" w14:textId="77777777" w:rsidR="00AE6F1D" w:rsidRPr="00AE6F1D" w:rsidRDefault="00AE6F1D" w:rsidP="00AE6F1D">
      <w:pPr>
        <w:jc w:val="both"/>
        <w:rPr>
          <w:b/>
          <w:bCs/>
        </w:rPr>
      </w:pPr>
      <w:r w:rsidRPr="00AE6F1D">
        <w:rPr>
          <w:b/>
          <w:bCs/>
        </w:rPr>
        <w:t>Mix Columns</w:t>
      </w:r>
    </w:p>
    <w:p w14:paraId="5536E57A" w14:textId="77777777" w:rsidR="00AE6F1D" w:rsidRDefault="00AE6F1D" w:rsidP="00AE6F1D">
      <w:pPr>
        <w:jc w:val="both"/>
      </w:pPr>
      <w:r w:rsidRPr="00AE6F1D">
        <w:t>This step is a matrix multiplication. Each column is multiplied with a specific matrix and thus the position of each byte in the column is changed as a result.</w:t>
      </w:r>
    </w:p>
    <w:p w14:paraId="01580494" w14:textId="77777777" w:rsidR="008A347F" w:rsidRDefault="008A347F" w:rsidP="00AE6F1D">
      <w:pPr>
        <w:jc w:val="both"/>
      </w:pPr>
    </w:p>
    <w:p w14:paraId="7811659B" w14:textId="77777777" w:rsidR="00D0576E" w:rsidRDefault="00D0576E" w:rsidP="008A347F">
      <w:pPr>
        <w:jc w:val="both"/>
        <w:rPr>
          <w:b/>
          <w:bCs/>
        </w:rPr>
      </w:pPr>
    </w:p>
    <w:p w14:paraId="4EE8604E" w14:textId="77777777" w:rsidR="00D0576E" w:rsidRDefault="00D0576E" w:rsidP="008A347F">
      <w:pPr>
        <w:jc w:val="both"/>
        <w:rPr>
          <w:b/>
          <w:bCs/>
        </w:rPr>
      </w:pPr>
    </w:p>
    <w:p w14:paraId="60083849" w14:textId="4E73E36B" w:rsidR="008A347F" w:rsidRPr="008A347F" w:rsidRDefault="008A347F" w:rsidP="008A347F">
      <w:pPr>
        <w:jc w:val="both"/>
        <w:rPr>
          <w:b/>
          <w:bCs/>
        </w:rPr>
      </w:pPr>
      <w:r w:rsidRPr="008A347F">
        <w:rPr>
          <w:b/>
          <w:bCs/>
        </w:rPr>
        <w:lastRenderedPageBreak/>
        <w:t>Add Round Keys</w:t>
      </w:r>
    </w:p>
    <w:p w14:paraId="36642B5A" w14:textId="77777777" w:rsidR="008A347F" w:rsidRDefault="008A347F" w:rsidP="008A347F">
      <w:pPr>
        <w:jc w:val="both"/>
      </w:pPr>
      <w:r w:rsidRPr="008A347F">
        <w:t>Now the resultant output of the previous stage is XOR-ed with the corresponding round key. Here, the 16 bytes are not considered as a grid but just as 128 bits of data.</w:t>
      </w:r>
    </w:p>
    <w:p w14:paraId="2D962F9A" w14:textId="77777777" w:rsidR="00D7238A" w:rsidRDefault="00D7238A" w:rsidP="008A347F">
      <w:pPr>
        <w:jc w:val="both"/>
      </w:pPr>
    </w:p>
    <w:p w14:paraId="0EDD1B69" w14:textId="77777777" w:rsidR="00D7238A" w:rsidRPr="00D7238A" w:rsidRDefault="00D7238A" w:rsidP="00D7238A">
      <w:pPr>
        <w:jc w:val="both"/>
      </w:pPr>
      <w:r w:rsidRPr="00D7238A">
        <w:t>After all these rounds 128 bits of encrypted data are given back as output. This process is repeated until all the data to be encrypted undergoes this process.</w:t>
      </w:r>
    </w:p>
    <w:p w14:paraId="53714643" w14:textId="77777777" w:rsidR="00D7238A" w:rsidRPr="00D7238A" w:rsidRDefault="00D7238A" w:rsidP="00D7238A">
      <w:pPr>
        <w:jc w:val="both"/>
        <w:rPr>
          <w:b/>
          <w:bCs/>
        </w:rPr>
      </w:pPr>
      <w:r w:rsidRPr="00D7238A">
        <w:rPr>
          <w:b/>
          <w:bCs/>
        </w:rPr>
        <w:t>Decryption</w:t>
      </w:r>
    </w:p>
    <w:p w14:paraId="3BA15E3E" w14:textId="77777777" w:rsidR="00D7238A" w:rsidRPr="00D7238A" w:rsidRDefault="00D7238A" w:rsidP="00D7238A">
      <w:pPr>
        <w:jc w:val="both"/>
      </w:pPr>
      <w:r w:rsidRPr="00D7238A">
        <w:t>The stages in the rounds can be easily undone as these stages have an opposite to it which when performed reverts the changes. Each 128 blocks goes through the 10,12 or 14 rounds depending on the key size.</w:t>
      </w:r>
    </w:p>
    <w:p w14:paraId="38A94B90" w14:textId="77777777" w:rsidR="00D7238A" w:rsidRPr="00D7238A" w:rsidRDefault="00D7238A" w:rsidP="00D7238A">
      <w:pPr>
        <w:jc w:val="both"/>
      </w:pPr>
      <w:r w:rsidRPr="00D7238A">
        <w:t>The stages of each round of decryption are as follows :</w:t>
      </w:r>
    </w:p>
    <w:p w14:paraId="51C4A163" w14:textId="77777777" w:rsidR="00D7238A" w:rsidRPr="00D7238A" w:rsidRDefault="00D7238A" w:rsidP="00D7238A">
      <w:pPr>
        <w:numPr>
          <w:ilvl w:val="0"/>
          <w:numId w:val="12"/>
        </w:numPr>
        <w:jc w:val="both"/>
      </w:pPr>
      <w:r w:rsidRPr="00D7238A">
        <w:t>Add round key</w:t>
      </w:r>
    </w:p>
    <w:p w14:paraId="7F703724" w14:textId="77777777" w:rsidR="00D7238A" w:rsidRPr="00D7238A" w:rsidRDefault="00D7238A" w:rsidP="00D7238A">
      <w:pPr>
        <w:numPr>
          <w:ilvl w:val="0"/>
          <w:numId w:val="13"/>
        </w:numPr>
        <w:jc w:val="both"/>
      </w:pPr>
      <w:r w:rsidRPr="00D7238A">
        <w:t>Inverse MixColumns</w:t>
      </w:r>
    </w:p>
    <w:p w14:paraId="0F005AAA" w14:textId="77777777" w:rsidR="00D7238A" w:rsidRPr="00D7238A" w:rsidRDefault="00D7238A" w:rsidP="00D7238A">
      <w:pPr>
        <w:numPr>
          <w:ilvl w:val="0"/>
          <w:numId w:val="14"/>
        </w:numPr>
        <w:jc w:val="both"/>
      </w:pPr>
      <w:r w:rsidRPr="00D7238A">
        <w:t>ShiftRows</w:t>
      </w:r>
    </w:p>
    <w:p w14:paraId="1BA2E588" w14:textId="77777777" w:rsidR="00D7238A" w:rsidRPr="00D7238A" w:rsidRDefault="00D7238A" w:rsidP="00D7238A">
      <w:pPr>
        <w:numPr>
          <w:ilvl w:val="0"/>
          <w:numId w:val="15"/>
        </w:numPr>
        <w:jc w:val="both"/>
      </w:pPr>
      <w:r w:rsidRPr="00D7238A">
        <w:t>Inverse SubByte</w:t>
      </w:r>
    </w:p>
    <w:p w14:paraId="534C479B" w14:textId="77777777" w:rsidR="00D7238A" w:rsidRPr="00D7238A" w:rsidRDefault="00D7238A" w:rsidP="00D7238A">
      <w:pPr>
        <w:jc w:val="both"/>
      </w:pPr>
      <w:r w:rsidRPr="00D7238A">
        <w:t>The decryption process is the encryption process done in reverse so I will explain the steps with notable differences.</w:t>
      </w:r>
    </w:p>
    <w:p w14:paraId="3063DDCD" w14:textId="77777777" w:rsidR="00D7238A" w:rsidRPr="00D7238A" w:rsidRDefault="00D7238A" w:rsidP="00D7238A">
      <w:pPr>
        <w:jc w:val="both"/>
        <w:rPr>
          <w:b/>
          <w:bCs/>
        </w:rPr>
      </w:pPr>
      <w:r w:rsidRPr="00D7238A">
        <w:rPr>
          <w:b/>
          <w:bCs/>
        </w:rPr>
        <w:t>Inverse MixColumns</w:t>
      </w:r>
    </w:p>
    <w:p w14:paraId="0240C8CF" w14:textId="77777777" w:rsidR="00D7238A" w:rsidRPr="00D7238A" w:rsidRDefault="00D7238A" w:rsidP="00D7238A">
      <w:pPr>
        <w:jc w:val="both"/>
      </w:pPr>
      <w:r w:rsidRPr="00D7238A">
        <w:t> This step is similar to the Mix Columns step in encryption but differs in the matrix used to carry out the operation.</w:t>
      </w:r>
    </w:p>
    <w:p w14:paraId="0A645DAE" w14:textId="77777777" w:rsidR="00D7238A" w:rsidRPr="00D7238A" w:rsidRDefault="00D7238A" w:rsidP="00D7238A">
      <w:pPr>
        <w:jc w:val="both"/>
      </w:pPr>
      <w:r w:rsidRPr="00D7238A">
        <w:t>Mix Columns Operation each column is mixed independent of the other.</w:t>
      </w:r>
    </w:p>
    <w:p w14:paraId="6116B912" w14:textId="7D8CFBEB" w:rsidR="00D7238A" w:rsidRDefault="00D7238A" w:rsidP="00D7238A">
      <w:pPr>
        <w:jc w:val="both"/>
      </w:pPr>
      <w:r w:rsidRPr="00D7238A">
        <w:t>Matrix multiplication is used. The output of this step is the matrix multiplication of the old values and a</w:t>
      </w:r>
      <w:r w:rsidR="00416A41">
        <w:t xml:space="preserve"> </w:t>
      </w:r>
      <w:r w:rsidRPr="00D7238A">
        <w:t>constant matrix</w:t>
      </w:r>
      <w:r w:rsidR="00C230B6">
        <w:t>.</w:t>
      </w:r>
    </w:p>
    <w:p w14:paraId="11160FA2" w14:textId="77777777" w:rsidR="00C230B6" w:rsidRDefault="00C230B6" w:rsidP="00D7238A">
      <w:pPr>
        <w:jc w:val="both"/>
      </w:pPr>
    </w:p>
    <w:p w14:paraId="6B9DE922" w14:textId="77777777" w:rsidR="00C230B6" w:rsidRPr="00C230B6" w:rsidRDefault="00C230B6" w:rsidP="00C230B6">
      <w:pPr>
        <w:jc w:val="both"/>
        <w:rPr>
          <w:b/>
          <w:bCs/>
        </w:rPr>
      </w:pPr>
      <w:r w:rsidRPr="00C230B6">
        <w:rPr>
          <w:b/>
          <w:bCs/>
        </w:rPr>
        <w:t>Inverse SubBytes</w:t>
      </w:r>
    </w:p>
    <w:p w14:paraId="2405B0F8" w14:textId="77777777" w:rsidR="00C230B6" w:rsidRPr="00C230B6" w:rsidRDefault="00C230B6" w:rsidP="00C230B6">
      <w:pPr>
        <w:jc w:val="both"/>
      </w:pPr>
      <w:r w:rsidRPr="00C230B6">
        <w:t>Inverse S-box is used as a lookup table and using which the bytes are substituted during decryption.</w:t>
      </w:r>
    </w:p>
    <w:p w14:paraId="3007999B" w14:textId="3931B561" w:rsidR="00C230B6" w:rsidRPr="00C230B6" w:rsidRDefault="00C230B6" w:rsidP="00C230B6">
      <w:pPr>
        <w:jc w:val="both"/>
      </w:pPr>
      <w:r w:rsidRPr="00C230B6">
        <w:t>Function Substitute performs a byte substitution on each byte of the input word. For this purpose,</w:t>
      </w:r>
      <w:r w:rsidR="00FF2CA4">
        <w:t xml:space="preserve"> i</w:t>
      </w:r>
      <w:r w:rsidRPr="00C230B6">
        <w:t>t uses an S-box.</w:t>
      </w:r>
    </w:p>
    <w:p w14:paraId="5AF48B12" w14:textId="77777777" w:rsidR="00C230B6" w:rsidRPr="00D7238A" w:rsidRDefault="00C230B6" w:rsidP="00D7238A">
      <w:pPr>
        <w:jc w:val="both"/>
      </w:pPr>
    </w:p>
    <w:p w14:paraId="045546A0" w14:textId="77777777" w:rsidR="00D7238A" w:rsidRPr="008A347F" w:rsidRDefault="00D7238A" w:rsidP="008A347F">
      <w:pPr>
        <w:jc w:val="both"/>
      </w:pPr>
    </w:p>
    <w:p w14:paraId="266E1D45" w14:textId="77777777" w:rsidR="008A347F" w:rsidRDefault="008A347F" w:rsidP="00AE6F1D">
      <w:pPr>
        <w:jc w:val="both"/>
      </w:pPr>
    </w:p>
    <w:p w14:paraId="67EEB990" w14:textId="77777777" w:rsidR="00D0576E" w:rsidRPr="00AE6F1D" w:rsidRDefault="00D0576E" w:rsidP="00AE6F1D">
      <w:pPr>
        <w:jc w:val="both"/>
      </w:pPr>
    </w:p>
    <w:p w14:paraId="06F04222" w14:textId="77777777" w:rsidR="00AE6F1D" w:rsidRPr="00C86D72" w:rsidRDefault="00AE6F1D" w:rsidP="00C86D72">
      <w:pPr>
        <w:jc w:val="both"/>
      </w:pPr>
    </w:p>
    <w:p w14:paraId="71EBD9EF" w14:textId="77777777" w:rsidR="004B502D" w:rsidRPr="002A2965" w:rsidRDefault="004B502D" w:rsidP="007B2385">
      <w:pPr>
        <w:jc w:val="both"/>
      </w:pPr>
    </w:p>
    <w:p w14:paraId="197638EB" w14:textId="77777777" w:rsidR="009C2BCD" w:rsidRPr="00CC5083" w:rsidRDefault="009C2BCD" w:rsidP="00CC5083"/>
    <w:sectPr w:rsidR="009C2BCD" w:rsidRPr="00CC5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714A4"/>
    <w:multiLevelType w:val="multilevel"/>
    <w:tmpl w:val="279E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22360"/>
    <w:multiLevelType w:val="multilevel"/>
    <w:tmpl w:val="C7B6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F0CBF"/>
    <w:multiLevelType w:val="multilevel"/>
    <w:tmpl w:val="4A2E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0A43DF"/>
    <w:multiLevelType w:val="multilevel"/>
    <w:tmpl w:val="FA4C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1894171">
    <w:abstractNumId w:val="0"/>
    <w:lvlOverride w:ilvl="0">
      <w:startOverride w:val="1"/>
    </w:lvlOverride>
  </w:num>
  <w:num w:numId="2" w16cid:durableId="844707386">
    <w:abstractNumId w:val="0"/>
    <w:lvlOverride w:ilvl="0">
      <w:startOverride w:val="2"/>
    </w:lvlOverride>
  </w:num>
  <w:num w:numId="3" w16cid:durableId="919558461">
    <w:abstractNumId w:val="0"/>
    <w:lvlOverride w:ilvl="0">
      <w:startOverride w:val="3"/>
    </w:lvlOverride>
  </w:num>
  <w:num w:numId="4" w16cid:durableId="332496849">
    <w:abstractNumId w:val="3"/>
    <w:lvlOverride w:ilvl="0">
      <w:startOverride w:val="1"/>
    </w:lvlOverride>
  </w:num>
  <w:num w:numId="5" w16cid:durableId="780420720">
    <w:abstractNumId w:val="3"/>
    <w:lvlOverride w:ilvl="0">
      <w:startOverride w:val="2"/>
    </w:lvlOverride>
  </w:num>
  <w:num w:numId="6" w16cid:durableId="934938495">
    <w:abstractNumId w:val="3"/>
    <w:lvlOverride w:ilvl="0">
      <w:startOverride w:val="3"/>
    </w:lvlOverride>
  </w:num>
  <w:num w:numId="7" w16cid:durableId="426734391">
    <w:abstractNumId w:val="3"/>
    <w:lvlOverride w:ilvl="0">
      <w:startOverride w:val="4"/>
    </w:lvlOverride>
  </w:num>
  <w:num w:numId="8" w16cid:durableId="548154458">
    <w:abstractNumId w:val="2"/>
    <w:lvlOverride w:ilvl="0">
      <w:startOverride w:val="1"/>
    </w:lvlOverride>
  </w:num>
  <w:num w:numId="9" w16cid:durableId="1290480003">
    <w:abstractNumId w:val="2"/>
    <w:lvlOverride w:ilvl="0">
      <w:startOverride w:val="2"/>
    </w:lvlOverride>
  </w:num>
  <w:num w:numId="10" w16cid:durableId="2095515060">
    <w:abstractNumId w:val="2"/>
    <w:lvlOverride w:ilvl="0">
      <w:startOverride w:val="3"/>
    </w:lvlOverride>
  </w:num>
  <w:num w:numId="11" w16cid:durableId="2030253320">
    <w:abstractNumId w:val="2"/>
    <w:lvlOverride w:ilvl="0">
      <w:startOverride w:val="4"/>
    </w:lvlOverride>
  </w:num>
  <w:num w:numId="12" w16cid:durableId="190537435">
    <w:abstractNumId w:val="1"/>
    <w:lvlOverride w:ilvl="0">
      <w:startOverride w:val="1"/>
    </w:lvlOverride>
  </w:num>
  <w:num w:numId="13" w16cid:durableId="1032651992">
    <w:abstractNumId w:val="1"/>
    <w:lvlOverride w:ilvl="0">
      <w:startOverride w:val="2"/>
    </w:lvlOverride>
  </w:num>
  <w:num w:numId="14" w16cid:durableId="66654821">
    <w:abstractNumId w:val="1"/>
    <w:lvlOverride w:ilvl="0">
      <w:startOverride w:val="3"/>
    </w:lvlOverride>
  </w:num>
  <w:num w:numId="15" w16cid:durableId="4748920">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83"/>
    <w:rsid w:val="00107B4E"/>
    <w:rsid w:val="002078D8"/>
    <w:rsid w:val="002A2965"/>
    <w:rsid w:val="00392BEB"/>
    <w:rsid w:val="003A5730"/>
    <w:rsid w:val="00416A41"/>
    <w:rsid w:val="004B502D"/>
    <w:rsid w:val="006829D6"/>
    <w:rsid w:val="007B2385"/>
    <w:rsid w:val="007D586D"/>
    <w:rsid w:val="008A347F"/>
    <w:rsid w:val="008A6B4A"/>
    <w:rsid w:val="008A7243"/>
    <w:rsid w:val="009C2BCD"/>
    <w:rsid w:val="00AB2A69"/>
    <w:rsid w:val="00AE6F1D"/>
    <w:rsid w:val="00C230B6"/>
    <w:rsid w:val="00C67BE1"/>
    <w:rsid w:val="00C70E51"/>
    <w:rsid w:val="00C86D72"/>
    <w:rsid w:val="00C97E21"/>
    <w:rsid w:val="00CC5083"/>
    <w:rsid w:val="00CD463F"/>
    <w:rsid w:val="00D0576E"/>
    <w:rsid w:val="00D7238A"/>
    <w:rsid w:val="00DB0B90"/>
    <w:rsid w:val="00E24535"/>
    <w:rsid w:val="00F057C4"/>
    <w:rsid w:val="00FF2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09D1"/>
  <w15:chartTrackingRefBased/>
  <w15:docId w15:val="{81B088BC-F624-4318-9F0F-71E01206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0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0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0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0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0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0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0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0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0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0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083"/>
    <w:rPr>
      <w:rFonts w:eastAsiaTheme="majorEastAsia" w:cstheme="majorBidi"/>
      <w:color w:val="272727" w:themeColor="text1" w:themeTint="D8"/>
    </w:rPr>
  </w:style>
  <w:style w:type="paragraph" w:styleId="Title">
    <w:name w:val="Title"/>
    <w:basedOn w:val="Normal"/>
    <w:next w:val="Normal"/>
    <w:link w:val="TitleChar"/>
    <w:uiPriority w:val="10"/>
    <w:qFormat/>
    <w:rsid w:val="00CC5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0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083"/>
    <w:pPr>
      <w:spacing w:before="160"/>
      <w:jc w:val="center"/>
    </w:pPr>
    <w:rPr>
      <w:i/>
      <w:iCs/>
      <w:color w:val="404040" w:themeColor="text1" w:themeTint="BF"/>
    </w:rPr>
  </w:style>
  <w:style w:type="character" w:customStyle="1" w:styleId="QuoteChar">
    <w:name w:val="Quote Char"/>
    <w:basedOn w:val="DefaultParagraphFont"/>
    <w:link w:val="Quote"/>
    <w:uiPriority w:val="29"/>
    <w:rsid w:val="00CC5083"/>
    <w:rPr>
      <w:i/>
      <w:iCs/>
      <w:color w:val="404040" w:themeColor="text1" w:themeTint="BF"/>
    </w:rPr>
  </w:style>
  <w:style w:type="paragraph" w:styleId="ListParagraph">
    <w:name w:val="List Paragraph"/>
    <w:basedOn w:val="Normal"/>
    <w:uiPriority w:val="34"/>
    <w:qFormat/>
    <w:rsid w:val="00CC5083"/>
    <w:pPr>
      <w:ind w:left="720"/>
      <w:contextualSpacing/>
    </w:pPr>
  </w:style>
  <w:style w:type="character" w:styleId="IntenseEmphasis">
    <w:name w:val="Intense Emphasis"/>
    <w:basedOn w:val="DefaultParagraphFont"/>
    <w:uiPriority w:val="21"/>
    <w:qFormat/>
    <w:rsid w:val="00CC5083"/>
    <w:rPr>
      <w:i/>
      <w:iCs/>
      <w:color w:val="0F4761" w:themeColor="accent1" w:themeShade="BF"/>
    </w:rPr>
  </w:style>
  <w:style w:type="paragraph" w:styleId="IntenseQuote">
    <w:name w:val="Intense Quote"/>
    <w:basedOn w:val="Normal"/>
    <w:next w:val="Normal"/>
    <w:link w:val="IntenseQuoteChar"/>
    <w:uiPriority w:val="30"/>
    <w:qFormat/>
    <w:rsid w:val="00CC5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083"/>
    <w:rPr>
      <w:i/>
      <w:iCs/>
      <w:color w:val="0F4761" w:themeColor="accent1" w:themeShade="BF"/>
    </w:rPr>
  </w:style>
  <w:style w:type="character" w:styleId="IntenseReference">
    <w:name w:val="Intense Reference"/>
    <w:basedOn w:val="DefaultParagraphFont"/>
    <w:uiPriority w:val="32"/>
    <w:qFormat/>
    <w:rsid w:val="00CC5083"/>
    <w:rPr>
      <w:b/>
      <w:bCs/>
      <w:smallCaps/>
      <w:color w:val="0F4761" w:themeColor="accent1" w:themeShade="BF"/>
      <w:spacing w:val="5"/>
    </w:rPr>
  </w:style>
  <w:style w:type="character" w:styleId="Hyperlink">
    <w:name w:val="Hyperlink"/>
    <w:basedOn w:val="DefaultParagraphFont"/>
    <w:uiPriority w:val="99"/>
    <w:unhideWhenUsed/>
    <w:rsid w:val="00DB0B90"/>
    <w:rPr>
      <w:color w:val="467886" w:themeColor="hyperlink"/>
      <w:u w:val="single"/>
    </w:rPr>
  </w:style>
  <w:style w:type="character" w:styleId="UnresolvedMention">
    <w:name w:val="Unresolved Mention"/>
    <w:basedOn w:val="DefaultParagraphFont"/>
    <w:uiPriority w:val="99"/>
    <w:semiHidden/>
    <w:unhideWhenUsed/>
    <w:rsid w:val="00DB0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02364">
      <w:bodyDiv w:val="1"/>
      <w:marLeft w:val="0"/>
      <w:marRight w:val="0"/>
      <w:marTop w:val="0"/>
      <w:marBottom w:val="0"/>
      <w:divBdr>
        <w:top w:val="none" w:sz="0" w:space="0" w:color="auto"/>
        <w:left w:val="none" w:sz="0" w:space="0" w:color="auto"/>
        <w:bottom w:val="none" w:sz="0" w:space="0" w:color="auto"/>
        <w:right w:val="none" w:sz="0" w:space="0" w:color="auto"/>
      </w:divBdr>
    </w:div>
    <w:div w:id="139929884">
      <w:bodyDiv w:val="1"/>
      <w:marLeft w:val="0"/>
      <w:marRight w:val="0"/>
      <w:marTop w:val="0"/>
      <w:marBottom w:val="0"/>
      <w:divBdr>
        <w:top w:val="none" w:sz="0" w:space="0" w:color="auto"/>
        <w:left w:val="none" w:sz="0" w:space="0" w:color="auto"/>
        <w:bottom w:val="none" w:sz="0" w:space="0" w:color="auto"/>
        <w:right w:val="none" w:sz="0" w:space="0" w:color="auto"/>
      </w:divBdr>
    </w:div>
    <w:div w:id="317926792">
      <w:bodyDiv w:val="1"/>
      <w:marLeft w:val="0"/>
      <w:marRight w:val="0"/>
      <w:marTop w:val="0"/>
      <w:marBottom w:val="0"/>
      <w:divBdr>
        <w:top w:val="none" w:sz="0" w:space="0" w:color="auto"/>
        <w:left w:val="none" w:sz="0" w:space="0" w:color="auto"/>
        <w:bottom w:val="none" w:sz="0" w:space="0" w:color="auto"/>
        <w:right w:val="none" w:sz="0" w:space="0" w:color="auto"/>
      </w:divBdr>
    </w:div>
    <w:div w:id="546336198">
      <w:bodyDiv w:val="1"/>
      <w:marLeft w:val="0"/>
      <w:marRight w:val="0"/>
      <w:marTop w:val="0"/>
      <w:marBottom w:val="0"/>
      <w:divBdr>
        <w:top w:val="none" w:sz="0" w:space="0" w:color="auto"/>
        <w:left w:val="none" w:sz="0" w:space="0" w:color="auto"/>
        <w:bottom w:val="none" w:sz="0" w:space="0" w:color="auto"/>
        <w:right w:val="none" w:sz="0" w:space="0" w:color="auto"/>
      </w:divBdr>
    </w:div>
    <w:div w:id="548764102">
      <w:bodyDiv w:val="1"/>
      <w:marLeft w:val="0"/>
      <w:marRight w:val="0"/>
      <w:marTop w:val="0"/>
      <w:marBottom w:val="0"/>
      <w:divBdr>
        <w:top w:val="none" w:sz="0" w:space="0" w:color="auto"/>
        <w:left w:val="none" w:sz="0" w:space="0" w:color="auto"/>
        <w:bottom w:val="none" w:sz="0" w:space="0" w:color="auto"/>
        <w:right w:val="none" w:sz="0" w:space="0" w:color="auto"/>
      </w:divBdr>
    </w:div>
    <w:div w:id="580607534">
      <w:bodyDiv w:val="1"/>
      <w:marLeft w:val="0"/>
      <w:marRight w:val="0"/>
      <w:marTop w:val="0"/>
      <w:marBottom w:val="0"/>
      <w:divBdr>
        <w:top w:val="none" w:sz="0" w:space="0" w:color="auto"/>
        <w:left w:val="none" w:sz="0" w:space="0" w:color="auto"/>
        <w:bottom w:val="none" w:sz="0" w:space="0" w:color="auto"/>
        <w:right w:val="none" w:sz="0" w:space="0" w:color="auto"/>
      </w:divBdr>
    </w:div>
    <w:div w:id="825626982">
      <w:bodyDiv w:val="1"/>
      <w:marLeft w:val="0"/>
      <w:marRight w:val="0"/>
      <w:marTop w:val="0"/>
      <w:marBottom w:val="0"/>
      <w:divBdr>
        <w:top w:val="none" w:sz="0" w:space="0" w:color="auto"/>
        <w:left w:val="none" w:sz="0" w:space="0" w:color="auto"/>
        <w:bottom w:val="none" w:sz="0" w:space="0" w:color="auto"/>
        <w:right w:val="none" w:sz="0" w:space="0" w:color="auto"/>
      </w:divBdr>
    </w:div>
    <w:div w:id="841776095">
      <w:bodyDiv w:val="1"/>
      <w:marLeft w:val="0"/>
      <w:marRight w:val="0"/>
      <w:marTop w:val="0"/>
      <w:marBottom w:val="0"/>
      <w:divBdr>
        <w:top w:val="none" w:sz="0" w:space="0" w:color="auto"/>
        <w:left w:val="none" w:sz="0" w:space="0" w:color="auto"/>
        <w:bottom w:val="none" w:sz="0" w:space="0" w:color="auto"/>
        <w:right w:val="none" w:sz="0" w:space="0" w:color="auto"/>
      </w:divBdr>
    </w:div>
    <w:div w:id="872497212">
      <w:bodyDiv w:val="1"/>
      <w:marLeft w:val="0"/>
      <w:marRight w:val="0"/>
      <w:marTop w:val="0"/>
      <w:marBottom w:val="0"/>
      <w:divBdr>
        <w:top w:val="none" w:sz="0" w:space="0" w:color="auto"/>
        <w:left w:val="none" w:sz="0" w:space="0" w:color="auto"/>
        <w:bottom w:val="none" w:sz="0" w:space="0" w:color="auto"/>
        <w:right w:val="none" w:sz="0" w:space="0" w:color="auto"/>
      </w:divBdr>
    </w:div>
    <w:div w:id="945771219">
      <w:bodyDiv w:val="1"/>
      <w:marLeft w:val="0"/>
      <w:marRight w:val="0"/>
      <w:marTop w:val="0"/>
      <w:marBottom w:val="0"/>
      <w:divBdr>
        <w:top w:val="none" w:sz="0" w:space="0" w:color="auto"/>
        <w:left w:val="none" w:sz="0" w:space="0" w:color="auto"/>
        <w:bottom w:val="none" w:sz="0" w:space="0" w:color="auto"/>
        <w:right w:val="none" w:sz="0" w:space="0" w:color="auto"/>
      </w:divBdr>
    </w:div>
    <w:div w:id="951716050">
      <w:bodyDiv w:val="1"/>
      <w:marLeft w:val="0"/>
      <w:marRight w:val="0"/>
      <w:marTop w:val="0"/>
      <w:marBottom w:val="0"/>
      <w:divBdr>
        <w:top w:val="none" w:sz="0" w:space="0" w:color="auto"/>
        <w:left w:val="none" w:sz="0" w:space="0" w:color="auto"/>
        <w:bottom w:val="none" w:sz="0" w:space="0" w:color="auto"/>
        <w:right w:val="none" w:sz="0" w:space="0" w:color="auto"/>
      </w:divBdr>
    </w:div>
    <w:div w:id="996345138">
      <w:bodyDiv w:val="1"/>
      <w:marLeft w:val="0"/>
      <w:marRight w:val="0"/>
      <w:marTop w:val="0"/>
      <w:marBottom w:val="0"/>
      <w:divBdr>
        <w:top w:val="none" w:sz="0" w:space="0" w:color="auto"/>
        <w:left w:val="none" w:sz="0" w:space="0" w:color="auto"/>
        <w:bottom w:val="none" w:sz="0" w:space="0" w:color="auto"/>
        <w:right w:val="none" w:sz="0" w:space="0" w:color="auto"/>
      </w:divBdr>
    </w:div>
    <w:div w:id="1170363695">
      <w:bodyDiv w:val="1"/>
      <w:marLeft w:val="0"/>
      <w:marRight w:val="0"/>
      <w:marTop w:val="0"/>
      <w:marBottom w:val="0"/>
      <w:divBdr>
        <w:top w:val="none" w:sz="0" w:space="0" w:color="auto"/>
        <w:left w:val="none" w:sz="0" w:space="0" w:color="auto"/>
        <w:bottom w:val="none" w:sz="0" w:space="0" w:color="auto"/>
        <w:right w:val="none" w:sz="0" w:space="0" w:color="auto"/>
      </w:divBdr>
    </w:div>
    <w:div w:id="1288312764">
      <w:bodyDiv w:val="1"/>
      <w:marLeft w:val="0"/>
      <w:marRight w:val="0"/>
      <w:marTop w:val="0"/>
      <w:marBottom w:val="0"/>
      <w:divBdr>
        <w:top w:val="none" w:sz="0" w:space="0" w:color="auto"/>
        <w:left w:val="none" w:sz="0" w:space="0" w:color="auto"/>
        <w:bottom w:val="none" w:sz="0" w:space="0" w:color="auto"/>
        <w:right w:val="none" w:sz="0" w:space="0" w:color="auto"/>
      </w:divBdr>
    </w:div>
    <w:div w:id="1404525282">
      <w:bodyDiv w:val="1"/>
      <w:marLeft w:val="0"/>
      <w:marRight w:val="0"/>
      <w:marTop w:val="0"/>
      <w:marBottom w:val="0"/>
      <w:divBdr>
        <w:top w:val="none" w:sz="0" w:space="0" w:color="auto"/>
        <w:left w:val="none" w:sz="0" w:space="0" w:color="auto"/>
        <w:bottom w:val="none" w:sz="0" w:space="0" w:color="auto"/>
        <w:right w:val="none" w:sz="0" w:space="0" w:color="auto"/>
      </w:divBdr>
    </w:div>
    <w:div w:id="1697273831">
      <w:bodyDiv w:val="1"/>
      <w:marLeft w:val="0"/>
      <w:marRight w:val="0"/>
      <w:marTop w:val="0"/>
      <w:marBottom w:val="0"/>
      <w:divBdr>
        <w:top w:val="none" w:sz="0" w:space="0" w:color="auto"/>
        <w:left w:val="none" w:sz="0" w:space="0" w:color="auto"/>
        <w:bottom w:val="none" w:sz="0" w:space="0" w:color="auto"/>
        <w:right w:val="none" w:sz="0" w:space="0" w:color="auto"/>
      </w:divBdr>
    </w:div>
    <w:div w:id="205773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 V Jogi - 241059021 - MSISMPL</dc:creator>
  <cp:keywords/>
  <dc:description/>
  <cp:lastModifiedBy>Shashanka V Jogi - 241059021 - MSISMPL</cp:lastModifiedBy>
  <cp:revision>29</cp:revision>
  <dcterms:created xsi:type="dcterms:W3CDTF">2024-08-31T12:23:00Z</dcterms:created>
  <dcterms:modified xsi:type="dcterms:W3CDTF">2024-08-31T12:41:00Z</dcterms:modified>
</cp:coreProperties>
</file>