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E79"/>
        </w:rPr>
        <w:t>Unit-wise Scheduler: Role of Greedy &amp; Genetic Algorithm (GA)</w:t>
      </w:r>
    </w:p>
    <w:p>
      <w:r>
        <w:rPr>
          <w:i/>
          <w:sz w:val="24"/>
        </w:rPr>
        <w:t>Purpose, objectives, and when to use each — for peers and leadership</w:t>
      </w:r>
    </w:p>
    <w:p>
      <w:r>
        <w:rPr>
          <w:b/>
        </w:rPr>
        <w:t>CMF Digitalization · PPS Machine Scheduling</w:t>
        <w:br/>
      </w:r>
      <w:r>
        <w:t>Document date: 24 July 2026</w:t>
        <w:br/>
      </w:r>
      <w:r>
        <w:t>Audience: Manufacturing planners, peers, and managers. Technical jargon is kept light; a short peer appendix is included at the end.</w:t>
        <w:br/>
      </w:r>
    </w:p>
    <w:p>
      <w:pPr>
        <w:pStyle w:val="Heading1"/>
      </w:pPr>
      <w:r>
        <w:t>1. Executive summary</w:t>
      </w:r>
    </w:p>
    <w:p>
      <w:r>
        <w:rPr>
          <w:b w:val="0"/>
        </w:rPr>
        <w:t>The Unit-wise Scheduler plans work piece-by-piece (Unit 1, Unit 2, …) so that downstream operations can start on early pieces while later pieces are still upstream — matching how partial quantities move on the floor.</w:t>
      </w:r>
    </w:p>
    <w:p>
      <w:r>
        <w:rPr>
          <w:b/>
        </w:rPr>
        <w:t>Two methods can build that plan:</w:t>
      </w:r>
    </w:p>
    <w:p>
      <w:pPr>
        <w:pStyle w:val="ListBullet"/>
      </w:pPr>
      <w:r>
        <w:t>Greedy (Standard) — the day-to-day engine. Fast, predictable, and easy to explain. It follows part priority and places each remaining piece at the earliest sensible time on the preferred or earliest free machine.</w:t>
      </w:r>
    </w:p>
    <w:p>
      <w:pPr>
        <w:pStyle w:val="ListBullet"/>
      </w:pPr>
      <w:r>
        <w:t>GA Research (Advanced search) — an optional improvement step. It searches many alternative sequences of unit activities under the same shop rules, then keeps a new plan only if it scores better than Greedy on agreed shop goals.</w:t>
      </w:r>
    </w:p>
    <w:p>
      <w:r>
        <w:rPr>
          <w:b w:val="0"/>
        </w:rPr>
        <w:t>Important for management: GA does not replace shop constraints. It tries to improve outcomes inside those constraints. If it finds no improvement, the system keeps the Greedy plan.</w:t>
      </w:r>
    </w:p>
    <w:p>
      <w:pPr>
        <w:pStyle w:val="Heading1"/>
      </w:pPr>
      <w:r>
        <w:t>2. Why we have two methods</w:t>
      </w:r>
    </w:p>
    <w:p>
      <w:r>
        <w:rPr>
          <w:b w:val="0"/>
        </w:rPr>
        <w:t>Scheduling many parts that share machines is a classic trade-off problem. A simple, fair rule (priority → place next piece) is trusted on the shop floor. But that same rule can leave avoidable waiting, idle gaps, or extra setups when several parts compete for the same machines.</w:t>
      </w:r>
    </w:p>
    <w:p>
      <w:r>
        <w:rPr>
          <w:b w:val="0"/>
        </w:rPr>
        <w:t>So the design is intentional:</w:t>
      </w:r>
    </w:p>
    <w:p>
      <w:pPr>
        <w:pStyle w:val="ListNumber"/>
      </w:pPr>
      <w:r>
        <w:t>Greedy is the reliable baseline — always available, always explainable.</w:t>
      </w:r>
    </w:p>
    <w:p>
      <w:pPr>
        <w:pStyle w:val="ListNumber"/>
      </w:pPr>
      <w:r>
        <w:t>GA is the research / improvement layer — used when we want to hunt for a better sequence without changing business rules.</w:t>
      </w:r>
    </w:p>
    <w:p>
      <w:pPr>
        <w:pStyle w:val="ListNumber"/>
      </w:pPr>
      <w:r>
        <w:t>Comparison (Planned | Dynamic | Unit-wise) is how we prove value on real parts.</w:t>
      </w:r>
    </w:p>
    <w:p>
      <w:pPr>
        <w:pStyle w:val="Heading1"/>
      </w:pPr>
      <w:r>
        <w:t>3. What both methods share (non-negotiable rules)</w:t>
      </w:r>
    </w:p>
    <w:p>
      <w:r>
        <w:rPr>
          <w:b w:val="0"/>
        </w:rPr>
        <w:t>Whether the plan comes from Greedy or GA, the same factory reality applies: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Rule</w:t>
            </w:r>
          </w:p>
        </w:tc>
        <w:tc>
          <w:tcPr>
            <w:tcW w:type="dxa" w:w="4320"/>
          </w:tcPr>
          <w:p>
            <w:r>
              <w:rPr>
                <w:b/>
              </w:rPr>
              <w:t>Plain meaning</w:t>
            </w:r>
          </w:p>
        </w:tc>
      </w:tr>
      <w:tr>
        <w:tc>
          <w:tcPr>
            <w:tcW w:type="dxa" w:w="4320"/>
          </w:tcPr>
          <w:p>
            <w:r>
              <w:t>Active parts only</w:t>
            </w:r>
          </w:p>
        </w:tc>
        <w:tc>
          <w:tcPr>
            <w:tcW w:type="dxa" w:w="4320"/>
          </w:tcPr>
          <w:p>
            <w:r>
              <w:t>Only parts marked active for scheduling are planned</w:t>
            </w:r>
          </w:p>
        </w:tc>
      </w:tr>
      <w:tr>
        <w:tc>
          <w:tcPr>
            <w:tcW w:type="dxa" w:w="4320"/>
          </w:tcPr>
          <w:p>
            <w:r>
              <w:t>Route order</w:t>
            </w:r>
          </w:p>
        </w:tc>
        <w:tc>
          <w:tcPr>
            <w:tcW w:type="dxa" w:w="4320"/>
          </w:tcPr>
          <w:p>
            <w:r>
              <w:t>A piece cannot start Op 20 before it finishes Op 10</w:t>
            </w:r>
          </w:p>
        </w:tc>
      </w:tr>
      <w:tr>
        <w:tc>
          <w:tcPr>
            <w:tcW w:type="dxa" w:w="4320"/>
          </w:tcPr>
          <w:p>
            <w:r>
              <w:t>Shifts</w:t>
            </w:r>
          </w:p>
        </w:tc>
        <w:tc>
          <w:tcPr>
            <w:tcW w:type="dxa" w:w="4320"/>
          </w:tcPr>
          <w:p>
            <w:r>
              <w:t>Work is placed inside configured working shifts</w:t>
            </w:r>
          </w:p>
        </w:tc>
      </w:tr>
      <w:tr>
        <w:tc>
          <w:tcPr>
            <w:tcW w:type="dxa" w:w="4320"/>
          </w:tcPr>
          <w:p>
            <w:r>
              <w:t>Breakdowns / machine off</w:t>
            </w:r>
          </w:p>
        </w:tc>
        <w:tc>
          <w:tcPr>
            <w:tcW w:type="dxa" w:w="4320"/>
          </w:tcPr>
          <w:p>
            <w:r>
              <w:t>Unavailable machines are not used until they are free again</w:t>
            </w:r>
          </w:p>
        </w:tc>
      </w:tr>
      <w:tr>
        <w:tc>
          <w:tcPr>
            <w:tcW w:type="dxa" w:w="4320"/>
          </w:tcPr>
          <w:p>
            <w:r>
              <w:t>In-progress freeze</w:t>
            </w:r>
          </w:p>
        </w:tc>
        <w:tc>
          <w:tcPr>
            <w:tcW w:type="dxa" w:w="4320"/>
          </w:tcPr>
          <w:p>
            <w:r>
              <w:t>Machines already running a live job are not disrupted before now</w:t>
            </w:r>
          </w:p>
        </w:tc>
      </w:tr>
      <w:tr>
        <w:tc>
          <w:tcPr>
            <w:tcW w:type="dxa" w:w="4320"/>
          </w:tcPr>
          <w:p>
            <w:r>
              <w:t>Preferred machine (when set)</w:t>
            </w:r>
          </w:p>
        </w:tc>
        <w:tc>
          <w:tcPr>
            <w:tcW w:type="dxa" w:w="4320"/>
          </w:tcPr>
          <w:p>
            <w:r>
              <w:t>Pinned preferred machines are respected by default</w:t>
            </w:r>
          </w:p>
        </w:tc>
      </w:tr>
      <w:tr>
        <w:tc>
          <w:tcPr>
            <w:tcW w:type="dxa" w:w="4320"/>
          </w:tcPr>
          <w:p>
            <w:r>
              <w:t>Partial progress</w:t>
            </w:r>
          </w:p>
        </w:tc>
        <w:tc>
          <w:tcPr>
            <w:tcW w:type="dxa" w:w="4320"/>
          </w:tcPr>
          <w:p>
            <w:r>
              <w:t>Approved pieces are treated as done; only remaining pieces are re-planned</w:t>
            </w:r>
          </w:p>
        </w:tc>
      </w:tr>
    </w:tbl>
    <w:p/>
    <w:p>
      <w:r>
        <w:rPr>
          <w:b w:val="0"/>
        </w:rPr>
        <w:t>Batch Planned and Dynamic schedules are not overwritten. Unit-wise is a parallel plan for visibility and improvement comparison.</w:t>
      </w:r>
    </w:p>
    <w:p>
      <w:pPr>
        <w:pStyle w:val="Heading1"/>
      </w:pPr>
      <w:r>
        <w:t>4. Greedy (Standard) — role, purpose, objectives</w:t>
      </w:r>
    </w:p>
    <w:p>
      <w:pPr>
        <w:pStyle w:val="Heading2"/>
      </w:pPr>
      <w:r>
        <w:t>4.1 Purpose</w:t>
      </w:r>
    </w:p>
    <w:p>
      <w:r>
        <w:rPr>
          <w:b w:val="0"/>
        </w:rPr>
        <w:t>Give planners a fast, trustworthy unit-level plan that mirrors business priority and can be explained in one sentence: “Higher-priority parts first; each remaining piece goes to the preferred or earliest free machine as soon as the piece and machine are ready.”</w:t>
      </w:r>
    </w:p>
    <w:p>
      <w:pPr>
        <w:pStyle w:val="Heading2"/>
      </w:pPr>
      <w:r>
        <w:t>4.2 What problem it solves</w:t>
      </w:r>
    </w:p>
    <w:p>
      <w:pPr>
        <w:pStyle w:val="ListBullet"/>
      </w:pPr>
      <w:r>
        <w:t>Turn batch-style remaining work into a piece-level pipeline plan.</w:t>
      </w:r>
    </w:p>
    <w:p>
      <w:pPr>
        <w:pStyle w:val="ListBullet"/>
      </w:pPr>
      <w:r>
        <w:t>Respect part priority and operation sequence without heavy computation.</w:t>
      </w:r>
    </w:p>
    <w:p>
      <w:pPr>
        <w:pStyle w:val="ListBullet"/>
      </w:pPr>
      <w:r>
        <w:t>Refresh quickly after activation, production review, or schedule rebuild.</w:t>
      </w:r>
    </w:p>
    <w:p>
      <w:pPr>
        <w:pStyle w:val="ListBullet"/>
      </w:pPr>
      <w:r>
        <w:t>Provide a clear baseline so Advanced search has something fair to beat.</w:t>
      </w:r>
    </w:p>
    <w:p>
      <w:pPr>
        <w:pStyle w:val="Heading2"/>
      </w:pPr>
      <w:r>
        <w:t>4.3 How it thinks (plain language)</w:t>
      </w:r>
    </w:p>
    <w:p>
      <w:pPr>
        <w:pStyle w:val="ListNumber"/>
      </w:pPr>
      <w:r>
        <w:t>Sort active parts by priority (then a stable tie-break).</w:t>
      </w:r>
    </w:p>
    <w:p>
      <w:pPr>
        <w:pStyle w:val="ListNumber"/>
      </w:pPr>
      <w:r>
        <w:t>Take the first part and walk its route operation by operation.</w:t>
      </w:r>
    </w:p>
    <w:p>
      <w:pPr>
        <w:pStyle w:val="ListNumber"/>
      </w:pPr>
      <w:r>
        <w:t>For each remaining piece on that operation, place it at the earliest time allowed by piece readiness, machine free time, shifts, and freeze rules.</w:t>
      </w:r>
    </w:p>
    <w:p>
      <w:pPr>
        <w:pStyle w:val="ListNumber"/>
      </w:pPr>
      <w:r>
        <w:t>Update the machine’s next free time, then continue until that part’s remaining work is fully placed.</w:t>
      </w:r>
    </w:p>
    <w:p>
      <w:pPr>
        <w:pStyle w:val="ListNumber"/>
      </w:pPr>
      <w:r>
        <w:t>Only then move to the next priority part.</w:t>
      </w:r>
    </w:p>
    <w:p>
      <w:r>
        <w:rPr>
          <w:b w:val="0"/>
        </w:rPr>
        <w:t>That last point is important: Greedy finishes one part’s remaining unit plan before it starts the next part. It does not “steal” idle gaps for a lower-priority part while a higher-priority part is still being laid out.</w:t>
      </w:r>
    </w:p>
    <w:p>
      <w:pPr>
        <w:pStyle w:val="Heading2"/>
      </w:pPr>
      <w:r>
        <w:t>4.4 Objectives Greedy optimizes for (implicitly)</w:t>
      </w:r>
    </w:p>
    <w:p>
      <w:r>
        <w:rPr>
          <w:b w:val="0"/>
        </w:rPr>
        <w:t>Greedy does not score a multi-goal formula. Its implicit objectives are:</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Objective</w:t>
            </w:r>
          </w:p>
        </w:tc>
        <w:tc>
          <w:tcPr>
            <w:tcW w:type="dxa" w:w="4320"/>
          </w:tcPr>
          <w:p>
            <w:r>
              <w:rPr>
                <w:b/>
              </w:rPr>
              <w:t>How Greedy pursues it</w:t>
            </w:r>
          </w:p>
        </w:tc>
      </w:tr>
      <w:tr>
        <w:tc>
          <w:tcPr>
            <w:tcW w:type="dxa" w:w="4320"/>
          </w:tcPr>
          <w:p>
            <w:r>
              <w:t>Priority fairness</w:t>
            </w:r>
          </w:p>
        </w:tc>
        <w:tc>
          <w:tcPr>
            <w:tcW w:type="dxa" w:w="4320"/>
          </w:tcPr>
          <w:p>
            <w:r>
              <w:t>Higher-priority parts claim machines before lower-priority ones</w:t>
            </w:r>
          </w:p>
        </w:tc>
      </w:tr>
      <w:tr>
        <w:tc>
          <w:tcPr>
            <w:tcW w:type="dxa" w:w="4320"/>
          </w:tcPr>
          <w:p>
            <w:r>
              <w:t>Earliness of each placement</w:t>
            </w:r>
          </w:p>
        </w:tc>
        <w:tc>
          <w:tcPr>
            <w:tcW w:type="dxa" w:w="4320"/>
          </w:tcPr>
          <w:p>
            <w:r>
              <w:t>Each piece starts as soon as piece + machine + rules allow</w:t>
            </w:r>
          </w:p>
        </w:tc>
      </w:tr>
      <w:tr>
        <w:tc>
          <w:tcPr>
            <w:tcW w:type="dxa" w:w="4320"/>
          </w:tcPr>
          <w:p>
            <w:r>
              <w:t>Route correctness</w:t>
            </w:r>
          </w:p>
        </w:tc>
        <w:tc>
          <w:tcPr>
            <w:tcW w:type="dxa" w:w="4320"/>
          </w:tcPr>
          <w:p>
            <w:r>
              <w:t>Precedence and remaining quantity after approvals are respected</w:t>
            </w:r>
          </w:p>
        </w:tc>
      </w:tr>
      <w:tr>
        <w:tc>
          <w:tcPr>
            <w:tcW w:type="dxa" w:w="4320"/>
          </w:tcPr>
          <w:p>
            <w:r>
              <w:t>Speed &amp; explainability</w:t>
            </w:r>
          </w:p>
        </w:tc>
        <w:tc>
          <w:tcPr>
            <w:tcW w:type="dxa" w:w="4320"/>
          </w:tcPr>
          <w:p>
            <w:r>
              <w:t>One forward pass; planners can reason about “why this bar is here”</w:t>
            </w:r>
          </w:p>
        </w:tc>
      </w:tr>
      <w:tr>
        <w:tc>
          <w:tcPr>
            <w:tcW w:type="dxa" w:w="4320"/>
          </w:tcPr>
          <w:p>
            <w:r>
              <w:t>Preferred resource use</w:t>
            </w:r>
          </w:p>
        </w:tc>
        <w:tc>
          <w:tcPr>
            <w:tcW w:type="dxa" w:w="4320"/>
          </w:tcPr>
          <w:p>
            <w:r>
              <w:t>Preferred / pinned machines are used when configured</w:t>
            </w:r>
          </w:p>
        </w:tc>
      </w:tr>
    </w:tbl>
    <w:p/>
    <w:p>
      <w:pPr>
        <w:pStyle w:val="Heading2"/>
      </w:pPr>
      <w:r>
        <w:t>4.5 What Greedy does not try to do</w:t>
      </w:r>
    </w:p>
    <w:p>
      <w:pPr>
        <w:pStyle w:val="ListBullet"/>
      </w:pPr>
      <w:r>
        <w:t>It does not globally reshuffle unit order across parts to fill every idle gap.</w:t>
      </w:r>
    </w:p>
    <w:p>
      <w:pPr>
        <w:pStyle w:val="ListBullet"/>
      </w:pPr>
      <w:r>
        <w:t>It does not explicitly minimize setups, idle, lateness, or makespan as a weighted score.</w:t>
      </w:r>
    </w:p>
    <w:p>
      <w:pPr>
        <w:pStyle w:val="ListBullet"/>
      </w:pPr>
      <w:r>
        <w:t>It may leave a machine idle waiting for a higher-priority piece from upstream, even if a lower-priority piece could have started sooner on that machine.</w:t>
      </w:r>
    </w:p>
    <w:p>
      <w:r>
        <w:rPr>
          <w:b w:val="0"/>
        </w:rPr>
        <w:t>Example peers have already seen: if Part Blue (priority first) must wait for an upstream finish before using Machine ONA, Greedy will not insert Part Red into that waiting gap unless Red has higher priority and is scheduled first.</w:t>
      </w:r>
    </w:p>
    <w:p>
      <w:pPr>
        <w:pStyle w:val="Heading1"/>
      </w:pPr>
      <w:r>
        <w:t>5. Genetic Algorithm / GA Research — role, purpose, objectives</w:t>
      </w:r>
    </w:p>
    <w:p>
      <w:pPr>
        <w:pStyle w:val="Heading2"/>
      </w:pPr>
      <w:r>
        <w:t>5.1 Purpose</w:t>
      </w:r>
    </w:p>
    <w:p>
      <w:r>
        <w:rPr>
          <w:b w:val="0"/>
        </w:rPr>
        <w:t>Search for a better ordering of unit-level activities (and, where allowed, machine choices) so shared machines are used more productively — without breaking the hard shop rules listed in Section 3.</w:t>
      </w:r>
    </w:p>
    <w:p>
      <w:r>
        <w:rPr>
          <w:b w:val="0"/>
        </w:rPr>
        <w:t>In the product UI this appears as Advanced search / GA Research. It is optional and intended for improvement pilots, contested machine loads, and cases where Greedy looks “correct by priority” but leaves avoidable waiting or idle.</w:t>
      </w:r>
    </w:p>
    <w:p>
      <w:pPr>
        <w:pStyle w:val="Heading2"/>
      </w:pPr>
      <w:r>
        <w:t>5.2 What problem it solves</w:t>
      </w:r>
    </w:p>
    <w:p>
      <w:pPr>
        <w:pStyle w:val="ListBullet"/>
      </w:pPr>
      <w:r>
        <w:t>Many valid sequences exist; Greedy picks one practical sequence, not always the best-scoring one.</w:t>
      </w:r>
    </w:p>
    <w:p>
      <w:pPr>
        <w:pStyle w:val="ListBullet"/>
      </w:pPr>
      <w:r>
        <w:t>When several parts share work centers, the order of units can change flow, setups, idle, and on-time behaviour.</w:t>
      </w:r>
    </w:p>
    <w:p>
      <w:pPr>
        <w:pStyle w:val="ListBullet"/>
      </w:pPr>
      <w:r>
        <w:t>Management needs a controlled way to try improvements and keep them only when measurable goals improve.</w:t>
      </w:r>
    </w:p>
    <w:p>
      <w:pPr>
        <w:pStyle w:val="Heading2"/>
      </w:pPr>
      <w:r>
        <w:t>5.3 How it thinks (plain language)</w:t>
      </w:r>
    </w:p>
    <w:p>
      <w:pPr>
        <w:pStyle w:val="ListNumber"/>
      </w:pPr>
      <w:r>
        <w:t>Build many candidate “orderings” of the unit activities that must be done.</w:t>
      </w:r>
    </w:p>
    <w:p>
      <w:pPr>
        <w:pStyle w:val="ListNumber"/>
      </w:pPr>
      <w:r>
        <w:t>Decode each candidate into a full unit-wise plan using the same placement rules (shifts, freeze, preferred machines, precedence).</w:t>
      </w:r>
    </w:p>
    <w:p>
      <w:pPr>
        <w:pStyle w:val="ListNumber"/>
      </w:pPr>
      <w:r>
        <w:t>Score each plan with a multi-objective fitness (see below).</w:t>
      </w:r>
    </w:p>
    <w:p>
      <w:pPr>
        <w:pStyle w:val="ListNumber"/>
      </w:pPr>
      <w:r>
        <w:t>Evolve better candidates over generations (crossover / mutation / selection).</w:t>
      </w:r>
    </w:p>
    <w:p>
      <w:pPr>
        <w:pStyle w:val="ListNumber"/>
      </w:pPr>
      <w:r>
        <w:t>Compare the best GA plan against the Greedy baseline; persist GA only if better.</w:t>
      </w:r>
    </w:p>
    <w:p>
      <w:pPr>
        <w:pStyle w:val="Heading2"/>
      </w:pPr>
      <w:r>
        <w:t>5.4 Objectives GA is designed to improve</w:t>
      </w:r>
    </w:p>
    <w:p>
      <w:r>
        <w:rPr>
          <w:b w:val="0"/>
        </w:rPr>
        <w:t>These are the shop outcomes encoded in the research fitness. Higher fitness means a lower combined cost (with a reward for throughput).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Objective</w:t>
            </w:r>
          </w:p>
        </w:tc>
        <w:tc>
          <w:tcPr>
            <w:tcW w:type="dxa" w:w="2880"/>
          </w:tcPr>
          <w:p>
            <w:r>
              <w:rPr>
                <w:b/>
              </w:rPr>
              <w:t>Business meaning</w:t>
            </w:r>
          </w:p>
        </w:tc>
        <w:tc>
          <w:tcPr>
            <w:tcW w:type="dxa" w:w="2880"/>
          </w:tcPr>
          <w:p>
            <w:r>
              <w:rPr>
                <w:b/>
              </w:rPr>
              <w:t>Direction</w:t>
            </w:r>
          </w:p>
        </w:tc>
      </w:tr>
      <w:tr>
        <w:tc>
          <w:tcPr>
            <w:tcW w:type="dxa" w:w="2880"/>
          </w:tcPr>
          <w:p>
            <w:r>
              <w:t>Makespan (completion window)</w:t>
            </w:r>
          </w:p>
        </w:tc>
        <w:tc>
          <w:tcPr>
            <w:tcW w:type="dxa" w:w="2880"/>
          </w:tcPr>
          <w:p>
            <w:r>
              <w:t>Time from first start to last finish for the planned scope</w:t>
            </w:r>
          </w:p>
        </w:tc>
        <w:tc>
          <w:tcPr>
            <w:tcW w:type="dxa" w:w="2880"/>
          </w:tcPr>
          <w:p>
            <w:r>
              <w:t>Minimize</w:t>
            </w:r>
          </w:p>
        </w:tc>
      </w:tr>
      <w:tr>
        <w:tc>
          <w:tcPr>
            <w:tcW w:type="dxa" w:w="2880"/>
          </w:tcPr>
          <w:p>
            <w:r>
              <w:t>Mean flow time</w:t>
            </w:r>
          </w:p>
        </w:tc>
        <w:tc>
          <w:tcPr>
            <w:tcW w:type="dxa" w:w="2880"/>
          </w:tcPr>
          <w:p>
            <w:r>
              <w:t>How long pieces stay in the system on average</w:t>
            </w:r>
          </w:p>
        </w:tc>
        <w:tc>
          <w:tcPr>
            <w:tcW w:type="dxa" w:w="2880"/>
          </w:tcPr>
          <w:p>
            <w:r>
              <w:t>Minimize</w:t>
            </w:r>
          </w:p>
        </w:tc>
      </w:tr>
      <w:tr>
        <w:tc>
          <w:tcPr>
            <w:tcW w:type="dxa" w:w="2880"/>
          </w:tcPr>
          <w:p>
            <w:r>
              <w:t>Mean waiting</w:t>
            </w:r>
          </w:p>
        </w:tc>
        <w:tc>
          <w:tcPr>
            <w:tcW w:type="dxa" w:w="2880"/>
          </w:tcPr>
          <w:p>
            <w:r>
              <w:t>Gaps between successive operations for a piece</w:t>
            </w:r>
          </w:p>
        </w:tc>
        <w:tc>
          <w:tcPr>
            <w:tcW w:type="dxa" w:w="2880"/>
          </w:tcPr>
          <w:p>
            <w:r>
              <w:t>Minimize</w:t>
            </w:r>
          </w:p>
        </w:tc>
      </w:tr>
      <w:tr>
        <w:tc>
          <w:tcPr>
            <w:tcW w:type="dxa" w:w="2880"/>
          </w:tcPr>
          <w:p>
            <w:r>
              <w:t>Mean tardiness</w:t>
            </w:r>
          </w:p>
        </w:tc>
        <w:tc>
          <w:tcPr>
            <w:tcW w:type="dxa" w:w="2880"/>
          </w:tcPr>
          <w:p>
            <w:r>
              <w:t>Lateness vs due date when due dates exist</w:t>
            </w:r>
          </w:p>
        </w:tc>
        <w:tc>
          <w:tcPr>
            <w:tcW w:type="dxa" w:w="2880"/>
          </w:tcPr>
          <w:p>
            <w:r>
              <w:t>Minimize</w:t>
            </w:r>
          </w:p>
        </w:tc>
      </w:tr>
      <w:tr>
        <w:tc>
          <w:tcPr>
            <w:tcW w:type="dxa" w:w="2880"/>
          </w:tcPr>
          <w:p>
            <w:r>
              <w:t>Setup count</w:t>
            </w:r>
          </w:p>
        </w:tc>
        <w:tc>
          <w:tcPr>
            <w:tcW w:type="dxa" w:w="2880"/>
          </w:tcPr>
          <w:p>
            <w:r>
              <w:t>Number of setups implied by the sequence</w:t>
            </w:r>
          </w:p>
        </w:tc>
        <w:tc>
          <w:tcPr>
            <w:tcW w:type="dxa" w:w="2880"/>
          </w:tcPr>
          <w:p>
            <w:r>
              <w:t>Minimize</w:t>
            </w:r>
          </w:p>
        </w:tc>
      </w:tr>
      <w:tr>
        <w:tc>
          <w:tcPr>
            <w:tcW w:type="dxa" w:w="2880"/>
          </w:tcPr>
          <w:p>
            <w:r>
              <w:t>Machine idle</w:t>
            </w:r>
          </w:p>
        </w:tc>
        <w:tc>
          <w:tcPr>
            <w:tcW w:type="dxa" w:w="2880"/>
          </w:tcPr>
          <w:p>
            <w:r>
              <w:t>Empty time on machines inside the schedule window</w:t>
            </w:r>
          </w:p>
        </w:tc>
        <w:tc>
          <w:tcPr>
            <w:tcW w:type="dxa" w:w="2880"/>
          </w:tcPr>
          <w:p>
            <w:r>
              <w:t>Minimize</w:t>
            </w:r>
          </w:p>
        </w:tc>
      </w:tr>
      <w:tr>
        <w:tc>
          <w:tcPr>
            <w:tcW w:type="dxa" w:w="2880"/>
          </w:tcPr>
          <w:p>
            <w:r>
              <w:t>Utilization gap</w:t>
            </w:r>
          </w:p>
        </w:tc>
        <w:tc>
          <w:tcPr>
            <w:tcW w:type="dxa" w:w="2880"/>
          </w:tcPr>
          <w:p>
            <w:r>
              <w:t>Distance from strong effective utilization</w:t>
            </w:r>
          </w:p>
        </w:tc>
        <w:tc>
          <w:tcPr>
            <w:tcW w:type="dxa" w:w="2880"/>
          </w:tcPr>
          <w:p>
            <w:r>
              <w:t>Minimize</w:t>
            </w:r>
          </w:p>
        </w:tc>
      </w:tr>
      <w:tr>
        <w:tc>
          <w:tcPr>
            <w:tcW w:type="dxa" w:w="2880"/>
          </w:tcPr>
          <w:p>
            <w:r>
              <w:t>Throughput</w:t>
            </w:r>
          </w:p>
        </w:tc>
        <w:tc>
          <w:tcPr>
            <w:tcW w:type="dxa" w:w="2880"/>
          </w:tcPr>
          <w:p>
            <w:r>
              <w:t>Units completed per hour of the schedule window</w:t>
            </w:r>
          </w:p>
        </w:tc>
        <w:tc>
          <w:tcPr>
            <w:tcW w:type="dxa" w:w="2880"/>
          </w:tcPr>
          <w:p>
            <w:r>
              <w:t>Maximize</w:t>
            </w:r>
          </w:p>
        </w:tc>
      </w:tr>
      <w:tr>
        <w:tc>
          <w:tcPr>
            <w:tcW w:type="dxa" w:w="2880"/>
          </w:tcPr>
          <w:p>
            <w:r>
              <w:t>Priority respect</w:t>
            </w:r>
          </w:p>
        </w:tc>
        <w:tc>
          <w:tcPr>
            <w:tcW w:type="dxa" w:w="2880"/>
          </w:tcPr>
          <w:p>
            <w:r>
              <w:t>Penalty when lower-urgency work jumps ahead unfairly</w:t>
            </w:r>
          </w:p>
        </w:tc>
        <w:tc>
          <w:tcPr>
            <w:tcW w:type="dxa" w:w="2880"/>
          </w:tcPr>
          <w:p>
            <w:r>
              <w:t>Minimize inversions</w:t>
            </w:r>
          </w:p>
        </w:tc>
      </w:tr>
    </w:tbl>
    <w:p/>
    <w:p>
      <w:r>
        <w:rPr>
          <w:b w:val="0"/>
        </w:rPr>
        <w:t>Weights for these goals can be tuned for a pilot (for example, emphasize on-time delivery more than idle). The product defaults balance flow, setups, idle, utilization, throughput, and priority.</w:t>
      </w:r>
    </w:p>
    <w:p>
      <w:pPr>
        <w:pStyle w:val="Heading2"/>
      </w:pPr>
      <w:r>
        <w:t>5.5 Hard vs soft in GA</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Type</w:t>
            </w:r>
          </w:p>
        </w:tc>
        <w:tc>
          <w:tcPr>
            <w:tcW w:type="dxa" w:w="2880"/>
          </w:tcPr>
          <w:p>
            <w:r>
              <w:rPr>
                <w:b/>
              </w:rPr>
              <w:t>Examples</w:t>
            </w:r>
          </w:p>
        </w:tc>
        <w:tc>
          <w:tcPr>
            <w:tcW w:type="dxa" w:w="2880"/>
          </w:tcPr>
          <w:p>
            <w:r>
              <w:rPr>
                <w:b/>
              </w:rPr>
              <w:t>Behaviour</w:t>
            </w:r>
          </w:p>
        </w:tc>
      </w:tr>
      <w:tr>
        <w:tc>
          <w:tcPr>
            <w:tcW w:type="dxa" w:w="2880"/>
          </w:tcPr>
          <w:p>
            <w:r>
              <w:t>Hard constraints</w:t>
            </w:r>
          </w:p>
        </w:tc>
        <w:tc>
          <w:tcPr>
            <w:tcW w:type="dxa" w:w="2880"/>
          </w:tcPr>
          <w:p>
            <w:r>
              <w:t>Active scope, shifts, breakdowns, freeze, route precedence, preferred pin</w:t>
            </w:r>
          </w:p>
        </w:tc>
        <w:tc>
          <w:tcPr>
            <w:tcW w:type="dxa" w:w="2880"/>
          </w:tcPr>
          <w:p>
            <w:r>
              <w:t>Never violated in a valid decoded plan</w:t>
            </w:r>
          </w:p>
        </w:tc>
      </w:tr>
      <w:tr>
        <w:tc>
          <w:tcPr>
            <w:tcW w:type="dxa" w:w="2880"/>
          </w:tcPr>
          <w:p>
            <w:r>
              <w:t>Soft preference</w:t>
            </w:r>
          </w:p>
        </w:tc>
        <w:tc>
          <w:tcPr>
            <w:tcW w:type="dxa" w:w="2880"/>
          </w:tcPr>
          <w:p>
            <w:r>
              <w:t>Part priority ordering</w:t>
            </w:r>
          </w:p>
        </w:tc>
        <w:tc>
          <w:tcPr>
            <w:tcW w:type="dxa" w:w="2880"/>
          </w:tcPr>
          <w:p>
            <w:r>
              <w:t>Encouraged via seeding and a priority-inversion penalty — not a hard block</w:t>
            </w:r>
          </w:p>
        </w:tc>
      </w:tr>
    </w:tbl>
    <w:p/>
    <w:p>
      <w:pPr>
        <w:pStyle w:val="Heading1"/>
      </w:pPr>
      <w:r>
        <w:t>6. Greedy vs GA — side-by-side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Aspect</w:t>
            </w:r>
          </w:p>
        </w:tc>
        <w:tc>
          <w:tcPr>
            <w:tcW w:type="dxa" w:w="2880"/>
          </w:tcPr>
          <w:p>
            <w:r>
              <w:rPr>
                <w:b/>
              </w:rPr>
              <w:t>Greedy (Standard)</w:t>
            </w:r>
          </w:p>
        </w:tc>
        <w:tc>
          <w:tcPr>
            <w:tcW w:type="dxa" w:w="2880"/>
          </w:tcPr>
          <w:p>
            <w:r>
              <w:rPr>
                <w:b/>
              </w:rPr>
              <w:t>GA Research (Advanced)</w:t>
            </w:r>
          </w:p>
        </w:tc>
      </w:tr>
      <w:tr>
        <w:tc>
          <w:tcPr>
            <w:tcW w:type="dxa" w:w="2880"/>
          </w:tcPr>
          <w:p>
            <w:r>
              <w:t>Primary role</w:t>
            </w:r>
          </w:p>
        </w:tc>
        <w:tc>
          <w:tcPr>
            <w:tcW w:type="dxa" w:w="2880"/>
          </w:tcPr>
          <w:p>
            <w:r>
              <w:t>Day-to-day unit plan</w:t>
            </w:r>
          </w:p>
        </w:tc>
        <w:tc>
          <w:tcPr>
            <w:tcW w:type="dxa" w:w="2880"/>
          </w:tcPr>
          <w:p>
            <w:r>
              <w:t>Optional improvement search</w:t>
            </w:r>
          </w:p>
        </w:tc>
      </w:tr>
      <w:tr>
        <w:tc>
          <w:tcPr>
            <w:tcW w:type="dxa" w:w="2880"/>
          </w:tcPr>
          <w:p>
            <w:r>
              <w:t>Speed</w:t>
            </w:r>
          </w:p>
        </w:tc>
        <w:tc>
          <w:tcPr>
            <w:tcW w:type="dxa" w:w="2880"/>
          </w:tcPr>
          <w:p>
            <w:r>
              <w:t>Very fast (one forward pass)</w:t>
            </w:r>
          </w:p>
        </w:tc>
        <w:tc>
          <w:tcPr>
            <w:tcW w:type="dxa" w:w="2880"/>
          </w:tcPr>
          <w:p>
            <w:r>
              <w:t>Slower (many candidate plans)</w:t>
            </w:r>
          </w:p>
        </w:tc>
      </w:tr>
      <w:tr>
        <w:tc>
          <w:tcPr>
            <w:tcW w:type="dxa" w:w="2880"/>
          </w:tcPr>
          <w:p>
            <w:r>
              <w:t>Explainability</w:t>
            </w:r>
          </w:p>
        </w:tc>
        <w:tc>
          <w:tcPr>
            <w:tcW w:type="dxa" w:w="2880"/>
          </w:tcPr>
          <w:p>
            <w:r>
              <w:t>High — priority then earliest place</w:t>
            </w:r>
          </w:p>
        </w:tc>
        <w:tc>
          <w:tcPr>
            <w:tcW w:type="dxa" w:w="2880"/>
          </w:tcPr>
          <w:p>
            <w:r>
              <w:t>Medium — best of many scored options</w:t>
            </w:r>
          </w:p>
        </w:tc>
      </w:tr>
      <w:tr>
        <w:tc>
          <w:tcPr>
            <w:tcW w:type="dxa" w:w="2880"/>
          </w:tcPr>
          <w:p>
            <w:r>
              <w:t>Part handling</w:t>
            </w:r>
          </w:p>
        </w:tc>
        <w:tc>
          <w:tcPr>
            <w:tcW w:type="dxa" w:w="2880"/>
          </w:tcPr>
          <w:p>
            <w:r>
              <w:t>Part-by-part in priority order</w:t>
            </w:r>
          </w:p>
        </w:tc>
        <w:tc>
          <w:tcPr>
            <w:tcW w:type="dxa" w:w="2880"/>
          </w:tcPr>
          <w:p>
            <w:r>
              <w:t>Can reshuffle unit activity order across the scope</w:t>
            </w:r>
          </w:p>
        </w:tc>
      </w:tr>
      <w:tr>
        <w:tc>
          <w:tcPr>
            <w:tcW w:type="dxa" w:w="2880"/>
          </w:tcPr>
          <w:p>
            <w:r>
              <w:t>Idle-gap filling across parts</w:t>
            </w:r>
          </w:p>
        </w:tc>
        <w:tc>
          <w:tcPr>
            <w:tcW w:type="dxa" w:w="2880"/>
          </w:tcPr>
          <w:p>
            <w:r>
              <w:t>Generally no (by design of part-by-part pass)</w:t>
            </w:r>
          </w:p>
        </w:tc>
        <w:tc>
          <w:tcPr>
            <w:tcW w:type="dxa" w:w="2880"/>
          </w:tcPr>
          <w:p>
            <w:r>
              <w:t>Possible if it improves overall score</w:t>
            </w:r>
          </w:p>
        </w:tc>
      </w:tr>
      <w:tr>
        <w:tc>
          <w:tcPr>
            <w:tcW w:type="dxa" w:w="2880"/>
          </w:tcPr>
          <w:p>
            <w:r>
              <w:t>Success rule</w:t>
            </w:r>
          </w:p>
        </w:tc>
        <w:tc>
          <w:tcPr>
            <w:tcW w:type="dxa" w:w="2880"/>
          </w:tcPr>
          <w:p>
            <w:r>
              <w:t>Always produces the baseline plan</w:t>
            </w:r>
          </w:p>
        </w:tc>
        <w:tc>
          <w:tcPr>
            <w:tcW w:type="dxa" w:w="2880"/>
          </w:tcPr>
          <w:p>
            <w:r>
              <w:t>Kept only if better than Greedy</w:t>
            </w:r>
          </w:p>
        </w:tc>
      </w:tr>
      <w:tr>
        <w:tc>
          <w:tcPr>
            <w:tcW w:type="dxa" w:w="2880"/>
          </w:tcPr>
          <w:p>
            <w:r>
              <w:t>Best used for</w:t>
            </w:r>
          </w:p>
        </w:tc>
        <w:tc>
          <w:tcPr>
            <w:tcW w:type="dxa" w:w="2880"/>
          </w:tcPr>
          <w:p>
            <w:r>
              <w:t>Daily rebuilds, training, audits</w:t>
            </w:r>
          </w:p>
        </w:tc>
        <w:tc>
          <w:tcPr>
            <w:tcW w:type="dxa" w:w="2880"/>
          </w:tcPr>
          <w:p>
            <w:r>
              <w:t>Pilots, contested machines, KPI improvement hunts</w:t>
            </w:r>
          </w:p>
        </w:tc>
      </w:tr>
    </w:tbl>
    <w:p/>
    <w:p>
      <w:pPr>
        <w:pStyle w:val="Heading1"/>
      </w:pPr>
      <w:r>
        <w:t>7. How they work together in the product</w:t>
      </w:r>
    </w:p>
    <w:p>
      <w:pPr>
        <w:pStyle w:val="ListNumber"/>
      </w:pPr>
      <w:r>
        <w:t>User (or system hook) rebuilds Unit-wise.</w:t>
      </w:r>
    </w:p>
    <w:p>
      <w:pPr>
        <w:pStyle w:val="ListNumber"/>
      </w:pPr>
      <w:r>
        <w:t>Greedy always produces a complete baseline plan.</w:t>
      </w:r>
    </w:p>
    <w:p>
      <w:pPr>
        <w:pStyle w:val="ListNumber"/>
      </w:pPr>
      <w:r>
        <w:t>If Advanced / GA Research is selected, GA searches and scores candidates.</w:t>
      </w:r>
    </w:p>
    <w:p>
      <w:pPr>
        <w:pStyle w:val="ListNumber"/>
      </w:pPr>
      <w:r>
        <w:t>The better of GA vs Greedy is stored as the visible unit-wise plan (source tagged accordingly).</w:t>
      </w:r>
    </w:p>
    <w:p>
      <w:pPr>
        <w:pStyle w:val="ListNumber"/>
      </w:pPr>
      <w:r>
        <w:t>Planners can still compare Unit-wise against Batch Planned and Batch Dynamic on the same KPIs.</w:t>
      </w:r>
    </w:p>
    <w:p>
      <w:r>
        <w:rPr>
          <w:b w:val="0"/>
        </w:rPr>
        <w:t>Net effect for management: we never throw away a working Greedy plan for a weaker experiment. GA must earn its place.</w:t>
      </w:r>
    </w:p>
    <w:p>
      <w:pPr>
        <w:pStyle w:val="Heading1"/>
      </w:pPr>
      <w:r>
        <w:t>8. Guidance: when to use which</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Situation</w:t>
            </w:r>
          </w:p>
        </w:tc>
        <w:tc>
          <w:tcPr>
            <w:tcW w:type="dxa" w:w="2880"/>
          </w:tcPr>
          <w:p>
            <w:r>
              <w:rPr>
                <w:b/>
              </w:rPr>
              <w:t>Recommended method</w:t>
            </w:r>
          </w:p>
        </w:tc>
        <w:tc>
          <w:tcPr>
            <w:tcW w:type="dxa" w:w="2880"/>
          </w:tcPr>
          <w:p>
            <w:r>
              <w:rPr>
                <w:b/>
              </w:rPr>
              <w:t>Why</w:t>
            </w:r>
          </w:p>
        </w:tc>
      </w:tr>
      <w:tr>
        <w:tc>
          <w:tcPr>
            <w:tcW w:type="dxa" w:w="2880"/>
          </w:tcPr>
          <w:p>
            <w:r>
              <w:t>Routine activation / daily refresh</w:t>
            </w:r>
          </w:p>
        </w:tc>
        <w:tc>
          <w:tcPr>
            <w:tcW w:type="dxa" w:w="2880"/>
          </w:tcPr>
          <w:p>
            <w:r>
              <w:t>Greedy</w:t>
            </w:r>
          </w:p>
        </w:tc>
        <w:tc>
          <w:tcPr>
            <w:tcW w:type="dxa" w:w="2880"/>
          </w:tcPr>
          <w:p>
            <w:r>
              <w:t>Fast, stable, easy to defend in standup</w:t>
            </w:r>
          </w:p>
        </w:tc>
      </w:tr>
      <w:tr>
        <w:tc>
          <w:tcPr>
            <w:tcW w:type="dxa" w:w="2880"/>
          </w:tcPr>
          <w:p>
            <w:r>
              <w:t>Teaching how unit-wise works</w:t>
            </w:r>
          </w:p>
        </w:tc>
        <w:tc>
          <w:tcPr>
            <w:tcW w:type="dxa" w:w="2880"/>
          </w:tcPr>
          <w:p>
            <w:r>
              <w:t>Greedy</w:t>
            </w:r>
          </w:p>
        </w:tc>
        <w:tc>
          <w:tcPr>
            <w:tcW w:type="dxa" w:w="2880"/>
          </w:tcPr>
          <w:p>
            <w:r>
              <w:t>Behaviour maps cleanly to priority + earliest start</w:t>
            </w:r>
          </w:p>
        </w:tc>
      </w:tr>
      <w:tr>
        <w:tc>
          <w:tcPr>
            <w:tcW w:type="dxa" w:w="2880"/>
          </w:tcPr>
          <w:p>
            <w:r>
              <w:t>Shared bottleneck machines with mixed parts</w:t>
            </w:r>
          </w:p>
        </w:tc>
        <w:tc>
          <w:tcPr>
            <w:tcW w:type="dxa" w:w="2880"/>
          </w:tcPr>
          <w:p>
            <w:r>
              <w:t>Try GA after Greedy</w:t>
            </w:r>
          </w:p>
        </w:tc>
        <w:tc>
          <w:tcPr>
            <w:tcW w:type="dxa" w:w="2880"/>
          </w:tcPr>
          <w:p>
            <w:r>
              <w:t>Sequence quality often matters more than single-part logic</w:t>
            </w:r>
          </w:p>
        </w:tc>
      </w:tr>
      <w:tr>
        <w:tc>
          <w:tcPr>
            <w:tcW w:type="dxa" w:w="2880"/>
          </w:tcPr>
          <w:p>
            <w:r>
              <w:t>Pilot to prove KPI gains vs Planned / Dynamic</w:t>
            </w:r>
          </w:p>
        </w:tc>
        <w:tc>
          <w:tcPr>
            <w:tcW w:type="dxa" w:w="2880"/>
          </w:tcPr>
          <w:p>
            <w:r>
              <w:t>Greedy first, then GA Research</w:t>
            </w:r>
          </w:p>
        </w:tc>
        <w:tc>
          <w:tcPr>
            <w:tcW w:type="dxa" w:w="2880"/>
          </w:tcPr>
          <w:p>
            <w:r>
              <w:t>Need a fair baseline, then an improvement attempt</w:t>
            </w:r>
          </w:p>
        </w:tc>
      </w:tr>
      <w:tr>
        <w:tc>
          <w:tcPr>
            <w:tcW w:type="dxa" w:w="2880"/>
          </w:tcPr>
          <w:p>
            <w:r>
              <w:t>Priority dispute (“why didn’t Red start in the gap?”)</w:t>
            </w:r>
          </w:p>
        </w:tc>
        <w:tc>
          <w:tcPr>
            <w:tcW w:type="dxa" w:w="2880"/>
          </w:tcPr>
          <w:p>
            <w:r>
              <w:t>Start with Greedy explanation; optionally GA</w:t>
            </w:r>
          </w:p>
        </w:tc>
        <w:tc>
          <w:tcPr>
            <w:tcW w:type="dxa" w:w="2880"/>
          </w:tcPr>
          <w:p>
            <w:r>
              <w:t>Greedy behaviour is intentional; GA may fill gaps if score improves</w:t>
            </w:r>
          </w:p>
        </w:tc>
      </w:tr>
    </w:tbl>
    <w:p/>
    <w:p>
      <w:pPr>
        <w:pStyle w:val="Heading1"/>
      </w:pPr>
      <w:r>
        <w:t>9. Worked example (shared machine idle gap)</w:t>
      </w:r>
    </w:p>
    <w:p>
      <w:r>
        <w:rPr>
          <w:b w:val="0"/>
        </w:rPr>
        <w:t>Two parts share Machine ONA. Blue has higher priority and quantity 10 with a shorter cycle; Red has lower priority and quantity 4 with a longer cycle. Blue’s ONA operation waits for an upstream machine, so ONA is free early on Day 1 before Blue Unit 1 arrives.</w:t>
      </w:r>
    </w:p>
    <w:p>
      <w:r>
        <w:rPr>
          <w:b/>
        </w:rPr>
        <w:t>Under Greedy:</w:t>
      </w:r>
    </w:p>
    <w:p>
      <w:pPr>
        <w:pStyle w:val="ListBullet"/>
      </w:pPr>
      <w:r>
        <w:t>Blue is scheduled first because of priority.</w:t>
      </w:r>
    </w:p>
    <w:p>
      <w:pPr>
        <w:pStyle w:val="ListBullet"/>
      </w:pPr>
      <w:r>
        <w:t>ONA’s early free window is not given to Red while Blue is being planned.</w:t>
      </w:r>
    </w:p>
    <w:p>
      <w:pPr>
        <w:pStyle w:val="ListBullet"/>
      </w:pPr>
      <w:r>
        <w:t>Red starts on ONA only after Blue’s ONA queue (and machine free time) allow it.</w:t>
      </w:r>
    </w:p>
    <w:p>
      <w:r>
        <w:rPr>
          <w:b/>
        </w:rPr>
        <w:t>If priority is swapped (Red highest):</w:t>
      </w:r>
    </w:p>
    <w:p>
      <w:pPr>
        <w:pStyle w:val="ListBullet"/>
      </w:pPr>
      <w:r>
        <w:t>Greedy places Red first — Red Unit 1 can use that early free window.</w:t>
      </w:r>
    </w:p>
    <w:p>
      <w:pPr>
        <w:pStyle w:val="ListBullet"/>
      </w:pPr>
      <w:r>
        <w:t>Blue waits for machine availability after Red (and for its own upstream).</w:t>
      </w:r>
    </w:p>
    <w:p>
      <w:r>
        <w:rPr>
          <w:b/>
        </w:rPr>
        <w:t>Under GA Research:</w:t>
      </w:r>
    </w:p>
    <w:p>
      <w:pPr>
        <w:pStyle w:val="ListBullet"/>
      </w:pPr>
      <w:r>
        <w:t>The search may consider sequences that insert other work into idle gaps if overall fitness improves (flow, idle, setups, priority penalty, etc.).</w:t>
      </w:r>
    </w:p>
    <w:p>
      <w:pPr>
        <w:pStyle w:val="ListBullet"/>
      </w:pPr>
      <w:r>
        <w:t>If no candidate beats Greedy on the weighted score, the Greedy plan stays.</w:t>
      </w:r>
    </w:p>
    <w:p>
      <w:pPr>
        <w:pStyle w:val="Heading1"/>
      </w:pPr>
      <w:r>
        <w:t>10. How we judge success</w:t>
      </w:r>
    </w:p>
    <w:p>
      <w:r>
        <w:rPr>
          <w:b w:val="0"/>
        </w:rPr>
        <w:t>For a pilot part or order family, success means:</w:t>
      </w:r>
    </w:p>
    <w:p>
      <w:pPr>
        <w:pStyle w:val="ListNumber"/>
      </w:pPr>
      <w:r>
        <w:t>Unit-wise Greedy already shows clearer pipeline behaviour than batch blocks where multi-operation unfinished work exists.</w:t>
      </w:r>
    </w:p>
    <w:p>
      <w:pPr>
        <w:pStyle w:val="ListNumber"/>
      </w:pPr>
      <w:r>
        <w:t>GA Research, when used, improves one or more target KPIs versus Greedy without violating hard constraints.</w:t>
      </w:r>
    </w:p>
    <w:p>
      <w:pPr>
        <w:pStyle w:val="ListNumber"/>
      </w:pPr>
      <w:r>
        <w:t>Side-by-side compare (Planned | Dynamic | Unit-wise) shows improvement on flow, waiting, idle, throughput, or lateness where due dates and route depth make those measures meaningful.</w:t>
      </w:r>
    </w:p>
    <w:p>
      <w:r>
        <w:rPr>
          <w:b w:val="0"/>
        </w:rPr>
        <w:t>Weak pilots (for example only remnant quantity on a single late operation) may not show dramatic KPI stories — choose multi-op unfinished work for fair evaluation.</w:t>
      </w:r>
    </w:p>
    <w:p>
      <w:pPr>
        <w:pStyle w:val="Heading1"/>
      </w:pPr>
      <w:r>
        <w:t>11. Key takeaways for peers and managers</w:t>
      </w:r>
    </w:p>
    <w:p>
      <w:pPr>
        <w:pStyle w:val="ListBullet"/>
      </w:pPr>
      <w:r>
        <w:t>Greedy = trusted daily planner. Priority-first, earliest feasible placement, easy to explain.</w:t>
      </w:r>
    </w:p>
    <w:p>
      <w:pPr>
        <w:pStyle w:val="ListBullet"/>
      </w:pPr>
      <w:r>
        <w:t>GA = optional improver. Same shop rules; searches better sequences; kept only if better than Greedy.</w:t>
      </w:r>
    </w:p>
    <w:p>
      <w:pPr>
        <w:pStyle w:val="ListBullet"/>
      </w:pPr>
      <w:r>
        <w:t>Idle gaps under Greedy are often a priority/sequencing consequence, not a bug.</w:t>
      </w:r>
    </w:p>
    <w:p>
      <w:pPr>
        <w:pStyle w:val="ListBullet"/>
      </w:pPr>
      <w:r>
        <w:t>Changing priority changes Greedy behaviour immediately after rebuild; GA may further reshape sequences when worthwhile.</w:t>
      </w:r>
    </w:p>
    <w:p>
      <w:pPr>
        <w:pStyle w:val="ListBullet"/>
      </w:pPr>
      <w:r>
        <w:t>Value is proven with the three-way compare panel, not by looking at colour bars alone.</w:t>
      </w:r>
    </w:p>
    <w:p>
      <w:pPr>
        <w:pStyle w:val="Heading1"/>
      </w:pPr>
      <w:r>
        <w:t>Appendix A — Peer notes (light technical)</w:t>
      </w:r>
    </w:p>
    <w:p>
      <w:r>
        <w:rPr>
          <w:b w:val="0"/>
        </w:rPr>
        <w:t>This appendix is for engineering / PPS peers. Managers can skip it.</w:t>
      </w:r>
    </w:p>
    <w:p>
      <w:pPr>
        <w:pStyle w:val="ListBullet"/>
      </w:pPr>
      <w:r>
        <w:t>Greedy implementation: sequential scope loop (priority-sorted active parts), per-operation remaining units, start = max(unit ready, machine free, now), shift placement via SchedulerEngine.</w:t>
      </w:r>
    </w:p>
    <w:p>
      <w:pPr>
        <w:pStyle w:val="ListBullet"/>
      </w:pPr>
      <w:r>
        <w:t>GA research: activity-permutation encoding, OX crossover, swap/inversion mutation, tournament + elitism, multi-run; fitness is a weighted scalar over makespan, flow, wait, tardiness, setups, idle, util-gap, priority inversions, minus throughput reward.</w:t>
      </w:r>
    </w:p>
    <w:p>
      <w:pPr>
        <w:pStyle w:val="ListBullet"/>
      </w:pPr>
      <w:r>
        <w:t>Persistence rule: compare GA best vs Greedy baseline; store the winner with source tag (greedy | ga).</w:t>
      </w:r>
    </w:p>
    <w:p>
      <w:pPr>
        <w:pStyle w:val="ListBullet"/>
      </w:pPr>
      <w:r>
        <w:t>Batch tables (planned_schedule_items / rescheduling_items) remain untouched; unit plan lives in unit_schedule_items.</w:t>
      </w:r>
    </w:p>
    <w:p>
      <w:pPr>
        <w:pStyle w:val="ListBullet"/>
      </w:pPr>
      <w:r>
        <w:t>UI: Machine Scheduling → Unit-wise → Greedy | GA Research → Rebuild; Phase 3 compare panel for Planned | Dynamic | Unit-wise KPIs.</w:t>
      </w:r>
    </w:p>
    <w:p>
      <w:pPr>
        <w:pStyle w:val="Heading1"/>
      </w:pPr>
      <w:r>
        <w:t>Appendix B — One-page decision card</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Question</w:t>
            </w:r>
          </w:p>
        </w:tc>
        <w:tc>
          <w:tcPr>
            <w:tcW w:type="dxa" w:w="4320"/>
          </w:tcPr>
          <w:p>
            <w:r>
              <w:rPr>
                <w:b/>
              </w:rPr>
              <w:t>Answer</w:t>
            </w:r>
          </w:p>
        </w:tc>
      </w:tr>
      <w:tr>
        <w:tc>
          <w:tcPr>
            <w:tcW w:type="dxa" w:w="4320"/>
          </w:tcPr>
          <w:p>
            <w:r>
              <w:t>What do we run every day?</w:t>
            </w:r>
          </w:p>
        </w:tc>
        <w:tc>
          <w:tcPr>
            <w:tcW w:type="dxa" w:w="4320"/>
          </w:tcPr>
          <w:p>
            <w:r>
              <w:t>Greedy (Standard) rebuild</w:t>
            </w:r>
          </w:p>
        </w:tc>
      </w:tr>
      <w:tr>
        <w:tc>
          <w:tcPr>
            <w:tcW w:type="dxa" w:w="4320"/>
          </w:tcPr>
          <w:p>
            <w:r>
              <w:t>When do we run GA?</w:t>
            </w:r>
          </w:p>
        </w:tc>
        <w:tc>
          <w:tcPr>
            <w:tcW w:type="dxa" w:w="4320"/>
          </w:tcPr>
          <w:p>
            <w:r>
              <w:t>When we want a measured improvement attempt on contested work</w:t>
            </w:r>
          </w:p>
        </w:tc>
      </w:tr>
      <w:tr>
        <w:tc>
          <w:tcPr>
            <w:tcW w:type="dxa" w:w="4320"/>
          </w:tcPr>
          <w:p>
            <w:r>
              <w:t>Can GA break shifts / freeze / route?</w:t>
            </w:r>
          </w:p>
        </w:tc>
        <w:tc>
          <w:tcPr>
            <w:tcW w:type="dxa" w:w="4320"/>
          </w:tcPr>
          <w:p>
            <w:r>
              <w:t>No — hard constraints still apply</w:t>
            </w:r>
          </w:p>
        </w:tc>
      </w:tr>
      <w:tr>
        <w:tc>
          <w:tcPr>
            <w:tcW w:type="dxa" w:w="4320"/>
          </w:tcPr>
          <w:p>
            <w:r>
              <w:t>What if GA is not better?</w:t>
            </w:r>
          </w:p>
        </w:tc>
        <w:tc>
          <w:tcPr>
            <w:tcW w:type="dxa" w:w="4320"/>
          </w:tcPr>
          <w:p>
            <w:r>
              <w:t>Keep Greedy; no forced downgrade</w:t>
            </w:r>
          </w:p>
        </w:tc>
      </w:tr>
      <w:tr>
        <w:tc>
          <w:tcPr>
            <w:tcW w:type="dxa" w:w="4320"/>
          </w:tcPr>
          <w:p>
            <w:r>
              <w:t>How do we show value to leadership?</w:t>
            </w:r>
          </w:p>
        </w:tc>
        <w:tc>
          <w:tcPr>
            <w:tcW w:type="dxa" w:w="4320"/>
          </w:tcPr>
          <w:p>
            <w:r>
              <w:t>KPI compare: Planned vs Dynamic vs Unit-wise</w:t>
            </w:r>
          </w:p>
        </w:tc>
      </w:tr>
      <w:tr>
        <w:tc>
          <w:tcPr>
            <w:tcW w:type="dxa" w:w="4320"/>
          </w:tcPr>
          <w:p>
            <w:r>
              <w:t>Why didn’t lower-priority work fill an idle gap?</w:t>
            </w:r>
          </w:p>
        </w:tc>
        <w:tc>
          <w:tcPr>
            <w:tcW w:type="dxa" w:w="4320"/>
          </w:tcPr>
          <w:p>
            <w:r>
              <w:t>Greedy schedules higher-priority parts first by design</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