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000000" w:sz="24"/>
              <w:left w:val="single" w:color="000000" w:sz="24"/>
              <w:bottom w:val="single" w:color="000000" w:sz="24"/>
              <w:right w:val="single" w:color="000000" w:sz="24"/>
            </w:tcBorders>
            <w:tcMar>
              <w:top w:type="dxa" w:w="200"/>
              <w:left w:type="dxa" w:w="200"/>
              <w:bottom w:type="dxa" w:w="200"/>
              <w:right w:type="dxa" w:w="200"/>
            </w:tcMar>
          </w:tcPr>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p>
            <w:pPr>
              <w:spacing w:after="60" w:before="80" w:line="360" w:lineRule="auto"/>
              <w:jc w:val="center"/>
            </w:pPr>
            <w:r>
              <w:rPr>
                <w:rFonts w:ascii="Times New Roman" w:cs="Times New Roman" w:eastAsia="Times New Roman" w:hAnsi="Times New Roman"/>
                <w:b/>
                <w:bCs/>
                <w:i w:val="false"/>
                <w:iCs w:val="false"/>
                <w:sz w:val="28"/>
                <w:szCs w:val="28"/>
              </w:rPr>
              <w:t xml:space="preserve">A Synopsis</w:t>
            </w:r>
          </w:p>
          <w:p>
            <w:pPr>
              <w:spacing w:after="40" w:before="40" w:line="360" w:lineRule="auto"/>
              <w:jc w:val="center"/>
            </w:pPr>
            <w:r>
              <w:rPr>
                <w:rFonts w:ascii="Times New Roman" w:cs="Times New Roman" w:eastAsia="Times New Roman" w:hAnsi="Times New Roman"/>
                <w:b w:val="false"/>
                <w:bCs w:val="false"/>
                <w:i/>
                <w:iCs/>
                <w:sz w:val="24"/>
                <w:szCs w:val="24"/>
              </w:rPr>
              <w:t xml:space="preserve">Of</w:t>
            </w:r>
          </w:p>
          <w:p>
            <w:pPr>
              <w:spacing w:after="40" w:before="40" w:line="360" w:lineRule="auto"/>
              <w:jc w:val="center"/>
            </w:pPr>
            <w:r>
              <w:rPr>
                <w:rFonts w:ascii="Times New Roman" w:cs="Times New Roman" w:eastAsia="Times New Roman" w:hAnsi="Times New Roman"/>
                <w:b/>
                <w:bCs/>
                <w:i w:val="false"/>
                <w:iCs w:val="false"/>
                <w:sz w:val="28"/>
                <w:szCs w:val="28"/>
              </w:rPr>
              <w:t xml:space="preserve">Project</w:t>
            </w:r>
          </w:p>
          <w:p>
            <w:pPr>
              <w:spacing w:after="40" w:before="40" w:line="360" w:lineRule="auto"/>
              <w:jc w:val="center"/>
            </w:pPr>
            <w:r>
              <w:rPr>
                <w:rFonts w:ascii="Times New Roman" w:cs="Times New Roman" w:eastAsia="Times New Roman" w:hAnsi="Times New Roman"/>
                <w:b w:val="false"/>
                <w:bCs w:val="false"/>
                <w:i/>
                <w:iCs/>
                <w:sz w:val="24"/>
                <w:szCs w:val="24"/>
              </w:rPr>
              <w:t xml:space="preserve">On</w:t>
            </w:r>
          </w:p>
          <w:p>
            <w:pPr>
              <w:spacing w:after="0" w:before="0" w:line="360" w:lineRule="auto"/>
            </w:pPr>
            <w:r>
              <w:rPr>
                <w:rFonts w:ascii="Times New Roman" w:cs="Times New Roman" w:eastAsia="Times New Roman" w:hAnsi="Times New Roman"/>
                <w:sz w:val="24"/>
                <w:szCs w:val="24"/>
              </w:rPr>
              <w:t xml:space="preserve"/>
            </w:r>
          </w:p>
          <w:p>
            <w:pPr>
              <w:spacing w:after="60" w:before="40" w:line="360" w:lineRule="auto"/>
              <w:jc w:val="center"/>
            </w:pPr>
            <w:r>
              <w:rPr>
                <w:rFonts w:ascii="Times New Roman" w:cs="Times New Roman" w:eastAsia="Times New Roman" w:hAnsi="Times New Roman"/>
                <w:b/>
                <w:bCs/>
                <w:i w:val="false"/>
                <w:iCs w:val="false"/>
                <w:sz w:val="32"/>
                <w:szCs w:val="32"/>
              </w:rPr>
              <w:t xml:space="preserve">AI-Driven Personalized Adaptive Micro-Learning</w:t>
            </w:r>
          </w:p>
          <w:p>
            <w:pPr>
              <w:spacing w:after="80" w:before="60" w:line="360" w:lineRule="auto"/>
              <w:jc w:val="center"/>
            </w:pPr>
            <w:r>
              <w:rPr>
                <w:rFonts w:ascii="Times New Roman" w:cs="Times New Roman" w:eastAsia="Times New Roman" w:hAnsi="Times New Roman"/>
                <w:b/>
                <w:bCs/>
                <w:i w:val="false"/>
                <w:iCs w:val="false"/>
                <w:sz w:val="32"/>
                <w:szCs w:val="32"/>
              </w:rPr>
              <w:t xml:space="preserve">Platform for Class 10 Students</w:t>
            </w:r>
          </w:p>
          <w:p>
            <w:pPr>
              <w:spacing w:after="0" w:before="0" w:line="360" w:lineRule="auto"/>
            </w:pPr>
            <w:r>
              <w:rPr>
                <w:rFonts w:ascii="Times New Roman" w:cs="Times New Roman" w:eastAsia="Times New Roman" w:hAnsi="Times New Roman"/>
                <w:sz w:val="24"/>
                <w:szCs w:val="24"/>
              </w:rPr>
              <w:t xml:space="preserve"/>
            </w:r>
          </w:p>
          <w:p>
            <w:pPr>
              <w:spacing w:after="30" w:before="60" w:line="360" w:lineRule="auto"/>
              <w:jc w:val="center"/>
            </w:pPr>
            <w:r>
              <w:rPr>
                <w:rFonts w:ascii="Times New Roman" w:cs="Times New Roman" w:eastAsia="Times New Roman" w:hAnsi="Times New Roman"/>
                <w:b/>
                <w:bCs/>
                <w:i w:val="false"/>
                <w:iCs w:val="false"/>
                <w:sz w:val="22"/>
                <w:szCs w:val="22"/>
              </w:rPr>
              <w:t xml:space="preserve">Submitted in partial fulfilment of the requirement for the award of the degree of</w:t>
            </w:r>
          </w:p>
          <w:p>
            <w:pPr>
              <w:spacing w:after="60" w:before="20" w:line="360" w:lineRule="auto"/>
              <w:jc w:val="center"/>
            </w:pPr>
            <w:r>
              <w:rPr>
                <w:rFonts w:ascii="Times New Roman" w:cs="Times New Roman" w:eastAsia="Times New Roman" w:hAnsi="Times New Roman"/>
                <w:b/>
                <w:bCs/>
                <w:i w:val="false"/>
                <w:iCs w:val="false"/>
                <w:sz w:val="24"/>
                <w:szCs w:val="24"/>
              </w:rPr>
              <w:t xml:space="preserve">BACHELOR OF TECHNOLOGY</w:t>
            </w:r>
          </w:p>
          <w:p>
            <w:pPr>
              <w:spacing w:after="60" w:before="60" w:line="360" w:lineRule="auto"/>
              <w:jc w:val="center"/>
            </w:pPr>
            <w:r>
              <w:rPr>
                <w:rFonts w:ascii="Times New Roman" w:cs="Times New Roman" w:eastAsia="Times New Roman" w:hAnsi="Times New Roman"/>
                <w:b/>
                <w:bCs/>
                <w:i w:val="false"/>
                <w:iCs w:val="false"/>
                <w:sz w:val="24"/>
                <w:szCs w:val="24"/>
              </w:rPr>
              <w:t xml:space="preserve">IN</w:t>
            </w:r>
          </w:p>
          <w:p>
            <w:pPr>
              <w:spacing w:after="80" w:before="60" w:line="360" w:lineRule="auto"/>
              <w:jc w:val="center"/>
            </w:pPr>
            <w:r>
              <w:rPr>
                <w:rFonts w:ascii="Times New Roman" w:cs="Times New Roman" w:eastAsia="Times New Roman" w:hAnsi="Times New Roman"/>
                <w:b/>
                <w:bCs/>
                <w:i w:val="false"/>
                <w:iCs w:val="false"/>
                <w:sz w:val="24"/>
                <w:szCs w:val="24"/>
              </w:rPr>
              <w:t xml:space="preserve">COMPUTER SCIENCE &amp; ENGINEERING</w:t>
            </w:r>
          </w:p>
          <w:p>
            <w:pPr>
              <w:spacing w:after="0" w:before="0" w:line="360" w:lineRule="auto"/>
            </w:pPr>
            <w:r>
              <w:rPr>
                <w:rFonts w:ascii="Times New Roman" w:cs="Times New Roman" w:eastAsia="Times New Roman" w:hAnsi="Times New Roman"/>
                <w:sz w:val="24"/>
                <w:szCs w:val="24"/>
              </w:rPr>
              <w:t xml:space="preserve"/>
            </w:r>
          </w:p>
          <w:p>
            <w:pPr>
              <w:spacing w:after="30" w:before="40" w:line="360" w:lineRule="auto"/>
              <w:jc w:val="center"/>
            </w:pPr>
            <w:r>
              <w:rPr>
                <w:rFonts w:ascii="Times New Roman" w:cs="Times New Roman" w:eastAsia="Times New Roman" w:hAnsi="Times New Roman"/>
                <w:b w:val="false"/>
                <w:bCs w:val="false"/>
                <w:i/>
                <w:iCs/>
                <w:sz w:val="22"/>
                <w:szCs w:val="22"/>
              </w:rPr>
              <w:t xml:space="preserve">Under the Guidance of</w:t>
            </w:r>
          </w:p>
          <w:p>
            <w:pPr>
              <w:spacing w:after="60" w:before="20" w:line="360" w:lineRule="auto"/>
              <w:jc w:val="center"/>
            </w:pPr>
            <w:r>
              <w:rPr>
                <w:rFonts w:ascii="Times New Roman" w:cs="Times New Roman" w:eastAsia="Times New Roman" w:hAnsi="Times New Roman"/>
                <w:b/>
                <w:bCs/>
                <w:i w:val="false"/>
                <w:iCs w:val="false"/>
                <w:sz w:val="24"/>
                <w:szCs w:val="24"/>
              </w:rPr>
              <w:t xml:space="preserve">Dr. Vijay Singh</w:t>
            </w:r>
          </w:p>
          <w:p>
            <w:pPr>
              <w:spacing w:after="60" w:before="60" w:line="360" w:lineRule="auto"/>
              <w:jc w:val="center"/>
            </w:pPr>
            <w:r>
              <w:rPr>
                <w:rFonts w:ascii="Times New Roman" w:cs="Times New Roman" w:eastAsia="Times New Roman" w:hAnsi="Times New Roman"/>
                <w:b/>
                <w:bCs/>
                <w:i w:val="false"/>
                <w:iCs w:val="false"/>
                <w:sz w:val="24"/>
                <w:szCs w:val="24"/>
              </w:rPr>
              <w:t xml:space="preserve">Professor</w:t>
            </w:r>
          </w:p>
          <w:p>
            <w:pPr>
              <w:spacing w:after="60" w:before="60" w:line="360" w:lineRule="auto"/>
              <w:jc w:val="center"/>
            </w:pPr>
            <w:r>
              <w:rPr>
                <w:rFonts w:ascii="Times New Roman" w:cs="Times New Roman" w:eastAsia="Times New Roman" w:hAnsi="Times New Roman"/>
                <w:b w:val="false"/>
                <w:bCs w:val="false"/>
                <w:i w:val="false"/>
                <w:iCs w:val="false"/>
                <w:sz w:val="22"/>
                <w:szCs w:val="22"/>
              </w:rPr>
              <w:t xml:space="preserve">Department of Computer Science and Engineering</w:t>
            </w:r>
          </w:p>
          <w:p>
            <w:pPr>
              <w:spacing w:after="80" w:before="60" w:line="360" w:lineRule="auto"/>
              <w:jc w:val="center"/>
            </w:pPr>
            <w:r>
              <w:rPr>
                <w:rFonts w:ascii="Times New Roman" w:cs="Times New Roman" w:eastAsia="Times New Roman" w:hAnsi="Times New Roman"/>
                <w:b w:val="false"/>
                <w:bCs w:val="false"/>
                <w:i w:val="false"/>
                <w:iCs w:val="false"/>
                <w:sz w:val="22"/>
                <w:szCs w:val="22"/>
              </w:rPr>
              <w:t xml:space="preserve">Graphic Era Deemed to be University, Dehradun</w:t>
            </w:r>
          </w:p>
          <w:p>
            <w:pPr>
              <w:spacing w:after="0" w:before="0" w:line="360" w:lineRule="auto"/>
            </w:pPr>
            <w:r>
              <w:rPr>
                <w:rFonts w:ascii="Times New Roman" w:cs="Times New Roman" w:eastAsia="Times New Roman" w:hAnsi="Times New Roman"/>
                <w:sz w:val="24"/>
                <w:szCs w:val="24"/>
              </w:rPr>
              <w:t xml:space="preserve"/>
            </w:r>
          </w:p>
          <w:p>
            <w:pPr>
              <w:spacing w:after="60" w:before="40" w:line="360" w:lineRule="auto"/>
              <w:jc w:val="center"/>
            </w:pPr>
            <w:r>
              <w:rPr>
                <w:rFonts w:ascii="Times New Roman" w:cs="Times New Roman" w:eastAsia="Times New Roman" w:hAnsi="Times New Roman"/>
                <w:b/>
                <w:bCs/>
                <w:i w:val="false"/>
                <w:iCs w:val="false"/>
                <w:sz w:val="24"/>
                <w:szCs w:val="24"/>
              </w:rPr>
              <w:t xml:space="preserve">Project Team ID:</w:t>
            </w:r>
          </w:p>
          <w:p>
            <w:pPr>
              <w:spacing w:after="0" w:before="0" w:line="360" w:lineRule="auto"/>
            </w:pPr>
            <w:r>
              <w:rPr>
                <w:rFonts w:ascii="Times New Roman" w:cs="Times New Roman" w:eastAsia="Times New Roman" w:hAnsi="Times New Roman"/>
                <w:sz w:val="24"/>
                <w:szCs w:val="24"/>
              </w:rPr>
              <w:t xml:space="preserve"/>
            </w:r>
          </w:p>
          <w:p>
            <w:pPr>
              <w:spacing w:after="30" w:before="40" w:line="360" w:lineRule="auto"/>
              <w:jc w:val="center"/>
            </w:pPr>
            <w:r>
              <w:rPr>
                <w:rFonts w:ascii="Times New Roman" w:cs="Times New Roman" w:eastAsia="Times New Roman" w:hAnsi="Times New Roman"/>
                <w:b w:val="false"/>
                <w:bCs w:val="false"/>
                <w:i w:val="false"/>
                <w:iCs w:val="false"/>
                <w:sz w:val="22"/>
                <w:szCs w:val="22"/>
              </w:rPr>
              <w:t xml:space="preserve">Submitted By</w:t>
            </w:r>
          </w:p>
          <w:tbl>
            <w:tblPr>
              <w:tblW w:type="dxa" w:w="7920"/>
              <w:tblBorders>
                <w:top w:val="none" w:color="FFFFFF" w:sz="0"/>
                <w:left w:val="none" w:color="FFFFFF" w:sz="0"/>
                <w:bottom w:val="none" w:color="FFFFFF" w:sz="0"/>
                <w:right w:val="none" w:color="FFFFFF" w:sz="0"/>
                <w:insideH w:val="single" w:color="auto" w:sz="4"/>
                <w:insideV w:val="single" w:color="auto" w:sz="4"/>
              </w:tblBorders>
            </w:tblPr>
            <w:tblGrid>
              <w:gridCol w:w="4320"/>
              <w:gridCol w:w="3600"/>
            </w:tblGrid>
            <w:tr>
              <w:tc>
                <w:tcPr>
                  <w:tcW w:type="dxa" w:w="4320"/>
                  <w:tcBorders>
                    <w:top w:val="none" w:color="FFFFFF" w:sz="0"/>
                    <w:left w:val="none" w:color="FFFFFF" w:sz="0"/>
                    <w:bottom w:val="none" w:color="FFFFFF" w:sz="0"/>
                    <w:right w:val="none" w:color="FFFFFF" w:sz="0"/>
                  </w:tcBorders>
                </w:tcPr>
                <w:p>
                  <w:pPr>
                    <w:spacing w:line="360" w:lineRule="auto"/>
                  </w:pPr>
                  <w:r>
                    <w:rPr>
                      <w:rFonts w:ascii="Times New Roman" w:cs="Times New Roman" w:eastAsia="Times New Roman" w:hAnsi="Times New Roman"/>
                      <w:b/>
                      <w:bCs/>
                      <w:sz w:val="22"/>
                      <w:szCs w:val="22"/>
                    </w:rPr>
                    <w:t xml:space="preserve">Name of Student1:  Rudransh Nautiyal</w:t>
                  </w:r>
                </w:p>
              </w:tc>
              <w:tc>
                <w:tcPr>
                  <w:tcW w:type="dxa" w:w="3600"/>
                  <w:tcBorders>
                    <w:top w:val="none" w:color="FFFFFF" w:sz="0"/>
                    <w:left w:val="none" w:color="FFFFFF" w:sz="0"/>
                    <w:bottom w:val="none" w:color="FFFFFF" w:sz="0"/>
                    <w:right w:val="none" w:color="FFFFFF" w:sz="0"/>
                  </w:tcBorders>
                </w:tcPr>
                <w:p>
                  <w:pPr>
                    <w:spacing w:line="360" w:lineRule="auto"/>
                  </w:pPr>
                  <w:r>
                    <w:rPr>
                      <w:rFonts w:ascii="Times New Roman" w:cs="Times New Roman" w:eastAsia="Times New Roman" w:hAnsi="Times New Roman"/>
                      <w:b/>
                      <w:bCs/>
                      <w:sz w:val="22"/>
                      <w:szCs w:val="22"/>
                    </w:rPr>
                    <w:t xml:space="preserve">Enrollment No.:  232023578</w:t>
                  </w:r>
                </w:p>
              </w:tc>
            </w:tr>
            <w:tr>
              <w:tc>
                <w:tcPr>
                  <w:tcW w:type="dxa" w:w="4320"/>
                  <w:tcBorders>
                    <w:top w:val="none" w:color="FFFFFF" w:sz="0"/>
                    <w:left w:val="none" w:color="FFFFFF" w:sz="0"/>
                    <w:bottom w:val="none" w:color="FFFFFF" w:sz="0"/>
                    <w:right w:val="none" w:color="FFFFFF" w:sz="0"/>
                  </w:tcBorders>
                </w:tcPr>
                <w:p>
                  <w:pPr>
                    <w:spacing w:line="360" w:lineRule="auto"/>
                  </w:pPr>
                  <w:r>
                    <w:rPr>
                      <w:rFonts w:ascii="Times New Roman" w:cs="Times New Roman" w:eastAsia="Times New Roman" w:hAnsi="Times New Roman"/>
                      <w:b/>
                      <w:bCs/>
                      <w:sz w:val="22"/>
                      <w:szCs w:val="22"/>
                    </w:rPr>
                    <w:t xml:space="preserve">Name of Student2:  Shashi Pandey</w:t>
                  </w:r>
                </w:p>
              </w:tc>
              <w:tc>
                <w:tcPr>
                  <w:tcW w:type="dxa" w:w="3600"/>
                  <w:tcBorders>
                    <w:top w:val="none" w:color="FFFFFF" w:sz="0"/>
                    <w:left w:val="none" w:color="FFFFFF" w:sz="0"/>
                    <w:bottom w:val="none" w:color="FFFFFF" w:sz="0"/>
                    <w:right w:val="none" w:color="FFFFFF" w:sz="0"/>
                  </w:tcBorders>
                </w:tcPr>
                <w:p>
                  <w:pPr>
                    <w:spacing w:line="360" w:lineRule="auto"/>
                  </w:pPr>
                  <w:r>
                    <w:rPr>
                      <w:rFonts w:ascii="Times New Roman" w:cs="Times New Roman" w:eastAsia="Times New Roman" w:hAnsi="Times New Roman"/>
                      <w:b/>
                      <w:bCs/>
                      <w:sz w:val="22"/>
                      <w:szCs w:val="22"/>
                    </w:rPr>
                    <w:t xml:space="preserve">Enrollment No.:  232023609</w:t>
                  </w:r>
                </w:p>
              </w:tc>
            </w:tr>
          </w:tbl>
          <w:p>
            <w:pPr>
              <w:spacing w:after="0" w:before="0" w:line="360" w:lineRule="auto"/>
            </w:pPr>
            <w:r>
              <w:rPr>
                <w:rFonts w:ascii="Times New Roman" w:cs="Times New Roman" w:eastAsia="Times New Roman" w:hAnsi="Times New Roman"/>
                <w:sz w:val="24"/>
                <w:szCs w:val="24"/>
              </w:rPr>
              <w:t xml:space="preserve"/>
            </w:r>
          </w:p>
          <w:p>
            <w:pPr>
              <w:spacing w:after="0" w:before="0" w:line="360" w:lineRule="auto"/>
            </w:pPr>
            <w:r>
              <w:rPr>
                <w:rFonts w:ascii="Times New Roman" w:cs="Times New Roman" w:eastAsia="Times New Roman" w:hAnsi="Times New Roman"/>
                <w:sz w:val="24"/>
                <w:szCs w:val="24"/>
              </w:rPr>
              <w:t xml:space="preserve"/>
            </w:r>
          </w:p>
        </w:tc>
      </w:tr>
    </w:tbl>
    <w:p>
      <w:r>
        <w:br w:type="page"/>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240" w:before="120" w:line="360" w:lineRule="auto"/>
        <w:jc w:val="center"/>
      </w:pPr>
      <w:r>
        <w:rPr>
          <w:rFonts w:ascii="Times New Roman" w:cs="Times New Roman" w:eastAsia="Times New Roman" w:hAnsi="Times New Roman"/>
          <w:b/>
          <w:bCs/>
          <w:i w:val="false"/>
          <w:iCs w:val="false"/>
          <w:color w:val="000000"/>
          <w:sz w:val="28"/>
          <w:szCs w:val="28"/>
        </w:rPr>
        <w:t xml:space="preserve">CERTIFICATE</w:t>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This is to certify that the project synopsis titled </w:t>
      </w:r>
      <w:r>
        <w:rPr>
          <w:rFonts w:ascii="Times New Roman" w:cs="Times New Roman" w:eastAsia="Times New Roman" w:hAnsi="Times New Roman"/>
          <w:b/>
          <w:bCs/>
          <w:i w:val="false"/>
          <w:iCs w:val="false"/>
          <w:color w:val="000000"/>
          <w:sz w:val="24"/>
          <w:szCs w:val="24"/>
        </w:rPr>
        <w:t xml:space="preserve">"AI-Driven Personalized Adaptive Micro-Learning Platform for Class 10 Students"</w:t>
      </w:r>
      <w:r>
        <w:rPr>
          <w:rFonts w:ascii="Times New Roman" w:cs="Times New Roman" w:eastAsia="Times New Roman" w:hAnsi="Times New Roman"/>
          <w:b w:val="false"/>
          <w:bCs w:val="false"/>
          <w:i w:val="false"/>
          <w:iCs w:val="false"/>
          <w:color w:val="000000"/>
          <w:sz w:val="24"/>
          <w:szCs w:val="24"/>
        </w:rPr>
        <w:t xml:space="preserve"> is submitted by </w:t>
      </w:r>
      <w:r>
        <w:rPr>
          <w:rFonts w:ascii="Times New Roman" w:cs="Times New Roman" w:eastAsia="Times New Roman" w:hAnsi="Times New Roman"/>
          <w:b/>
          <w:bCs/>
          <w:i w:val="false"/>
          <w:iCs w:val="false"/>
          <w:color w:val="000000"/>
          <w:sz w:val="24"/>
          <w:szCs w:val="24"/>
        </w:rPr>
        <w:t xml:space="preserve">Rudransh Nautiyal (232023578) and Shashi Pandey (232023609)</w:t>
      </w:r>
      <w:r>
        <w:rPr>
          <w:rFonts w:ascii="Times New Roman" w:cs="Times New Roman" w:eastAsia="Times New Roman" w:hAnsi="Times New Roman"/>
          <w:b w:val="false"/>
          <w:bCs w:val="false"/>
          <w:i w:val="false"/>
          <w:iCs w:val="false"/>
          <w:color w:val="000000"/>
          <w:sz w:val="24"/>
          <w:szCs w:val="24"/>
        </w:rPr>
        <w:t xml:space="preserve"> in partial fulfilment of the requirements for the degree of </w:t>
      </w:r>
      <w:r>
        <w:rPr>
          <w:rFonts w:ascii="Times New Roman" w:cs="Times New Roman" w:eastAsia="Times New Roman" w:hAnsi="Times New Roman"/>
          <w:b/>
          <w:bCs/>
          <w:i w:val="false"/>
          <w:iCs w:val="false"/>
          <w:color w:val="000000"/>
          <w:sz w:val="24"/>
          <w:szCs w:val="24"/>
        </w:rPr>
        <w:t xml:space="preserve">B. Tech-CSE</w:t>
      </w:r>
      <w:r>
        <w:rPr>
          <w:rFonts w:ascii="Times New Roman" w:cs="Times New Roman" w:eastAsia="Times New Roman" w:hAnsi="Times New Roman"/>
          <w:b w:val="false"/>
          <w:bCs w:val="false"/>
          <w:i w:val="false"/>
          <w:iCs w:val="false"/>
          <w:color w:val="000000"/>
          <w:sz w:val="24"/>
          <w:szCs w:val="24"/>
        </w:rPr>
        <w:t xml:space="preserve"> in the Department of Computer Science &amp; Engineering, Graphic Era Deemed to be University, Dehradun. This work has been carried out under my supervision and has not been submitted to any other university or institution.</w:t>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left"/>
      </w:pPr>
      <w:r>
        <w:rPr>
          <w:rFonts w:ascii="Times New Roman" w:cs="Times New Roman" w:eastAsia="Times New Roman" w:hAnsi="Times New Roman"/>
          <w:b/>
          <w:bCs/>
          <w:i w:val="false"/>
          <w:iCs w:val="false"/>
          <w:color w:val="000000"/>
          <w:sz w:val="24"/>
          <w:szCs w:val="24"/>
        </w:rPr>
        <w:t xml:space="preserve">Name of the Supervisor</w:t>
      </w:r>
    </w:p>
    <w:p>
      <w:pPr>
        <w:spacing w:after="0" w:before="0" w:line="360" w:lineRule="auto"/>
        <w:jc w:val="left"/>
      </w:pPr>
      <w:r>
        <w:rPr>
          <w:rFonts w:ascii="Times New Roman" w:cs="Times New Roman" w:eastAsia="Times New Roman" w:hAnsi="Times New Roman"/>
          <w:b w:val="false"/>
          <w:bCs w:val="false"/>
          <w:i w:val="false"/>
          <w:iCs w:val="false"/>
          <w:color w:val="000000"/>
          <w:sz w:val="24"/>
          <w:szCs w:val="24"/>
        </w:rPr>
        <w:t xml:space="preserve">Dr. Vijay Singh</w:t>
      </w:r>
    </w:p>
    <w:p>
      <w:pPr>
        <w:spacing w:after="0" w:before="0" w:line="360" w:lineRule="auto"/>
        <w:jc w:val="left"/>
      </w:pPr>
      <w:r>
        <w:rPr>
          <w:rFonts w:ascii="Times New Roman" w:cs="Times New Roman" w:eastAsia="Times New Roman" w:hAnsi="Times New Roman"/>
          <w:b w:val="false"/>
          <w:bCs w:val="false"/>
          <w:i w:val="false"/>
          <w:iCs w:val="false"/>
          <w:color w:val="000000"/>
          <w:sz w:val="24"/>
          <w:szCs w:val="24"/>
        </w:rPr>
        <w:t xml:space="preserve">Professor</w:t>
      </w:r>
    </w:p>
    <w:p>
      <w:pPr>
        <w:spacing w:after="0" w:before="0" w:line="360" w:lineRule="auto"/>
        <w:jc w:val="left"/>
      </w:pPr>
      <w:r>
        <w:rPr>
          <w:rFonts w:ascii="Times New Roman" w:cs="Times New Roman" w:eastAsia="Times New Roman" w:hAnsi="Times New Roman"/>
          <w:b w:val="false"/>
          <w:bCs w:val="false"/>
          <w:i w:val="false"/>
          <w:iCs w:val="false"/>
          <w:color w:val="000000"/>
          <w:sz w:val="24"/>
          <w:szCs w:val="24"/>
        </w:rPr>
        <w:t xml:space="preserve">Department of Computer Science and Engineering,</w:t>
      </w:r>
    </w:p>
    <w:p>
      <w:pPr>
        <w:spacing w:after="0" w:before="0" w:line="360" w:lineRule="auto"/>
        <w:jc w:val="left"/>
      </w:pPr>
      <w:r>
        <w:rPr>
          <w:rFonts w:ascii="Times New Roman" w:cs="Times New Roman" w:eastAsia="Times New Roman" w:hAnsi="Times New Roman"/>
          <w:b w:val="false"/>
          <w:bCs w:val="false"/>
          <w:i w:val="false"/>
          <w:iCs w:val="false"/>
          <w:color w:val="000000"/>
          <w:sz w:val="24"/>
          <w:szCs w:val="24"/>
        </w:rPr>
        <w:t xml:space="preserve">Graphic Era Deemed to be University, Dehradun, India.</w:t>
      </w:r>
    </w:p>
    <w:p>
      <w:r>
        <w:br w:type="page"/>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240" w:before="120" w:line="360" w:lineRule="auto"/>
        <w:jc w:val="center"/>
      </w:pPr>
      <w:r>
        <w:rPr>
          <w:rFonts w:ascii="Times New Roman" w:cs="Times New Roman" w:eastAsia="Times New Roman" w:hAnsi="Times New Roman"/>
          <w:b/>
          <w:bCs/>
          <w:i w:val="false"/>
          <w:iCs w:val="false"/>
          <w:color w:val="000000"/>
          <w:sz w:val="28"/>
          <w:szCs w:val="28"/>
        </w:rPr>
        <w:t xml:space="preserve">DECLARATION</w:t>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We hereby declare that the project synopsis titled </w:t>
      </w:r>
      <w:r>
        <w:rPr>
          <w:rFonts w:ascii="Times New Roman" w:cs="Times New Roman" w:eastAsia="Times New Roman" w:hAnsi="Times New Roman"/>
          <w:b/>
          <w:bCs/>
          <w:i w:val="false"/>
          <w:iCs w:val="false"/>
          <w:color w:val="000000"/>
          <w:sz w:val="24"/>
          <w:szCs w:val="24"/>
        </w:rPr>
        <w:t xml:space="preserve">"AI-Driven Personalized Adaptive Micro-Learning Platform for Class 10 Students"</w:t>
      </w:r>
      <w:r>
        <w:rPr>
          <w:rFonts w:ascii="Times New Roman" w:cs="Times New Roman" w:eastAsia="Times New Roman" w:hAnsi="Times New Roman"/>
          <w:b w:val="false"/>
          <w:bCs w:val="false"/>
          <w:i w:val="false"/>
          <w:iCs w:val="false"/>
          <w:color w:val="000000"/>
          <w:sz w:val="24"/>
          <w:szCs w:val="24"/>
        </w:rPr>
        <w:t xml:space="preserve">, submitted for the degree of </w:t>
      </w:r>
      <w:r>
        <w:rPr>
          <w:rFonts w:ascii="Times New Roman" w:cs="Times New Roman" w:eastAsia="Times New Roman" w:hAnsi="Times New Roman"/>
          <w:b/>
          <w:bCs/>
          <w:i w:val="false"/>
          <w:iCs w:val="false"/>
          <w:color w:val="000000"/>
          <w:sz w:val="24"/>
          <w:szCs w:val="24"/>
        </w:rPr>
        <w:t xml:space="preserve">B. Tech-CSE</w:t>
      </w:r>
      <w:r>
        <w:rPr>
          <w:rFonts w:ascii="Times New Roman" w:cs="Times New Roman" w:eastAsia="Times New Roman" w:hAnsi="Times New Roman"/>
          <w:b w:val="false"/>
          <w:bCs w:val="false"/>
          <w:i w:val="false"/>
          <w:iCs w:val="false"/>
          <w:color w:val="000000"/>
          <w:sz w:val="24"/>
          <w:szCs w:val="24"/>
        </w:rPr>
        <w:t xml:space="preserve"> at Graphic Era Deemed to be University, Dehradun, is our own original work. It has not been submitted elsewhere for any degree or diploma.</w:t>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left w:val="none"/>
          <w:bottom w:val="none"/>
          <w:right w:val="none"/>
          <w:insideH w:val="single" w:color="auto" w:sz="4"/>
          <w:insideV w:val="single" w:color="auto" w:sz="4"/>
        </w:tblBorders>
      </w:tblPr>
      <w:tblGrid>
        <w:gridCol w:w="5760"/>
        <w:gridCol w:w="3600"/>
      </w:tblGrid>
      <w:tr>
        <w:tc>
          <w:tcPr>
            <w:tcW w:type="dxa" w:w="5760"/>
            <w:tcBorders>
              <w:top w:val="none"/>
              <w:left w:val="none"/>
              <w:bottom w:val="none"/>
              <w:right w:val="none"/>
            </w:tcBorders>
          </w:tcPr>
          <w:p>
            <w:pPr>
              <w:spacing w:after="0" w:before="0" w:line="360" w:lineRule="auto"/>
              <w:jc w:val="left"/>
            </w:pPr>
            <w:r>
              <w:rPr>
                <w:rFonts w:ascii="Times New Roman" w:cs="Times New Roman" w:eastAsia="Times New Roman" w:hAnsi="Times New Roman"/>
                <w:b/>
                <w:bCs/>
                <w:i w:val="false"/>
                <w:iCs w:val="false"/>
                <w:color w:val="000000"/>
                <w:sz w:val="22"/>
                <w:szCs w:val="22"/>
              </w:rPr>
              <w:t xml:space="preserve">Rudransh Nautiyal (232023578)</w:t>
            </w:r>
          </w:p>
        </w:tc>
        <w:tc>
          <w:tcPr>
            <w:tcW w:type="dxa" w:w="3600"/>
            <w:tcBorders>
              <w:top w:val="none"/>
              <w:left w:val="none"/>
              <w:bottom w:val="none"/>
              <w:right w:val="none"/>
            </w:tcBorders>
          </w:tcPr>
          <w:p>
            <w:pPr>
              <w:spacing w:after="0" w:before="0" w:line="360" w:lineRule="auto"/>
              <w:jc w:val="left"/>
            </w:pPr>
            <w:r>
              <w:rPr>
                <w:rFonts w:ascii="Times New Roman" w:cs="Times New Roman" w:eastAsia="Times New Roman" w:hAnsi="Times New Roman"/>
                <w:b/>
                <w:bCs/>
                <w:i w:val="false"/>
                <w:iCs w:val="false"/>
                <w:color w:val="000000"/>
                <w:sz w:val="22"/>
                <w:szCs w:val="22"/>
              </w:rPr>
              <w:t xml:space="preserve">Signature</w:t>
            </w:r>
          </w:p>
        </w:tc>
      </w:tr>
      <w:tr>
        <w:tc>
          <w:tcPr>
            <w:tcW w:type="dxa" w:w="5760"/>
            <w:tcBorders>
              <w:top w:val="none"/>
              <w:left w:val="none"/>
              <w:bottom w:val="none"/>
              <w:right w:val="none"/>
            </w:tcBorders>
          </w:tcPr>
          <w:p>
            <w:pPr>
              <w:spacing w:after="0" w:before="0" w:line="360" w:lineRule="auto"/>
              <w:jc w:val="left"/>
            </w:pPr>
            <w:r>
              <w:rPr>
                <w:rFonts w:ascii="Times New Roman" w:cs="Times New Roman" w:eastAsia="Times New Roman" w:hAnsi="Times New Roman"/>
                <w:b/>
                <w:bCs/>
                <w:i w:val="false"/>
                <w:iCs w:val="false"/>
                <w:color w:val="000000"/>
                <w:sz w:val="22"/>
                <w:szCs w:val="22"/>
              </w:rPr>
              <w:t xml:space="preserve">Shashi Pandey (232023609)</w:t>
            </w:r>
          </w:p>
        </w:tc>
        <w:tc>
          <w:tcPr>
            <w:tcW w:type="dxa" w:w="3600"/>
            <w:tcBorders>
              <w:top w:val="none"/>
              <w:left w:val="none"/>
              <w:bottom w:val="none"/>
              <w:right w:val="none"/>
            </w:tcBorders>
          </w:tcPr>
          <w:p>
            <w:pPr>
              <w:spacing w:after="0" w:before="0" w:line="360" w:lineRule="auto"/>
              <w:jc w:val="left"/>
            </w:pPr>
            <w:r>
              <w:rPr>
                <w:rFonts w:ascii="Times New Roman" w:cs="Times New Roman" w:eastAsia="Times New Roman" w:hAnsi="Times New Roman"/>
                <w:b/>
                <w:bCs/>
                <w:i w:val="false"/>
                <w:iCs w:val="false"/>
                <w:color w:val="000000"/>
                <w:sz w:val="22"/>
                <w:szCs w:val="22"/>
              </w:rPr>
              <w:t xml:space="preserve">Signature</w:t>
            </w:r>
          </w:p>
        </w:tc>
      </w:tr>
    </w:tbl>
    <w:p>
      <w:r>
        <w:br w:type="page"/>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200" w:before="120" w:line="360" w:lineRule="auto"/>
        <w:jc w:val="center"/>
      </w:pPr>
      <w:r>
        <w:rPr>
          <w:rFonts w:ascii="Times New Roman" w:cs="Times New Roman" w:eastAsia="Times New Roman" w:hAnsi="Times New Roman"/>
          <w:b/>
          <w:bCs/>
          <w:i w:val="false"/>
          <w:iCs w:val="false"/>
          <w:color w:val="000000"/>
          <w:sz w:val="28"/>
          <w:szCs w:val="28"/>
        </w:rPr>
        <w:t xml:space="preserve">TABLE OF CONTENTS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7200"/>
        <w:gridCol w:w="1872"/>
      </w:tblGrid>
      <w:tr>
        <w:tc>
          <w:tcPr>
            <w:tcW w:type="dxa" w:w="1008"/>
            <w:shd w:fill="222222" w:val="clea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S.No.</w:t>
            </w:r>
          </w:p>
        </w:tc>
        <w:tc>
          <w:tcPr>
            <w:tcW w:type="dxa" w:w="7200"/>
            <w:shd w:fill="222222" w:val="clea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CONTENT</w:t>
            </w:r>
          </w:p>
        </w:tc>
        <w:tc>
          <w:tcPr>
            <w:tcW w:type="dxa" w:w="1872"/>
            <w:shd w:fill="222222" w:val="clea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PAGE NO.</w:t>
            </w:r>
          </w:p>
        </w:tc>
      </w:tr>
      <w:tr>
        <w:tc>
          <w:tcPr>
            <w:tcW w:type="dxa" w:w="1008"/>
            <w:shd w:fill="FFFFFF" w:val="clear"/>
          </w:tcPr>
          <w:p>
            <w:pPr>
              <w:spacing w:after="0" w:before="0" w:line="360" w:lineRule="auto"/>
              <w:jc w:val="center"/>
            </w:pPr>
            <w:r>
              <w:rPr>
                <w:rFonts w:ascii="Times New Roman" w:cs="Times New Roman" w:eastAsia="Times New Roman" w:hAnsi="Times New Roman"/>
                <w:b w:val="false"/>
                <w:bCs w:val="false"/>
                <w:i w:val="false"/>
                <w:iCs w:val="false"/>
                <w:color w:val="000000"/>
                <w:sz w:val="22"/>
                <w:szCs w:val="22"/>
              </w:rPr>
              <w:t xml:space="preserve"/>
            </w:r>
          </w:p>
        </w:tc>
        <w:tc>
          <w:tcPr>
            <w:tcW w:type="dxa" w:w="7200"/>
            <w:shd w:fill="FFFFFF" w:val="clear"/>
          </w:tcPr>
          <w:p>
            <w:pPr>
              <w:spacing w:after="0" w:before="0" w:line="360" w:lineRule="auto"/>
              <w:jc w:val="left"/>
            </w:pPr>
            <w:r>
              <w:rPr>
                <w:rFonts w:ascii="Times New Roman" w:cs="Times New Roman" w:eastAsia="Times New Roman" w:hAnsi="Times New Roman"/>
                <w:b w:val="false"/>
                <w:bCs w:val="false"/>
                <w:i w:val="false"/>
                <w:iCs w:val="false"/>
                <w:color w:val="000000"/>
                <w:sz w:val="22"/>
                <w:szCs w:val="22"/>
              </w:rPr>
              <w:t xml:space="preserve">Abstract</w:t>
            </w:r>
          </w:p>
        </w:tc>
        <w:tc>
          <w:tcPr>
            <w:tcW w:type="dxa" w:w="1872"/>
            <w:shd w:fill="FFFFFF" w:val="clear"/>
          </w:tcPr>
          <w:p>
            <w:pPr>
              <w:spacing w:after="0" w:before="0" w:line="360" w:lineRule="auto"/>
              <w:jc w:val="center"/>
            </w:pPr>
            <w:r>
              <w:rPr>
                <w:rFonts w:ascii="Times New Roman" w:cs="Times New Roman" w:eastAsia="Times New Roman" w:hAnsi="Times New Roman"/>
                <w:b w:val="false"/>
                <w:bCs w:val="false"/>
                <w:i w:val="false"/>
                <w:iCs w:val="false"/>
                <w:color w:val="000000"/>
                <w:sz w:val="22"/>
                <w:szCs w:val="22"/>
              </w:rPr>
              <w:t xml:space="preserve">5</w:t>
            </w:r>
          </w:p>
        </w:tc>
      </w:tr>
      <w:tr>
        <w:tc>
          <w:tcPr>
            <w:tcW w:type="dxa" w:w="1008"/>
            <w:shd w:fill="F2F2F2" w:val="clear"/>
          </w:tcPr>
          <w:p>
            <w:pPr>
              <w:spacing w:after="0" w:before="0" w:line="360" w:lineRule="auto"/>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7200"/>
            <w:shd w:fill="F2F2F2" w:val="clear"/>
          </w:tcPr>
          <w:p>
            <w:pPr>
              <w:spacing w:after="0" w:before="0" w:line="360" w:lineRule="auto"/>
              <w:jc w:val="left"/>
            </w:pPr>
            <w:r>
              <w:rPr>
                <w:rFonts w:ascii="Times New Roman" w:cs="Times New Roman" w:eastAsia="Times New Roman" w:hAnsi="Times New Roman"/>
                <w:b w:val="false"/>
                <w:bCs w:val="false"/>
                <w:i w:val="false"/>
                <w:iCs w:val="false"/>
                <w:color w:val="000000"/>
                <w:sz w:val="22"/>
                <w:szCs w:val="22"/>
              </w:rPr>
              <w:t xml:space="preserve">Introduction</w:t>
            </w:r>
          </w:p>
        </w:tc>
        <w:tc>
          <w:tcPr>
            <w:tcW w:type="dxa" w:w="1872"/>
            <w:shd w:fill="F2F2F2" w:val="clear"/>
          </w:tcPr>
          <w:p>
            <w:pPr>
              <w:spacing w:after="0" w:before="0" w:line="360" w:lineRule="auto"/>
              <w:jc w:val="center"/>
            </w:pPr>
            <w:r>
              <w:rPr>
                <w:rFonts w:ascii="Times New Roman" w:cs="Times New Roman" w:eastAsia="Times New Roman" w:hAnsi="Times New Roman"/>
                <w:b w:val="false"/>
                <w:bCs w:val="false"/>
                <w:i w:val="false"/>
                <w:iCs w:val="false"/>
                <w:color w:val="000000"/>
                <w:sz w:val="22"/>
                <w:szCs w:val="22"/>
              </w:rPr>
              <w:t xml:space="preserve">6</w:t>
            </w:r>
          </w:p>
        </w:tc>
      </w:tr>
      <w:tr>
        <w:tc>
          <w:tcPr>
            <w:tcW w:type="dxa" w:w="1008"/>
            <w:shd w:fill="FFFFFF" w:val="clear"/>
          </w:tcPr>
          <w:p>
            <w:pPr>
              <w:spacing w:after="0" w:before="0" w:line="360" w:lineRule="auto"/>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7200"/>
            <w:shd w:fill="FFFFFF" w:val="clear"/>
          </w:tcPr>
          <w:p>
            <w:pPr>
              <w:spacing w:after="0" w:before="0" w:line="360" w:lineRule="auto"/>
              <w:jc w:val="left"/>
            </w:pPr>
            <w:r>
              <w:rPr>
                <w:rFonts w:ascii="Times New Roman" w:cs="Times New Roman" w:eastAsia="Times New Roman" w:hAnsi="Times New Roman"/>
                <w:b w:val="false"/>
                <w:bCs w:val="false"/>
                <w:i w:val="false"/>
                <w:iCs w:val="false"/>
                <w:color w:val="000000"/>
                <w:sz w:val="22"/>
                <w:szCs w:val="22"/>
              </w:rPr>
              <w:t xml:space="preserve">Literature Review</w:t>
            </w:r>
          </w:p>
        </w:tc>
        <w:tc>
          <w:tcPr>
            <w:tcW w:type="dxa" w:w="1872"/>
            <w:shd w:fill="FFFFFF" w:val="clear"/>
          </w:tcPr>
          <w:p>
            <w:pPr>
              <w:spacing w:after="0" w:before="0" w:line="360" w:lineRule="auto"/>
              <w:jc w:val="center"/>
            </w:pPr>
            <w:r>
              <w:rPr>
                <w:rFonts w:ascii="Times New Roman" w:cs="Times New Roman" w:eastAsia="Times New Roman" w:hAnsi="Times New Roman"/>
                <w:b w:val="false"/>
                <w:bCs w:val="false"/>
                <w:i w:val="false"/>
                <w:iCs w:val="false"/>
                <w:color w:val="000000"/>
                <w:sz w:val="22"/>
                <w:szCs w:val="22"/>
              </w:rPr>
              <w:t xml:space="preserve">7</w:t>
            </w:r>
          </w:p>
        </w:tc>
      </w:tr>
      <w:tr>
        <w:tc>
          <w:tcPr>
            <w:tcW w:type="dxa" w:w="1008"/>
            <w:shd w:fill="F2F2F2" w:val="clear"/>
          </w:tcPr>
          <w:p>
            <w:pPr>
              <w:spacing w:after="0" w:before="0" w:line="360" w:lineRule="auto"/>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7200"/>
            <w:shd w:fill="F2F2F2" w:val="clear"/>
          </w:tcPr>
          <w:p>
            <w:pPr>
              <w:spacing w:after="0" w:before="0" w:line="360" w:lineRule="auto"/>
              <w:jc w:val="left"/>
            </w:pPr>
            <w:r>
              <w:rPr>
                <w:rFonts w:ascii="Times New Roman" w:cs="Times New Roman" w:eastAsia="Times New Roman" w:hAnsi="Times New Roman"/>
                <w:b w:val="false"/>
                <w:bCs w:val="false"/>
                <w:i w:val="false"/>
                <w:iCs w:val="false"/>
                <w:color w:val="000000"/>
                <w:sz w:val="22"/>
                <w:szCs w:val="22"/>
              </w:rPr>
              <w:t xml:space="preserve">Problem Statement and Objectives</w:t>
            </w:r>
          </w:p>
        </w:tc>
        <w:tc>
          <w:tcPr>
            <w:tcW w:type="dxa" w:w="1872"/>
            <w:shd w:fill="F2F2F2" w:val="clear"/>
          </w:tcPr>
          <w:p>
            <w:pPr>
              <w:spacing w:after="0" w:before="0" w:line="360" w:lineRule="auto"/>
              <w:jc w:val="center"/>
            </w:pPr>
            <w:r>
              <w:rPr>
                <w:rFonts w:ascii="Times New Roman" w:cs="Times New Roman" w:eastAsia="Times New Roman" w:hAnsi="Times New Roman"/>
                <w:b w:val="false"/>
                <w:bCs w:val="false"/>
                <w:i w:val="false"/>
                <w:iCs w:val="false"/>
                <w:color w:val="000000"/>
                <w:sz w:val="22"/>
                <w:szCs w:val="22"/>
              </w:rPr>
              <w:t xml:space="preserve">8</w:t>
            </w:r>
          </w:p>
        </w:tc>
      </w:tr>
      <w:tr>
        <w:tc>
          <w:tcPr>
            <w:tcW w:type="dxa" w:w="1008"/>
            <w:shd w:fill="FFFFFF" w:val="clear"/>
          </w:tcPr>
          <w:p>
            <w:pPr>
              <w:spacing w:after="0" w:before="0" w:line="360" w:lineRule="auto"/>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7200"/>
            <w:shd w:fill="FFFFFF" w:val="clear"/>
          </w:tcPr>
          <w:p>
            <w:pPr>
              <w:spacing w:after="0" w:before="0" w:line="360" w:lineRule="auto"/>
              <w:jc w:val="left"/>
            </w:pPr>
            <w:r>
              <w:rPr>
                <w:rFonts w:ascii="Times New Roman" w:cs="Times New Roman" w:eastAsia="Times New Roman" w:hAnsi="Times New Roman"/>
                <w:b w:val="false"/>
                <w:bCs w:val="false"/>
                <w:i w:val="false"/>
                <w:iCs w:val="false"/>
                <w:color w:val="000000"/>
                <w:sz w:val="22"/>
                <w:szCs w:val="22"/>
              </w:rPr>
              <w:t xml:space="preserve">Proposed Methodology</w:t>
            </w:r>
          </w:p>
        </w:tc>
        <w:tc>
          <w:tcPr>
            <w:tcW w:type="dxa" w:w="1872"/>
            <w:shd w:fill="FFFFFF" w:val="clear"/>
          </w:tcPr>
          <w:p>
            <w:pPr>
              <w:spacing w:after="0" w:before="0" w:line="360" w:lineRule="auto"/>
              <w:jc w:val="center"/>
            </w:pPr>
            <w:r>
              <w:rPr>
                <w:rFonts w:ascii="Times New Roman" w:cs="Times New Roman" w:eastAsia="Times New Roman" w:hAnsi="Times New Roman"/>
                <w:b w:val="false"/>
                <w:bCs w:val="false"/>
                <w:i w:val="false"/>
                <w:iCs w:val="false"/>
                <w:color w:val="000000"/>
                <w:sz w:val="22"/>
                <w:szCs w:val="22"/>
              </w:rPr>
              <w:t xml:space="preserve">9</w:t>
            </w:r>
          </w:p>
        </w:tc>
      </w:tr>
      <w:tr>
        <w:tc>
          <w:tcPr>
            <w:tcW w:type="dxa" w:w="1008"/>
            <w:shd w:fill="F2F2F2" w:val="clear"/>
          </w:tcPr>
          <w:p>
            <w:pPr>
              <w:spacing w:after="0" w:before="0" w:line="360" w:lineRule="auto"/>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7200"/>
            <w:shd w:fill="F2F2F2" w:val="clear"/>
          </w:tcPr>
          <w:p>
            <w:pPr>
              <w:spacing w:after="0" w:before="0" w:line="360" w:lineRule="auto"/>
              <w:jc w:val="left"/>
            </w:pPr>
            <w:r>
              <w:rPr>
                <w:rFonts w:ascii="Times New Roman" w:cs="Times New Roman" w:eastAsia="Times New Roman" w:hAnsi="Times New Roman"/>
                <w:b w:val="false"/>
                <w:bCs w:val="false"/>
                <w:i w:val="false"/>
                <w:iCs w:val="false"/>
                <w:color w:val="000000"/>
                <w:sz w:val="22"/>
                <w:szCs w:val="22"/>
              </w:rPr>
              <w:t xml:space="preserve">Hardware and Software Requirements</w:t>
            </w:r>
          </w:p>
        </w:tc>
        <w:tc>
          <w:tcPr>
            <w:tcW w:type="dxa" w:w="1872"/>
            <w:shd w:fill="F2F2F2" w:val="clear"/>
          </w:tcPr>
          <w:p>
            <w:pPr>
              <w:spacing w:after="0" w:before="0" w:line="360" w:lineRule="auto"/>
              <w:jc w:val="center"/>
            </w:pPr>
            <w:r>
              <w:rPr>
                <w:rFonts w:ascii="Times New Roman" w:cs="Times New Roman" w:eastAsia="Times New Roman" w:hAnsi="Times New Roman"/>
                <w:b w:val="false"/>
                <w:bCs w:val="false"/>
                <w:i w:val="false"/>
                <w:iCs w:val="false"/>
                <w:color w:val="000000"/>
                <w:sz w:val="22"/>
                <w:szCs w:val="22"/>
              </w:rPr>
              <w:t xml:space="preserve">13</w:t>
            </w:r>
          </w:p>
        </w:tc>
      </w:tr>
      <w:tr>
        <w:tc>
          <w:tcPr>
            <w:tcW w:type="dxa" w:w="1008"/>
            <w:shd w:fill="FFFFFF" w:val="clear"/>
          </w:tcPr>
          <w:p>
            <w:pPr>
              <w:spacing w:after="0" w:before="0" w:line="360" w:lineRule="auto"/>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7200"/>
            <w:shd w:fill="FFFFFF" w:val="clear"/>
          </w:tcPr>
          <w:p>
            <w:pPr>
              <w:spacing w:after="0" w:before="0" w:line="360" w:lineRule="auto"/>
              <w:jc w:val="left"/>
            </w:pPr>
            <w:r>
              <w:rPr>
                <w:rFonts w:ascii="Times New Roman" w:cs="Times New Roman" w:eastAsia="Times New Roman" w:hAnsi="Times New Roman"/>
                <w:b w:val="false"/>
                <w:bCs w:val="false"/>
                <w:i w:val="false"/>
                <w:iCs w:val="false"/>
                <w:color w:val="000000"/>
                <w:sz w:val="22"/>
                <w:szCs w:val="22"/>
              </w:rPr>
              <w:t xml:space="preserve">Expected Outcomes</w:t>
            </w:r>
          </w:p>
        </w:tc>
        <w:tc>
          <w:tcPr>
            <w:tcW w:type="dxa" w:w="1872"/>
            <w:shd w:fill="FFFFFF" w:val="clear"/>
          </w:tcPr>
          <w:p>
            <w:pPr>
              <w:spacing w:after="0" w:before="0" w:line="360" w:lineRule="auto"/>
              <w:jc w:val="center"/>
            </w:pPr>
            <w:r>
              <w:rPr>
                <w:rFonts w:ascii="Times New Roman" w:cs="Times New Roman" w:eastAsia="Times New Roman" w:hAnsi="Times New Roman"/>
                <w:b w:val="false"/>
                <w:bCs w:val="false"/>
                <w:i w:val="false"/>
                <w:iCs w:val="false"/>
                <w:color w:val="000000"/>
                <w:sz w:val="22"/>
                <w:szCs w:val="22"/>
              </w:rPr>
              <w:t xml:space="preserve">14</w:t>
            </w:r>
          </w:p>
        </w:tc>
      </w:tr>
      <w:tr>
        <w:tc>
          <w:tcPr>
            <w:tcW w:type="dxa" w:w="1008"/>
            <w:shd w:fill="F2F2F2" w:val="clear"/>
          </w:tcPr>
          <w:p>
            <w:pPr>
              <w:spacing w:after="0" w:before="0" w:line="360" w:lineRule="auto"/>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7200"/>
            <w:shd w:fill="F2F2F2" w:val="clear"/>
          </w:tcPr>
          <w:p>
            <w:pPr>
              <w:spacing w:after="0" w:before="0" w:line="360" w:lineRule="auto"/>
              <w:jc w:val="left"/>
            </w:pPr>
            <w:r>
              <w:rPr>
                <w:rFonts w:ascii="Times New Roman" w:cs="Times New Roman" w:eastAsia="Times New Roman" w:hAnsi="Times New Roman"/>
                <w:b w:val="false"/>
                <w:bCs w:val="false"/>
                <w:i w:val="false"/>
                <w:iCs w:val="false"/>
                <w:color w:val="000000"/>
                <w:sz w:val="22"/>
                <w:szCs w:val="22"/>
              </w:rPr>
              <w:t xml:space="preserve">Conclusion</w:t>
            </w:r>
          </w:p>
        </w:tc>
        <w:tc>
          <w:tcPr>
            <w:tcW w:type="dxa" w:w="1872"/>
            <w:shd w:fill="F2F2F2" w:val="clear"/>
          </w:tcPr>
          <w:p>
            <w:pPr>
              <w:spacing w:after="0" w:before="0" w:line="360" w:lineRule="auto"/>
              <w:jc w:val="center"/>
            </w:pPr>
            <w:r>
              <w:rPr>
                <w:rFonts w:ascii="Times New Roman" w:cs="Times New Roman" w:eastAsia="Times New Roman" w:hAnsi="Times New Roman"/>
                <w:b w:val="false"/>
                <w:bCs w:val="false"/>
                <w:i w:val="false"/>
                <w:iCs w:val="false"/>
                <w:color w:val="000000"/>
                <w:sz w:val="22"/>
                <w:szCs w:val="22"/>
              </w:rPr>
              <w:t xml:space="preserve">15</w:t>
            </w:r>
          </w:p>
        </w:tc>
      </w:tr>
      <w:tr>
        <w:tc>
          <w:tcPr>
            <w:tcW w:type="dxa" w:w="1008"/>
            <w:shd w:fill="FFFFFF" w:val="clear"/>
          </w:tcPr>
          <w:p>
            <w:pPr>
              <w:spacing w:after="0" w:before="0" w:line="360" w:lineRule="auto"/>
              <w:jc w:val="center"/>
            </w:pPr>
            <w:r>
              <w:rPr>
                <w:rFonts w:ascii="Times New Roman" w:cs="Times New Roman" w:eastAsia="Times New Roman" w:hAnsi="Times New Roman"/>
                <w:b w:val="false"/>
                <w:bCs w:val="false"/>
                <w:i w:val="false"/>
                <w:iCs w:val="false"/>
                <w:color w:val="000000"/>
                <w:sz w:val="22"/>
                <w:szCs w:val="22"/>
              </w:rPr>
              <w:t xml:space="preserve"/>
            </w:r>
          </w:p>
        </w:tc>
        <w:tc>
          <w:tcPr>
            <w:tcW w:type="dxa" w:w="7200"/>
            <w:shd w:fill="FFFFFF" w:val="clear"/>
          </w:tcPr>
          <w:p>
            <w:pPr>
              <w:spacing w:after="0" w:before="0" w:line="360" w:lineRule="auto"/>
              <w:jc w:val="left"/>
            </w:pPr>
            <w:r>
              <w:rPr>
                <w:rFonts w:ascii="Times New Roman" w:cs="Times New Roman" w:eastAsia="Times New Roman" w:hAnsi="Times New Roman"/>
                <w:b w:val="false"/>
                <w:bCs w:val="false"/>
                <w:i w:val="false"/>
                <w:iCs w:val="false"/>
                <w:color w:val="000000"/>
                <w:sz w:val="22"/>
                <w:szCs w:val="22"/>
              </w:rPr>
              <w:t xml:space="preserve">References</w:t>
            </w:r>
          </w:p>
        </w:tc>
        <w:tc>
          <w:tcPr>
            <w:tcW w:type="dxa" w:w="1872"/>
            <w:shd w:fill="FFFFFF" w:val="clear"/>
          </w:tcPr>
          <w:p>
            <w:pPr>
              <w:spacing w:after="0" w:before="0" w:line="360" w:lineRule="auto"/>
              <w:jc w:val="center"/>
            </w:pPr>
            <w:r>
              <w:rPr>
                <w:rFonts w:ascii="Times New Roman" w:cs="Times New Roman" w:eastAsia="Times New Roman" w:hAnsi="Times New Roman"/>
                <w:b w:val="false"/>
                <w:bCs w:val="false"/>
                <w:i w:val="false"/>
                <w:iCs w:val="false"/>
                <w:color w:val="000000"/>
                <w:sz w:val="22"/>
                <w:szCs w:val="22"/>
              </w:rPr>
              <w:t xml:space="preserve">16</w:t>
            </w:r>
          </w:p>
        </w:tc>
      </w:tr>
    </w:tbl>
    <w:p>
      <w:r>
        <w:br w:type="page"/>
      </w:r>
    </w:p>
    <w:p>
      <w:pPr>
        <w:spacing w:after="200" w:before="120" w:line="360" w:lineRule="auto"/>
        <w:jc w:val="center"/>
      </w:pPr>
      <w:r>
        <w:rPr>
          <w:rFonts w:ascii="Times New Roman" w:cs="Times New Roman" w:eastAsia="Times New Roman" w:hAnsi="Times New Roman"/>
          <w:b/>
          <w:bCs/>
          <w:i w:val="false"/>
          <w:iCs w:val="false"/>
          <w:color w:val="000000"/>
          <w:sz w:val="36"/>
          <w:szCs w:val="36"/>
        </w:rPr>
        <w:t xml:space="preserve">ABSTRACT</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Most learning apps give every student the same lessons and questions, no matter how well or poorly they are doing. One student might already know the topic while another is completely lost — but both get the same content. That is the problem this project tries to solve.</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This project is a mobile app for Class 10 students that breaks each chapter into short 5–10 minute animated lessons, one topic at a time. After every lesson the student answers a few questions and a short quiz. The app then looks at how they did — how accurate, how fast, how many tries — and decides what happens next. If they did well, they move forward. If they struggled, the app sends them back to revise and try easier questions first.</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This cycle — Watch → Answer → Analyze → Recommend — keeps repeating, making the learning path different for every student. The app also has an AI tutor for doubts, a progress tracker, and fun features like streaks, XP points, badges, and a leaderboard. The backend runs on Supabase, which gives us a hosted PostgreSQL database, user authentication, and file storage all in one place.</w:t>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jc w:val="both"/>
      </w:pPr>
      <w:r>
        <w:rPr>
          <w:rFonts w:ascii="Times New Roman" w:cs="Times New Roman" w:eastAsia="Times New Roman" w:hAnsi="Times New Roman"/>
          <w:b/>
          <w:bCs/>
          <w:i w:val="false"/>
          <w:iCs w:val="false"/>
          <w:color w:val="000000"/>
          <w:sz w:val="24"/>
          <w:szCs w:val="24"/>
        </w:rPr>
        <w:t xml:space="preserve">Keywords: </w:t>
      </w:r>
      <w:r>
        <w:rPr>
          <w:rFonts w:ascii="Times New Roman" w:cs="Times New Roman" w:eastAsia="Times New Roman" w:hAnsi="Times New Roman"/>
          <w:b w:val="false"/>
          <w:bCs w:val="false"/>
          <w:i w:val="false"/>
          <w:iCs w:val="false"/>
          <w:color w:val="000000"/>
          <w:sz w:val="24"/>
          <w:szCs w:val="24"/>
        </w:rPr>
        <w:t xml:space="preserve">Artificial Intelligence, Personalized Learning, Adaptive Learning, Micro-Learning, Supabase, PostgreSQL, Class 10 Education, Adaptive Assessment, Educational Technology.</w:t>
      </w:r>
    </w:p>
    <w:p>
      <w:r>
        <w:br w:type="page"/>
      </w:r>
    </w:p>
    <w:p>
      <w:pPr>
        <w:spacing w:after="80" w:before="200" w:line="360" w:lineRule="auto"/>
        <w:jc w:val="left"/>
      </w:pPr>
      <w:r>
        <w:rPr>
          <w:rFonts w:ascii="Times New Roman" w:cs="Times New Roman" w:eastAsia="Times New Roman" w:hAnsi="Times New Roman"/>
          <w:b/>
          <w:bCs/>
          <w:i w:val="false"/>
          <w:iCs w:val="false"/>
          <w:color w:val="000000"/>
          <w:sz w:val="32"/>
          <w:szCs w:val="32"/>
        </w:rPr>
        <w:t xml:space="preserve">1. INTRODUCTION</w:t>
      </w:r>
    </w:p>
    <w:p>
      <w:pPr>
        <w:spacing w:after="100" w:before="60" w:line="360" w:lineRule="auto"/>
        <w:jc w:val="center"/>
      </w:pPr>
      <w:r>
        <w:rPr>
          <w:rFonts w:ascii="Times New Roman" w:cs="Times New Roman" w:eastAsia="Times New Roman" w:hAnsi="Times New Roman"/>
          <w:b/>
          <w:bCs/>
          <w:i w:val="false"/>
          <w:iCs w:val="false"/>
          <w:color w:val="000000"/>
          <w:sz w:val="36"/>
          <w:szCs w:val="36"/>
        </w:rPr>
        <w:t xml:space="preserve">Introduction</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Today millions of students use apps and websites to study. These platforms are useful — you can learn anytime, anywhere. But almost all of them work the same way: watch a video, do a quiz, move to the next topic. They treat every student the same, which is a problem because no two students learn at the same speed or understand things equally well [1].</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Think about two Class 10 students studying electricity. One already understands current and resistance but gets confused with Ohm's Law. The other student is completely new to the chapter and needs more time on even the basics. If both get the exact same app experience, at least one of them is going to be let down.</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This project builds a smarter solution. The app watches how each student is doing at the topic level and uses that information to decide what they should do next — whether that is revisiting the lesson, practicing more at the same level, trying harder questions, or moving to the next topic. Everything is powered by AI running on a Supabase and PostgreSQL backend.</w:t>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60" w:line="360" w:lineRule="auto"/>
        <w:jc w:val="left"/>
      </w:pPr>
      <w:r>
        <w:rPr>
          <w:rFonts w:ascii="Times New Roman" w:cs="Times New Roman" w:eastAsia="Times New Roman" w:hAnsi="Times New Roman"/>
          <w:b/>
          <w:bCs/>
          <w:i w:val="false"/>
          <w:iCs w:val="false"/>
          <w:color w:val="000000"/>
          <w:sz w:val="24"/>
          <w:szCs w:val="24"/>
        </w:rPr>
        <w:t xml:space="preserve">The learning cycle of this platform:</w:t>
      </w:r>
    </w:p>
    <w:p>
      <w:pPr>
        <w:spacing w:after="80" w:before="80" w:line="360" w:lineRule="auto"/>
        <w:jc w:val="center"/>
      </w:pPr>
      <w:r>
        <w:rPr>
          <w:rFonts w:ascii="Times New Roman" w:cs="Times New Roman" w:eastAsia="Times New Roman" w:hAnsi="Times New Roman"/>
          <w:b/>
          <w:bCs/>
          <w:i w:val="false"/>
          <w:iCs w:val="false"/>
          <w:color w:val="000000"/>
          <w:sz w:val="24"/>
          <w:szCs w:val="24"/>
        </w:rPr>
        <w:t xml:space="preserve">Watch  →  Answer  →  Analyze  →  Recommend  →  Improve</w:t>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60" w:before="140" w:line="360" w:lineRule="auto"/>
        <w:jc w:val="left"/>
      </w:pPr>
      <w:r>
        <w:rPr>
          <w:rFonts w:ascii="Times New Roman" w:cs="Times New Roman" w:eastAsia="Times New Roman" w:hAnsi="Times New Roman"/>
          <w:b/>
          <w:bCs/>
          <w:i w:val="false"/>
          <w:iCs w:val="false"/>
          <w:color w:val="000000"/>
          <w:sz w:val="28"/>
          <w:szCs w:val="28"/>
        </w:rPr>
        <w:t xml:space="preserve">1.1  Scope of the Project</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The first version of this app focuses on Class 10 students and one selected subject. The subject is split into chapters, and each chapter is broken into small topics. Every topic has its own animated video, practice questions, and quiz. The system is built so more subjects can be added later without changing anything major.</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Main features:</w:t>
      </w:r>
    </w:p>
    <w:p>
      <w:pPr>
        <w:pStyle w:val="ListParagraph"/>
        <w:numPr>
          <w:ilvl w:val="0"/>
          <w:numId w:val="1"/>
        </w:numPr>
        <w:spacing w:after="40" w:before="40" w:line="360" w:lineRule="auto"/>
        <w:ind w:left="720"/>
      </w:pPr>
      <w:r>
        <w:rPr>
          <w:rFonts w:ascii="Times New Roman" w:cs="Times New Roman" w:eastAsia="Times New Roman" w:hAnsi="Times New Roman"/>
          <w:b w:val="false"/>
          <w:bCs w:val="false"/>
          <w:i w:val="false"/>
          <w:iCs w:val="false"/>
          <w:color w:val="000000"/>
          <w:sz w:val="24"/>
          <w:szCs w:val="24"/>
        </w:rPr>
        <w:t xml:space="preserve">Short animated videos (5–10 minutes) for each topic</w:t>
      </w:r>
    </w:p>
    <w:p>
      <w:pPr>
        <w:pStyle w:val="ListParagraph"/>
        <w:numPr>
          <w:ilvl w:val="0"/>
          <w:numId w:val="1"/>
        </w:numPr>
        <w:spacing w:after="40" w:before="40" w:line="360" w:lineRule="auto"/>
        <w:ind w:left="720"/>
      </w:pPr>
      <w:r>
        <w:rPr>
          <w:rFonts w:ascii="Times New Roman" w:cs="Times New Roman" w:eastAsia="Times New Roman" w:hAnsi="Times New Roman"/>
          <w:b w:val="false"/>
          <w:bCs w:val="false"/>
          <w:i w:val="false"/>
          <w:iCs w:val="false"/>
          <w:color w:val="000000"/>
          <w:sz w:val="24"/>
          <w:szCs w:val="24"/>
        </w:rPr>
        <w:t xml:space="preserve">Important questions after every lesson</w:t>
      </w:r>
    </w:p>
    <w:p>
      <w:pPr>
        <w:pStyle w:val="ListParagraph"/>
        <w:numPr>
          <w:ilvl w:val="0"/>
          <w:numId w:val="1"/>
        </w:numPr>
        <w:spacing w:after="40" w:before="40" w:line="360" w:lineRule="auto"/>
        <w:ind w:left="720"/>
      </w:pPr>
      <w:r>
        <w:rPr>
          <w:rFonts w:ascii="Times New Roman" w:cs="Times New Roman" w:eastAsia="Times New Roman" w:hAnsi="Times New Roman"/>
          <w:b w:val="false"/>
          <w:bCs w:val="false"/>
          <w:i w:val="false"/>
          <w:iCs w:val="false"/>
          <w:color w:val="000000"/>
          <w:sz w:val="24"/>
          <w:szCs w:val="24"/>
        </w:rPr>
        <w:t xml:space="preserve">Adaptive quiz — difficulty changes based on how the student does</w:t>
      </w:r>
    </w:p>
    <w:p>
      <w:pPr>
        <w:pStyle w:val="ListParagraph"/>
        <w:numPr>
          <w:ilvl w:val="0"/>
          <w:numId w:val="1"/>
        </w:numPr>
        <w:spacing w:after="40" w:before="40" w:line="360" w:lineRule="auto"/>
        <w:ind w:left="720"/>
      </w:pPr>
      <w:r>
        <w:rPr>
          <w:rFonts w:ascii="Times New Roman" w:cs="Times New Roman" w:eastAsia="Times New Roman" w:hAnsi="Times New Roman"/>
          <w:b w:val="false"/>
          <w:bCs w:val="false"/>
          <w:i w:val="false"/>
          <w:iCs w:val="false"/>
          <w:color w:val="000000"/>
          <w:sz w:val="24"/>
          <w:szCs w:val="24"/>
        </w:rPr>
        <w:t xml:space="preserve">AI calculates a topic mastery score for each student</w:t>
      </w:r>
    </w:p>
    <w:p>
      <w:pPr>
        <w:pStyle w:val="ListParagraph"/>
        <w:numPr>
          <w:ilvl w:val="0"/>
          <w:numId w:val="1"/>
        </w:numPr>
        <w:spacing w:after="40" w:before="40" w:line="360" w:lineRule="auto"/>
        <w:ind w:left="720"/>
      </w:pPr>
      <w:r>
        <w:rPr>
          <w:rFonts w:ascii="Times New Roman" w:cs="Times New Roman" w:eastAsia="Times New Roman" w:hAnsi="Times New Roman"/>
          <w:b w:val="false"/>
          <w:bCs w:val="false"/>
          <w:i w:val="false"/>
          <w:iCs w:val="false"/>
          <w:color w:val="000000"/>
          <w:sz w:val="24"/>
          <w:szCs w:val="24"/>
        </w:rPr>
        <w:t xml:space="preserve">App recommends what to do next based on that score</w:t>
      </w:r>
    </w:p>
    <w:p>
      <w:pPr>
        <w:pStyle w:val="ListParagraph"/>
        <w:numPr>
          <w:ilvl w:val="0"/>
          <w:numId w:val="1"/>
        </w:numPr>
        <w:spacing w:after="40" w:before="40" w:line="360" w:lineRule="auto"/>
        <w:ind w:left="720"/>
      </w:pPr>
      <w:r>
        <w:rPr>
          <w:rFonts w:ascii="Times New Roman" w:cs="Times New Roman" w:eastAsia="Times New Roman" w:hAnsi="Times New Roman"/>
          <w:b w:val="false"/>
          <w:bCs w:val="false"/>
          <w:i w:val="false"/>
          <w:iCs w:val="false"/>
          <w:color w:val="000000"/>
          <w:sz w:val="24"/>
          <w:szCs w:val="24"/>
        </w:rPr>
        <w:t xml:space="preserve">AI tutor answers topic questions in simple language</w:t>
      </w:r>
    </w:p>
    <w:p>
      <w:pPr>
        <w:pStyle w:val="ListParagraph"/>
        <w:numPr>
          <w:ilvl w:val="0"/>
          <w:numId w:val="1"/>
        </w:numPr>
        <w:spacing w:after="40" w:before="40" w:line="360" w:lineRule="auto"/>
        <w:ind w:left="720"/>
      </w:pPr>
      <w:r>
        <w:rPr>
          <w:rFonts w:ascii="Times New Roman" w:cs="Times New Roman" w:eastAsia="Times New Roman" w:hAnsi="Times New Roman"/>
          <w:b w:val="false"/>
          <w:bCs w:val="false"/>
          <w:i w:val="false"/>
          <w:iCs w:val="false"/>
          <w:color w:val="000000"/>
          <w:sz w:val="24"/>
          <w:szCs w:val="24"/>
        </w:rPr>
        <w:t xml:space="preserve">Progress page, daily streak, XP, badges, and leaderboard</w:t>
      </w:r>
    </w:p>
    <w:p>
      <w:r>
        <w:br w:type="page"/>
      </w:r>
    </w:p>
    <w:p>
      <w:pPr>
        <w:spacing w:after="80" w:before="200" w:line="360" w:lineRule="auto"/>
        <w:jc w:val="left"/>
      </w:pPr>
      <w:r>
        <w:rPr>
          <w:rFonts w:ascii="Times New Roman" w:cs="Times New Roman" w:eastAsia="Times New Roman" w:hAnsi="Times New Roman"/>
          <w:b/>
          <w:bCs/>
          <w:i w:val="false"/>
          <w:iCs w:val="false"/>
          <w:color w:val="000000"/>
          <w:sz w:val="32"/>
          <w:szCs w:val="32"/>
        </w:rPr>
        <w:t xml:space="preserve">2. LITERATURE REVIEW</w:t>
      </w:r>
    </w:p>
    <w:p>
      <w:pPr>
        <w:spacing w:after="100" w:before="60" w:line="360" w:lineRule="auto"/>
        <w:jc w:val="center"/>
      </w:pPr>
      <w:r>
        <w:rPr>
          <w:rFonts w:ascii="Times New Roman" w:cs="Times New Roman" w:eastAsia="Times New Roman" w:hAnsi="Times New Roman"/>
          <w:b/>
          <w:bCs/>
          <w:i w:val="false"/>
          <w:iCs w:val="false"/>
          <w:color w:val="000000"/>
          <w:sz w:val="36"/>
          <w:szCs w:val="36"/>
        </w:rPr>
        <w:t xml:space="preserve">Literature Review</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Digital learning platforms have come a long way — from static PDFs to video lessons, quizzes, and dashboards. Apps like Khan Academy and BYJU'S now offer some form of adaptive practice. But most of them still use a fixed path: every student goes through content in the same order, at the same difficulty, regardless of how well they understand it.</w:t>
      </w:r>
    </w:p>
    <w:p>
      <w:pPr>
        <w:spacing w:after="60" w:before="140" w:line="360" w:lineRule="auto"/>
        <w:jc w:val="left"/>
      </w:pPr>
      <w:r>
        <w:rPr>
          <w:rFonts w:ascii="Times New Roman" w:cs="Times New Roman" w:eastAsia="Times New Roman" w:hAnsi="Times New Roman"/>
          <w:b/>
          <w:bCs/>
          <w:i w:val="false"/>
          <w:iCs w:val="false"/>
          <w:color w:val="000000"/>
          <w:sz w:val="28"/>
          <w:szCs w:val="28"/>
        </w:rPr>
        <w:t xml:space="preserve">2.1  Personalized Learning</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Research shows students do better when the content matches their own level and speed [1]. An adaptive system changes what a student sees next based on their performance. Bloom's 2-sigma study [3] showed that one-on-one tutoring — which is naturally personalized — improved performance by two full standard deviations compared to regular classroom teaching. This project tries to bring that same idea into a mobile app.</w:t>
      </w:r>
    </w:p>
    <w:p>
      <w:pPr>
        <w:spacing w:after="60" w:before="140" w:line="360" w:lineRule="auto"/>
        <w:jc w:val="left"/>
      </w:pPr>
      <w:r>
        <w:rPr>
          <w:rFonts w:ascii="Times New Roman" w:cs="Times New Roman" w:eastAsia="Times New Roman" w:hAnsi="Times New Roman"/>
          <w:b/>
          <w:bCs/>
          <w:i w:val="false"/>
          <w:iCs w:val="false"/>
          <w:color w:val="000000"/>
          <w:sz w:val="28"/>
          <w:szCs w:val="28"/>
        </w:rPr>
        <w:t xml:space="preserve">2.2  Micro-Learning</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Micro-learning breaks big topics into short focused units [2]. Each unit is small enough to finish quickly and test immediately. This reduces cognitive load — students are not overwhelmed. Research shows short lessons lead to better retention compared to long sessions.</w:t>
      </w:r>
    </w:p>
    <w:p>
      <w:pPr>
        <w:spacing w:after="60" w:before="140" w:line="360" w:lineRule="auto"/>
        <w:jc w:val="left"/>
      </w:pPr>
      <w:r>
        <w:rPr>
          <w:rFonts w:ascii="Times New Roman" w:cs="Times New Roman" w:eastAsia="Times New Roman" w:hAnsi="Times New Roman"/>
          <w:b/>
          <w:bCs/>
          <w:i w:val="false"/>
          <w:iCs w:val="false"/>
          <w:color w:val="000000"/>
          <w:sz w:val="28"/>
          <w:szCs w:val="28"/>
        </w:rPr>
        <w:t xml:space="preserve">2.3  Knowledge Tracing and ITS</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Intelligent Tutoring Systems track what a student knows and adjust accordingly [4]. Knowledge Tracing, introduced by Corbett and Anderson [4], estimates the probability a student has learned a skill after each attempt. Deep Knowledge Tracing [5] improved this using neural networks. This project uses a simpler but effective ML model (XGBoost) to estimate topic mastery.</w:t>
      </w:r>
    </w:p>
    <w:p>
      <w:pPr>
        <w:spacing w:after="60" w:before="140" w:line="360" w:lineRule="auto"/>
        <w:jc w:val="left"/>
      </w:pPr>
      <w:r>
        <w:rPr>
          <w:rFonts w:ascii="Times New Roman" w:cs="Times New Roman" w:eastAsia="Times New Roman" w:hAnsi="Times New Roman"/>
          <w:b/>
          <w:bCs/>
          <w:i w:val="false"/>
          <w:iCs w:val="false"/>
          <w:color w:val="000000"/>
          <w:sz w:val="28"/>
          <w:szCs w:val="28"/>
        </w:rPr>
        <w:t xml:space="preserve">2.4  AI in Education</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Machine learning now makes it practical to predict student performance and make recommendations at scale [5]. Large language models can also act as tutors, giving explanations on demand in plain language. The challenge is integrating all these pieces together — which is exactly what this project does.</w:t>
      </w:r>
    </w:p>
    <w:p>
      <w:pPr>
        <w:spacing w:after="60" w:before="140" w:line="360" w:lineRule="auto"/>
        <w:jc w:val="left"/>
      </w:pPr>
      <w:r>
        <w:rPr>
          <w:rFonts w:ascii="Times New Roman" w:cs="Times New Roman" w:eastAsia="Times New Roman" w:hAnsi="Times New Roman"/>
          <w:b/>
          <w:bCs/>
          <w:i w:val="false"/>
          <w:iCs w:val="false"/>
          <w:color w:val="000000"/>
          <w:sz w:val="28"/>
          <w:szCs w:val="28"/>
        </w:rPr>
        <w:t xml:space="preserve">2.5  Research Gap</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Most platforms focus on one thing: either adaptive practice, or AI tutoring, or short videos. Very few combine all three into a single topic-level learning cycle [1][2][4]. This project fills that gap. The specific things this project adds that existing apps do not do well:</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Mastery estimated at the individual topic level, not just an overall score</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Question difficulty changes automatically in real time</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The app tells the student exactly what to do next and why</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Short animated lessons + adaptive quiz + AI tutor all in one app</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proper before-and-after study to measure if the approach actually works</w:t>
      </w:r>
    </w:p>
    <w:p>
      <w:r>
        <w:br w:type="page"/>
      </w:r>
    </w:p>
    <w:p>
      <w:pPr>
        <w:spacing w:after="80" w:before="200" w:line="360" w:lineRule="auto"/>
        <w:jc w:val="left"/>
      </w:pPr>
      <w:r>
        <w:rPr>
          <w:rFonts w:ascii="Times New Roman" w:cs="Times New Roman" w:eastAsia="Times New Roman" w:hAnsi="Times New Roman"/>
          <w:b/>
          <w:bCs/>
          <w:i w:val="false"/>
          <w:iCs w:val="false"/>
          <w:color w:val="000000"/>
          <w:sz w:val="32"/>
          <w:szCs w:val="32"/>
        </w:rPr>
        <w:t xml:space="preserve">3. PROBLEM STATEMENT AND OBJECTIVES</w:t>
      </w:r>
    </w:p>
    <w:p>
      <w:pPr>
        <w:spacing w:after="100" w:before="60" w:line="360" w:lineRule="auto"/>
        <w:jc w:val="center"/>
      </w:pPr>
      <w:r>
        <w:rPr>
          <w:rFonts w:ascii="Times New Roman" w:cs="Times New Roman" w:eastAsia="Times New Roman" w:hAnsi="Times New Roman"/>
          <w:b/>
          <w:bCs/>
          <w:i w:val="false"/>
          <w:iCs w:val="false"/>
          <w:color w:val="000000"/>
          <w:sz w:val="36"/>
          <w:szCs w:val="36"/>
        </w:rPr>
        <w:t xml:space="preserve">Problem Statement and Objectives</w:t>
      </w:r>
    </w:p>
    <w:p>
      <w:pPr>
        <w:spacing w:after="60" w:before="140" w:line="360" w:lineRule="auto"/>
        <w:jc w:val="left"/>
      </w:pPr>
      <w:r>
        <w:rPr>
          <w:rFonts w:ascii="Times New Roman" w:cs="Times New Roman" w:eastAsia="Times New Roman" w:hAnsi="Times New Roman"/>
          <w:b/>
          <w:bCs/>
          <w:i w:val="false"/>
          <w:iCs w:val="false"/>
          <w:color w:val="000000"/>
          <w:sz w:val="28"/>
          <w:szCs w:val="28"/>
        </w:rPr>
        <w:t xml:space="preserve">3.1  Problem Statement</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Most learning apps today give the same content to every student. A student who already understands a topic keeps getting easy questions. A student who does not understand the topic gets pushed forward before they are ready. When a student scores low on a quiz, the app just shows the score and moves on — it does not explain what went wrong or what the student should do next.</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There is a real need for an app that watches each student individually, figures out how well they understand each topic, and then tells them exactly what they should do next based on their own performance.</w:t>
      </w:r>
    </w:p>
    <w:p>
      <w:pPr>
        <w:spacing w:after="60" w:before="140" w:line="360" w:lineRule="auto"/>
        <w:jc w:val="left"/>
      </w:pPr>
      <w:r>
        <w:rPr>
          <w:rFonts w:ascii="Times New Roman" w:cs="Times New Roman" w:eastAsia="Times New Roman" w:hAnsi="Times New Roman"/>
          <w:b/>
          <w:bCs/>
          <w:i w:val="false"/>
          <w:iCs w:val="false"/>
          <w:color w:val="000000"/>
          <w:sz w:val="28"/>
          <w:szCs w:val="28"/>
        </w:rPr>
        <w:t xml:space="preserve">3.2  Objectives</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The main goals of this project are:</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Build a mobile learning app for Class 10 students on iOS.</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Split each chapter into short topic-based micro-learning units.</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Create animated videos that explain each concept clearly and visually.</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Build topic-wise questions and quizzes that test real understanding.</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Track performance using accuracy, attempts, speed, difficulty, and history.</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Calculate a topic mastery score for each student using machine learning.</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Automatically adjust question difficulty based on how the student performs.</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8.  </w:t>
      </w:r>
      <w:r>
        <w:rPr>
          <w:rFonts w:ascii="Times New Roman" w:cs="Times New Roman" w:eastAsia="Times New Roman" w:hAnsi="Times New Roman"/>
          <w:b w:val="false"/>
          <w:bCs w:val="false"/>
          <w:i w:val="false"/>
          <w:iCs w:val="false"/>
          <w:color w:val="000000"/>
          <w:sz w:val="24"/>
          <w:szCs w:val="24"/>
        </w:rPr>
        <w:t xml:space="preserve">Find which topics are weak and which are strong for each student.</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9.  </w:t>
      </w:r>
      <w:r>
        <w:rPr>
          <w:rFonts w:ascii="Times New Roman" w:cs="Times New Roman" w:eastAsia="Times New Roman" w:hAnsi="Times New Roman"/>
          <w:b w:val="false"/>
          <w:bCs w:val="false"/>
          <w:i w:val="false"/>
          <w:iCs w:val="false"/>
          <w:color w:val="000000"/>
          <w:sz w:val="24"/>
          <w:szCs w:val="24"/>
        </w:rPr>
        <w:t xml:space="preserve">Recommend what to do next: revise, practice more, harder questions, or next topic.</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10.  </w:t>
      </w:r>
      <w:r>
        <w:rPr>
          <w:rFonts w:ascii="Times New Roman" w:cs="Times New Roman" w:eastAsia="Times New Roman" w:hAnsi="Times New Roman"/>
          <w:b w:val="false"/>
          <w:bCs w:val="false"/>
          <w:i w:val="false"/>
          <w:iCs w:val="false"/>
          <w:color w:val="000000"/>
          <w:sz w:val="24"/>
          <w:szCs w:val="24"/>
        </w:rPr>
        <w:t xml:space="preserve">Add streaks, XP, achievements, and a leaderboard to keep students motivated.</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11.  </w:t>
      </w:r>
      <w:r>
        <w:rPr>
          <w:rFonts w:ascii="Times New Roman" w:cs="Times New Roman" w:eastAsia="Times New Roman" w:hAnsi="Times New Roman"/>
          <w:b w:val="false"/>
          <w:bCs w:val="false"/>
          <w:i w:val="false"/>
          <w:iCs w:val="false"/>
          <w:color w:val="000000"/>
          <w:sz w:val="24"/>
          <w:szCs w:val="24"/>
        </w:rPr>
        <w:t xml:space="preserve">Add an AI tutor that answers topic questions in simple, plain language.</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12.  </w:t>
      </w:r>
      <w:r>
        <w:rPr>
          <w:rFonts w:ascii="Times New Roman" w:cs="Times New Roman" w:eastAsia="Times New Roman" w:hAnsi="Times New Roman"/>
          <w:b w:val="false"/>
          <w:bCs w:val="false"/>
          <w:i w:val="false"/>
          <w:iCs w:val="false"/>
          <w:color w:val="000000"/>
          <w:sz w:val="24"/>
          <w:szCs w:val="24"/>
        </w:rPr>
        <w:t xml:space="preserve">Run a before-and-after test to measure whether this approach actually works.</w:t>
      </w:r>
    </w:p>
    <w:p>
      <w:r>
        <w:br w:type="page"/>
      </w:r>
    </w:p>
    <w:p>
      <w:pPr>
        <w:spacing w:after="80" w:before="200" w:line="360" w:lineRule="auto"/>
        <w:jc w:val="left"/>
      </w:pPr>
      <w:r>
        <w:rPr>
          <w:rFonts w:ascii="Times New Roman" w:cs="Times New Roman" w:eastAsia="Times New Roman" w:hAnsi="Times New Roman"/>
          <w:b/>
          <w:bCs/>
          <w:i w:val="false"/>
          <w:iCs w:val="false"/>
          <w:color w:val="000000"/>
          <w:sz w:val="32"/>
          <w:szCs w:val="32"/>
        </w:rPr>
        <w:t xml:space="preserve">4. PROPOSED METHODOLOGY</w:t>
      </w:r>
    </w:p>
    <w:p>
      <w:pPr>
        <w:spacing w:after="100" w:before="60" w:line="360" w:lineRule="auto"/>
        <w:jc w:val="center"/>
      </w:pPr>
      <w:r>
        <w:rPr>
          <w:rFonts w:ascii="Times New Roman" w:cs="Times New Roman" w:eastAsia="Times New Roman" w:hAnsi="Times New Roman"/>
          <w:b/>
          <w:bCs/>
          <w:i w:val="false"/>
          <w:iCs w:val="false"/>
          <w:color w:val="000000"/>
          <w:sz w:val="36"/>
          <w:szCs w:val="36"/>
        </w:rPr>
        <w:t xml:space="preserve">Proposed Methodology</w:t>
      </w:r>
    </w:p>
    <w:p>
      <w:pPr>
        <w:spacing w:after="60" w:before="140" w:line="360" w:lineRule="auto"/>
        <w:jc w:val="left"/>
      </w:pPr>
      <w:r>
        <w:rPr>
          <w:rFonts w:ascii="Times New Roman" w:cs="Times New Roman" w:eastAsia="Times New Roman" w:hAnsi="Times New Roman"/>
          <w:b/>
          <w:bCs/>
          <w:i w:val="false"/>
          <w:iCs w:val="false"/>
          <w:color w:val="000000"/>
          <w:sz w:val="28"/>
          <w:szCs w:val="28"/>
        </w:rPr>
        <w:t xml:space="preserve">4.1  System Overview</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The system has five main parts: an iOS mobile app, a Supabase backend (which includes PostgreSQL database, authentication, and file storage), a Python-based AI/ML service running on FastAPI, an LLM-based AI tutor, and a video content library. Fig. 4.2 shows the full learning flow.</w:t>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lineRule="auto"/>
        <w:jc w:val="center"/>
      </w:pPr>
      <w:r>
        <w:rPr>
          <w:rFonts w:ascii="Times New Roman" w:cs="Times New Roman" w:eastAsia="Times New Roman" w:hAnsi="Times New Roman"/>
          <w:b/>
          <w:bCs/>
          <w:i w:val="false"/>
          <w:iCs w:val="false"/>
          <w:color w:val="000000"/>
          <w:sz w:val="20"/>
          <w:szCs w:val="20"/>
        </w:rPr>
        <w:t xml:space="preserve">Fig. 4.2  Adaptive Learning Cycle — Complete System Flowchart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7920"/>
      </w:tblGrid>
      <w:tr>
        <w:tc>
          <w:tcPr>
            <w:tcW w:type="dxa" w:w="7920"/>
            <w:tcBorders>
              <w:top w:val="single" w:color="000000" w:sz="8"/>
              <w:left w:val="single" w:color="000000" w:sz="8"/>
              <w:bottom w:val="single" w:color="000000" w:sz="8"/>
              <w:right w:val="single" w:color="000000" w:sz="8"/>
            </w:tcBorders>
            <w:shd w:fill="333333" w:val="clear"/>
          </w:tcPr>
          <w:p>
            <w:pPr>
              <w:spacing w:after="90" w:before="90" w:line="276" w:lineRule="auto"/>
              <w:jc w:val="center"/>
            </w:pPr>
            <w:r>
              <w:rPr>
                <w:rFonts w:ascii="Times New Roman" w:cs="Times New Roman" w:eastAsia="Times New Roman" w:hAnsi="Times New Roman"/>
                <w:b/>
                <w:bCs/>
                <w:color w:val="FFFFFF"/>
                <w:sz w:val="22"/>
                <w:szCs w:val="22"/>
              </w:rPr>
              <w:t xml:space="preserve">START</w:t>
            </w:r>
          </w:p>
        </w:tc>
      </w:tr>
    </w:tbl>
    <w:p>
      <w:pPr>
        <w:spacing w:after="20" w:before="20"/>
        <w:jc w:val="center"/>
      </w:pPr>
      <w:r>
        <w:rPr>
          <w:rFonts w:ascii="Times New Roman" w:cs="Times New Roman" w:eastAsia="Times New Roman" w:hAnsi="Times New Roman"/>
          <w:i/>
          <w:iCs/>
          <w:sz w:val="18"/>
          <w:szCs w:val="18"/>
        </w:rPr>
        <w:t xml:space="preserve"/>
      </w:r>
      <w:r>
        <w:rPr>
          <w:rFonts w:ascii="Times New Roman" w:cs="Times New Roman" w:eastAsia="Times New Roman" w:hAnsi="Times New Roman"/>
          <w:sz w:val="20"/>
          <w:szCs w:val="20"/>
        </w:rPr>
        <w:t xml:space="preserv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7920"/>
      </w:tblGrid>
      <w:tr>
        <w:tc>
          <w:tcPr>
            <w:tcW w:type="dxa" w:w="7920"/>
            <w:tcBorders>
              <w:top w:val="single" w:color="000000" w:sz="8"/>
              <w:left w:val="single" w:color="000000" w:sz="8"/>
              <w:bottom w:val="single" w:color="000000" w:sz="8"/>
              <w:right w:val="single" w:color="000000" w:sz="8"/>
            </w:tcBorders>
            <w:shd w:fill="FFFFFF" w:val="clear"/>
          </w:tcPr>
          <w:p>
            <w:pPr>
              <w:spacing w:after="90" w:before="90" w:line="276" w:lineRule="auto"/>
              <w:jc w:val="center"/>
            </w:pPr>
            <w:r>
              <w:rPr>
                <w:rFonts w:ascii="Times New Roman" w:cs="Times New Roman" w:eastAsia="Times New Roman" w:hAnsi="Times New Roman"/>
                <w:b w:val="false"/>
                <w:bCs w:val="false"/>
                <w:color w:val="000000"/>
                <w:sz w:val="22"/>
                <w:szCs w:val="22"/>
              </w:rPr>
              <w:t xml:space="preserve">Student Signs Up / Logs In</w:t>
            </w:r>
          </w:p>
        </w:tc>
      </w:tr>
    </w:tbl>
    <w:p>
      <w:pPr>
        <w:spacing w:after="20" w:before="20"/>
        <w:jc w:val="center"/>
      </w:pPr>
      <w:r>
        <w:rPr>
          <w:rFonts w:ascii="Times New Roman" w:cs="Times New Roman" w:eastAsia="Times New Roman" w:hAnsi="Times New Roman"/>
          <w:i/>
          <w:iCs/>
          <w:sz w:val="18"/>
          <w:szCs w:val="18"/>
        </w:rPr>
        <w:t xml:space="preserve"/>
      </w:r>
      <w:r>
        <w:rPr>
          <w:rFonts w:ascii="Times New Roman" w:cs="Times New Roman" w:eastAsia="Times New Roman" w:hAnsi="Times New Roman"/>
          <w:sz w:val="20"/>
          <w:szCs w:val="20"/>
        </w:rPr>
        <w:t xml:space="preserv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7920"/>
      </w:tblGrid>
      <w:tr>
        <w:tc>
          <w:tcPr>
            <w:tcW w:type="dxa" w:w="7920"/>
            <w:tcBorders>
              <w:top w:val="single" w:color="000000" w:sz="8"/>
              <w:left w:val="single" w:color="000000" w:sz="8"/>
              <w:bottom w:val="single" w:color="000000" w:sz="8"/>
              <w:right w:val="single" w:color="000000" w:sz="8"/>
            </w:tcBorders>
            <w:shd w:fill="FFFFFF" w:val="clear"/>
          </w:tcPr>
          <w:p>
            <w:pPr>
              <w:spacing w:after="90" w:before="90" w:line="276" w:lineRule="auto"/>
              <w:jc w:val="center"/>
            </w:pPr>
            <w:r>
              <w:rPr>
                <w:rFonts w:ascii="Times New Roman" w:cs="Times New Roman" w:eastAsia="Times New Roman" w:hAnsi="Times New Roman"/>
                <w:b w:val="false"/>
                <w:bCs w:val="false"/>
                <w:color w:val="000000"/>
                <w:sz w:val="22"/>
                <w:szCs w:val="22"/>
              </w:rPr>
              <w:t xml:space="preserve">Select Subject  →  Chapter  →  Topic</w:t>
            </w:r>
          </w:p>
        </w:tc>
      </w:tr>
    </w:tbl>
    <w:p>
      <w:pPr>
        <w:spacing w:after="20" w:before="20"/>
        <w:jc w:val="center"/>
      </w:pPr>
      <w:r>
        <w:rPr>
          <w:rFonts w:ascii="Times New Roman" w:cs="Times New Roman" w:eastAsia="Times New Roman" w:hAnsi="Times New Roman"/>
          <w:i/>
          <w:iCs/>
          <w:sz w:val="18"/>
          <w:szCs w:val="18"/>
        </w:rPr>
        <w:t xml:space="preserve"/>
      </w:r>
      <w:r>
        <w:rPr>
          <w:rFonts w:ascii="Times New Roman" w:cs="Times New Roman" w:eastAsia="Times New Roman" w:hAnsi="Times New Roman"/>
          <w:sz w:val="20"/>
          <w:szCs w:val="20"/>
        </w:rPr>
        <w:t xml:space="preserv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7920"/>
      </w:tblGrid>
      <w:tr>
        <w:tc>
          <w:tcPr>
            <w:tcW w:type="dxa" w:w="7920"/>
            <w:tcBorders>
              <w:top w:val="single" w:color="000000" w:sz="8"/>
              <w:left w:val="single" w:color="000000" w:sz="8"/>
              <w:bottom w:val="single" w:color="000000" w:sz="8"/>
              <w:right w:val="single" w:color="000000" w:sz="8"/>
            </w:tcBorders>
            <w:shd w:fill="FFFFFF" w:val="clear"/>
          </w:tcPr>
          <w:p>
            <w:pPr>
              <w:spacing w:after="90" w:before="90" w:line="276" w:lineRule="auto"/>
              <w:jc w:val="center"/>
            </w:pPr>
            <w:r>
              <w:rPr>
                <w:rFonts w:ascii="Times New Roman" w:cs="Times New Roman" w:eastAsia="Times New Roman" w:hAnsi="Times New Roman"/>
                <w:b w:val="false"/>
                <w:bCs w:val="false"/>
                <w:color w:val="000000"/>
                <w:sz w:val="22"/>
                <w:szCs w:val="22"/>
              </w:rPr>
              <w:t xml:space="preserve">Watch Animated Micro-Learning Video  (5–10 min)</w:t>
            </w:r>
          </w:p>
        </w:tc>
      </w:tr>
    </w:tbl>
    <w:p>
      <w:pPr>
        <w:spacing w:after="20" w:before="20"/>
        <w:jc w:val="center"/>
      </w:pPr>
      <w:r>
        <w:rPr>
          <w:rFonts w:ascii="Times New Roman" w:cs="Times New Roman" w:eastAsia="Times New Roman" w:hAnsi="Times New Roman"/>
          <w:i/>
          <w:iCs/>
          <w:sz w:val="18"/>
          <w:szCs w:val="18"/>
        </w:rPr>
        <w:t xml:space="preserve"/>
      </w:r>
      <w:r>
        <w:rPr>
          <w:rFonts w:ascii="Times New Roman" w:cs="Times New Roman" w:eastAsia="Times New Roman" w:hAnsi="Times New Roman"/>
          <w:sz w:val="20"/>
          <w:szCs w:val="20"/>
        </w:rPr>
        <w:t xml:space="preserv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7920"/>
      </w:tblGrid>
      <w:tr>
        <w:tc>
          <w:tcPr>
            <w:tcW w:type="dxa" w:w="7920"/>
            <w:tcBorders>
              <w:top w:val="single" w:color="000000" w:sz="8"/>
              <w:left w:val="single" w:color="000000" w:sz="8"/>
              <w:bottom w:val="single" w:color="000000" w:sz="8"/>
              <w:right w:val="single" w:color="000000" w:sz="8"/>
            </w:tcBorders>
            <w:shd w:fill="FFFFFF" w:val="clear"/>
          </w:tcPr>
          <w:p>
            <w:pPr>
              <w:spacing w:after="90" w:before="90" w:line="276" w:lineRule="auto"/>
              <w:jc w:val="center"/>
            </w:pPr>
            <w:r>
              <w:rPr>
                <w:rFonts w:ascii="Times New Roman" w:cs="Times New Roman" w:eastAsia="Times New Roman" w:hAnsi="Times New Roman"/>
                <w:b w:val="false"/>
                <w:bCs w:val="false"/>
                <w:color w:val="000000"/>
                <w:sz w:val="22"/>
                <w:szCs w:val="22"/>
              </w:rPr>
              <w:t xml:space="preserve">Attempt Important Questions</w:t>
            </w:r>
          </w:p>
        </w:tc>
      </w:tr>
    </w:tbl>
    <w:p>
      <w:pPr>
        <w:spacing w:after="20" w:before="20"/>
        <w:jc w:val="center"/>
      </w:pPr>
      <w:r>
        <w:rPr>
          <w:rFonts w:ascii="Times New Roman" w:cs="Times New Roman" w:eastAsia="Times New Roman" w:hAnsi="Times New Roman"/>
          <w:i/>
          <w:iCs/>
          <w:sz w:val="18"/>
          <w:szCs w:val="18"/>
        </w:rPr>
        <w:t xml:space="preserve"/>
      </w:r>
      <w:r>
        <w:rPr>
          <w:rFonts w:ascii="Times New Roman" w:cs="Times New Roman" w:eastAsia="Times New Roman" w:hAnsi="Times New Roman"/>
          <w:sz w:val="20"/>
          <w:szCs w:val="20"/>
        </w:rPr>
        <w:t xml:space="preserv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7920"/>
      </w:tblGrid>
      <w:tr>
        <w:tc>
          <w:tcPr>
            <w:tcW w:type="dxa" w:w="7920"/>
            <w:tcBorders>
              <w:top w:val="single" w:color="000000" w:sz="8"/>
              <w:left w:val="single" w:color="000000" w:sz="8"/>
              <w:bottom w:val="single" w:color="000000" w:sz="8"/>
              <w:right w:val="single" w:color="000000" w:sz="8"/>
            </w:tcBorders>
            <w:shd w:fill="F5F5F5" w:val="clear"/>
          </w:tcPr>
          <w:p>
            <w:pPr>
              <w:spacing w:after="90" w:before="90" w:line="276" w:lineRule="auto"/>
              <w:jc w:val="center"/>
            </w:pPr>
            <w:r>
              <w:rPr>
                <w:rFonts w:ascii="Times New Roman" w:cs="Times New Roman" w:eastAsia="Times New Roman" w:hAnsi="Times New Roman"/>
                <w:b w:val="false"/>
                <w:bCs w:val="false"/>
                <w:color w:val="000000"/>
                <w:sz w:val="22"/>
                <w:szCs w:val="22"/>
              </w:rPr>
              <w:t xml:space="preserve">Take Adaptive Quiz  (Easy / Medium / Hard)</w:t>
            </w:r>
          </w:p>
        </w:tc>
      </w:tr>
    </w:tbl>
    <w:p>
      <w:pPr>
        <w:spacing w:after="20" w:before="20"/>
        <w:jc w:val="center"/>
      </w:pPr>
      <w:r>
        <w:rPr>
          <w:rFonts w:ascii="Times New Roman" w:cs="Times New Roman" w:eastAsia="Times New Roman" w:hAnsi="Times New Roman"/>
          <w:i/>
          <w:iCs/>
          <w:sz w:val="18"/>
          <w:szCs w:val="18"/>
        </w:rPr>
        <w:t xml:space="preserve"/>
      </w:r>
      <w:r>
        <w:rPr>
          <w:rFonts w:ascii="Times New Roman" w:cs="Times New Roman" w:eastAsia="Times New Roman" w:hAnsi="Times New Roman"/>
          <w:sz w:val="20"/>
          <w:szCs w:val="20"/>
        </w:rPr>
        <w:t xml:space="preserv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7920"/>
      </w:tblGrid>
      <w:tr>
        <w:tc>
          <w:tcPr>
            <w:tcW w:type="dxa" w:w="7920"/>
            <w:tcBorders>
              <w:top w:val="single" w:color="000000" w:sz="8"/>
              <w:left w:val="single" w:color="000000" w:sz="8"/>
              <w:bottom w:val="single" w:color="000000" w:sz="8"/>
              <w:right w:val="single" w:color="000000" w:sz="8"/>
            </w:tcBorders>
            <w:shd w:fill="F5F5F5" w:val="clear"/>
          </w:tcPr>
          <w:p>
            <w:pPr>
              <w:spacing w:after="90" w:before="90" w:line="276" w:lineRule="auto"/>
              <w:jc w:val="center"/>
            </w:pPr>
            <w:r>
              <w:rPr>
                <w:rFonts w:ascii="Times New Roman" w:cs="Times New Roman" w:eastAsia="Times New Roman" w:hAnsi="Times New Roman"/>
                <w:b w:val="false"/>
                <w:bCs w:val="false"/>
                <w:color w:val="000000"/>
                <w:sz w:val="22"/>
                <w:szCs w:val="22"/>
              </w:rPr>
              <w:t xml:space="preserve">Performance Saved to Supabase (PostgreSQL)</w:t>
            </w:r>
          </w:p>
        </w:tc>
      </w:tr>
    </w:tbl>
    <w:p>
      <w:pPr>
        <w:spacing w:after="20" w:before="20"/>
        <w:jc w:val="center"/>
      </w:pPr>
      <w:r>
        <w:rPr>
          <w:rFonts w:ascii="Times New Roman" w:cs="Times New Roman" w:eastAsia="Times New Roman" w:hAnsi="Times New Roman"/>
          <w:i/>
          <w:iCs/>
          <w:sz w:val="18"/>
          <w:szCs w:val="18"/>
        </w:rPr>
        <w:t xml:space="preserve"/>
      </w:r>
      <w:r>
        <w:rPr>
          <w:rFonts w:ascii="Times New Roman" w:cs="Times New Roman" w:eastAsia="Times New Roman" w:hAnsi="Times New Roman"/>
          <w:sz w:val="20"/>
          <w:szCs w:val="20"/>
        </w:rPr>
        <w:t xml:space="preserv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504"/>
        <w:gridCol w:w="6911"/>
        <w:gridCol w:w="504"/>
      </w:tblGrid>
      <w:tr>
        <w:tc>
          <w:tcPr>
            <w:tcW w:type="dxa" w:w="504"/>
            <w:tcBorders>
              <w:top w:val="none"/>
              <w:left w:val="none"/>
              <w:bottom w:val="none"/>
              <w:right w:val="none"/>
            </w:tcBorders>
          </w:tcPr>
          <w:p>
            <w:pPr>
              <w:spacing w:after="60" w:before="60"/>
              <w:jc w:val="center"/>
            </w:pPr>
            <w:r>
              <w:rPr>
                <w:rFonts w:ascii="Times New Roman" w:cs="Times New Roman" w:eastAsia="Times New Roman" w:hAnsi="Times New Roman"/>
                <w:sz w:val="22"/>
                <w:szCs w:val="22"/>
              </w:rPr>
              <w:t xml:space="preserve">◆</w:t>
            </w:r>
          </w:p>
        </w:tc>
        <w:tc>
          <w:tcPr>
            <w:tcW w:type="dxa" w:w="6911"/>
            <w:tcBorders>
              <w:top w:val="double" w:color="000000" w:sz="6"/>
              <w:left w:val="double" w:color="000000" w:sz="6"/>
              <w:bottom w:val="double" w:color="000000" w:sz="6"/>
              <w:right w:val="double" w:color="000000" w:sz="6"/>
            </w:tcBorders>
            <w:shd w:fill="EEEEEE" w:val="clear"/>
          </w:tcPr>
          <w:p>
            <w:pPr>
              <w:spacing w:after="80" w:before="80" w:line="276" w:lineRule="auto"/>
              <w:jc w:val="center"/>
            </w:pPr>
            <w:r>
              <w:rPr>
                <w:rFonts w:ascii="Times New Roman" w:cs="Times New Roman" w:eastAsia="Times New Roman" w:hAnsi="Times New Roman"/>
                <w:b/>
                <w:bCs/>
                <w:color w:val="000000"/>
                <w:sz w:val="22"/>
                <w:szCs w:val="22"/>
              </w:rPr>
              <w:t xml:space="preserve">AI/ML Engine Reads Data → Calculates Topic Mastery Score</w:t>
            </w:r>
          </w:p>
        </w:tc>
        <w:tc>
          <w:tcPr>
            <w:tcW w:type="dxa" w:w="504"/>
            <w:tcBorders>
              <w:top w:val="none"/>
              <w:left w:val="none"/>
              <w:bottom w:val="none"/>
              <w:right w:val="none"/>
            </w:tcBorders>
          </w:tcPr>
          <w:p>
            <w:pPr>
              <w:spacing w:after="60" w:before="60"/>
              <w:jc w:val="center"/>
            </w:pPr>
            <w:r>
              <w:rPr>
                <w:rFonts w:ascii="Times New Roman" w:cs="Times New Roman" w:eastAsia="Times New Roman" w:hAnsi="Times New Roman"/>
                <w:sz w:val="22"/>
                <w:szCs w:val="22"/>
              </w:rPr>
              <w:t xml:space="preserve">◆</w:t>
            </w:r>
          </w:p>
        </w:tc>
      </w:tr>
    </w:tbl>
    <w:p>
      <w:pPr>
        <w:spacing w:after="20" w:before="20"/>
        <w:jc w:val="center"/>
      </w:pPr>
      <w:r>
        <w:rPr>
          <w:rFonts w:ascii="Times New Roman" w:cs="Times New Roman" w:eastAsia="Times New Roman" w:hAnsi="Times New Roman"/>
          <w:i/>
          <w:iCs/>
          <w:sz w:val="18"/>
          <w:szCs w:val="18"/>
        </w:rPr>
        <w:t xml:space="preserve"/>
      </w:r>
      <w:r>
        <w:rPr>
          <w:rFonts w:ascii="Times New Roman" w:cs="Times New Roman" w:eastAsia="Times New Roman" w:hAnsi="Times New Roman"/>
          <w:sz w:val="20"/>
          <w:szCs w:val="20"/>
        </w:rPr>
        <w:t xml:space="preserve">▼</w:t>
      </w:r>
    </w:p>
    <w:p>
      <w:pPr>
        <w:spacing w:after="20" w:before="20" w:line="360" w:lineRule="auto"/>
        <w:jc w:val="center"/>
      </w:pPr>
      <w:r>
        <w:rPr>
          <w:rFonts w:ascii="Times New Roman" w:cs="Times New Roman" w:eastAsia="Times New Roman" w:hAnsi="Times New Roman"/>
          <w:b/>
          <w:bCs/>
          <w:i w:val="false"/>
          <w:iCs w:val="false"/>
          <w:color w:val="000000"/>
          <w:sz w:val="20"/>
          <w:szCs w:val="20"/>
        </w:rPr>
        <w:t xml:space="preserve">YES  ►  Mastery &gt; 80%?  ◄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720"/>
        <w:gridCol w:w="4320"/>
      </w:tblGrid>
      <w:tr>
        <w:tc>
          <w:tcPr>
            <w:tcW w:type="dxa" w:w="4320"/>
            <w:tcBorders>
              <w:top w:val="single" w:color="000000" w:sz="8"/>
              <w:left w:val="single" w:color="000000" w:sz="8"/>
              <w:bottom w:val="single" w:color="000000" w:sz="8"/>
              <w:right w:val="single" w:color="000000" w:sz="8"/>
            </w:tcBorders>
            <w:shd w:fill="E8E8E8" w:val="clear"/>
          </w:tcPr>
          <w:p>
            <w:pPr>
              <w:spacing w:after="90" w:before="90" w:line="276" w:lineRule="auto"/>
              <w:jc w:val="center"/>
            </w:pPr>
            <w:r>
              <w:rPr>
                <w:rFonts w:ascii="Times New Roman" w:cs="Times New Roman" w:eastAsia="Times New Roman" w:hAnsi="Times New Roman"/>
                <w:b/>
                <w:bCs/>
                <w:sz w:val="20"/>
                <w:szCs w:val="20"/>
              </w:rPr>
              <w:t xml:space="preserve">HIGH MASTERY
► Move to Next Topic
► Award XP + Badge</w:t>
            </w:r>
          </w:p>
        </w:tc>
        <w:tc>
          <w:tcPr>
            <w:tcW w:type="dxa" w:w="720"/>
            <w:tcBorders>
              <w:top w:val="none" w:color="FFFFFF" w:sz="0"/>
              <w:left w:val="none" w:color="FFFFFF" w:sz="0"/>
              <w:bottom w:val="none" w:color="FFFFFF" w:sz="0"/>
              <w:right w:val="none" w:color="FFFFFF" w:sz="0"/>
            </w:tcBorders>
          </w:tcPr>
          <w:p/>
        </w:tc>
        <w:tc>
          <w:tcPr>
            <w:tcW w:type="dxa" w:w="4320"/>
            <w:tcBorders>
              <w:top w:val="single" w:color="000000" w:sz="8"/>
              <w:left w:val="single" w:color="000000" w:sz="8"/>
              <w:bottom w:val="single" w:color="000000" w:sz="8"/>
              <w:right w:val="single" w:color="000000" w:sz="8"/>
            </w:tcBorders>
            <w:shd w:fill="CCCCCC" w:val="clear"/>
          </w:tcPr>
          <w:p>
            <w:pPr>
              <w:spacing w:after="90" w:before="90" w:line="276" w:lineRule="auto"/>
              <w:jc w:val="center"/>
            </w:pPr>
            <w:r>
              <w:rPr>
                <w:rFonts w:ascii="Times New Roman" w:cs="Times New Roman" w:eastAsia="Times New Roman" w:hAnsi="Times New Roman"/>
                <w:b/>
                <w:bCs/>
                <w:sz w:val="20"/>
                <w:szCs w:val="20"/>
              </w:rPr>
              <w:t xml:space="preserve">LOW / MODERATE MASTERY
► Revise Lesson
► Try Easier Questions</w:t>
            </w:r>
          </w:p>
        </w:tc>
      </w:tr>
    </w:tbl>
    <w:p>
      <w:pPr>
        <w:spacing w:after="20" w:before="20"/>
        <w:jc w:val="center"/>
      </w:pPr>
      <w:r>
        <w:rPr>
          <w:rFonts w:ascii="Times New Roman" w:cs="Times New Roman" w:eastAsia="Times New Roman" w:hAnsi="Times New Roman"/>
          <w:i/>
          <w:iCs/>
          <w:sz w:val="18"/>
          <w:szCs w:val="18"/>
        </w:rPr>
        <w:t xml:space="preserve"/>
      </w:r>
      <w:r>
        <w:rPr>
          <w:rFonts w:ascii="Times New Roman" w:cs="Times New Roman" w:eastAsia="Times New Roman" w:hAnsi="Times New Roman"/>
          <w:sz w:val="20"/>
          <w:szCs w:val="20"/>
        </w:rPr>
        <w:t xml:space="preserv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7920"/>
      </w:tblGrid>
      <w:tr>
        <w:tc>
          <w:tcPr>
            <w:tcW w:type="dxa" w:w="7920"/>
            <w:tcBorders>
              <w:top w:val="single" w:color="000000" w:sz="8"/>
              <w:left w:val="single" w:color="000000" w:sz="8"/>
              <w:bottom w:val="single" w:color="000000" w:sz="8"/>
              <w:right w:val="single" w:color="000000" w:sz="8"/>
            </w:tcBorders>
            <w:shd w:fill="FFFFFF" w:val="clear"/>
          </w:tcPr>
          <w:p>
            <w:pPr>
              <w:spacing w:after="90" w:before="90" w:line="276" w:lineRule="auto"/>
              <w:jc w:val="center"/>
            </w:pPr>
            <w:r>
              <w:rPr>
                <w:rFonts w:ascii="Times New Roman" w:cs="Times New Roman" w:eastAsia="Times New Roman" w:hAnsi="Times New Roman"/>
                <w:b w:val="false"/>
                <w:bCs w:val="false"/>
                <w:color w:val="000000"/>
                <w:sz w:val="22"/>
                <w:szCs w:val="22"/>
              </w:rPr>
              <w:t xml:space="preserve">Update Dashboard  (Progress, Streak, Leaderboard, Weak Topics)</w:t>
            </w:r>
          </w:p>
        </w:tc>
      </w:tr>
    </w:tbl>
    <w:p>
      <w:pPr>
        <w:spacing w:after="20" w:before="20"/>
        <w:jc w:val="center"/>
      </w:pPr>
      <w:r>
        <w:rPr>
          <w:rFonts w:ascii="Times New Roman" w:cs="Times New Roman" w:eastAsia="Times New Roman" w:hAnsi="Times New Roman"/>
          <w:i/>
          <w:iCs/>
          <w:sz w:val="18"/>
          <w:szCs w:val="18"/>
        </w:rPr>
        <w:t xml:space="preserve"/>
      </w:r>
      <w:r>
        <w:rPr>
          <w:rFonts w:ascii="Times New Roman" w:cs="Times New Roman" w:eastAsia="Times New Roman" w:hAnsi="Times New Roman"/>
          <w:sz w:val="20"/>
          <w:szCs w:val="20"/>
        </w:rPr>
        <w:t xml:space="preserve">▼</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7920"/>
      </w:tblGrid>
      <w:tr>
        <w:tc>
          <w:tcPr>
            <w:tcW w:type="dxa" w:w="7920"/>
            <w:tcBorders>
              <w:top w:val="single" w:color="000000" w:sz="8"/>
              <w:left w:val="single" w:color="000000" w:sz="8"/>
              <w:bottom w:val="single" w:color="000000" w:sz="8"/>
              <w:right w:val="single" w:color="000000" w:sz="8"/>
            </w:tcBorders>
            <w:shd w:fill="333333" w:val="clear"/>
          </w:tcPr>
          <w:p>
            <w:pPr>
              <w:spacing w:after="90" w:before="90" w:line="276" w:lineRule="auto"/>
              <w:jc w:val="center"/>
            </w:pPr>
            <w:r>
              <w:rPr>
                <w:rFonts w:ascii="Times New Roman" w:cs="Times New Roman" w:eastAsia="Times New Roman" w:hAnsi="Times New Roman"/>
                <w:b/>
                <w:bCs/>
                <w:color w:val="FFFFFF"/>
                <w:sz w:val="22"/>
                <w:szCs w:val="22"/>
              </w:rPr>
              <w:t xml:space="preserve">Student Continues to Next Topic  /  Session Ends</w:t>
            </w:r>
          </w:p>
        </w:tc>
      </w:tr>
    </w:tbl>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60" w:before="140" w:line="360" w:lineRule="auto"/>
        <w:jc w:val="left"/>
      </w:pPr>
      <w:r>
        <w:rPr>
          <w:rFonts w:ascii="Times New Roman" w:cs="Times New Roman" w:eastAsia="Times New Roman" w:hAnsi="Times New Roman"/>
          <w:b/>
          <w:bCs/>
          <w:i w:val="false"/>
          <w:iCs w:val="false"/>
          <w:color w:val="000000"/>
          <w:sz w:val="28"/>
          <w:szCs w:val="28"/>
        </w:rPr>
        <w:t xml:space="preserve">4.2  Supabase as the Backend</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Supabase is used as the entire backend for this project. Supabase runs on PostgreSQL, so we get a real relational database with full SQL support. On top of that, Supabase provides built-in user authentication (email and OAuth), file storage for videos and images, and realtime subscriptions so the leaderboard can update live. Everything is hosted in the cloud and connects directly to the Swift app using the official Supabase Swift SDK. The FastAPI ML service also connects to the same PostgreSQL database to read performance data and write back mastery scores.</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This setup means we do not need to build or manage a separate server, a separate auth system, or a separate file storage service. Supabase handles all of that in one place.</w:t>
      </w:r>
    </w:p>
    <w:p>
      <w:pPr>
        <w:spacing w:after="60" w:before="140" w:line="360" w:lineRule="auto"/>
        <w:jc w:val="left"/>
      </w:pPr>
      <w:r>
        <w:rPr>
          <w:rFonts w:ascii="Times New Roman" w:cs="Times New Roman" w:eastAsia="Times New Roman" w:hAnsi="Times New Roman"/>
          <w:b/>
          <w:bCs/>
          <w:i w:val="false"/>
          <w:iCs w:val="false"/>
          <w:color w:val="000000"/>
          <w:sz w:val="28"/>
          <w:szCs w:val="28"/>
        </w:rPr>
        <w:t xml:space="preserve">4.3  Micro-Learning Module</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Each chapter is broken into individual topics. For example, the Class 10 Science chapter 'Electricity' is split into: Electric Current, Potential Difference, Resistance, Ohm's Law, V-I Graphs, and Series &amp; Parallel Circuits. Each topic has one animated video, key concept points, practice questions, and a quiz.</w:t>
      </w:r>
    </w:p>
    <w:p>
      <w:pPr>
        <w:spacing w:after="60" w:before="140" w:line="360" w:lineRule="auto"/>
        <w:jc w:val="left"/>
      </w:pPr>
      <w:r>
        <w:rPr>
          <w:rFonts w:ascii="Times New Roman" w:cs="Times New Roman" w:eastAsia="Times New Roman" w:hAnsi="Times New Roman"/>
          <w:b/>
          <w:bCs/>
          <w:i w:val="false"/>
          <w:iCs w:val="false"/>
          <w:color w:val="000000"/>
          <w:sz w:val="28"/>
          <w:szCs w:val="28"/>
        </w:rPr>
        <w:t xml:space="preserve">4.4  Adaptive Quiz Module</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After every lesson the student takes a quiz. Questions can be multiple choice, conceptual, numerical, or application based. The quiz has three difficulty levels: Easy, Medium, and Hard. If the student answers correctly and quickly, the next question gets harder. If they struggle, the next question gets easier. This happens automatically.</w:t>
      </w:r>
    </w:p>
    <w:p>
      <w:pPr>
        <w:spacing w:after="60" w:before="140" w:line="360" w:lineRule="auto"/>
        <w:jc w:val="left"/>
      </w:pPr>
      <w:r>
        <w:rPr>
          <w:rFonts w:ascii="Times New Roman" w:cs="Times New Roman" w:eastAsia="Times New Roman" w:hAnsi="Times New Roman"/>
          <w:b/>
          <w:bCs/>
          <w:i w:val="false"/>
          <w:iCs w:val="false"/>
          <w:color w:val="000000"/>
          <w:sz w:val="28"/>
          <w:szCs w:val="28"/>
        </w:rPr>
        <w:t xml:space="preserve">4.5  Student Mastery Model</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An XGBoost model (trained on performance data) calculates a mastery score for each student on each topic. Inputs include: quiz accuracy, difficulty of questions attempted, number of attempts needed, response time, recent performance trend, and performance on related prerequisite topics.</w:t>
      </w:r>
    </w:p>
    <w:p>
      <w:pPr>
        <w:spacing w:after="60" w:before="140" w:line="360" w:lineRule="auto"/>
        <w:jc w:val="left"/>
      </w:pPr>
      <w:r>
        <w:rPr>
          <w:rFonts w:ascii="Times New Roman" w:cs="Times New Roman" w:eastAsia="Times New Roman" w:hAnsi="Times New Roman"/>
          <w:b/>
          <w:bCs/>
          <w:i w:val="false"/>
          <w:iCs w:val="false"/>
          <w:color w:val="000000"/>
          <w:sz w:val="28"/>
          <w:szCs w:val="28"/>
        </w:rPr>
        <w:t xml:space="preserve">4.6  Recommendation Engine</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Based on the mastery score: above 80% means move to the next topic; between 50–80% means attempt more practice questions; below 50% means go back and revise the lesson, then retry with easier questions. The engine also checks that a student is strong on a prerequisite topic before letting them advance.</w:t>
      </w:r>
    </w:p>
    <w:p>
      <w:pPr>
        <w:spacing w:after="60" w:before="140" w:line="360" w:lineRule="auto"/>
        <w:jc w:val="left"/>
      </w:pPr>
      <w:r>
        <w:rPr>
          <w:rFonts w:ascii="Times New Roman" w:cs="Times New Roman" w:eastAsia="Times New Roman" w:hAnsi="Times New Roman"/>
          <w:b/>
          <w:bCs/>
          <w:i w:val="false"/>
          <w:iCs w:val="false"/>
          <w:color w:val="000000"/>
          <w:sz w:val="28"/>
          <w:szCs w:val="28"/>
        </w:rPr>
        <w:t xml:space="preserve">4.7  AI Tutor</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Students can type any topic question in plain language and the AI tutor replies with a clear step-by-step explanation with examples. The tutor is restricted to the relevant subject content so it stays accurate and on-topic.</w:t>
      </w:r>
    </w:p>
    <w:p>
      <w:pPr>
        <w:spacing w:after="60" w:before="140" w:line="360" w:lineRule="auto"/>
        <w:jc w:val="left"/>
      </w:pPr>
      <w:r>
        <w:rPr>
          <w:rFonts w:ascii="Times New Roman" w:cs="Times New Roman" w:eastAsia="Times New Roman" w:hAnsi="Times New Roman"/>
          <w:b/>
          <w:bCs/>
          <w:i w:val="false"/>
          <w:iCs w:val="false"/>
          <w:color w:val="000000"/>
          <w:sz w:val="28"/>
          <w:szCs w:val="28"/>
        </w:rPr>
        <w:t xml:space="preserve">4.8  Gamification</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The app shows: topic completion %, chapter progress, quiz accuracy history, daily learning streak, XP points, achievement badges, peer leaderboard, and a list of weak topics to focus on.</w:t>
      </w:r>
    </w:p>
    <w:p>
      <w:pPr>
        <w:spacing w:after="60" w:before="140" w:line="360" w:lineRule="auto"/>
        <w:jc w:val="left"/>
      </w:pPr>
      <w:r>
        <w:rPr>
          <w:rFonts w:ascii="Times New Roman" w:cs="Times New Roman" w:eastAsia="Times New Roman" w:hAnsi="Times New Roman"/>
          <w:b/>
          <w:bCs/>
          <w:i w:val="false"/>
          <w:iCs w:val="false"/>
          <w:color w:val="000000"/>
          <w:sz w:val="28"/>
          <w:szCs w:val="28"/>
        </w:rPr>
        <w:t xml:space="preserve">4.9  Evaluation Plan</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Students take a pre-test before using the app and a post-test after a study period. A retention check happens 7 days later. Metrics tracked: learning gain, quiz performance, mastery scores, completion rate, time spent, and engagement.</w:t>
      </w:r>
    </w:p>
    <w:p>
      <w:r>
        <w:br w:type="page"/>
      </w:r>
    </w:p>
    <w:p>
      <w:pPr>
        <w:spacing w:after="80" w:before="200" w:line="360" w:lineRule="auto"/>
        <w:jc w:val="left"/>
      </w:pPr>
      <w:r>
        <w:rPr>
          <w:rFonts w:ascii="Times New Roman" w:cs="Times New Roman" w:eastAsia="Times New Roman" w:hAnsi="Times New Roman"/>
          <w:b/>
          <w:bCs/>
          <w:i w:val="false"/>
          <w:iCs w:val="false"/>
          <w:color w:val="000000"/>
          <w:sz w:val="32"/>
          <w:szCs w:val="32"/>
        </w:rPr>
        <w:t xml:space="preserve">5. HARDWARE AND SOFTWARE REQUIREMENTS</w:t>
      </w:r>
    </w:p>
    <w:p>
      <w:pPr>
        <w:spacing w:after="100" w:before="60" w:line="360" w:lineRule="auto"/>
        <w:jc w:val="center"/>
      </w:pPr>
      <w:r>
        <w:rPr>
          <w:rFonts w:ascii="Times New Roman" w:cs="Times New Roman" w:eastAsia="Times New Roman" w:hAnsi="Times New Roman"/>
          <w:b/>
          <w:bCs/>
          <w:i w:val="false"/>
          <w:iCs w:val="false"/>
          <w:color w:val="000000"/>
          <w:sz w:val="36"/>
          <w:szCs w:val="36"/>
        </w:rPr>
        <w:t xml:space="preserve">Hardware and Software Requirements</w:t>
      </w:r>
    </w:p>
    <w:p>
      <w:pPr>
        <w:spacing w:after="60" w:before="140" w:line="360" w:lineRule="auto"/>
        <w:jc w:val="left"/>
      </w:pPr>
      <w:r>
        <w:rPr>
          <w:rFonts w:ascii="Times New Roman" w:cs="Times New Roman" w:eastAsia="Times New Roman" w:hAnsi="Times New Roman"/>
          <w:b/>
          <w:bCs/>
          <w:i w:val="false"/>
          <w:iCs w:val="false"/>
          <w:color w:val="000000"/>
          <w:sz w:val="28"/>
          <w:szCs w:val="28"/>
        </w:rPr>
        <w:t xml:space="preserve">5.1  Hardware Requirements</w:t>
      </w:r>
    </w:p>
    <w:p>
      <w:pPr>
        <w:pStyle w:val="ListParagraph"/>
        <w:numPr>
          <w:ilvl w:val="0"/>
          <w:numId w:val="1"/>
        </w:numPr>
        <w:spacing w:after="40" w:before="40" w:line="360" w:lineRule="auto"/>
        <w:ind w:left="720"/>
      </w:pPr>
      <w:r>
        <w:rPr>
          <w:rFonts w:ascii="Times New Roman" w:cs="Times New Roman" w:eastAsia="Times New Roman" w:hAnsi="Times New Roman"/>
          <w:b w:val="false"/>
          <w:bCs w:val="false"/>
          <w:i w:val="false"/>
          <w:iCs w:val="false"/>
          <w:color w:val="000000"/>
          <w:sz w:val="24"/>
          <w:szCs w:val="24"/>
        </w:rPr>
        <w:t xml:space="preserve">Processor: Intel Core i5 / Apple Silicon (M1 or above)</w:t>
      </w:r>
    </w:p>
    <w:p>
      <w:pPr>
        <w:pStyle w:val="ListParagraph"/>
        <w:numPr>
          <w:ilvl w:val="0"/>
          <w:numId w:val="1"/>
        </w:numPr>
        <w:spacing w:after="40" w:before="40" w:line="360" w:lineRule="auto"/>
        <w:ind w:left="720"/>
      </w:pPr>
      <w:r>
        <w:rPr>
          <w:rFonts w:ascii="Times New Roman" w:cs="Times New Roman" w:eastAsia="Times New Roman" w:hAnsi="Times New Roman"/>
          <w:b w:val="false"/>
          <w:bCs w:val="false"/>
          <w:i w:val="false"/>
          <w:iCs w:val="false"/>
          <w:color w:val="000000"/>
          <w:sz w:val="24"/>
          <w:szCs w:val="24"/>
        </w:rPr>
        <w:t xml:space="preserve">RAM: 8 GB minimum, 16 GB recommended</w:t>
      </w:r>
    </w:p>
    <w:p>
      <w:pPr>
        <w:pStyle w:val="ListParagraph"/>
        <w:numPr>
          <w:ilvl w:val="0"/>
          <w:numId w:val="1"/>
        </w:numPr>
        <w:spacing w:after="40" w:before="40" w:line="360" w:lineRule="auto"/>
        <w:ind w:left="720"/>
      </w:pPr>
      <w:r>
        <w:rPr>
          <w:rFonts w:ascii="Times New Roman" w:cs="Times New Roman" w:eastAsia="Times New Roman" w:hAnsi="Times New Roman"/>
          <w:b w:val="false"/>
          <w:bCs w:val="false"/>
          <w:i w:val="false"/>
          <w:iCs w:val="false"/>
          <w:color w:val="000000"/>
          <w:sz w:val="24"/>
          <w:szCs w:val="24"/>
        </w:rPr>
        <w:t xml:space="preserve">Storage: 20 GB free space minimum</w:t>
      </w:r>
    </w:p>
    <w:p>
      <w:pPr>
        <w:pStyle w:val="ListParagraph"/>
        <w:numPr>
          <w:ilvl w:val="0"/>
          <w:numId w:val="1"/>
        </w:numPr>
        <w:spacing w:after="40" w:before="40" w:line="360" w:lineRule="auto"/>
        <w:ind w:left="720"/>
      </w:pPr>
      <w:r>
        <w:rPr>
          <w:rFonts w:ascii="Times New Roman" w:cs="Times New Roman" w:eastAsia="Times New Roman" w:hAnsi="Times New Roman"/>
          <w:b w:val="false"/>
          <w:bCs w:val="false"/>
          <w:i w:val="false"/>
          <w:iCs w:val="false"/>
          <w:color w:val="000000"/>
          <w:sz w:val="24"/>
          <w:szCs w:val="24"/>
        </w:rPr>
        <w:t xml:space="preserve">Active internet connection</w:t>
      </w:r>
    </w:p>
    <w:p>
      <w:pPr>
        <w:pStyle w:val="ListParagraph"/>
        <w:numPr>
          <w:ilvl w:val="0"/>
          <w:numId w:val="1"/>
        </w:numPr>
        <w:spacing w:after="40" w:before="40" w:line="360" w:lineRule="auto"/>
        <w:ind w:left="720"/>
      </w:pPr>
      <w:r>
        <w:rPr>
          <w:rFonts w:ascii="Times New Roman" w:cs="Times New Roman" w:eastAsia="Times New Roman" w:hAnsi="Times New Roman"/>
          <w:b w:val="false"/>
          <w:bCs w:val="false"/>
          <w:i w:val="false"/>
          <w:iCs w:val="false"/>
          <w:color w:val="000000"/>
          <w:sz w:val="24"/>
          <w:szCs w:val="24"/>
        </w:rPr>
        <w:t xml:space="preserve">iPhone or iOS simulator (Xcode) for testing</w:t>
      </w:r>
    </w:p>
    <w:p>
      <w:pPr>
        <w:pStyle w:val="ListParagraph"/>
        <w:numPr>
          <w:ilvl w:val="0"/>
          <w:numId w:val="1"/>
        </w:numPr>
        <w:spacing w:after="40" w:before="40" w:line="360" w:lineRule="auto"/>
        <w:ind w:left="720"/>
      </w:pPr>
      <w:r>
        <w:rPr>
          <w:rFonts w:ascii="Times New Roman" w:cs="Times New Roman" w:eastAsia="Times New Roman" w:hAnsi="Times New Roman"/>
          <w:b w:val="false"/>
          <w:bCs w:val="false"/>
          <w:i w:val="false"/>
          <w:iCs w:val="false"/>
          <w:color w:val="000000"/>
          <w:sz w:val="24"/>
          <w:szCs w:val="24"/>
        </w:rPr>
        <w:t xml:space="preserve">Supabase cloud hosting for backend (no separate server needed)</w:t>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60" w:before="140" w:line="360" w:lineRule="auto"/>
        <w:jc w:val="left"/>
      </w:pPr>
      <w:r>
        <w:rPr>
          <w:rFonts w:ascii="Times New Roman" w:cs="Times New Roman" w:eastAsia="Times New Roman" w:hAnsi="Times New Roman"/>
          <w:b/>
          <w:bCs/>
          <w:i w:val="false"/>
          <w:iCs w:val="false"/>
          <w:color w:val="000000"/>
          <w:sz w:val="28"/>
          <w:szCs w:val="28"/>
        </w:rPr>
        <w:t xml:space="preserve">5.2  Software Requirements</w:t>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60" w:before="60" w:line="360" w:lineRule="auto"/>
        <w:jc w:val="center"/>
      </w:pPr>
      <w:r>
        <w:rPr>
          <w:rFonts w:ascii="Times New Roman" w:cs="Times New Roman" w:eastAsia="Times New Roman" w:hAnsi="Times New Roman"/>
          <w:b/>
          <w:bCs/>
          <w:i w:val="false"/>
          <w:iCs w:val="false"/>
          <w:color w:val="000000"/>
          <w:sz w:val="20"/>
          <w:szCs w:val="20"/>
        </w:rPr>
        <w:t xml:space="preserve">Table 5.1  Software and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08"/>
        <w:gridCol w:w="5471"/>
      </w:tblGrid>
      <w:tr>
        <w:tc>
          <w:tcPr>
            <w:tcW w:type="dxa" w:w="4608"/>
            <w:shd w:fill="333333" w:val="clea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Component</w:t>
            </w:r>
          </w:p>
        </w:tc>
        <w:tc>
          <w:tcPr>
            <w:tcW w:type="dxa" w:w="5471"/>
            <w:shd w:fill="333333" w:val="clear"/>
          </w:tcPr>
          <w:p>
            <w:pPr>
              <w:spacing w:after="0" w:before="0" w:line="360" w:lineRule="auto"/>
              <w:jc w:val="center"/>
            </w:pPr>
            <w:r>
              <w:rPr>
                <w:rFonts w:ascii="Times New Roman" w:cs="Times New Roman" w:eastAsia="Times New Roman" w:hAnsi="Times New Roman"/>
                <w:b/>
                <w:bCs/>
                <w:i w:val="false"/>
                <w:iCs w:val="false"/>
                <w:color w:val="FFFFFF"/>
                <w:sz w:val="22"/>
                <w:szCs w:val="22"/>
              </w:rPr>
              <w:t xml:space="preserve">Technology</w:t>
            </w:r>
          </w:p>
        </w:tc>
      </w:tr>
      <w:tr>
        <w:tc>
          <w:tcPr>
            <w:tcW w:type="dxa" w:w="4608"/>
            <w:shd w:fill="F0F0F0" w:val="clear"/>
          </w:tcPr>
          <w:p>
            <w:pPr>
              <w:spacing w:after="50" w:before="50" w:line="360" w:lineRule="auto"/>
              <w:jc w:val="left"/>
            </w:pPr>
            <w:r>
              <w:rPr>
                <w:rFonts w:ascii="Times New Roman" w:cs="Times New Roman" w:eastAsia="Times New Roman" w:hAnsi="Times New Roman"/>
                <w:b/>
                <w:bCs/>
                <w:i w:val="false"/>
                <w:iCs w:val="false"/>
                <w:color w:val="000000"/>
                <w:sz w:val="22"/>
                <w:szCs w:val="22"/>
              </w:rPr>
              <w:t xml:space="preserve">Mobile App Framework</w:t>
            </w:r>
          </w:p>
        </w:tc>
        <w:tc>
          <w:tcPr>
            <w:tcW w:type="dxa" w:w="5471"/>
            <w:shd w:fill="F0F0F0" w:val="clear"/>
          </w:tcPr>
          <w:p>
            <w:pPr>
              <w:spacing w:after="50" w:before="50" w:line="360" w:lineRule="auto"/>
              <w:jc w:val="left"/>
            </w:pPr>
            <w:r>
              <w:rPr>
                <w:rFonts w:ascii="Times New Roman" w:cs="Times New Roman" w:eastAsia="Times New Roman" w:hAnsi="Times New Roman"/>
                <w:b w:val="false"/>
                <w:bCs w:val="false"/>
                <w:i w:val="false"/>
                <w:iCs w:val="false"/>
                <w:color w:val="000000"/>
                <w:sz w:val="22"/>
                <w:szCs w:val="22"/>
              </w:rPr>
              <w:t xml:space="preserve">Swift + SwiftUI (iOS)</w:t>
            </w:r>
          </w:p>
        </w:tc>
      </w:tr>
      <w:tr>
        <w:tc>
          <w:tcPr>
            <w:tcW w:type="dxa" w:w="4608"/>
            <w:shd w:fill="FFFFFF" w:val="clear"/>
          </w:tcPr>
          <w:p>
            <w:pPr>
              <w:spacing w:after="50" w:before="50" w:line="360" w:lineRule="auto"/>
              <w:jc w:val="left"/>
            </w:pPr>
            <w:r>
              <w:rPr>
                <w:rFonts w:ascii="Times New Roman" w:cs="Times New Roman" w:eastAsia="Times New Roman" w:hAnsi="Times New Roman"/>
                <w:b/>
                <w:bCs/>
                <w:i w:val="false"/>
                <w:iCs w:val="false"/>
                <w:color w:val="000000"/>
                <w:sz w:val="22"/>
                <w:szCs w:val="22"/>
              </w:rPr>
              <w:t xml:space="preserve">App Architecture</w:t>
            </w:r>
          </w:p>
        </w:tc>
        <w:tc>
          <w:tcPr>
            <w:tcW w:type="dxa" w:w="5471"/>
            <w:shd w:fill="FFFFFF" w:val="clear"/>
          </w:tcPr>
          <w:p>
            <w:pPr>
              <w:spacing w:after="50" w:before="50" w:line="360" w:lineRule="auto"/>
              <w:jc w:val="left"/>
            </w:pPr>
            <w:r>
              <w:rPr>
                <w:rFonts w:ascii="Times New Roman" w:cs="Times New Roman" w:eastAsia="Times New Roman" w:hAnsi="Times New Roman"/>
                <w:b w:val="false"/>
                <w:bCs w:val="false"/>
                <w:i w:val="false"/>
                <w:iCs w:val="false"/>
                <w:color w:val="000000"/>
                <w:sz w:val="22"/>
                <w:szCs w:val="22"/>
              </w:rPr>
              <w:t xml:space="preserve">MVVM (Model-View-ViewModel)</w:t>
            </w:r>
          </w:p>
        </w:tc>
      </w:tr>
      <w:tr>
        <w:tc>
          <w:tcPr>
            <w:tcW w:type="dxa" w:w="4608"/>
            <w:shd w:fill="F0F0F0" w:val="clear"/>
          </w:tcPr>
          <w:p>
            <w:pPr>
              <w:spacing w:after="50" w:before="50" w:line="360" w:lineRule="auto"/>
              <w:jc w:val="left"/>
            </w:pPr>
            <w:r>
              <w:rPr>
                <w:rFonts w:ascii="Times New Roman" w:cs="Times New Roman" w:eastAsia="Times New Roman" w:hAnsi="Times New Roman"/>
                <w:b/>
                <w:bCs/>
                <w:i w:val="false"/>
                <w:iCs w:val="false"/>
                <w:color w:val="000000"/>
                <w:sz w:val="22"/>
                <w:szCs w:val="22"/>
              </w:rPr>
              <w:t xml:space="preserve">Backend Platform</w:t>
            </w:r>
          </w:p>
        </w:tc>
        <w:tc>
          <w:tcPr>
            <w:tcW w:type="dxa" w:w="5471"/>
            <w:shd w:fill="F0F0F0" w:val="clear"/>
          </w:tcPr>
          <w:p>
            <w:pPr>
              <w:spacing w:after="50" w:before="50" w:line="360" w:lineRule="auto"/>
              <w:jc w:val="left"/>
            </w:pPr>
            <w:r>
              <w:rPr>
                <w:rFonts w:ascii="Times New Roman" w:cs="Times New Roman" w:eastAsia="Times New Roman" w:hAnsi="Times New Roman"/>
                <w:b w:val="false"/>
                <w:bCs w:val="false"/>
                <w:i w:val="false"/>
                <w:iCs w:val="false"/>
                <w:color w:val="000000"/>
                <w:sz w:val="22"/>
                <w:szCs w:val="22"/>
              </w:rPr>
              <w:t xml:space="preserve">Supabase (all-in-one backend)</w:t>
            </w:r>
          </w:p>
        </w:tc>
      </w:tr>
      <w:tr>
        <w:tc>
          <w:tcPr>
            <w:tcW w:type="dxa" w:w="4608"/>
            <w:shd w:fill="FFFFFF" w:val="clear"/>
          </w:tcPr>
          <w:p>
            <w:pPr>
              <w:spacing w:after="50" w:before="50" w:line="360" w:lineRule="auto"/>
              <w:jc w:val="left"/>
            </w:pPr>
            <w:r>
              <w:rPr>
                <w:rFonts w:ascii="Times New Roman" w:cs="Times New Roman" w:eastAsia="Times New Roman" w:hAnsi="Times New Roman"/>
                <w:b/>
                <w:bCs/>
                <w:i w:val="false"/>
                <w:iCs w:val="false"/>
                <w:color w:val="000000"/>
                <w:sz w:val="22"/>
                <w:szCs w:val="22"/>
              </w:rPr>
              <w:t xml:space="preserve">Database</w:t>
            </w:r>
          </w:p>
        </w:tc>
        <w:tc>
          <w:tcPr>
            <w:tcW w:type="dxa" w:w="5471"/>
            <w:shd w:fill="FFFFFF" w:val="clear"/>
          </w:tcPr>
          <w:p>
            <w:pPr>
              <w:spacing w:after="50" w:before="50" w:line="360" w:lineRule="auto"/>
              <w:jc w:val="left"/>
            </w:pPr>
            <w:r>
              <w:rPr>
                <w:rFonts w:ascii="Times New Roman" w:cs="Times New Roman" w:eastAsia="Times New Roman" w:hAnsi="Times New Roman"/>
                <w:b w:val="false"/>
                <w:bCs w:val="false"/>
                <w:i w:val="false"/>
                <w:iCs w:val="false"/>
                <w:color w:val="000000"/>
                <w:sz w:val="22"/>
                <w:szCs w:val="22"/>
              </w:rPr>
              <w:t xml:space="preserve">PostgreSQL (via Supabase)</w:t>
            </w:r>
          </w:p>
        </w:tc>
      </w:tr>
      <w:tr>
        <w:tc>
          <w:tcPr>
            <w:tcW w:type="dxa" w:w="4608"/>
            <w:shd w:fill="F0F0F0" w:val="clear"/>
          </w:tcPr>
          <w:p>
            <w:pPr>
              <w:spacing w:after="50" w:before="50" w:line="360" w:lineRule="auto"/>
              <w:jc w:val="left"/>
            </w:pPr>
            <w:r>
              <w:rPr>
                <w:rFonts w:ascii="Times New Roman" w:cs="Times New Roman" w:eastAsia="Times New Roman" w:hAnsi="Times New Roman"/>
                <w:b/>
                <w:bCs/>
                <w:i w:val="false"/>
                <w:iCs w:val="false"/>
                <w:color w:val="000000"/>
                <w:sz w:val="22"/>
                <w:szCs w:val="22"/>
              </w:rPr>
              <w:t xml:space="preserve">User Authentication</w:t>
            </w:r>
          </w:p>
        </w:tc>
        <w:tc>
          <w:tcPr>
            <w:tcW w:type="dxa" w:w="5471"/>
            <w:shd w:fill="F0F0F0" w:val="clear"/>
          </w:tcPr>
          <w:p>
            <w:pPr>
              <w:spacing w:after="50" w:before="50" w:line="360" w:lineRule="auto"/>
              <w:jc w:val="left"/>
            </w:pPr>
            <w:r>
              <w:rPr>
                <w:rFonts w:ascii="Times New Roman" w:cs="Times New Roman" w:eastAsia="Times New Roman" w:hAnsi="Times New Roman"/>
                <w:b w:val="false"/>
                <w:bCs w:val="false"/>
                <w:i w:val="false"/>
                <w:iCs w:val="false"/>
                <w:color w:val="000000"/>
                <w:sz w:val="22"/>
                <w:szCs w:val="22"/>
              </w:rPr>
              <w:t xml:space="preserve">Supabase Auth (email / OAuth)</w:t>
            </w:r>
          </w:p>
        </w:tc>
      </w:tr>
      <w:tr>
        <w:tc>
          <w:tcPr>
            <w:tcW w:type="dxa" w:w="4608"/>
            <w:shd w:fill="FFFFFF" w:val="clear"/>
          </w:tcPr>
          <w:p>
            <w:pPr>
              <w:spacing w:after="50" w:before="50" w:line="360" w:lineRule="auto"/>
              <w:jc w:val="left"/>
            </w:pPr>
            <w:r>
              <w:rPr>
                <w:rFonts w:ascii="Times New Roman" w:cs="Times New Roman" w:eastAsia="Times New Roman" w:hAnsi="Times New Roman"/>
                <w:b/>
                <w:bCs/>
                <w:i w:val="false"/>
                <w:iCs w:val="false"/>
                <w:color w:val="000000"/>
                <w:sz w:val="22"/>
                <w:szCs w:val="22"/>
              </w:rPr>
              <w:t xml:space="preserve">Video &amp; File Storage</w:t>
            </w:r>
          </w:p>
        </w:tc>
        <w:tc>
          <w:tcPr>
            <w:tcW w:type="dxa" w:w="5471"/>
            <w:shd w:fill="FFFFFF" w:val="clear"/>
          </w:tcPr>
          <w:p>
            <w:pPr>
              <w:spacing w:after="50" w:before="50" w:line="360" w:lineRule="auto"/>
              <w:jc w:val="left"/>
            </w:pPr>
            <w:r>
              <w:rPr>
                <w:rFonts w:ascii="Times New Roman" w:cs="Times New Roman" w:eastAsia="Times New Roman" w:hAnsi="Times New Roman"/>
                <w:b w:val="false"/>
                <w:bCs w:val="false"/>
                <w:i w:val="false"/>
                <w:iCs w:val="false"/>
                <w:color w:val="000000"/>
                <w:sz w:val="22"/>
                <w:szCs w:val="22"/>
              </w:rPr>
              <w:t xml:space="preserve">Supabase Storage (S3-compatible)</w:t>
            </w:r>
          </w:p>
        </w:tc>
      </w:tr>
      <w:tr>
        <w:tc>
          <w:tcPr>
            <w:tcW w:type="dxa" w:w="4608"/>
            <w:shd w:fill="F0F0F0" w:val="clear"/>
          </w:tcPr>
          <w:p>
            <w:pPr>
              <w:spacing w:after="50" w:before="50" w:line="360" w:lineRule="auto"/>
              <w:jc w:val="left"/>
            </w:pPr>
            <w:r>
              <w:rPr>
                <w:rFonts w:ascii="Times New Roman" w:cs="Times New Roman" w:eastAsia="Times New Roman" w:hAnsi="Times New Roman"/>
                <w:b/>
                <w:bCs/>
                <w:i w:val="false"/>
                <w:iCs w:val="false"/>
                <w:color w:val="000000"/>
                <w:sz w:val="22"/>
                <w:szCs w:val="22"/>
              </w:rPr>
              <w:t xml:space="preserve">Realtime Updates</w:t>
            </w:r>
          </w:p>
        </w:tc>
        <w:tc>
          <w:tcPr>
            <w:tcW w:type="dxa" w:w="5471"/>
            <w:shd w:fill="F0F0F0" w:val="clear"/>
          </w:tcPr>
          <w:p>
            <w:pPr>
              <w:spacing w:after="50" w:before="50" w:line="360" w:lineRule="auto"/>
              <w:jc w:val="left"/>
            </w:pPr>
            <w:r>
              <w:rPr>
                <w:rFonts w:ascii="Times New Roman" w:cs="Times New Roman" w:eastAsia="Times New Roman" w:hAnsi="Times New Roman"/>
                <w:b w:val="false"/>
                <w:bCs w:val="false"/>
                <w:i w:val="false"/>
                <w:iCs w:val="false"/>
                <w:color w:val="000000"/>
                <w:sz w:val="22"/>
                <w:szCs w:val="22"/>
              </w:rPr>
              <w:t xml:space="preserve">Supabase Realtime (WebSockets)</w:t>
            </w:r>
          </w:p>
        </w:tc>
      </w:tr>
      <w:tr>
        <w:tc>
          <w:tcPr>
            <w:tcW w:type="dxa" w:w="4608"/>
            <w:shd w:fill="FFFFFF" w:val="clear"/>
          </w:tcPr>
          <w:p>
            <w:pPr>
              <w:spacing w:after="50" w:before="50" w:line="360" w:lineRule="auto"/>
              <w:jc w:val="left"/>
            </w:pPr>
            <w:r>
              <w:rPr>
                <w:rFonts w:ascii="Times New Roman" w:cs="Times New Roman" w:eastAsia="Times New Roman" w:hAnsi="Times New Roman"/>
                <w:b/>
                <w:bCs/>
                <w:i w:val="false"/>
                <w:iCs w:val="false"/>
                <w:color w:val="000000"/>
                <w:sz w:val="22"/>
                <w:szCs w:val="22"/>
              </w:rPr>
              <w:t xml:space="preserve">AI / ML Engine</w:t>
            </w:r>
          </w:p>
        </w:tc>
        <w:tc>
          <w:tcPr>
            <w:tcW w:type="dxa" w:w="5471"/>
            <w:shd w:fill="FFFFFF" w:val="clear"/>
          </w:tcPr>
          <w:p>
            <w:pPr>
              <w:spacing w:after="50" w:before="50" w:line="360" w:lineRule="auto"/>
              <w:jc w:val="left"/>
            </w:pPr>
            <w:r>
              <w:rPr>
                <w:rFonts w:ascii="Times New Roman" w:cs="Times New Roman" w:eastAsia="Times New Roman" w:hAnsi="Times New Roman"/>
                <w:b w:val="false"/>
                <w:bCs w:val="false"/>
                <w:i w:val="false"/>
                <w:iCs w:val="false"/>
                <w:color w:val="000000"/>
                <w:sz w:val="22"/>
                <w:szCs w:val="22"/>
              </w:rPr>
              <w:t xml:space="preserve">Python — Scikit-learn / XGBoost</w:t>
            </w:r>
          </w:p>
        </w:tc>
      </w:tr>
      <w:tr>
        <w:tc>
          <w:tcPr>
            <w:tcW w:type="dxa" w:w="4608"/>
            <w:shd w:fill="F0F0F0" w:val="clear"/>
          </w:tcPr>
          <w:p>
            <w:pPr>
              <w:spacing w:after="50" w:before="50" w:line="360" w:lineRule="auto"/>
              <w:jc w:val="left"/>
            </w:pPr>
            <w:r>
              <w:rPr>
                <w:rFonts w:ascii="Times New Roman" w:cs="Times New Roman" w:eastAsia="Times New Roman" w:hAnsi="Times New Roman"/>
                <w:b/>
                <w:bCs/>
                <w:i w:val="false"/>
                <w:iCs w:val="false"/>
                <w:color w:val="000000"/>
                <w:sz w:val="22"/>
                <w:szCs w:val="22"/>
              </w:rPr>
              <w:t xml:space="preserve">ML REST API</w:t>
            </w:r>
          </w:p>
        </w:tc>
        <w:tc>
          <w:tcPr>
            <w:tcW w:type="dxa" w:w="5471"/>
            <w:shd w:fill="F0F0F0" w:val="clear"/>
          </w:tcPr>
          <w:p>
            <w:pPr>
              <w:spacing w:after="50" w:before="50" w:line="360" w:lineRule="auto"/>
              <w:jc w:val="left"/>
            </w:pPr>
            <w:r>
              <w:rPr>
                <w:rFonts w:ascii="Times New Roman" w:cs="Times New Roman" w:eastAsia="Times New Roman" w:hAnsi="Times New Roman"/>
                <w:b w:val="false"/>
                <w:bCs w:val="false"/>
                <w:i w:val="false"/>
                <w:iCs w:val="false"/>
                <w:color w:val="000000"/>
                <w:sz w:val="22"/>
                <w:szCs w:val="22"/>
              </w:rPr>
              <w:t xml:space="preserve">FastAPI (serves mastery predictions)</w:t>
            </w:r>
          </w:p>
        </w:tc>
      </w:tr>
      <w:tr>
        <w:tc>
          <w:tcPr>
            <w:tcW w:type="dxa" w:w="4608"/>
            <w:shd w:fill="FFFFFF" w:val="clear"/>
          </w:tcPr>
          <w:p>
            <w:pPr>
              <w:spacing w:after="50" w:before="50" w:line="360" w:lineRule="auto"/>
              <w:jc w:val="left"/>
            </w:pPr>
            <w:r>
              <w:rPr>
                <w:rFonts w:ascii="Times New Roman" w:cs="Times New Roman" w:eastAsia="Times New Roman" w:hAnsi="Times New Roman"/>
                <w:b/>
                <w:bCs/>
                <w:i w:val="false"/>
                <w:iCs w:val="false"/>
                <w:color w:val="000000"/>
                <w:sz w:val="22"/>
                <w:szCs w:val="22"/>
              </w:rPr>
              <w:t xml:space="preserve">AI Tutor</w:t>
            </w:r>
          </w:p>
        </w:tc>
        <w:tc>
          <w:tcPr>
            <w:tcW w:type="dxa" w:w="5471"/>
            <w:shd w:fill="FFFFFF" w:val="clear"/>
          </w:tcPr>
          <w:p>
            <w:pPr>
              <w:spacing w:after="50" w:before="50" w:line="360" w:lineRule="auto"/>
              <w:jc w:val="left"/>
            </w:pPr>
            <w:r>
              <w:rPr>
                <w:rFonts w:ascii="Times New Roman" w:cs="Times New Roman" w:eastAsia="Times New Roman" w:hAnsi="Times New Roman"/>
                <w:b w:val="false"/>
                <w:bCs w:val="false"/>
                <w:i w:val="false"/>
                <w:iCs w:val="false"/>
                <w:color w:val="000000"/>
                <w:sz w:val="22"/>
                <w:szCs w:val="22"/>
              </w:rPr>
              <w:t xml:space="preserve">LLM API (topic-restricted)</w:t>
            </w:r>
          </w:p>
        </w:tc>
      </w:tr>
      <w:tr>
        <w:tc>
          <w:tcPr>
            <w:tcW w:type="dxa" w:w="4608"/>
            <w:shd w:fill="F0F0F0" w:val="clear"/>
          </w:tcPr>
          <w:p>
            <w:pPr>
              <w:spacing w:after="50" w:before="50" w:line="360" w:lineRule="auto"/>
              <w:jc w:val="left"/>
            </w:pPr>
            <w:r>
              <w:rPr>
                <w:rFonts w:ascii="Times New Roman" w:cs="Times New Roman" w:eastAsia="Times New Roman" w:hAnsi="Times New Roman"/>
                <w:b/>
                <w:bCs/>
                <w:i w:val="false"/>
                <w:iCs w:val="false"/>
                <w:color w:val="000000"/>
                <w:sz w:val="22"/>
                <w:szCs w:val="22"/>
              </w:rPr>
              <w:t xml:space="preserve">Video Playback</w:t>
            </w:r>
          </w:p>
        </w:tc>
        <w:tc>
          <w:tcPr>
            <w:tcW w:type="dxa" w:w="5471"/>
            <w:shd w:fill="F0F0F0" w:val="clear"/>
          </w:tcPr>
          <w:p>
            <w:pPr>
              <w:spacing w:after="50" w:before="50" w:line="360" w:lineRule="auto"/>
              <w:jc w:val="left"/>
            </w:pPr>
            <w:r>
              <w:rPr>
                <w:rFonts w:ascii="Times New Roman" w:cs="Times New Roman" w:eastAsia="Times New Roman" w:hAnsi="Times New Roman"/>
                <w:b w:val="false"/>
                <w:bCs w:val="false"/>
                <w:i w:val="false"/>
                <w:iCs w:val="false"/>
                <w:color w:val="000000"/>
                <w:sz w:val="22"/>
                <w:szCs w:val="22"/>
              </w:rPr>
              <w:t xml:space="preserve">AVKit (iOS native)</w:t>
            </w:r>
          </w:p>
        </w:tc>
      </w:tr>
      <w:tr>
        <w:tc>
          <w:tcPr>
            <w:tcW w:type="dxa" w:w="4608"/>
            <w:shd w:fill="FFFFFF" w:val="clear"/>
          </w:tcPr>
          <w:p>
            <w:pPr>
              <w:spacing w:after="50" w:before="50" w:line="360" w:lineRule="auto"/>
              <w:jc w:val="left"/>
            </w:pPr>
            <w:r>
              <w:rPr>
                <w:rFonts w:ascii="Times New Roman" w:cs="Times New Roman" w:eastAsia="Times New Roman" w:hAnsi="Times New Roman"/>
                <w:b/>
                <w:bCs/>
                <w:i w:val="false"/>
                <w:iCs w:val="false"/>
                <w:color w:val="000000"/>
                <w:sz w:val="22"/>
                <w:szCs w:val="22"/>
              </w:rPr>
              <w:t xml:space="preserve">Progress Charts</w:t>
            </w:r>
          </w:p>
        </w:tc>
        <w:tc>
          <w:tcPr>
            <w:tcW w:type="dxa" w:w="5471"/>
            <w:shd w:fill="FFFFFF" w:val="clear"/>
          </w:tcPr>
          <w:p>
            <w:pPr>
              <w:spacing w:after="50" w:before="50" w:line="360" w:lineRule="auto"/>
              <w:jc w:val="left"/>
            </w:pPr>
            <w:r>
              <w:rPr>
                <w:rFonts w:ascii="Times New Roman" w:cs="Times New Roman" w:eastAsia="Times New Roman" w:hAnsi="Times New Roman"/>
                <w:b w:val="false"/>
                <w:bCs w:val="false"/>
                <w:i w:val="false"/>
                <w:iCs w:val="false"/>
                <w:color w:val="000000"/>
                <w:sz w:val="22"/>
                <w:szCs w:val="22"/>
              </w:rPr>
              <w:t xml:space="preserve">Swift Charts (iOS native)</w:t>
            </w:r>
          </w:p>
        </w:tc>
      </w:tr>
      <w:tr>
        <w:tc>
          <w:tcPr>
            <w:tcW w:type="dxa" w:w="4608"/>
            <w:shd w:fill="F0F0F0" w:val="clear"/>
          </w:tcPr>
          <w:p>
            <w:pPr>
              <w:spacing w:after="50" w:before="50" w:line="360" w:lineRule="auto"/>
              <w:jc w:val="left"/>
            </w:pPr>
            <w:r>
              <w:rPr>
                <w:rFonts w:ascii="Times New Roman" w:cs="Times New Roman" w:eastAsia="Times New Roman" w:hAnsi="Times New Roman"/>
                <w:b/>
                <w:bCs/>
                <w:i w:val="false"/>
                <w:iCs w:val="false"/>
                <w:color w:val="000000"/>
                <w:sz w:val="22"/>
                <w:szCs w:val="22"/>
              </w:rPr>
              <w:t xml:space="preserve">Version Control</w:t>
            </w:r>
          </w:p>
        </w:tc>
        <w:tc>
          <w:tcPr>
            <w:tcW w:type="dxa" w:w="5471"/>
            <w:shd w:fill="F0F0F0" w:val="clear"/>
          </w:tcPr>
          <w:p>
            <w:pPr>
              <w:spacing w:after="50" w:before="50" w:line="360" w:lineRule="auto"/>
              <w:jc w:val="left"/>
            </w:pPr>
            <w:r>
              <w:rPr>
                <w:rFonts w:ascii="Times New Roman" w:cs="Times New Roman" w:eastAsia="Times New Roman" w:hAnsi="Times New Roman"/>
                <w:b w:val="false"/>
                <w:bCs w:val="false"/>
                <w:i w:val="false"/>
                <w:iCs w:val="false"/>
                <w:color w:val="000000"/>
                <w:sz w:val="22"/>
                <w:szCs w:val="22"/>
              </w:rPr>
              <w:t xml:space="preserve">Git + GitHub</w:t>
            </w:r>
          </w:p>
        </w:tc>
      </w:tr>
      <w:tr>
        <w:tc>
          <w:tcPr>
            <w:tcW w:type="dxa" w:w="4608"/>
            <w:shd w:fill="FFFFFF" w:val="clear"/>
          </w:tcPr>
          <w:p>
            <w:pPr>
              <w:spacing w:after="50" w:before="50" w:line="360" w:lineRule="auto"/>
              <w:jc w:val="left"/>
            </w:pPr>
            <w:r>
              <w:rPr>
                <w:rFonts w:ascii="Times New Roman" w:cs="Times New Roman" w:eastAsia="Times New Roman" w:hAnsi="Times New Roman"/>
                <w:b/>
                <w:bCs/>
                <w:i w:val="false"/>
                <w:iCs w:val="false"/>
                <w:color w:val="000000"/>
                <w:sz w:val="22"/>
                <w:szCs w:val="22"/>
              </w:rPr>
              <w:t xml:space="preserve">IDE</w:t>
            </w:r>
          </w:p>
        </w:tc>
        <w:tc>
          <w:tcPr>
            <w:tcW w:type="dxa" w:w="5471"/>
            <w:shd w:fill="FFFFFF" w:val="clear"/>
          </w:tcPr>
          <w:p>
            <w:pPr>
              <w:spacing w:after="50" w:before="50" w:line="360" w:lineRule="auto"/>
              <w:jc w:val="left"/>
            </w:pPr>
            <w:r>
              <w:rPr>
                <w:rFonts w:ascii="Times New Roman" w:cs="Times New Roman" w:eastAsia="Times New Roman" w:hAnsi="Times New Roman"/>
                <w:b w:val="false"/>
                <w:bCs w:val="false"/>
                <w:i w:val="false"/>
                <w:iCs w:val="false"/>
                <w:color w:val="000000"/>
                <w:sz w:val="22"/>
                <w:szCs w:val="22"/>
              </w:rPr>
              <w:t xml:space="preserve">Xcode</w:t>
            </w:r>
          </w:p>
        </w:tc>
      </w:tr>
    </w:tbl>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lineRule="auto"/>
        <w:jc w:val="center"/>
      </w:pPr>
      <w:r>
        <w:rPr>
          <w:rFonts w:ascii="Times New Roman" w:cs="Times New Roman" w:eastAsia="Times New Roman" w:hAnsi="Times New Roman"/>
          <w:b/>
          <w:bCs/>
          <w:i w:val="false"/>
          <w:iCs w:val="false"/>
          <w:color w:val="000000"/>
          <w:sz w:val="20"/>
          <w:szCs w:val="20"/>
        </w:rPr>
        <w:t xml:space="preserve">Fig. 4.1  System Architecture — Supabase Backend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00000" w:sz="8"/>
              <w:left w:val="single" w:color="000000" w:sz="8"/>
              <w:bottom w:val="single" w:color="000000" w:sz="8"/>
              <w:right w:val="single" w:color="000000" w:sz="8"/>
            </w:tcBorders>
            <w:shd w:fill="BBBBBB" w:val="clear"/>
          </w:tcPr>
          <w:p>
            <w:pPr>
              <w:spacing w:after="100" w:before="100" w:line="276" w:lineRule="auto"/>
              <w:jc w:val="center"/>
            </w:pPr>
            <w:r>
              <w:rPr>
                <w:rFonts w:ascii="Times New Roman" w:cs="Times New Roman" w:eastAsia="Times New Roman" w:hAnsi="Times New Roman"/>
                <w:b/>
                <w:bCs/>
                <w:sz w:val="22"/>
                <w:szCs w:val="22"/>
              </w:rPr>
              <w:t xml:space="preserve">Layer 1: Mobile App  (iOS — Swift + SwiftUI)</w:t>
            </w:r>
          </w:p>
        </w:tc>
      </w:tr>
    </w:tbl>
    <w:p>
      <w:pPr>
        <w:spacing w:after="20" w:before="20"/>
        <w:jc w:val="center"/>
      </w:pPr>
      <w:r>
        <w:rPr>
          <w:rFonts w:ascii="Times New Roman" w:cs="Times New Roman" w:eastAsia="Times New Roman" w:hAnsi="Times New Roman"/>
          <w:i/>
          <w:iCs/>
          <w:sz w:val="18"/>
          <w:szCs w:val="18"/>
        </w:rPr>
        <w:t xml:space="preserve"/>
      </w:r>
      <w:r>
        <w:rPr>
          <w:rFonts w:ascii="Times New Roman" w:cs="Times New Roman" w:eastAsia="Times New Roman" w:hAnsi="Times New Roman"/>
          <w:sz w:val="20"/>
          <w:szCs w:val="20"/>
        </w:rPr>
        <w:t xml:space="preserv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00000" w:sz="8"/>
              <w:left w:val="single" w:color="000000" w:sz="8"/>
              <w:bottom w:val="single" w:color="000000" w:sz="8"/>
              <w:right w:val="single" w:color="000000" w:sz="8"/>
            </w:tcBorders>
            <w:shd w:fill="CCCCCC" w:val="clear"/>
          </w:tcPr>
          <w:p>
            <w:pPr>
              <w:spacing w:after="100" w:before="100" w:line="276" w:lineRule="auto"/>
              <w:jc w:val="center"/>
            </w:pPr>
            <w:r>
              <w:rPr>
                <w:rFonts w:ascii="Times New Roman" w:cs="Times New Roman" w:eastAsia="Times New Roman" w:hAnsi="Times New Roman"/>
                <w:b/>
                <w:bCs/>
                <w:sz w:val="22"/>
                <w:szCs w:val="22"/>
              </w:rPr>
              <w:t xml:space="preserve">Layer 2: REST API  (FastAPI — Python)</w:t>
            </w:r>
          </w:p>
        </w:tc>
      </w:tr>
    </w:tbl>
    <w:p>
      <w:pPr>
        <w:spacing w:after="20" w:before="20"/>
        <w:jc w:val="center"/>
      </w:pPr>
      <w:r>
        <w:rPr>
          <w:rFonts w:ascii="Times New Roman" w:cs="Times New Roman" w:eastAsia="Times New Roman" w:hAnsi="Times New Roman"/>
          <w:i/>
          <w:iCs/>
          <w:sz w:val="18"/>
          <w:szCs w:val="18"/>
        </w:rPr>
        <w:t xml:space="preserve"/>
      </w:r>
      <w:r>
        <w:rPr>
          <w:rFonts w:ascii="Times New Roman" w:cs="Times New Roman" w:eastAsia="Times New Roman" w:hAnsi="Times New Roman"/>
          <w:sz w:val="20"/>
          <w:szCs w:val="20"/>
        </w:rPr>
        <w:t xml:space="preserv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888"/>
        <w:gridCol w:w="863"/>
        <w:gridCol w:w="3888"/>
      </w:tblGrid>
      <w:tr>
        <w:tc>
          <w:tcPr>
            <w:tcW w:type="dxa" w:w="3888"/>
            <w:tcBorders>
              <w:top w:val="single" w:color="000000" w:sz="6"/>
              <w:left w:val="single" w:color="000000" w:sz="6"/>
              <w:bottom w:val="single" w:color="000000" w:sz="6"/>
              <w:right w:val="single" w:color="000000" w:sz="6"/>
            </w:tcBorders>
            <w:shd w:fill="DDDDDD" w:val="clear"/>
          </w:tcPr>
          <w:p>
            <w:pPr>
              <w:spacing w:after="80" w:before="80"/>
              <w:jc w:val="center"/>
            </w:pPr>
            <w:r>
              <w:rPr>
                <w:rFonts w:ascii="Times New Roman" w:cs="Times New Roman" w:eastAsia="Times New Roman" w:hAnsi="Times New Roman"/>
                <w:b/>
                <w:bCs/>
                <w:sz w:val="20"/>
                <w:szCs w:val="20"/>
              </w:rPr>
              <w:t xml:space="preserve">Layer 3A: AI/ML Engine
(Scikit-learn / XGBoost)</w:t>
            </w:r>
          </w:p>
        </w:tc>
        <w:tc>
          <w:tcPr>
            <w:tcW w:type="dxa" w:w="863"/>
            <w:tcBorders>
              <w:top w:val="none" w:color="FFFFFF" w:sz="0"/>
              <w:left w:val="none" w:color="FFFFFF" w:sz="0"/>
              <w:bottom w:val="none" w:color="FFFFFF" w:sz="0"/>
              <w:right w:val="none" w:color="FFFFFF" w:sz="0"/>
            </w:tcBorders>
          </w:tcPr>
          <w:p/>
        </w:tc>
        <w:tc>
          <w:tcPr>
            <w:tcW w:type="dxa" w:w="3888"/>
            <w:tcBorders>
              <w:top w:val="single" w:color="000000" w:sz="6"/>
              <w:left w:val="single" w:color="000000" w:sz="6"/>
              <w:bottom w:val="single" w:color="000000" w:sz="6"/>
              <w:right w:val="single" w:color="000000" w:sz="6"/>
            </w:tcBorders>
            <w:shd w:fill="CCCCCC" w:val="clear"/>
          </w:tcPr>
          <w:p>
            <w:pPr>
              <w:spacing w:after="80" w:before="80"/>
              <w:jc w:val="center"/>
            </w:pPr>
            <w:r>
              <w:rPr>
                <w:rFonts w:ascii="Times New Roman" w:cs="Times New Roman" w:eastAsia="Times New Roman" w:hAnsi="Times New Roman"/>
                <w:b/>
                <w:bCs/>
                <w:sz w:val="20"/>
                <w:szCs w:val="20"/>
              </w:rPr>
              <w:t xml:space="preserve">Layer 3B: AI Tutor
(LLM API)</w:t>
            </w:r>
          </w:p>
        </w:tc>
      </w:tr>
    </w:tbl>
    <w:p>
      <w:pPr>
        <w:spacing w:after="20" w:before="20"/>
        <w:jc w:val="center"/>
      </w:pPr>
      <w:r>
        <w:rPr>
          <w:rFonts w:ascii="Times New Roman" w:cs="Times New Roman" w:eastAsia="Times New Roman" w:hAnsi="Times New Roman"/>
          <w:i/>
          <w:iCs/>
          <w:sz w:val="18"/>
          <w:szCs w:val="18"/>
        </w:rPr>
        <w:t xml:space="preserve"/>
      </w:r>
      <w:r>
        <w:rPr>
          <w:rFonts w:ascii="Times New Roman" w:cs="Times New Roman" w:eastAsia="Times New Roman" w:hAnsi="Times New Roman"/>
          <w:sz w:val="20"/>
          <w:szCs w:val="20"/>
        </w:rPr>
        <w:t xml:space="preserv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00000" w:sz="8"/>
              <w:left w:val="single" w:color="000000" w:sz="8"/>
              <w:bottom w:val="single" w:color="000000" w:sz="8"/>
              <w:right w:val="single" w:color="000000" w:sz="8"/>
            </w:tcBorders>
            <w:shd w:fill="BBBBBB" w:val="clear"/>
          </w:tcPr>
          <w:p>
            <w:pPr>
              <w:spacing w:after="100" w:before="100" w:line="276" w:lineRule="auto"/>
              <w:jc w:val="center"/>
            </w:pPr>
            <w:r>
              <w:rPr>
                <w:rFonts w:ascii="Times New Roman" w:cs="Times New Roman" w:eastAsia="Times New Roman" w:hAnsi="Times New Roman"/>
                <w:b/>
                <w:bCs/>
                <w:sz w:val="22"/>
                <w:szCs w:val="22"/>
              </w:rPr>
              <w:t xml:space="preserve">Layer 4: Supabase Backend  (Auth + PostgreSQL + Storage)</w:t>
            </w:r>
          </w:p>
        </w:tc>
      </w:tr>
    </w:tbl>
    <w:p>
      <w:pPr>
        <w:spacing w:after="20" w:before="20"/>
        <w:jc w:val="center"/>
      </w:pPr>
      <w:r>
        <w:rPr>
          <w:rFonts w:ascii="Times New Roman" w:cs="Times New Roman" w:eastAsia="Times New Roman" w:hAnsi="Times New Roman"/>
          <w:i/>
          <w:iCs/>
          <w:sz w:val="18"/>
          <w:szCs w:val="18"/>
        </w:rPr>
        <w:t xml:space="preserve"/>
      </w:r>
      <w:r>
        <w:rPr>
          <w:rFonts w:ascii="Times New Roman" w:cs="Times New Roman" w:eastAsia="Times New Roman" w:hAnsi="Times New Roman"/>
          <w:sz w:val="20"/>
          <w:szCs w:val="20"/>
        </w:rPr>
        <w:t xml:space="preserv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00000" w:sz="8"/>
              <w:left w:val="single" w:color="000000" w:sz="8"/>
              <w:bottom w:val="single" w:color="000000" w:sz="8"/>
              <w:right w:val="single" w:color="000000" w:sz="8"/>
            </w:tcBorders>
            <w:shd w:fill="CCCCCC" w:val="clear"/>
          </w:tcPr>
          <w:p>
            <w:pPr>
              <w:spacing w:after="100" w:before="100" w:line="276" w:lineRule="auto"/>
              <w:jc w:val="center"/>
            </w:pPr>
            <w:r>
              <w:rPr>
                <w:rFonts w:ascii="Times New Roman" w:cs="Times New Roman" w:eastAsia="Times New Roman" w:hAnsi="Times New Roman"/>
                <w:b/>
                <w:bCs/>
                <w:sz w:val="22"/>
                <w:szCs w:val="22"/>
              </w:rPr>
              <w:t xml:space="preserve">Layer 5: Analytics &amp; Charts  (Swift Charts)</w:t>
            </w:r>
          </w:p>
        </w:tc>
      </w:tr>
    </w:tbl>
    <w:p>
      <w:r>
        <w:br w:type="page"/>
      </w:r>
    </w:p>
    <w:p>
      <w:pPr>
        <w:spacing w:after="80" w:before="200" w:line="360" w:lineRule="auto"/>
        <w:jc w:val="left"/>
      </w:pPr>
      <w:r>
        <w:rPr>
          <w:rFonts w:ascii="Times New Roman" w:cs="Times New Roman" w:eastAsia="Times New Roman" w:hAnsi="Times New Roman"/>
          <w:b/>
          <w:bCs/>
          <w:i w:val="false"/>
          <w:iCs w:val="false"/>
          <w:color w:val="000000"/>
          <w:sz w:val="32"/>
          <w:szCs w:val="32"/>
        </w:rPr>
        <w:t xml:space="preserve">6. EXPECTED OUTCOMES</w:t>
      </w:r>
    </w:p>
    <w:p>
      <w:pPr>
        <w:spacing w:after="100" w:before="60" w:line="360" w:lineRule="auto"/>
        <w:jc w:val="center"/>
      </w:pPr>
      <w:r>
        <w:rPr>
          <w:rFonts w:ascii="Times New Roman" w:cs="Times New Roman" w:eastAsia="Times New Roman" w:hAnsi="Times New Roman"/>
          <w:b/>
          <w:bCs/>
          <w:i w:val="false"/>
          <w:iCs w:val="false"/>
          <w:color w:val="000000"/>
          <w:sz w:val="36"/>
          <w:szCs w:val="36"/>
        </w:rPr>
        <w:t xml:space="preserve">Expected Outcomes</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By the end of this project, the following results are expected:</w:t>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working iOS app that delivers topic-based micro-learning to Class 10 students.</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Short animated videos for each individual topic — clear, visual, and engaging.</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question and quiz system that tests real understanding at every stage.</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An ML model that estimates each student's mastery at the topic level.</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Automatic difficulty adjustment based on real-time student performance.</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Personalized next-step recommendations — revise, practice, or move forward.</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An AI tutor that answers topic questions in plain, student-friendly language.</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8.  </w:t>
      </w:r>
      <w:r>
        <w:rPr>
          <w:rFonts w:ascii="Times New Roman" w:cs="Times New Roman" w:eastAsia="Times New Roman" w:hAnsi="Times New Roman"/>
          <w:b w:val="false"/>
          <w:bCs w:val="false"/>
          <w:i w:val="false"/>
          <w:iCs w:val="false"/>
          <w:color w:val="000000"/>
          <w:sz w:val="24"/>
          <w:szCs w:val="24"/>
        </w:rPr>
        <w:t xml:space="preserve">A Supabase backend handling all data, auth, storage, and realtime features.</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9.  </w:t>
      </w:r>
      <w:r>
        <w:rPr>
          <w:rFonts w:ascii="Times New Roman" w:cs="Times New Roman" w:eastAsia="Times New Roman" w:hAnsi="Times New Roman"/>
          <w:b w:val="false"/>
          <w:bCs w:val="false"/>
          <w:i w:val="false"/>
          <w:iCs w:val="false"/>
          <w:color w:val="000000"/>
          <w:sz w:val="24"/>
          <w:szCs w:val="24"/>
        </w:rPr>
        <w:t xml:space="preserve">A progress dashboard showing strengths, weaknesses, and overall growth.</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10.  </w:t>
      </w:r>
      <w:r>
        <w:rPr>
          <w:rFonts w:ascii="Times New Roman" w:cs="Times New Roman" w:eastAsia="Times New Roman" w:hAnsi="Times New Roman"/>
          <w:b w:val="false"/>
          <w:bCs w:val="false"/>
          <w:i w:val="false"/>
          <w:iCs w:val="false"/>
          <w:color w:val="000000"/>
          <w:sz w:val="24"/>
          <w:szCs w:val="24"/>
        </w:rPr>
        <w:t xml:space="preserve">Gamification features — streaks, XP, badges, leaderboard — for daily motivation.</w:t>
      </w:r>
    </w:p>
    <w:p>
      <w:pPr>
        <w:spacing w:after="40" w:before="40" w:line="360" w:lineRule="auto"/>
        <w:ind w:left="431"/>
        <w:jc w:val="both"/>
      </w:pPr>
      <w:r>
        <w:rPr>
          <w:rFonts w:ascii="Times New Roman" w:cs="Times New Roman" w:eastAsia="Times New Roman" w:hAnsi="Times New Roman"/>
          <w:b/>
          <w:bCs/>
          <w:i w:val="false"/>
          <w:iCs w:val="false"/>
          <w:color w:val="000000"/>
          <w:sz w:val="24"/>
          <w:szCs w:val="24"/>
        </w:rPr>
        <w:t xml:space="preserve">11.  </w:t>
      </w:r>
      <w:r>
        <w:rPr>
          <w:rFonts w:ascii="Times New Roman" w:cs="Times New Roman" w:eastAsia="Times New Roman" w:hAnsi="Times New Roman"/>
          <w:b w:val="false"/>
          <w:bCs w:val="false"/>
          <w:i w:val="false"/>
          <w:iCs w:val="false"/>
          <w:color w:val="000000"/>
          <w:sz w:val="24"/>
          <w:szCs w:val="24"/>
        </w:rPr>
        <w:t xml:space="preserve">A study comparing adaptive vs. fixed-path learning to show whether this approach works.</w:t>
      </w:r>
    </w:p>
    <w:p>
      <w:pPr>
        <w:spacing w:after="0" w:before="0" w:line="360" w:lineRule="auto"/>
      </w:pPr>
      <w:r>
        <w:rPr>
          <w:rFonts w:ascii="Times New Roman" w:cs="Times New Roman" w:eastAsia="Times New Roman" w:hAnsi="Times New Roman"/>
          <w:b w:val="false"/>
          <w:bCs w:val="false"/>
          <w:i w:val="false"/>
          <w:iCs w:val="false"/>
          <w:color w:val="000000"/>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The overall goal is that students using this app find their weak spots faster, focus their time where it matters, and score better in tests compared to students using a normal fixed-path app.</w:t>
      </w:r>
    </w:p>
    <w:p>
      <w:r>
        <w:br w:type="page"/>
      </w:r>
    </w:p>
    <w:p>
      <w:pPr>
        <w:spacing w:after="80" w:before="200" w:line="360" w:lineRule="auto"/>
        <w:jc w:val="left"/>
      </w:pPr>
      <w:r>
        <w:rPr>
          <w:rFonts w:ascii="Times New Roman" w:cs="Times New Roman" w:eastAsia="Times New Roman" w:hAnsi="Times New Roman"/>
          <w:b/>
          <w:bCs/>
          <w:i w:val="false"/>
          <w:iCs w:val="false"/>
          <w:color w:val="000000"/>
          <w:sz w:val="32"/>
          <w:szCs w:val="32"/>
        </w:rPr>
        <w:t xml:space="preserve">7. CONCLUSION</w:t>
      </w:r>
    </w:p>
    <w:p>
      <w:pPr>
        <w:spacing w:after="100" w:before="60" w:line="360" w:lineRule="auto"/>
        <w:jc w:val="center"/>
      </w:pPr>
      <w:r>
        <w:rPr>
          <w:rFonts w:ascii="Times New Roman" w:cs="Times New Roman" w:eastAsia="Times New Roman" w:hAnsi="Times New Roman"/>
          <w:b/>
          <w:bCs/>
          <w:i w:val="false"/>
          <w:iCs w:val="false"/>
          <w:color w:val="000000"/>
          <w:sz w:val="36"/>
          <w:szCs w:val="36"/>
        </w:rPr>
        <w:t xml:space="preserve">Conclusion</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This project builds an AI-driven personalized adaptive micro-learning platform for Class 10 students. The main difference from existing apps is simple: instead of giving every student the same path, this app looks at how each individual student is doing at the topic level and adjusts what they see next.</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Short animated lessons, adaptive quizzes, AI-based mastery estimation, and personalized recommendations work together to create a learning experience that fits each student. The Supabase backend keeps everything connected — user data, quiz results, mastery scores, video files, and realtime leaderboard updates — all in one managed cloud service built on PostgreSQL.</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The core technical contribution is the adaptive engine: after every quiz, it reads the student's data from Supabase PostgreSQL, runs an XGBoost prediction, and decides what the student should do next. This happens automatically and continuously as the student works through the content.</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The system will be tested with a before-and-after study to measure actual improvement in learning, retention, and engagement. The first version covers one Class 10 subject and can be expanded to more subjects, more chapters, and more advanced AI techniques later.</w:t>
      </w:r>
    </w:p>
    <w:p>
      <w:pPr>
        <w:spacing w:after="60" w:before="60" w:line="360" w:lineRule="auto"/>
        <w:jc w:val="both"/>
      </w:pPr>
      <w:r>
        <w:rPr>
          <w:rFonts w:ascii="Times New Roman" w:cs="Times New Roman" w:eastAsia="Times New Roman" w:hAnsi="Times New Roman"/>
          <w:b w:val="false"/>
          <w:bCs w:val="false"/>
          <w:i w:val="false"/>
          <w:iCs w:val="false"/>
          <w:color w:val="000000"/>
          <w:sz w:val="24"/>
          <w:szCs w:val="24"/>
        </w:rPr>
        <w:t xml:space="preserve">In short, this project aims to make studying smarter and more personal — so every student gets a learning experience that is built around their own needs, not a one-size-fits-all path.</w:t>
      </w:r>
    </w:p>
    <w:p>
      <w:r>
        <w:br w:type="page"/>
      </w:r>
    </w:p>
    <w:p>
      <w:pPr>
        <w:spacing w:after="200" w:before="120" w:line="360" w:lineRule="auto"/>
        <w:jc w:val="center"/>
      </w:pPr>
      <w:r>
        <w:rPr>
          <w:rFonts w:ascii="Times New Roman" w:cs="Times New Roman" w:eastAsia="Times New Roman" w:hAnsi="Times New Roman"/>
          <w:b/>
          <w:bCs/>
          <w:i w:val="false"/>
          <w:iCs w:val="false"/>
          <w:color w:val="000000"/>
          <w:sz w:val="36"/>
          <w:szCs w:val="36"/>
        </w:rPr>
        <w:t xml:space="preserve">REFERENCES</w:t>
      </w:r>
    </w:p>
    <w:p>
      <w:pPr>
        <w:spacing w:after="60" w:before="60" w:line="360" w:lineRule="auto"/>
        <w:jc w:val="both"/>
      </w:pPr>
      <w:r>
        <w:rPr>
          <w:rFonts w:ascii="Times New Roman" w:cs="Times New Roman" w:eastAsia="Times New Roman" w:hAnsi="Times New Roman"/>
          <w:b w:val="false"/>
          <w:bCs w:val="false"/>
          <w:i w:val="false"/>
          <w:iCs w:val="false"/>
          <w:color w:val="000000"/>
          <w:sz w:val="22"/>
          <w:szCs w:val="22"/>
        </w:rPr>
        <w:t xml:space="preserve">[1]  M. Vandewaetere and G. Clarebout, "Can instruction be adaptive? A review of the literature on adaptive educational technology," </w:t>
      </w:r>
      <w:r>
        <w:rPr>
          <w:rFonts w:ascii="Times New Roman" w:cs="Times New Roman" w:eastAsia="Times New Roman" w:hAnsi="Times New Roman"/>
          <w:b w:val="false"/>
          <w:bCs w:val="false"/>
          <w:i/>
          <w:iCs/>
          <w:color w:val="000000"/>
          <w:sz w:val="22"/>
          <w:szCs w:val="22"/>
        </w:rPr>
        <w:t xml:space="preserve">Educational Technology and Society,</w:t>
      </w:r>
      <w:r>
        <w:rPr>
          <w:rFonts w:ascii="Times New Roman" w:cs="Times New Roman" w:eastAsia="Times New Roman" w:hAnsi="Times New Roman"/>
          <w:b w:val="false"/>
          <w:bCs w:val="false"/>
          <w:i w:val="false"/>
          <w:iCs w:val="false"/>
          <w:color w:val="000000"/>
          <w:sz w:val="22"/>
          <w:szCs w:val="22"/>
        </w:rPr>
        <w:t xml:space="preserve"> vol. 14, no. 4, pp. 99–112, 2011.</w:t>
      </w:r>
    </w:p>
    <w:p>
      <w:pPr>
        <w:spacing w:after="60" w:before="60" w:line="360" w:lineRule="auto"/>
        <w:jc w:val="both"/>
      </w:pPr>
      <w:r>
        <w:rPr>
          <w:rFonts w:ascii="Times New Roman" w:cs="Times New Roman" w:eastAsia="Times New Roman" w:hAnsi="Times New Roman"/>
          <w:b w:val="false"/>
          <w:bCs w:val="false"/>
          <w:i w:val="false"/>
          <w:iCs w:val="false"/>
          <w:color w:val="000000"/>
          <w:sz w:val="22"/>
          <w:szCs w:val="22"/>
        </w:rPr>
        <w:t xml:space="preserve">[2]  L. Giurgiu, "Microlearning an evolving elearning trend," </w:t>
      </w:r>
      <w:r>
        <w:rPr>
          <w:rFonts w:ascii="Times New Roman" w:cs="Times New Roman" w:eastAsia="Times New Roman" w:hAnsi="Times New Roman"/>
          <w:b w:val="false"/>
          <w:bCs w:val="false"/>
          <w:i/>
          <w:iCs/>
          <w:color w:val="000000"/>
          <w:sz w:val="22"/>
          <w:szCs w:val="22"/>
        </w:rPr>
        <w:t xml:space="preserve">Scientific Bulletin,</w:t>
      </w:r>
      <w:r>
        <w:rPr>
          <w:rFonts w:ascii="Times New Roman" w:cs="Times New Roman" w:eastAsia="Times New Roman" w:hAnsi="Times New Roman"/>
          <w:b w:val="false"/>
          <w:bCs w:val="false"/>
          <w:i w:val="false"/>
          <w:iCs w:val="false"/>
          <w:color w:val="000000"/>
          <w:sz w:val="22"/>
          <w:szCs w:val="22"/>
        </w:rPr>
        <w:t xml:space="preserve"> vol. 22, no. 1, pp. 18–23, 2017.</w:t>
      </w:r>
    </w:p>
    <w:p>
      <w:pPr>
        <w:spacing w:after="60" w:before="60" w:line="360" w:lineRule="auto"/>
        <w:jc w:val="both"/>
      </w:pPr>
      <w:r>
        <w:rPr>
          <w:rFonts w:ascii="Times New Roman" w:cs="Times New Roman" w:eastAsia="Times New Roman" w:hAnsi="Times New Roman"/>
          <w:b w:val="false"/>
          <w:bCs w:val="false"/>
          <w:i w:val="false"/>
          <w:iCs w:val="false"/>
          <w:color w:val="000000"/>
          <w:sz w:val="22"/>
          <w:szCs w:val="22"/>
        </w:rPr>
        <w:t xml:space="preserve">[3]  B. S. Bloom, "The 2-sigma problem: The search for methods of group instruction as effective as one-to-one tutoring," </w:t>
      </w:r>
      <w:r>
        <w:rPr>
          <w:rFonts w:ascii="Times New Roman" w:cs="Times New Roman" w:eastAsia="Times New Roman" w:hAnsi="Times New Roman"/>
          <w:b w:val="false"/>
          <w:bCs w:val="false"/>
          <w:i/>
          <w:iCs/>
          <w:color w:val="000000"/>
          <w:sz w:val="22"/>
          <w:szCs w:val="22"/>
        </w:rPr>
        <w:t xml:space="preserve">Educational Researcher,</w:t>
      </w:r>
      <w:r>
        <w:rPr>
          <w:rFonts w:ascii="Times New Roman" w:cs="Times New Roman" w:eastAsia="Times New Roman" w:hAnsi="Times New Roman"/>
          <w:b w:val="false"/>
          <w:bCs w:val="false"/>
          <w:i w:val="false"/>
          <w:iCs w:val="false"/>
          <w:color w:val="000000"/>
          <w:sz w:val="22"/>
          <w:szCs w:val="22"/>
        </w:rPr>
        <w:t xml:space="preserve"> vol. 13, no. 6, pp. 4–16, 1984.</w:t>
      </w:r>
    </w:p>
    <w:p>
      <w:pPr>
        <w:spacing w:after="60" w:before="60" w:line="360" w:lineRule="auto"/>
        <w:jc w:val="both"/>
      </w:pPr>
      <w:r>
        <w:rPr>
          <w:rFonts w:ascii="Times New Roman" w:cs="Times New Roman" w:eastAsia="Times New Roman" w:hAnsi="Times New Roman"/>
          <w:b w:val="false"/>
          <w:bCs w:val="false"/>
          <w:i w:val="false"/>
          <w:iCs w:val="false"/>
          <w:color w:val="000000"/>
          <w:sz w:val="22"/>
          <w:szCs w:val="22"/>
        </w:rPr>
        <w:t xml:space="preserve">[4]  A. T. Corbett and J. R. Anderson, "Knowledge tracing: Modeling the acquisition of procedural knowledge," </w:t>
      </w:r>
      <w:r>
        <w:rPr>
          <w:rFonts w:ascii="Times New Roman" w:cs="Times New Roman" w:eastAsia="Times New Roman" w:hAnsi="Times New Roman"/>
          <w:b w:val="false"/>
          <w:bCs w:val="false"/>
          <w:i/>
          <w:iCs/>
          <w:color w:val="000000"/>
          <w:sz w:val="22"/>
          <w:szCs w:val="22"/>
        </w:rPr>
        <w:t xml:space="preserve">User Modeling and User-Adapted Interaction,</w:t>
      </w:r>
      <w:r>
        <w:rPr>
          <w:rFonts w:ascii="Times New Roman" w:cs="Times New Roman" w:eastAsia="Times New Roman" w:hAnsi="Times New Roman"/>
          <w:b w:val="false"/>
          <w:bCs w:val="false"/>
          <w:i w:val="false"/>
          <w:iCs w:val="false"/>
          <w:color w:val="000000"/>
          <w:sz w:val="22"/>
          <w:szCs w:val="22"/>
        </w:rPr>
        <w:t xml:space="preserve"> vol. 4, no. 4, pp. 253–278, 1994.</w:t>
      </w:r>
    </w:p>
    <w:p>
      <w:pPr>
        <w:spacing w:after="60" w:before="60" w:line="360" w:lineRule="auto"/>
        <w:jc w:val="both"/>
      </w:pPr>
      <w:r>
        <w:rPr>
          <w:rFonts w:ascii="Times New Roman" w:cs="Times New Roman" w:eastAsia="Times New Roman" w:hAnsi="Times New Roman"/>
          <w:b w:val="false"/>
          <w:bCs w:val="false"/>
          <w:i w:val="false"/>
          <w:iCs w:val="false"/>
          <w:color w:val="000000"/>
          <w:sz w:val="22"/>
          <w:szCs w:val="22"/>
        </w:rPr>
        <w:t xml:space="preserve">[5]  C. Piech, J. Spencer, J. Huang, S. Ganguli, M. Sahami, L. Guibas, and D. Koller, "Deep knowledge tracing," in </w:t>
      </w:r>
      <w:r>
        <w:rPr>
          <w:rFonts w:ascii="Times New Roman" w:cs="Times New Roman" w:eastAsia="Times New Roman" w:hAnsi="Times New Roman"/>
          <w:b w:val="false"/>
          <w:bCs w:val="false"/>
          <w:i/>
          <w:iCs/>
          <w:color w:val="000000"/>
          <w:sz w:val="22"/>
          <w:szCs w:val="22"/>
        </w:rPr>
        <w:t xml:space="preserve">Advances in Neural Information Processing Systems (NIPS),</w:t>
      </w:r>
      <w:r>
        <w:rPr>
          <w:rFonts w:ascii="Times New Roman" w:cs="Times New Roman" w:eastAsia="Times New Roman" w:hAnsi="Times New Roman"/>
          <w:b w:val="false"/>
          <w:bCs w:val="false"/>
          <w:i w:val="false"/>
          <w:iCs w:val="false"/>
          <w:color w:val="000000"/>
          <w:sz w:val="22"/>
          <w:szCs w:val="22"/>
        </w:rPr>
        <w:t xml:space="preserve"> vol. 28, 2015.</w:t>
      </w:r>
    </w:p>
    <w:p>
      <w:pPr>
        <w:spacing w:after="60" w:before="60" w:line="360" w:lineRule="auto"/>
        <w:jc w:val="both"/>
      </w:pPr>
      <w:r>
        <w:rPr>
          <w:rFonts w:ascii="Times New Roman" w:cs="Times New Roman" w:eastAsia="Times New Roman" w:hAnsi="Times New Roman"/>
          <w:b w:val="false"/>
          <w:bCs w:val="false"/>
          <w:i w:val="false"/>
          <w:iCs w:val="false"/>
          <w:color w:val="000000"/>
          <w:sz w:val="22"/>
          <w:szCs w:val="22"/>
        </w:rPr>
        <w:t xml:space="preserve">[6]  J. Hamari, J. Koivisto, and H. Sarsa, "Does gamification work? A literature review of empirical studies on gamification," in </w:t>
      </w:r>
      <w:r>
        <w:rPr>
          <w:rFonts w:ascii="Times New Roman" w:cs="Times New Roman" w:eastAsia="Times New Roman" w:hAnsi="Times New Roman"/>
          <w:b w:val="false"/>
          <w:bCs w:val="false"/>
          <w:i/>
          <w:iCs/>
          <w:color w:val="000000"/>
          <w:sz w:val="22"/>
          <w:szCs w:val="22"/>
        </w:rPr>
        <w:t xml:space="preserve">Proc. 47th Hawaii International Conference on System Sciences,</w:t>
      </w:r>
      <w:r>
        <w:rPr>
          <w:rFonts w:ascii="Times New Roman" w:cs="Times New Roman" w:eastAsia="Times New Roman" w:hAnsi="Times New Roman"/>
          <w:b w:val="false"/>
          <w:bCs w:val="false"/>
          <w:i w:val="false"/>
          <w:iCs w:val="false"/>
          <w:color w:val="000000"/>
          <w:sz w:val="22"/>
          <w:szCs w:val="22"/>
        </w:rPr>
        <w:t xml:space="preserve"> 2014, pp. 3025–3034.</w:t>
      </w:r>
    </w:p>
    <w:p>
      <w:pPr>
        <w:spacing w:after="60" w:before="60" w:line="360" w:lineRule="auto"/>
        <w:jc w:val="both"/>
      </w:pPr>
      <w:r>
        <w:rPr>
          <w:rFonts w:ascii="Times New Roman" w:cs="Times New Roman" w:eastAsia="Times New Roman" w:hAnsi="Times New Roman"/>
          <w:b w:val="false"/>
          <w:bCs w:val="false"/>
          <w:i w:val="false"/>
          <w:iCs w:val="false"/>
          <w:color w:val="000000"/>
          <w:sz w:val="22"/>
          <w:szCs w:val="22"/>
        </w:rPr>
        <w:t xml:space="preserve">[7]  Supabase Inc., "Supabase Documentation," [Online]. Available: https://supabase.com/docs. [Accessed: Sep. 2025].</w:t>
      </w:r>
    </w:p>
    <w:sectPr>
      <w:pgSz w:w="11906" w:h="16838" w:orient="portrait"/>
      <w:pgMar w:top="1080" w:right="1440" w:bottom="108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2026-09-13T10:55:29.376Z</dcterms:created>
  <dcterms:modified xsi:type="dcterms:W3CDTF">2026-09-13T10:55:29.387Z</dcterms:modified>
</cp:coreProperties>
</file>

<file path=docProps/custom.xml><?xml version="1.0" encoding="utf-8"?>
<Properties xmlns="http://schemas.openxmlformats.org/officeDocument/2006/custom-properties" xmlns:vt="http://schemas.openxmlformats.org/officeDocument/2006/docPropsVTypes"/>
</file>