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60"/>
        <w:ind w:left="23" w:right="6227" w:firstLine="0"/>
        <w:jc w:val="left"/>
        <w:rPr>
          <w:b/>
          <w:sz w:val="24"/>
        </w:rPr>
      </w:pPr>
      <w:r>
        <w:rPr>
          <w:b/>
          <w:sz w:val="24"/>
        </w:rPr>
        <w:t>NAME:DEVI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SHASHANK REG NO:192324201</w:t>
      </w:r>
    </w:p>
    <w:p>
      <w:pPr>
        <w:spacing w:line="274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SUB </w:t>
      </w:r>
      <w:r>
        <w:rPr>
          <w:b/>
          <w:spacing w:val="-2"/>
          <w:sz w:val="24"/>
        </w:rPr>
        <w:t>CODE:DSA0404</w:t>
      </w:r>
    </w:p>
    <w:p>
      <w:pPr>
        <w:spacing w:before="4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SUB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NAME:FUNDEMENTALS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SCIENCE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58"/>
        <w:ind w:left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417" w:lineRule="auto" w:before="0" w:after="0"/>
        <w:ind w:left="23" w:right="4356" w:firstLine="0"/>
        <w:jc w:val="left"/>
      </w:pPr>
      <w:r>
        <w:rPr/>
        <w:t>Data</w:t>
      </w:r>
      <w:r>
        <w:rPr>
          <w:spacing w:val="-12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Distribution Problem 2</w:t>
      </w:r>
    </w:p>
    <w:p>
      <w:pPr>
        <w:pStyle w:val="BodyText"/>
        <w:spacing w:line="276" w:lineRule="exact" w:before="0"/>
      </w:pPr>
      <w:r>
        <w:rPr/>
        <w:t>The following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hours </w:t>
      </w:r>
      <w:r>
        <w:rPr>
          <w:b/>
        </w:rPr>
        <w:t>15</w:t>
      </w:r>
      <w:r>
        <w:rPr>
          <w:b/>
          <w:spacing w:val="1"/>
        </w:rPr>
        <w:t> </w:t>
      </w:r>
      <w:r>
        <w:rPr>
          <w:b/>
        </w:rPr>
        <w:t>students</w:t>
      </w:r>
      <w:r>
        <w:rPr>
          <w:b/>
          <w:spacing w:val="-1"/>
        </w:rPr>
        <w:t> </w:t>
      </w:r>
      <w:r>
        <w:rPr/>
        <w:t>spent</w:t>
      </w:r>
      <w:r>
        <w:rPr>
          <w:spacing w:val="1"/>
        </w:rPr>
        <w:t> </w:t>
      </w:r>
      <w:r>
        <w:rPr>
          <w:spacing w:val="-2"/>
        </w:rPr>
        <w:t>studying: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2, 4, 3, 5, 2, 6, 4, 3, 5, 7, 2, 4, 6, 5, </w:t>
      </w:r>
      <w:r>
        <w:rPr>
          <w:b/>
          <w:spacing w:val="-10"/>
          <w:sz w:val="24"/>
        </w:rPr>
        <w:t>3</w:t>
      </w:r>
    </w:p>
    <w:p>
      <w:pPr>
        <w:pStyle w:val="BodyText"/>
      </w:pPr>
      <w:r>
        <w:rPr/>
        <w:t>Construct</w:t>
      </w:r>
      <w:r>
        <w:rPr>
          <w:spacing w:val="-3"/>
        </w:rPr>
        <w:t> </w:t>
      </w:r>
      <w:r>
        <w:rPr/>
        <w:t>a frequency</w:t>
      </w:r>
      <w:r>
        <w:rPr>
          <w:spacing w:val="-3"/>
        </w:rPr>
        <w:t> </w:t>
      </w:r>
      <w:r>
        <w:rPr>
          <w:spacing w:val="-2"/>
        </w:rPr>
        <w:t>distribution.</w:t>
      </w:r>
    </w:p>
    <w:p>
      <w:pPr>
        <w:pStyle w:val="Heading1"/>
        <w:spacing w:before="204"/>
      </w:pPr>
      <w:r>
        <w:rPr/>
        <w:t>Step 1: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Unique</w:t>
      </w:r>
      <w:r>
        <w:rPr>
          <w:spacing w:val="-7"/>
        </w:rPr>
        <w:t> </w:t>
      </w:r>
      <w:r>
        <w:rPr>
          <w:spacing w:val="-2"/>
        </w:rPr>
        <w:t>Values</w:t>
      </w:r>
    </w:p>
    <w:p>
      <w:pPr>
        <w:spacing w:line="417" w:lineRule="auto" w:before="201"/>
        <w:ind w:left="23" w:right="4702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5"/>
          <w:sz w:val="24"/>
        </w:rPr>
        <w:t> </w:t>
      </w:r>
      <w:r>
        <w:rPr>
          <w:sz w:val="24"/>
        </w:rPr>
        <w:t>hours</w:t>
      </w:r>
      <w:r>
        <w:rPr>
          <w:spacing w:val="-4"/>
          <w:sz w:val="24"/>
        </w:rPr>
        <w:t> </w:t>
      </w:r>
      <w:r>
        <w:rPr>
          <w:sz w:val="24"/>
        </w:rPr>
        <w:t>range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hours</w:t>
      </w:r>
      <w:r>
        <w:rPr>
          <w:sz w:val="24"/>
        </w:rPr>
        <w:t>. </w:t>
      </w:r>
      <w:r>
        <w:rPr>
          <w:b/>
          <w:sz w:val="24"/>
        </w:rPr>
        <w:t>Step 2: Count the Frequency</w:t>
      </w:r>
    </w:p>
    <w:p>
      <w:pPr>
        <w:pStyle w:val="Heading1"/>
        <w:spacing w:before="46"/>
        <w:ind w:left="68"/>
      </w:pPr>
      <w:r>
        <w:rPr/>
        <w:t>Study</w:t>
      </w:r>
      <w:r>
        <w:rPr>
          <w:spacing w:val="2"/>
        </w:rPr>
        <w:t> </w:t>
      </w:r>
      <w:r>
        <w:rPr/>
        <w:t>Hours</w:t>
      </w:r>
      <w:r>
        <w:rPr>
          <w:spacing w:val="-3"/>
        </w:rPr>
        <w:t> </w:t>
      </w:r>
      <w:r>
        <w:rPr>
          <w:spacing w:val="-2"/>
        </w:rPr>
        <w:t>Frequency</w:t>
      </w:r>
    </w:p>
    <w:p>
      <w:pPr>
        <w:pStyle w:val="BodyText"/>
        <w:spacing w:before="44"/>
        <w:ind w:left="0"/>
        <w:rPr>
          <w:b/>
          <w:sz w:val="20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707"/>
      </w:tblGrid>
      <w:tr>
        <w:trPr>
          <w:trHeight w:val="402" w:hRule="atLeast"/>
        </w:trPr>
        <w:tc>
          <w:tcPr>
            <w:tcW w:w="993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7" w:type="dxa"/>
          </w:tcPr>
          <w:p>
            <w:pPr>
              <w:pStyle w:val="TableParagraph"/>
              <w:spacing w:line="266" w:lineRule="exact" w:before="0"/>
              <w:ind w:left="4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7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993" w:type="dxa"/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7" w:type="dxa"/>
          </w:tcPr>
          <w:p>
            <w:pPr>
              <w:pStyle w:val="TableParagraph"/>
              <w:spacing w:before="125"/>
              <w:ind w:left="4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40" w:hRule="atLeast"/>
        </w:trPr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7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07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40" w:hRule="atLeast"/>
        </w:trPr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07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02" w:hRule="atLeast"/>
        </w:trPr>
        <w:tc>
          <w:tcPr>
            <w:tcW w:w="993" w:type="dxa"/>
          </w:tcPr>
          <w:p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707" w:type="dxa"/>
          </w:tcPr>
          <w:p>
            <w:pPr>
              <w:pStyle w:val="TableParagraph"/>
              <w:spacing w:line="256" w:lineRule="exact"/>
              <w:ind w:left="4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</w:tbl>
    <w:p>
      <w:pPr>
        <w:pStyle w:val="Heading1"/>
        <w:spacing w:before="254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1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Relative</w:t>
      </w:r>
      <w:r>
        <w:rPr>
          <w:spacing w:val="-2"/>
        </w:rPr>
        <w:t> Frequency</w:t>
      </w:r>
    </w:p>
    <w:p>
      <w:pPr>
        <w:pStyle w:val="BodyText"/>
        <w:spacing w:before="201"/>
      </w:pPr>
      <w:r>
        <w:rPr/>
        <w:t>The</w:t>
      </w:r>
      <w:r>
        <w:rPr>
          <w:spacing w:val="-2"/>
        </w:rPr>
        <w:t> </w:t>
      </w:r>
      <w:r>
        <w:rPr/>
        <w:t>formula</w:t>
      </w:r>
      <w:r>
        <w:rPr>
          <w:spacing w:val="-1"/>
        </w:rPr>
        <w:t> </w:t>
      </w:r>
      <w:r>
        <w:rPr>
          <w:spacing w:val="-5"/>
        </w:rPr>
        <w:t>is: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/>
        <w:t>\text{Relative</w:t>
      </w:r>
      <w:r>
        <w:rPr>
          <w:spacing w:val="-16"/>
        </w:rPr>
        <w:t> </w:t>
      </w:r>
      <w:r>
        <w:rPr/>
        <w:t>Frequency}=\frac{\text{Frequency}}{\text{Total</w:t>
      </w:r>
      <w:r>
        <w:rPr>
          <w:spacing w:val="-10"/>
        </w:rPr>
        <w:t> </w:t>
      </w:r>
      <w:r>
        <w:rPr>
          <w:spacing w:val="-2"/>
        </w:rPr>
        <w:t>Frequency}}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z w:val="24"/>
        </w:rPr>
        <w:t>For </w:t>
      </w:r>
      <w:r>
        <w:rPr>
          <w:b/>
          <w:sz w:val="24"/>
        </w:rPr>
        <w:t>2 </w:t>
      </w:r>
      <w:r>
        <w:rPr>
          <w:b/>
          <w:spacing w:val="-2"/>
          <w:sz w:val="24"/>
        </w:rPr>
        <w:t>hours</w:t>
      </w:r>
      <w:r>
        <w:rPr>
          <w:spacing w:val="-2"/>
          <w:sz w:val="24"/>
        </w:rPr>
        <w:t>: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/>
        <w:t>\text{Relative</w:t>
      </w:r>
      <w:r>
        <w:rPr>
          <w:spacing w:val="-2"/>
        </w:rPr>
        <w:t> Frequency}=\frac{3}{15}=0.20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>
          <w:spacing w:val="-2"/>
        </w:rPr>
        <w:t>Percentage: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0.20\times100=20%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201"/>
      </w:pPr>
      <w:r>
        <w:rPr/>
        <w:t>The complete</w:t>
      </w:r>
      <w:r>
        <w:rPr>
          <w:spacing w:val="-3"/>
        </w:rPr>
        <w:t> </w:t>
      </w:r>
      <w:r>
        <w:rPr/>
        <w:t>distribution </w:t>
      </w:r>
      <w:r>
        <w:rPr>
          <w:spacing w:val="-5"/>
        </w:rPr>
        <w:t>is:</w:t>
      </w:r>
    </w:p>
    <w:p>
      <w:pPr>
        <w:pStyle w:val="Heading1"/>
        <w:spacing w:before="250"/>
        <w:ind w:left="68"/>
      </w:pPr>
      <w:r>
        <w:rPr/>
        <w:t>Hours</w:t>
      </w:r>
      <w:r>
        <w:rPr>
          <w:spacing w:val="-4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Frequency</w:t>
      </w:r>
      <w:r>
        <w:rPr>
          <w:spacing w:val="-3"/>
        </w:rPr>
        <w:t> </w:t>
      </w:r>
      <w:r>
        <w:rPr>
          <w:spacing w:val="-2"/>
        </w:rPr>
        <w:t>Percentage</w:t>
      </w:r>
    </w:p>
    <w:p>
      <w:pPr>
        <w:pStyle w:val="BodyText"/>
        <w:spacing w:before="44"/>
        <w:ind w:left="0"/>
        <w:rPr>
          <w:b/>
          <w:sz w:val="20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3"/>
        <w:gridCol w:w="782"/>
        <w:gridCol w:w="1808"/>
        <w:gridCol w:w="1483"/>
      </w:tblGrid>
      <w:tr>
        <w:trPr>
          <w:trHeight w:val="402" w:hRule="atLeast"/>
        </w:trPr>
        <w:tc>
          <w:tcPr>
            <w:tcW w:w="663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82" w:type="dxa"/>
          </w:tcPr>
          <w:p>
            <w:pPr>
              <w:pStyle w:val="TableParagraph"/>
              <w:spacing w:line="266" w:lineRule="exact" w:before="0"/>
              <w:ind w:left="8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08" w:type="dxa"/>
          </w:tcPr>
          <w:p>
            <w:pPr>
              <w:pStyle w:val="TableParagraph"/>
              <w:spacing w:line="266" w:lineRule="exact" w:before="0"/>
              <w:ind w:left="455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  <w:tc>
          <w:tcPr>
            <w:tcW w:w="1483" w:type="dxa"/>
          </w:tcPr>
          <w:p>
            <w:pPr>
              <w:pStyle w:val="TableParagraph"/>
              <w:spacing w:line="266" w:lineRule="exact" w:before="0"/>
              <w:ind w:left="69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>
        <w:trPr>
          <w:trHeight w:val="540" w:hRule="atLeast"/>
        </w:trPr>
        <w:tc>
          <w:tcPr>
            <w:tcW w:w="6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2" w:type="dxa"/>
          </w:tcPr>
          <w:p>
            <w:pPr>
              <w:pStyle w:val="TableParagraph"/>
              <w:ind w:left="8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08" w:type="dxa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  <w:tc>
          <w:tcPr>
            <w:tcW w:w="1483" w:type="dxa"/>
          </w:tcPr>
          <w:p>
            <w:pPr>
              <w:pStyle w:val="TableParagraph"/>
              <w:ind w:left="69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>
        <w:trPr>
          <w:trHeight w:val="538" w:hRule="atLeast"/>
        </w:trPr>
        <w:tc>
          <w:tcPr>
            <w:tcW w:w="6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82" w:type="dxa"/>
          </w:tcPr>
          <w:p>
            <w:pPr>
              <w:pStyle w:val="TableParagraph"/>
              <w:ind w:left="8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08" w:type="dxa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  <w:tc>
          <w:tcPr>
            <w:tcW w:w="1483" w:type="dxa"/>
          </w:tcPr>
          <w:p>
            <w:pPr>
              <w:pStyle w:val="TableParagraph"/>
              <w:ind w:left="69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>
        <w:trPr>
          <w:trHeight w:val="538" w:hRule="atLeast"/>
        </w:trPr>
        <w:tc>
          <w:tcPr>
            <w:tcW w:w="663" w:type="dxa"/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2" w:type="dxa"/>
          </w:tcPr>
          <w:p>
            <w:pPr>
              <w:pStyle w:val="TableParagraph"/>
              <w:spacing w:before="125"/>
              <w:ind w:left="8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08" w:type="dxa"/>
          </w:tcPr>
          <w:p>
            <w:pPr>
              <w:pStyle w:val="TableParagraph"/>
              <w:spacing w:before="125"/>
              <w:ind w:left="455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  <w:tc>
          <w:tcPr>
            <w:tcW w:w="1483" w:type="dxa"/>
          </w:tcPr>
          <w:p>
            <w:pPr>
              <w:pStyle w:val="TableParagraph"/>
              <w:spacing w:before="125"/>
              <w:ind w:left="69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>
        <w:trPr>
          <w:trHeight w:val="540" w:hRule="atLeast"/>
        </w:trPr>
        <w:tc>
          <w:tcPr>
            <w:tcW w:w="6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82" w:type="dxa"/>
          </w:tcPr>
          <w:p>
            <w:pPr>
              <w:pStyle w:val="TableParagraph"/>
              <w:ind w:left="8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08" w:type="dxa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pacing w:val="-2"/>
                <w:sz w:val="24"/>
              </w:rPr>
              <w:t>0.1333</w:t>
            </w:r>
          </w:p>
        </w:tc>
        <w:tc>
          <w:tcPr>
            <w:tcW w:w="1483" w:type="dxa"/>
          </w:tcPr>
          <w:p>
            <w:pPr>
              <w:pStyle w:val="TableParagraph"/>
              <w:ind w:left="694"/>
              <w:rPr>
                <w:sz w:val="24"/>
              </w:rPr>
            </w:pPr>
            <w:r>
              <w:rPr>
                <w:spacing w:val="-2"/>
                <w:sz w:val="24"/>
              </w:rPr>
              <w:t>13.33%</w:t>
            </w:r>
          </w:p>
        </w:tc>
      </w:tr>
      <w:tr>
        <w:trPr>
          <w:trHeight w:val="540" w:hRule="atLeast"/>
        </w:trPr>
        <w:tc>
          <w:tcPr>
            <w:tcW w:w="6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82" w:type="dxa"/>
          </w:tcPr>
          <w:p>
            <w:pPr>
              <w:pStyle w:val="TableParagraph"/>
              <w:ind w:left="8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8" w:type="dxa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pacing w:val="-2"/>
                <w:sz w:val="24"/>
              </w:rPr>
              <w:t>0.0667</w:t>
            </w:r>
          </w:p>
        </w:tc>
        <w:tc>
          <w:tcPr>
            <w:tcW w:w="1483" w:type="dxa"/>
          </w:tcPr>
          <w:p>
            <w:pPr>
              <w:pStyle w:val="TableParagraph"/>
              <w:ind w:left="694"/>
              <w:rPr>
                <w:sz w:val="24"/>
              </w:rPr>
            </w:pPr>
            <w:r>
              <w:rPr>
                <w:spacing w:val="-2"/>
                <w:sz w:val="24"/>
              </w:rPr>
              <w:t>6.67%</w:t>
            </w:r>
          </w:p>
        </w:tc>
      </w:tr>
      <w:tr>
        <w:trPr>
          <w:trHeight w:val="402" w:hRule="atLeast"/>
        </w:trPr>
        <w:tc>
          <w:tcPr>
            <w:tcW w:w="663" w:type="dxa"/>
          </w:tcPr>
          <w:p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782" w:type="dxa"/>
          </w:tcPr>
          <w:p>
            <w:pPr>
              <w:pStyle w:val="TableParagraph"/>
              <w:spacing w:line="256" w:lineRule="exact"/>
              <w:ind w:left="8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808" w:type="dxa"/>
          </w:tcPr>
          <w:p>
            <w:pPr>
              <w:pStyle w:val="TableParagraph"/>
              <w:spacing w:line="256" w:lineRule="exact"/>
              <w:ind w:left="4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1.00</w:t>
            </w:r>
          </w:p>
        </w:tc>
        <w:tc>
          <w:tcPr>
            <w:tcW w:w="1483" w:type="dxa"/>
          </w:tcPr>
          <w:p>
            <w:pPr>
              <w:pStyle w:val="TableParagraph"/>
              <w:spacing w:line="256" w:lineRule="exact"/>
              <w:ind w:left="6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</w:tr>
    </w:tbl>
    <w:p>
      <w:pPr>
        <w:pStyle w:val="Heading1"/>
      </w:pPr>
      <w:r>
        <w:rPr/>
        <w:t>Step 4: </w:t>
      </w:r>
      <w:r>
        <w:rPr>
          <w:spacing w:val="-2"/>
        </w:rPr>
        <w:t>Interpretation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sz w:val="24"/>
        </w:rPr>
        <w:t>studied for 2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1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sz w:val="24"/>
        </w:rPr>
        <w:t>studied for 3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sz w:val="24"/>
        </w:rPr>
        <w:t>studied for 4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sz w:val="24"/>
        </w:rPr>
        <w:t>studied for 5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sz w:val="24"/>
        </w:rPr>
        <w:t>studied for 6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sz w:val="24"/>
        </w:rPr>
        <w:t>studied for 7 </w:t>
      </w:r>
      <w:r>
        <w:rPr>
          <w:spacing w:val="-2"/>
          <w:sz w:val="24"/>
        </w:rPr>
        <w:t>hours.</w:t>
      </w:r>
    </w:p>
    <w:p>
      <w:pPr>
        <w:pStyle w:val="Heading1"/>
        <w:spacing w:before="204"/>
      </w:pPr>
      <w:r>
        <w:rPr>
          <w:spacing w:val="-2"/>
        </w:rPr>
        <w:t>Conclusion</w:t>
      </w:r>
    </w:p>
    <w:p>
      <w:pPr>
        <w:spacing w:line="278" w:lineRule="auto" w:before="205"/>
        <w:ind w:left="23" w:right="0" w:firstLine="0"/>
        <w:jc w:val="left"/>
        <w:rPr>
          <w:sz w:val="24"/>
        </w:rPr>
      </w:pPr>
      <w:r>
        <w:rPr>
          <w:sz w:val="24"/>
        </w:rPr>
        <w:t>The frequency distribution shows that </w:t>
      </w:r>
      <w:r>
        <w:rPr>
          <w:b/>
          <w:sz w:val="24"/>
        </w:rPr>
        <w:t>2, 3, 4, and 5 hours </w:t>
      </w:r>
      <w:r>
        <w:rPr>
          <w:sz w:val="24"/>
        </w:rPr>
        <w:t>were the most common study durations,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each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studied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percentage is </w:t>
      </w:r>
      <w:r>
        <w:rPr>
          <w:b/>
          <w:sz w:val="24"/>
        </w:rPr>
        <w:t>100%</w:t>
      </w:r>
      <w:r>
        <w:rPr>
          <w:sz w:val="24"/>
        </w:rPr>
        <w:t>, confirming that the frequency distribution is correct.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417" w:lineRule="auto" w:before="158" w:after="0"/>
        <w:ind w:left="23" w:right="4836" w:firstLine="0"/>
        <w:jc w:val="left"/>
      </w:pPr>
      <w:r>
        <w:rPr/>
        <w:t>Data</w:t>
      </w:r>
      <w:r>
        <w:rPr>
          <w:spacing w:val="-9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Quartiles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IQR Problem 3</w:t>
      </w:r>
    </w:p>
    <w:p>
      <w:pPr>
        <w:pStyle w:val="BodyText"/>
        <w:spacing w:line="276" w:lineRule="exact" w:before="0"/>
      </w:pPr>
      <w:r>
        <w:rPr/>
        <w:t>Consider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>
          <w:spacing w:val="-2"/>
        </w:rPr>
        <w:t>dataset:</w:t>
      </w:r>
    </w:p>
    <w:p>
      <w:pPr>
        <w:pStyle w:val="BodyText"/>
        <w:spacing w:after="0" w:line="276" w:lineRule="exact"/>
        <w:sectPr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10, 12, 15, 18, 20, 22, 25, 28, 30, </w:t>
      </w:r>
      <w:r>
        <w:rPr>
          <w:b/>
          <w:spacing w:val="-5"/>
          <w:sz w:val="24"/>
        </w:rPr>
        <w:t>35</w:t>
      </w:r>
    </w:p>
    <w:p>
      <w:pPr>
        <w:pStyle w:val="BodyText"/>
      </w:pPr>
      <w:r>
        <w:rPr>
          <w:spacing w:val="-2"/>
        </w:rPr>
        <w:t>Find: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b/>
          <w:sz w:val="24"/>
        </w:rPr>
      </w:pPr>
      <w:r>
        <w:rPr>
          <w:b/>
          <w:spacing w:val="-5"/>
          <w:sz w:val="24"/>
        </w:rPr>
        <w:t>Q1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Q2 </w:t>
      </w:r>
      <w:r>
        <w:rPr>
          <w:b/>
          <w:spacing w:val="-2"/>
          <w:sz w:val="24"/>
        </w:rPr>
        <w:t>(Median)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01" w:after="0"/>
        <w:ind w:left="742" w:right="0" w:hanging="359"/>
        <w:jc w:val="left"/>
        <w:rPr>
          <w:b/>
          <w:sz w:val="24"/>
        </w:rPr>
      </w:pPr>
      <w:r>
        <w:rPr>
          <w:b/>
          <w:spacing w:val="-5"/>
          <w:sz w:val="24"/>
        </w:rPr>
        <w:t>Q3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</w:pPr>
      <w:r>
        <w:rPr/>
        <w:t>Interquartile</w:t>
      </w:r>
      <w:r>
        <w:rPr>
          <w:spacing w:val="-5"/>
        </w:rPr>
        <w:t> </w:t>
      </w:r>
      <w:r>
        <w:rPr/>
        <w:t>Range</w:t>
      </w:r>
      <w:r>
        <w:rPr>
          <w:spacing w:val="-6"/>
        </w:rPr>
        <w:t> </w:t>
      </w:r>
      <w:r>
        <w:rPr>
          <w:spacing w:val="-2"/>
        </w:rPr>
        <w:t>(IQR)</w:t>
      </w:r>
    </w:p>
    <w:p>
      <w:pPr>
        <w:pStyle w:val="BodyText"/>
        <w:spacing w:before="14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253834</wp:posOffset>
                </wp:positionV>
                <wp:extent cx="573214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86979pt;width:451.35pt;height:1.6pt;mso-position-horizontal-relative:page;mso-position-vertical-relative:paragraph;z-index:-15728640;mso-wrap-distance-left:0;mso-wrap-distance-right:0" id="docshapegroup1" coordorigin="1440,400" coordsize="9027,32">
                <v:shape style="position:absolute;left:1440;top:399;width:9027;height:32" id="docshape2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3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15"/>
        </w:rPr>
        <w:t> </w:t>
      </w:r>
      <w:r>
        <w:rPr/>
        <w:t>Arrange</w:t>
      </w:r>
      <w:r>
        <w:rPr>
          <w:spacing w:val="-3"/>
        </w:rPr>
        <w:t> </w:t>
      </w:r>
      <w:r>
        <w:rPr/>
        <w:t>the </w:t>
      </w:r>
      <w:r>
        <w:rPr>
          <w:spacing w:val="-4"/>
        </w:rPr>
        <w:t>Data</w:t>
      </w:r>
    </w:p>
    <w:p>
      <w:pPr>
        <w:pStyle w:val="BodyText"/>
      </w:pPr>
      <w:r>
        <w:rPr/>
        <w:t>The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arranged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ascending</w:t>
      </w:r>
      <w:r>
        <w:rPr>
          <w:spacing w:val="-1"/>
        </w:rPr>
        <w:t> </w:t>
      </w:r>
      <w:r>
        <w:rPr>
          <w:spacing w:val="-2"/>
        </w:rPr>
        <w:t>order: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10, 12, 15, 18, 20, 22, 25, 28, 30, </w:t>
      </w:r>
      <w:r>
        <w:rPr>
          <w:b/>
          <w:spacing w:val="-5"/>
          <w:sz w:val="24"/>
        </w:rPr>
        <w:t>35</w:t>
      </w:r>
    </w:p>
    <w:p>
      <w:pPr>
        <w:pStyle w:val="BodyText"/>
        <w:spacing w:line="480" w:lineRule="atLeast" w:before="0"/>
        <w:ind w:right="6646"/>
      </w:pP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observations: </w:t>
      </w:r>
      <w:r>
        <w:rPr>
          <w:spacing w:val="-10"/>
        </w:rPr>
        <w:t>[</w:t>
      </w:r>
    </w:p>
    <w:p>
      <w:pPr>
        <w:pStyle w:val="BodyText"/>
        <w:spacing w:before="44"/>
      </w:pPr>
      <w:r>
        <w:rPr>
          <w:spacing w:val="-4"/>
        </w:rPr>
        <w:t>n=10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253566</wp:posOffset>
                </wp:positionV>
                <wp:extent cx="5732145" cy="203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65845pt;width:451.35pt;height:1.6pt;mso-position-horizontal-relative:page;mso-position-vertical-relative:paragraph;z-index:-15728128;mso-wrap-distance-left:0;mso-wrap-distance-right:0" id="docshapegroup4" coordorigin="1440,399" coordsize="9027,32">
                <v:shape style="position:absolute;left:1440;top:399;width:9027;height:32" id="docshape5" coordorigin="1440,399" coordsize="9027,32" path="m10466,399l10462,399,1440,399,1440,404,1440,426,1440,431,10466,431,10466,404,10466,399xe" filled="true" fillcolor="#a0a0a0" stroked="false">
                  <v:path arrowok="t"/>
                  <v:fill type="solid"/>
                </v:shape>
                <v:shape style="position:absolute;left:1440;top:404;width:9027;height:27" id="docshape6" coordorigin="1440,404" coordsize="9027,27" path="m10466,404l10462,404,10462,426,1440,426,1440,431,10462,431,10466,431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2: Find</w:t>
      </w:r>
      <w:r>
        <w:rPr>
          <w:spacing w:val="2"/>
        </w:rPr>
        <w:t> </w:t>
      </w:r>
      <w:r>
        <w:rPr/>
        <w:t>Q2 </w:t>
      </w:r>
      <w:r>
        <w:rPr>
          <w:spacing w:val="-2"/>
        </w:rPr>
        <w:t>(Median)</w:t>
      </w:r>
    </w:p>
    <w:p>
      <w:pPr>
        <w:pStyle w:val="BodyText"/>
        <w:spacing w:line="417" w:lineRule="auto" w:before="202"/>
        <w:ind w:right="677"/>
        <w:rPr>
          <w:b/>
        </w:rPr>
      </w:pPr>
      <w:r>
        <w:rPr/>
        <w:t>Since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>
          <w:b/>
        </w:rPr>
        <w:t>10</w:t>
      </w:r>
      <w:r>
        <w:rPr>
          <w:b/>
          <w:spacing w:val="-2"/>
        </w:rPr>
        <w:t> </w:t>
      </w:r>
      <w:r>
        <w:rPr>
          <w:b/>
        </w:rPr>
        <w:t>observations</w:t>
      </w:r>
      <w:r>
        <w:rPr/>
        <w:t>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median</w:t>
      </w:r>
      <w:r>
        <w:rPr>
          <w:spacing w:val="-5"/>
        </w:rPr>
        <w:t> </w:t>
      </w:r>
      <w:r>
        <w:rPr/>
        <w:t>is the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5th</w:t>
      </w:r>
      <w:r>
        <w:rPr>
          <w:spacing w:val="-2"/>
        </w:rPr>
        <w:t> </w:t>
      </w:r>
      <w:r>
        <w:rPr/>
        <w:t>and 6th values. 5th value = </w:t>
      </w:r>
      <w:r>
        <w:rPr>
          <w:b/>
        </w:rPr>
        <w:t>20</w:t>
      </w:r>
    </w:p>
    <w:p>
      <w:pPr>
        <w:pStyle w:val="BodyText"/>
        <w:spacing w:line="276" w:lineRule="exact" w:before="0"/>
        <w:rPr>
          <w:b/>
        </w:rPr>
      </w:pPr>
      <w:r>
        <w:rPr/>
        <w:t>6th value =</w:t>
      </w:r>
      <w:r>
        <w:rPr>
          <w:spacing w:val="-2"/>
        </w:rPr>
        <w:t> </w:t>
      </w:r>
      <w:r>
        <w:rPr>
          <w:b/>
          <w:spacing w:val="-5"/>
        </w:rPr>
        <w:t>22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Q_2=\frac{20+22}{2}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6"/>
      </w:pPr>
      <w:r>
        <w:rPr>
          <w:spacing w:val="-2"/>
        </w:rPr>
        <w:t>\boxed{Q_2=21}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253864</wp:posOffset>
                </wp:positionV>
                <wp:extent cx="5732145" cy="2032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89359pt;width:451.35pt;height:1.6pt;mso-position-horizontal-relative:page;mso-position-vertical-relative:paragraph;z-index:-15727616;mso-wrap-distance-left:0;mso-wrap-distance-right:0" id="docshapegroup7" coordorigin="1440,400" coordsize="9027,32">
                <v:shape style="position:absolute;left:1440;top:399;width:9027;height:32" id="docshape8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9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/>
        <w:t>Step 3: Find</w:t>
      </w:r>
      <w:r>
        <w:rPr>
          <w:spacing w:val="2"/>
        </w:rPr>
        <w:t> </w:t>
      </w:r>
      <w:r>
        <w:rPr>
          <w:spacing w:val="-5"/>
        </w:rPr>
        <w:t>Q1</w:t>
      </w:r>
    </w:p>
    <w:p>
      <w:pPr>
        <w:pStyle w:val="BodyText"/>
      </w:pPr>
      <w:r>
        <w:rPr/>
        <w:t>The</w:t>
      </w:r>
      <w:r>
        <w:rPr>
          <w:spacing w:val="1"/>
        </w:rPr>
        <w:t> </w:t>
      </w:r>
      <w:r>
        <w:rPr/>
        <w:t>lower</w:t>
      </w:r>
      <w:r>
        <w:rPr>
          <w:spacing w:val="-4"/>
        </w:rPr>
        <w:t> </w:t>
      </w:r>
      <w:r>
        <w:rPr/>
        <w:t>half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2"/>
        </w:rPr>
        <w:t> </w:t>
      </w:r>
      <w:r>
        <w:rPr>
          <w:spacing w:val="-5"/>
        </w:rPr>
        <w:t>is: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10, 12, 15, 18, </w:t>
      </w:r>
      <w:r>
        <w:rPr>
          <w:b/>
          <w:spacing w:val="-5"/>
          <w:sz w:val="24"/>
        </w:rPr>
        <w:t>20</w:t>
      </w:r>
    </w:p>
    <w:p>
      <w:pPr>
        <w:pStyle w:val="BodyText"/>
        <w:spacing w:line="417" w:lineRule="auto"/>
        <w:ind w:right="6227"/>
      </w:pPr>
      <w:r>
        <w:rPr/>
        <w:t>The</w:t>
      </w:r>
      <w:r>
        <w:rPr>
          <w:spacing w:val="-10"/>
        </w:rPr>
        <w:t> </w:t>
      </w:r>
      <w:r>
        <w:rPr/>
        <w:t>middle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>
          <w:b/>
        </w:rPr>
        <w:t>15</w:t>
      </w:r>
      <w:r>
        <w:rPr/>
        <w:t>. </w:t>
      </w:r>
      <w:r>
        <w:rPr>
          <w:spacing w:val="-2"/>
        </w:rPr>
        <w:t>Therefore: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>
          <w:spacing w:val="-2"/>
        </w:rPr>
        <w:t>\boxed{Q_1=15}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253663</wp:posOffset>
                </wp:positionV>
                <wp:extent cx="5732145" cy="2032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73475pt;width:451.35pt;height:1.6pt;mso-position-horizontal-relative:page;mso-position-vertical-relative:paragraph;z-index:-15727104;mso-wrap-distance-left:0;mso-wrap-distance-right:0" id="docshapegroup10" coordorigin="1440,399" coordsize="9027,32">
                <v:shape style="position:absolute;left:1440;top:399;width:9027;height:32" id="docshape11" coordorigin="1440,399" coordsize="9027,32" path="m10466,399l10462,399,1440,399,1440,404,1440,426,1440,431,10466,431,10466,404,10466,399xe" filled="true" fillcolor="#a0a0a0" stroked="false">
                  <v:path arrowok="t"/>
                  <v:fill type="solid"/>
                </v:shape>
                <v:shape style="position:absolute;left:1440;top:404;width:9027;height:27" id="docshape12" coordorigin="1440,404" coordsize="9027,27" path="m10466,404l10462,404,10462,426,1440,426,1440,431,10462,431,10466,431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4: Find</w:t>
      </w:r>
      <w:r>
        <w:rPr>
          <w:spacing w:val="2"/>
        </w:rPr>
        <w:t> </w:t>
      </w:r>
      <w:r>
        <w:rPr>
          <w:spacing w:val="-5"/>
        </w:rPr>
        <w:t>Q3</w:t>
      </w:r>
    </w:p>
    <w:p>
      <w:pPr>
        <w:pStyle w:val="BodyText"/>
      </w:pPr>
      <w:r>
        <w:rPr/>
        <w:t>The</w:t>
      </w:r>
      <w:r>
        <w:rPr>
          <w:spacing w:val="1"/>
        </w:rPr>
        <w:t> </w:t>
      </w:r>
      <w:r>
        <w:rPr/>
        <w:t>upper</w:t>
      </w:r>
      <w:r>
        <w:rPr>
          <w:spacing w:val="-4"/>
        </w:rPr>
        <w:t> </w:t>
      </w:r>
      <w:r>
        <w:rPr/>
        <w:t>half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2"/>
        </w:rPr>
        <w:t> </w:t>
      </w:r>
      <w:r>
        <w:rPr>
          <w:spacing w:val="-5"/>
        </w:rPr>
        <w:t>is: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22, 25, 28, 30, </w:t>
      </w:r>
      <w:r>
        <w:rPr>
          <w:b/>
          <w:spacing w:val="-5"/>
          <w:sz w:val="24"/>
        </w:rPr>
        <w:t>35</w:t>
      </w:r>
    </w:p>
    <w:p>
      <w:pPr>
        <w:pStyle w:val="BodyText"/>
        <w:spacing w:line="417" w:lineRule="auto"/>
        <w:ind w:right="6227"/>
      </w:pPr>
      <w:r>
        <w:rPr/>
        <w:t>The</w:t>
      </w:r>
      <w:r>
        <w:rPr>
          <w:spacing w:val="-10"/>
        </w:rPr>
        <w:t> </w:t>
      </w:r>
      <w:r>
        <w:rPr/>
        <w:t>middle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>
          <w:b/>
        </w:rPr>
        <w:t>28</w:t>
      </w:r>
      <w:r>
        <w:rPr/>
        <w:t>. </w:t>
      </w:r>
      <w:r>
        <w:rPr>
          <w:spacing w:val="-2"/>
        </w:rPr>
        <w:t>Therefore:</w:t>
      </w:r>
    </w:p>
    <w:p>
      <w:pPr>
        <w:spacing w:line="273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6"/>
      </w:pPr>
      <w:r>
        <w:rPr>
          <w:spacing w:val="-2"/>
        </w:rPr>
        <w:t>\boxed{Q_3=28}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253835</wp:posOffset>
                </wp:positionV>
                <wp:extent cx="5732145" cy="2032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87013pt;width:451.35pt;height:1.6pt;mso-position-horizontal-relative:page;mso-position-vertical-relative:paragraph;z-index:-15726592;mso-wrap-distance-left:0;mso-wrap-distance-right:0" id="docshapegroup13" coordorigin="1440,400" coordsize="9027,32">
                <v:shape style="position:absolute;left:1440;top:399;width:9027;height:32" id="docshape14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15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5: Calculate</w:t>
      </w:r>
      <w:r>
        <w:rPr>
          <w:spacing w:val="-4"/>
        </w:rPr>
        <w:t> </w:t>
      </w:r>
      <w:r>
        <w:rPr>
          <w:spacing w:val="-5"/>
        </w:rPr>
        <w:t>IQR</w:t>
      </w:r>
    </w:p>
    <w:p>
      <w:pPr>
        <w:pStyle w:val="BodyText"/>
        <w:spacing w:line="480" w:lineRule="exact" w:before="42"/>
        <w:ind w:right="5300"/>
      </w:pPr>
      <w:r>
        <w:rPr/>
        <w:t>The</w:t>
      </w:r>
      <w:r>
        <w:rPr>
          <w:spacing w:val="-6"/>
        </w:rPr>
        <w:t> </w:t>
      </w:r>
      <w:r>
        <w:rPr/>
        <w:t>formula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Interquartile</w:t>
      </w:r>
      <w:r>
        <w:rPr>
          <w:spacing w:val="-9"/>
        </w:rPr>
        <w:t> </w:t>
      </w:r>
      <w:r>
        <w:rPr/>
        <w:t>Range</w:t>
      </w:r>
      <w:r>
        <w:rPr>
          <w:spacing w:val="-6"/>
        </w:rPr>
        <w:t> </w:t>
      </w:r>
      <w:r>
        <w:rPr/>
        <w:t>is: </w:t>
      </w:r>
      <w:r>
        <w:rPr>
          <w:spacing w:val="-10"/>
        </w:rPr>
        <w:t>[</w:t>
      </w:r>
    </w:p>
    <w:p>
      <w:pPr>
        <w:pStyle w:val="BodyText"/>
        <w:spacing w:line="275" w:lineRule="exact" w:before="0"/>
      </w:pPr>
      <w:r>
        <w:rPr>
          <w:spacing w:val="-2"/>
        </w:rPr>
        <w:t>IQR=Q_3-</w:t>
      </w:r>
      <w:r>
        <w:rPr>
          <w:spacing w:val="-5"/>
        </w:rPr>
        <w:t>Q_1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70" w:lineRule="atLeast" w:before="10"/>
        <w:ind w:right="6979"/>
      </w:pPr>
      <w:r>
        <w:rPr/>
        <w:t>Substitute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values: </w:t>
      </w:r>
      <w:r>
        <w:rPr>
          <w:spacing w:val="-10"/>
        </w:rPr>
        <w:t>[</w:t>
      </w:r>
    </w:p>
    <w:p>
      <w:pPr>
        <w:pStyle w:val="BodyText"/>
        <w:spacing w:before="53"/>
      </w:pPr>
      <w:r>
        <w:rPr>
          <w:spacing w:val="-2"/>
        </w:rPr>
        <w:t>IQR=28-</w:t>
      </w:r>
      <w:r>
        <w:rPr>
          <w:spacing w:val="-5"/>
        </w:rPr>
        <w:t>15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\boxed{IQR=13}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Heading1"/>
        <w:tabs>
          <w:tab w:pos="1440" w:val="left" w:leader="none"/>
        </w:tabs>
        <w:spacing w:line="463" w:lineRule="auto" w:before="684"/>
        <w:ind w:left="68" w:right="7048" w:hanging="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254032</wp:posOffset>
                </wp:positionV>
                <wp:extent cx="5732145" cy="2032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002544pt;width:451.35pt;height:1.6pt;mso-position-horizontal-relative:page;mso-position-vertical-relative:paragraph;z-index:15731200" id="docshapegroup16" coordorigin="1440,400" coordsize="9027,32">
                <v:shape style="position:absolute;left:1440;top:400;width:9027;height:32" id="docshape17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18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Final</w:t>
      </w:r>
      <w:r>
        <w:rPr>
          <w:spacing w:val="-11"/>
        </w:rPr>
        <w:t> </w:t>
      </w:r>
      <w:r>
        <w:rPr/>
        <w:t>Answer </w:t>
      </w:r>
      <w:r>
        <w:rPr>
          <w:spacing w:val="-2"/>
        </w:rPr>
        <w:t>Measure</w:t>
      </w:r>
      <w:r>
        <w:rPr/>
        <w:tab/>
      </w:r>
      <w:r>
        <w:rPr>
          <w:spacing w:val="-6"/>
        </w:rPr>
        <w:t>Value Q1</w:t>
      </w:r>
      <w:r>
        <w:rPr>
          <w:b w:val="0"/>
        </w:rPr>
        <w:tab/>
      </w:r>
      <w:r>
        <w:rPr>
          <w:b w:val="0"/>
          <w:spacing w:val="-60"/>
        </w:rPr>
        <w:t> </w:t>
      </w:r>
      <w:r>
        <w:rPr>
          <w:spacing w:val="-6"/>
        </w:rPr>
        <w:t>15</w:t>
      </w:r>
    </w:p>
    <w:p>
      <w:pPr>
        <w:pStyle w:val="Heading1"/>
        <w:spacing w:before="6"/>
        <w:ind w:left="68"/>
      </w:pPr>
      <w:r>
        <w:rPr/>
        <w:t>Q2</w:t>
      </w:r>
      <w:r>
        <w:rPr>
          <w:spacing w:val="-1"/>
        </w:rPr>
        <w:t> </w:t>
      </w:r>
      <w:r>
        <w:rPr/>
        <w:t>(Median) </w:t>
      </w:r>
      <w:r>
        <w:rPr>
          <w:spacing w:val="-5"/>
        </w:rPr>
        <w:t>21</w:t>
      </w:r>
    </w:p>
    <w:p>
      <w:pPr>
        <w:tabs>
          <w:tab w:pos="1441" w:val="left" w:leader="none"/>
        </w:tabs>
        <w:spacing w:before="264"/>
        <w:ind w:left="6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Q3</w:t>
      </w:r>
      <w:r>
        <w:rPr>
          <w:sz w:val="24"/>
        </w:rPr>
        <w:tab/>
      </w:r>
      <w:r>
        <w:rPr>
          <w:b/>
          <w:spacing w:val="-5"/>
          <w:sz w:val="24"/>
        </w:rPr>
        <w:t>28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tabs>
          <w:tab w:pos="1440" w:val="left" w:leader="none"/>
        </w:tabs>
        <w:spacing w:line="470" w:lineRule="auto" w:before="66"/>
        <w:ind w:left="68" w:right="7048"/>
      </w:pPr>
      <w:r>
        <w:rPr>
          <w:spacing w:val="-2"/>
        </w:rPr>
        <w:t>Measure</w:t>
      </w:r>
      <w:r>
        <w:rPr/>
        <w:tab/>
      </w:r>
      <w:r>
        <w:rPr>
          <w:spacing w:val="-6"/>
        </w:rPr>
        <w:t>Value </w:t>
      </w:r>
      <w:r>
        <w:rPr>
          <w:spacing w:val="-4"/>
        </w:rPr>
        <w:t>IQR</w:t>
      </w:r>
      <w:r>
        <w:rPr>
          <w:b w:val="0"/>
        </w:rPr>
        <w:tab/>
      </w:r>
      <w:r>
        <w:rPr>
          <w:b w:val="0"/>
          <w:spacing w:val="-60"/>
        </w:rPr>
        <w:t> </w:t>
      </w:r>
      <w:r>
        <w:rPr>
          <w:spacing w:val="-6"/>
        </w:rPr>
        <w:t>13</w:t>
      </w:r>
    </w:p>
    <w:p>
      <w:pPr>
        <w:spacing w:line="257" w:lineRule="exact"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Interquartile Range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13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represents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spread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middle</w:t>
      </w:r>
      <w:r>
        <w:rPr>
          <w:spacing w:val="-1"/>
          <w:sz w:val="24"/>
        </w:rPr>
        <w:t> </w:t>
      </w:r>
      <w:r>
        <w:rPr>
          <w:b/>
          <w:sz w:val="24"/>
        </w:rPr>
        <w:t>50%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417" w:lineRule="auto" w:before="204" w:after="0"/>
        <w:ind w:left="23" w:right="5384" w:firstLine="0"/>
        <w:jc w:val="left"/>
      </w:pPr>
      <w:r>
        <w:rPr/>
        <w:t>Outlier</w:t>
      </w:r>
      <w:r>
        <w:rPr>
          <w:spacing w:val="-15"/>
        </w:rPr>
        <w:t> </w:t>
      </w:r>
      <w:r>
        <w:rPr/>
        <w:t>Treatment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IQR</w:t>
      </w:r>
      <w:r>
        <w:rPr>
          <w:spacing w:val="-15"/>
        </w:rPr>
        <w:t> </w:t>
      </w:r>
      <w:r>
        <w:rPr/>
        <w:t>Method Problem 4</w:t>
      </w:r>
    </w:p>
    <w:p>
      <w:pPr>
        <w:pStyle w:val="BodyText"/>
        <w:spacing w:line="276" w:lineRule="exact" w:before="0"/>
      </w:pPr>
      <w:r>
        <w:rPr/>
        <w:t>Consider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dataset: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10, 12, 13, 14, 15, 16, 17, 18, 20, </w:t>
      </w:r>
      <w:r>
        <w:rPr>
          <w:b/>
          <w:spacing w:val="-5"/>
          <w:sz w:val="24"/>
        </w:rPr>
        <w:t>50</w:t>
      </w:r>
    </w:p>
    <w:p>
      <w:pPr>
        <w:pStyle w:val="BodyText"/>
        <w:spacing w:before="202"/>
      </w:pPr>
      <w:r>
        <w:rPr/>
        <w:t>Identify</w:t>
      </w:r>
      <w:r>
        <w:rPr>
          <w:spacing w:val="-5"/>
        </w:rPr>
        <w:t> </w:t>
      </w:r>
      <w:r>
        <w:rPr/>
        <w:t>the outlier</w:t>
      </w:r>
      <w:r>
        <w:rPr>
          <w:spacing w:val="-3"/>
        </w:rPr>
        <w:t> </w:t>
      </w:r>
      <w:r>
        <w:rPr/>
        <w:t>using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IQR method </w:t>
      </w:r>
      <w:r>
        <w:rPr/>
        <w:t>and perform</w:t>
      </w:r>
      <w:r>
        <w:rPr>
          <w:spacing w:val="-2"/>
        </w:rPr>
        <w:t> </w:t>
      </w:r>
      <w:r>
        <w:rPr/>
        <w:t>outlier</w:t>
      </w:r>
      <w:r>
        <w:rPr>
          <w:spacing w:val="-3"/>
        </w:rPr>
        <w:t> </w:t>
      </w:r>
      <w:r>
        <w:rPr>
          <w:spacing w:val="-2"/>
        </w:rPr>
        <w:t>treatment.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253566</wp:posOffset>
                </wp:positionV>
                <wp:extent cx="5732145" cy="2032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65843pt;width:451.35pt;height:1.6pt;mso-position-horizontal-relative:page;mso-position-vertical-relative:paragraph;z-index:-15725568;mso-wrap-distance-left:0;mso-wrap-distance-right:0" id="docshapegroup19" coordorigin="1440,399" coordsize="9027,32">
                <v:shape style="position:absolute;left:1440;top:399;width:9027;height:32" id="docshape20" coordorigin="1440,399" coordsize="9027,32" path="m10466,399l10462,399,1440,399,1440,404,1440,426,1440,431,10466,431,10466,404,10466,399xe" filled="true" fillcolor="#a0a0a0" stroked="false">
                  <v:path arrowok="t"/>
                  <v:fill type="solid"/>
                </v:shape>
                <v:shape style="position:absolute;left:1440;top:404;width:9027;height:27" id="docshape21" coordorigin="1440,404" coordsize="9027,27" path="m10466,404l10462,404,10462,426,1440,426,1440,431,10462,431,10466,431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1: Find</w:t>
      </w:r>
      <w:r>
        <w:rPr>
          <w:spacing w:val="2"/>
        </w:rPr>
        <w:t> </w:t>
      </w:r>
      <w:r>
        <w:rPr>
          <w:spacing w:val="-5"/>
        </w:rPr>
        <w:t>Q1</w:t>
      </w:r>
    </w:p>
    <w:p>
      <w:pPr>
        <w:pStyle w:val="BodyText"/>
      </w:pPr>
      <w:r>
        <w:rPr/>
        <w:t>The</w:t>
      </w:r>
      <w:r>
        <w:rPr>
          <w:spacing w:val="1"/>
        </w:rPr>
        <w:t> </w:t>
      </w:r>
      <w:r>
        <w:rPr/>
        <w:t>lower</w:t>
      </w:r>
      <w:r>
        <w:rPr>
          <w:spacing w:val="-3"/>
        </w:rPr>
        <w:t> </w:t>
      </w:r>
      <w:r>
        <w:rPr/>
        <w:t>half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dataset</w:t>
      </w:r>
      <w:r>
        <w:rPr>
          <w:spacing w:val="-1"/>
        </w:rPr>
        <w:t> </w:t>
      </w:r>
      <w:r>
        <w:rPr>
          <w:spacing w:val="-5"/>
        </w:rPr>
        <w:t>is: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10, 12, 13, 14, </w:t>
      </w:r>
      <w:r>
        <w:rPr>
          <w:b/>
          <w:spacing w:val="-5"/>
          <w:sz w:val="24"/>
        </w:rPr>
        <w:t>15</w:t>
      </w:r>
    </w:p>
    <w:p>
      <w:pPr>
        <w:pStyle w:val="BodyText"/>
        <w:spacing w:line="480" w:lineRule="atLeast" w:before="0"/>
        <w:ind w:right="7075"/>
      </w:pPr>
      <w:r>
        <w:rPr/>
        <w:t>The</w:t>
      </w:r>
      <w:r>
        <w:rPr>
          <w:spacing w:val="-13"/>
        </w:rPr>
        <w:t> </w:t>
      </w:r>
      <w:r>
        <w:rPr/>
        <w:t>middle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is: </w:t>
      </w:r>
      <w:r>
        <w:rPr>
          <w:spacing w:val="-10"/>
        </w:rPr>
        <w:t>[</w:t>
      </w:r>
    </w:p>
    <w:p>
      <w:pPr>
        <w:pStyle w:val="BodyText"/>
        <w:spacing w:before="44"/>
      </w:pPr>
      <w:r>
        <w:rPr>
          <w:spacing w:val="-2"/>
        </w:rPr>
        <w:t>\boxed{Q_1=13}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253566</wp:posOffset>
                </wp:positionV>
                <wp:extent cx="5732145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65891pt;width:451.35pt;height:1.6pt;mso-position-horizontal-relative:page;mso-position-vertical-relative:paragraph;z-index:-15725056;mso-wrap-distance-left:0;mso-wrap-distance-right:0" id="docshapegroup22" coordorigin="1440,399" coordsize="9027,32">
                <v:shape style="position:absolute;left:1440;top:399;width:9027;height:32" id="docshape23" coordorigin="1440,399" coordsize="9027,32" path="m10466,399l10462,399,1440,399,1440,404,1440,426,1440,431,10466,431,10466,404,10466,399xe" filled="true" fillcolor="#a0a0a0" stroked="false">
                  <v:path arrowok="t"/>
                  <v:fill type="solid"/>
                </v:shape>
                <v:shape style="position:absolute;left:1440;top:404;width:9027;height:27" id="docshape24" coordorigin="1440,404" coordsize="9027,27" path="m10466,404l10462,404,10462,426,1440,426,1440,431,10462,431,10466,431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2: Find</w:t>
      </w:r>
      <w:r>
        <w:rPr>
          <w:spacing w:val="2"/>
        </w:rPr>
        <w:t> </w:t>
      </w:r>
      <w:r>
        <w:rPr>
          <w:spacing w:val="-5"/>
        </w:rPr>
        <w:t>Q3</w:t>
      </w:r>
    </w:p>
    <w:p>
      <w:pPr>
        <w:pStyle w:val="BodyText"/>
      </w:pPr>
      <w:r>
        <w:rPr/>
        <w:t>The</w:t>
      </w:r>
      <w:r>
        <w:rPr>
          <w:spacing w:val="1"/>
        </w:rPr>
        <w:t> </w:t>
      </w:r>
      <w:r>
        <w:rPr/>
        <w:t>upper</w:t>
      </w:r>
      <w:r>
        <w:rPr>
          <w:spacing w:val="-3"/>
        </w:rPr>
        <w:t> </w:t>
      </w:r>
      <w:r>
        <w:rPr/>
        <w:t>half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dataset</w:t>
      </w:r>
      <w:r>
        <w:rPr>
          <w:spacing w:val="-1"/>
        </w:rPr>
        <w:t> </w:t>
      </w:r>
      <w:r>
        <w:rPr>
          <w:spacing w:val="-5"/>
        </w:rPr>
        <w:t>is:</w:t>
      </w:r>
    </w:p>
    <w:p>
      <w:pPr>
        <w:spacing w:before="20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16, 17, 18, 20, </w:t>
      </w:r>
      <w:r>
        <w:rPr>
          <w:b/>
          <w:spacing w:val="-5"/>
          <w:sz w:val="24"/>
        </w:rPr>
        <w:t>50</w:t>
      </w:r>
    </w:p>
    <w:p>
      <w:pPr>
        <w:pStyle w:val="BodyText"/>
        <w:spacing w:line="480" w:lineRule="atLeast" w:before="0"/>
        <w:ind w:right="7075"/>
      </w:pPr>
      <w:r>
        <w:rPr/>
        <w:t>The</w:t>
      </w:r>
      <w:r>
        <w:rPr>
          <w:spacing w:val="-13"/>
        </w:rPr>
        <w:t> </w:t>
      </w:r>
      <w:r>
        <w:rPr/>
        <w:t>middle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is: </w:t>
      </w:r>
      <w:r>
        <w:rPr>
          <w:spacing w:val="-10"/>
        </w:rPr>
        <w:t>[</w:t>
      </w:r>
    </w:p>
    <w:p>
      <w:pPr>
        <w:pStyle w:val="BodyText"/>
        <w:spacing w:before="43"/>
      </w:pPr>
      <w:r>
        <w:rPr>
          <w:spacing w:val="-2"/>
        </w:rPr>
        <w:t>\boxed{Q_3=18}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252042</wp:posOffset>
                </wp:positionV>
                <wp:extent cx="5732145" cy="2032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45865pt;width:451.35pt;height:1.6pt;mso-position-horizontal-relative:page;mso-position-vertical-relative:paragraph;z-index:-15724544;mso-wrap-distance-left:0;mso-wrap-distance-right:0" id="docshapegroup25" coordorigin="1440,397" coordsize="9027,32">
                <v:shape style="position:absolute;left:1440;top:396;width:9027;height:32" id="docshape26" coordorigin="1440,397" coordsize="9027,32" path="m10466,397l10462,397,1440,397,1440,402,1440,423,1440,428,10466,428,10466,402,10466,397xe" filled="true" fillcolor="#a0a0a0" stroked="false">
                  <v:path arrowok="t"/>
                  <v:fill type="solid"/>
                </v:shape>
                <v:shape style="position:absolute;left:1440;top:401;width:9027;height:27" id="docshape27" coordorigin="1440,402" coordsize="9027,27" path="m10466,402l10462,402,10462,423,1440,423,1440,428,10462,428,10466,428,10466,423,10466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3: Calculate</w:t>
      </w:r>
      <w:r>
        <w:rPr>
          <w:spacing w:val="-4"/>
        </w:rPr>
        <w:t> </w:t>
      </w:r>
      <w:r>
        <w:rPr>
          <w:spacing w:val="-5"/>
        </w:rPr>
        <w:t>IQR</w:t>
      </w:r>
    </w:p>
    <w:p>
      <w:pPr>
        <w:pStyle w:val="BodyText"/>
      </w:pPr>
      <w:r>
        <w:rPr>
          <w:spacing w:val="-2"/>
        </w:rPr>
        <w:t>Formula: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>
          <w:spacing w:val="-2"/>
        </w:rPr>
        <w:t>IQR=Q_3-</w:t>
      </w:r>
      <w:r>
        <w:rPr>
          <w:spacing w:val="-5"/>
        </w:rPr>
        <w:t>Q_1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60"/>
      </w:pPr>
      <w:r>
        <w:rPr/>
        <w:t>Substitute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values: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>
          <w:spacing w:val="-2"/>
        </w:rPr>
        <w:t>IQR=18-</w:t>
      </w:r>
      <w:r>
        <w:rPr>
          <w:spacing w:val="-5"/>
        </w:rPr>
        <w:t>13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\boxed{IQR=5}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252071</wp:posOffset>
                </wp:positionV>
                <wp:extent cx="5732145" cy="2032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4815pt;width:451.35pt;height:1.6pt;mso-position-horizontal-relative:page;mso-position-vertical-relative:paragraph;z-index:-15724032;mso-wrap-distance-left:0;mso-wrap-distance-right:0" id="docshapegroup28" coordorigin="1440,397" coordsize="9027,32">
                <v:shape style="position:absolute;left:1440;top:396;width:9027;height:32" id="docshape29" coordorigin="1440,397" coordsize="9027,32" path="m10466,397l10462,397,1440,397,1440,402,1440,423,1440,428,10466,428,10466,402,10466,397xe" filled="true" fillcolor="#a0a0a0" stroked="false">
                  <v:path arrowok="t"/>
                  <v:fill type="solid"/>
                </v:shape>
                <v:shape style="position:absolute;left:1440;top:401;width:9027;height:27" id="docshape30" coordorigin="1440,402" coordsize="9027,27" path="m10466,402l10462,402,10462,423,1440,423,1440,428,10462,428,10466,428,10466,423,10466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4:</w:t>
      </w:r>
      <w:r>
        <w:rPr>
          <w:spacing w:val="1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>
          <w:spacing w:val="-2"/>
        </w:rPr>
        <w:t>Boundary</w:t>
      </w:r>
    </w:p>
    <w:p>
      <w:pPr>
        <w:pStyle w:val="BodyText"/>
      </w:pPr>
      <w:r>
        <w:rPr>
          <w:spacing w:val="-2"/>
        </w:rPr>
        <w:t>Formula: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/>
        <w:t>\text{Lower</w:t>
      </w:r>
      <w:r>
        <w:rPr>
          <w:spacing w:val="-4"/>
        </w:rPr>
        <w:t> </w:t>
      </w:r>
      <w:r>
        <w:rPr/>
        <w:t>Bound}=Q_1-</w:t>
      </w:r>
      <w:r>
        <w:rPr>
          <w:spacing w:val="-2"/>
        </w:rPr>
        <w:t>1.5(IQR)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/>
        <w:t>=13-</w:t>
      </w:r>
      <w:r>
        <w:rPr>
          <w:spacing w:val="-2"/>
        </w:rPr>
        <w:t>1.5(5)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6"/>
      </w:pPr>
      <w:r>
        <w:rPr/>
        <w:t>=13-</w:t>
      </w:r>
      <w:r>
        <w:rPr>
          <w:spacing w:val="-5"/>
        </w:rPr>
        <w:t>7.5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/>
        <w:t>\boxed{\text{Lower</w:t>
      </w:r>
      <w:r>
        <w:rPr>
          <w:spacing w:val="-4"/>
        </w:rPr>
        <w:t> </w:t>
      </w:r>
      <w:r>
        <w:rPr>
          <w:spacing w:val="-2"/>
        </w:rPr>
        <w:t>Bound}=5.5}</w:t>
      </w:r>
    </w:p>
    <w:p>
      <w:pPr>
        <w:spacing w:before="4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253446</wp:posOffset>
                </wp:positionV>
                <wp:extent cx="5732145" cy="2032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6388pt;width:451.35pt;height:1.6pt;mso-position-horizontal-relative:page;mso-position-vertical-relative:paragraph;z-index:-15723520;mso-wrap-distance-left:0;mso-wrap-distance-right:0" id="docshapegroup31" coordorigin="1440,399" coordsize="9027,32">
                <v:shape style="position:absolute;left:1440;top:399;width:9027;height:32" id="docshape32" coordorigin="1440,399" coordsize="9027,32" path="m10466,399l10462,399,1440,399,1440,404,1440,426,1440,430,10466,430,10466,404,10466,399xe" filled="true" fillcolor="#a0a0a0" stroked="false">
                  <v:path arrowok="t"/>
                  <v:fill type="solid"/>
                </v:shape>
                <v:shape style="position:absolute;left:1440;top:403;width:9027;height:27" id="docshape33" coordorigin="1440,404" coordsize="9027,27" path="m10466,404l10462,404,10462,426,1440,426,1440,430,10462,430,10466,430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5: Calculate</w:t>
      </w:r>
      <w:r>
        <w:rPr>
          <w:spacing w:val="-4"/>
        </w:rPr>
        <w:t> </w:t>
      </w:r>
      <w:r>
        <w:rPr/>
        <w:t>Upper</w:t>
      </w:r>
      <w:r>
        <w:rPr>
          <w:spacing w:val="-3"/>
        </w:rPr>
        <w:t> </w:t>
      </w:r>
      <w:r>
        <w:rPr>
          <w:spacing w:val="-2"/>
        </w:rPr>
        <w:t>Boundary</w:t>
      </w:r>
    </w:p>
    <w:p>
      <w:pPr>
        <w:pStyle w:val="BodyText"/>
      </w:pPr>
      <w:r>
        <w:rPr>
          <w:spacing w:val="-2"/>
        </w:rPr>
        <w:t>Formula: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/>
        <w:t>\text{Upper</w:t>
      </w:r>
      <w:r>
        <w:rPr>
          <w:spacing w:val="-3"/>
        </w:rPr>
        <w:t> </w:t>
      </w:r>
      <w:r>
        <w:rPr>
          <w:spacing w:val="-2"/>
        </w:rPr>
        <w:t>Bound}=Q_3+1.5(IQR)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=18+1.5(5)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=18+7.5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/>
        <w:t>\boxed{\text{Upper</w:t>
      </w:r>
      <w:r>
        <w:rPr>
          <w:spacing w:val="-4"/>
        </w:rPr>
        <w:t> </w:t>
      </w:r>
      <w:r>
        <w:rPr>
          <w:spacing w:val="-2"/>
        </w:rPr>
        <w:t>Bound}=25.5}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253663</wp:posOffset>
                </wp:positionV>
                <wp:extent cx="5732145" cy="2032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73475pt;width:451.35pt;height:1.6pt;mso-position-horizontal-relative:page;mso-position-vertical-relative:paragraph;z-index:-15723008;mso-wrap-distance-left:0;mso-wrap-distance-right:0" id="docshapegroup34" coordorigin="1440,399" coordsize="9027,32">
                <v:shape style="position:absolute;left:1440;top:399;width:9027;height:32" id="docshape35" coordorigin="1440,399" coordsize="9027,32" path="m10466,399l10462,399,1440,399,1440,404,1440,426,1440,431,10466,431,10466,404,10466,399xe" filled="true" fillcolor="#a0a0a0" stroked="false">
                  <v:path arrowok="t"/>
                  <v:fill type="solid"/>
                </v:shape>
                <v:shape style="position:absolute;left:1440;top:404;width:9027;height:27" id="docshape36" coordorigin="1440,404" coordsize="9027,27" path="m10466,404l10462,404,10462,426,1440,426,1440,431,10462,431,10466,431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6: Identify the </w:t>
      </w:r>
      <w:r>
        <w:rPr>
          <w:spacing w:val="-2"/>
        </w:rPr>
        <w:t>Outlier</w:t>
      </w:r>
    </w:p>
    <w:p>
      <w:pPr>
        <w:pStyle w:val="BodyText"/>
      </w:pPr>
      <w:r>
        <w:rPr/>
        <w:t>Any</w:t>
      </w:r>
      <w:r>
        <w:rPr>
          <w:spacing w:val="-2"/>
        </w:rPr>
        <w:t> value: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b/>
          <w:sz w:val="24"/>
        </w:rPr>
        <w:t>5.5</w:t>
      </w:r>
      <w:r>
        <w:rPr>
          <w:sz w:val="24"/>
        </w:rPr>
        <w:t>, </w:t>
      </w:r>
      <w:r>
        <w:rPr>
          <w:spacing w:val="-5"/>
          <w:sz w:val="24"/>
        </w:rPr>
        <w:t>or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b/>
          <w:sz w:val="24"/>
        </w:rPr>
      </w:pP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25.5</w:t>
      </w:r>
    </w:p>
    <w:p>
      <w:pPr>
        <w:pStyle w:val="BodyText"/>
        <w:spacing w:line="415" w:lineRule="auto"/>
        <w:ind w:right="6646"/>
      </w:pPr>
      <w:r>
        <w:rPr/>
        <w:t>is</w:t>
      </w:r>
      <w:r>
        <w:rPr>
          <w:spacing w:val="-3"/>
        </w:rPr>
        <w:t> </w:t>
      </w:r>
      <w:r>
        <w:rPr/>
        <w:t>considered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outlier. The</w:t>
      </w:r>
      <w:r>
        <w:rPr>
          <w:spacing w:val="-1"/>
        </w:rPr>
        <w:t> </w:t>
      </w:r>
      <w:r>
        <w:rPr/>
        <w:t>dataset</w:t>
      </w:r>
      <w:r>
        <w:rPr>
          <w:spacing w:val="-1"/>
        </w:rPr>
        <w:t> </w:t>
      </w:r>
      <w:r>
        <w:rPr/>
        <w:t>contains </w:t>
      </w:r>
      <w:r>
        <w:rPr>
          <w:b/>
          <w:spacing w:val="-5"/>
        </w:rPr>
        <w:t>50</w:t>
      </w:r>
      <w:r>
        <w:rPr>
          <w:spacing w:val="-5"/>
        </w:rPr>
        <w:t>.</w:t>
      </w:r>
    </w:p>
    <w:p>
      <w:pPr>
        <w:pStyle w:val="BodyText"/>
        <w:spacing w:line="280" w:lineRule="auto" w:before="3"/>
        <w:ind w:right="8251"/>
      </w:pPr>
      <w:r>
        <w:rPr>
          <w:spacing w:val="-10"/>
        </w:rPr>
        <w:t>[ </w:t>
      </w:r>
      <w:r>
        <w:rPr>
          <w:spacing w:val="-2"/>
        </w:rPr>
        <w:t>50&gt;25.5</w:t>
      </w:r>
    </w:p>
    <w:p>
      <w:pPr>
        <w:spacing w:line="271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>
          <w:spacing w:val="-2"/>
        </w:rPr>
        <w:t>Therefore: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5"/>
      </w:pPr>
      <w:r>
        <w:rPr/>
        <w:t>\boxed{50\text{ is an </w:t>
      </w:r>
      <w:r>
        <w:rPr>
          <w:spacing w:val="-2"/>
        </w:rPr>
        <w:t>outlier}}</w:t>
      </w:r>
    </w:p>
    <w:p>
      <w:pPr>
        <w:spacing w:before="4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253449</wp:posOffset>
                </wp:positionV>
                <wp:extent cx="5732145" cy="2032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6631pt;width:451.35pt;height:1.6pt;mso-position-horizontal-relative:page;mso-position-vertical-relative:paragraph;z-index:-15722496;mso-wrap-distance-left:0;mso-wrap-distance-right:0" id="docshapegroup37" coordorigin="1440,399" coordsize="9027,32">
                <v:shape style="position:absolute;left:1440;top:399;width:9027;height:32" id="docshape38" coordorigin="1440,399" coordsize="9027,32" path="m10466,399l10462,399,1440,399,1440,404,1440,426,1440,430,10466,430,10466,404,10466,399xe" filled="true" fillcolor="#a0a0a0" stroked="false">
                  <v:path arrowok="t"/>
                  <v:fill type="solid"/>
                </v:shape>
                <v:shape style="position:absolute;left:1440;top:403;width:9027;height:27" id="docshape39" coordorigin="1440,404" coordsize="9027,27" path="m10466,404l10462,404,10462,426,1440,426,1440,430,10462,430,10466,430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 7: Outlier</w:t>
      </w:r>
      <w:r>
        <w:rPr>
          <w:spacing w:val="-8"/>
        </w:rPr>
        <w:t> </w:t>
      </w:r>
      <w:r>
        <w:rPr>
          <w:spacing w:val="-2"/>
        </w:rPr>
        <w:t>Treatment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possible</w:t>
      </w:r>
      <w:r>
        <w:rPr>
          <w:spacing w:val="-2"/>
          <w:sz w:val="24"/>
        </w:rPr>
        <w:t> </w:t>
      </w:r>
      <w:r>
        <w:rPr>
          <w:sz w:val="24"/>
        </w:rPr>
        <w:t>method is</w:t>
      </w:r>
      <w:r>
        <w:rPr>
          <w:spacing w:val="1"/>
          <w:sz w:val="24"/>
        </w:rPr>
        <w:t> </w:t>
      </w:r>
      <w:r>
        <w:rPr>
          <w:b/>
          <w:sz w:val="24"/>
        </w:rPr>
        <w:t>median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replacement</w:t>
      </w:r>
      <w:r>
        <w:rPr>
          <w:spacing w:val="-2"/>
          <w:sz w:val="24"/>
        </w:rPr>
        <w:t>.</w:t>
      </w:r>
    </w:p>
    <w:p>
      <w:pPr>
        <w:pStyle w:val="BodyText"/>
      </w:pPr>
      <w:r>
        <w:rPr/>
        <w:t>After</w:t>
      </w:r>
      <w:r>
        <w:rPr>
          <w:spacing w:val="-2"/>
        </w:rPr>
        <w:t> </w:t>
      </w:r>
      <w:r>
        <w:rPr/>
        <w:t>identifying</w:t>
      </w:r>
      <w:r>
        <w:rPr>
          <w:spacing w:val="-1"/>
        </w:rPr>
        <w:t> </w:t>
      </w:r>
      <w:r>
        <w:rPr/>
        <w:t>50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outlier,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remaining</w:t>
      </w:r>
      <w:r>
        <w:rPr>
          <w:spacing w:val="-1"/>
        </w:rPr>
        <w:t> </w:t>
      </w:r>
      <w:r>
        <w:rPr/>
        <w:t>values</w:t>
      </w:r>
      <w:r>
        <w:rPr>
          <w:spacing w:val="-4"/>
        </w:rPr>
        <w:t> are: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10, 12, 13, 14, 15, 16, 17, 18, </w:t>
      </w:r>
      <w:r>
        <w:rPr>
          <w:b/>
          <w:spacing w:val="-5"/>
          <w:sz w:val="24"/>
        </w:rPr>
        <w:t>20</w:t>
      </w:r>
    </w:p>
    <w:p>
      <w:pPr>
        <w:pStyle w:val="BodyText"/>
        <w:spacing w:line="480" w:lineRule="atLeast" w:before="0"/>
        <w:ind w:right="4702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9</w:t>
      </w:r>
      <w:r>
        <w:rPr>
          <w:spacing w:val="-4"/>
        </w:rPr>
        <w:t> </w:t>
      </w:r>
      <w:r>
        <w:rPr/>
        <w:t>values,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b/>
        </w:rPr>
        <w:t>15</w:t>
      </w:r>
      <w:r>
        <w:rPr/>
        <w:t>. </w:t>
      </w:r>
      <w:r>
        <w:rPr>
          <w:spacing w:val="-10"/>
        </w:rPr>
        <w:t>[</w:t>
      </w:r>
    </w:p>
    <w:p>
      <w:pPr>
        <w:pStyle w:val="BodyText"/>
        <w:spacing w:before="43"/>
      </w:pPr>
      <w:r>
        <w:rPr>
          <w:spacing w:val="-2"/>
        </w:rPr>
        <w:t>\boxed{\text{Median}=15}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/>
        <w:t>Replace</w:t>
      </w:r>
      <w:r>
        <w:rPr>
          <w:spacing w:val="-4"/>
        </w:rPr>
        <w:t> </w:t>
      </w:r>
      <w:r>
        <w:rPr/>
        <w:t>50 with</w:t>
      </w:r>
      <w:r>
        <w:rPr>
          <w:spacing w:val="2"/>
        </w:rPr>
        <w:t> </w:t>
      </w:r>
      <w:r>
        <w:rPr>
          <w:spacing w:val="-5"/>
        </w:rPr>
        <w:t>15.</w:t>
      </w:r>
    </w:p>
    <w:p>
      <w:pPr>
        <w:pStyle w:val="Heading1"/>
        <w:spacing w:before="204"/>
      </w:pPr>
      <w:r>
        <w:rPr>
          <w:spacing w:val="-2"/>
        </w:rPr>
        <w:t>Treated</w:t>
      </w:r>
      <w:r>
        <w:rPr>
          <w:spacing w:val="-11"/>
        </w:rPr>
        <w:t> </w:t>
      </w:r>
      <w:r>
        <w:rPr>
          <w:spacing w:val="-2"/>
        </w:rPr>
        <w:t>Dataset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10, 12, 13, 14, 15, 15, 16, 17, 18, </w:t>
      </w:r>
      <w:r>
        <w:rPr>
          <w:b/>
          <w:spacing w:val="-5"/>
          <w:sz w:val="24"/>
        </w:rPr>
        <w:t>20</w:t>
      </w:r>
    </w:p>
    <w:p>
      <w:pPr>
        <w:pStyle w:val="BodyText"/>
        <w:spacing w:before="14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254007</wp:posOffset>
                </wp:positionV>
                <wp:extent cx="5732145" cy="2032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000551pt;width:451.35pt;height:1.6pt;mso-position-horizontal-relative:page;mso-position-vertical-relative:paragraph;z-index:-15721984;mso-wrap-distance-left:0;mso-wrap-distance-right:0" id="docshapegroup40" coordorigin="1440,400" coordsize="9027,32">
                <v:shape style="position:absolute;left:1440;top:400;width:9027;height:32" id="docshape41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42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Final</w:t>
      </w:r>
      <w:r>
        <w:rPr>
          <w:spacing w:val="-13"/>
        </w:rPr>
        <w:t> </w:t>
      </w:r>
      <w:r>
        <w:rPr>
          <w:spacing w:val="-2"/>
        </w:rPr>
        <w:t>Answer</w:t>
      </w:r>
    </w:p>
    <w:p>
      <w:pPr>
        <w:pStyle w:val="Heading1"/>
        <w:spacing w:after="0"/>
        <w:sectPr>
          <w:pgSz w:w="11910" w:h="16840"/>
          <w:pgMar w:top="1360" w:bottom="280" w:left="1417" w:right="1417"/>
        </w:sect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0"/>
        <w:gridCol w:w="926"/>
      </w:tblGrid>
      <w:tr>
        <w:trPr>
          <w:trHeight w:val="402" w:hRule="atLeast"/>
        </w:trPr>
        <w:tc>
          <w:tcPr>
            <w:tcW w:w="1670" w:type="dxa"/>
          </w:tcPr>
          <w:p>
            <w:pPr>
              <w:pStyle w:val="TableParagraph"/>
              <w:spacing w:line="266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Measure</w:t>
            </w:r>
          </w:p>
        </w:tc>
        <w:tc>
          <w:tcPr>
            <w:tcW w:w="926" w:type="dxa"/>
          </w:tcPr>
          <w:p>
            <w:pPr>
              <w:pStyle w:val="TableParagraph"/>
              <w:spacing w:line="266" w:lineRule="exact" w:before="0"/>
              <w:ind w:lef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>
        <w:trPr>
          <w:trHeight w:val="538" w:hRule="atLeast"/>
        </w:trPr>
        <w:tc>
          <w:tcPr>
            <w:tcW w:w="1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926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538" w:hRule="atLeast"/>
        </w:trPr>
        <w:tc>
          <w:tcPr>
            <w:tcW w:w="1670" w:type="dxa"/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926" w:type="dxa"/>
          </w:tcPr>
          <w:p>
            <w:pPr>
              <w:pStyle w:val="TableParagraph"/>
              <w:spacing w:before="125"/>
              <w:ind w:left="29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540" w:hRule="atLeast"/>
        </w:trPr>
        <w:tc>
          <w:tcPr>
            <w:tcW w:w="1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IQR</w:t>
            </w:r>
          </w:p>
        </w:tc>
        <w:tc>
          <w:tcPr>
            <w:tcW w:w="926" w:type="dxa"/>
          </w:tcPr>
          <w:p>
            <w:pPr>
              <w:pStyle w:val="TableParagraph"/>
              <w:ind w:left="29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40" w:hRule="atLeast"/>
        </w:trPr>
        <w:tc>
          <w:tcPr>
            <w:tcW w:w="1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4"/>
                <w:sz w:val="24"/>
              </w:rPr>
              <w:t> Bound</w:t>
            </w:r>
          </w:p>
        </w:tc>
        <w:tc>
          <w:tcPr>
            <w:tcW w:w="926" w:type="dxa"/>
          </w:tcPr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</w:tr>
      <w:tr>
        <w:trPr>
          <w:trHeight w:val="540" w:hRule="atLeast"/>
        </w:trPr>
        <w:tc>
          <w:tcPr>
            <w:tcW w:w="1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Upper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Bound</w:t>
            </w:r>
          </w:p>
        </w:tc>
        <w:tc>
          <w:tcPr>
            <w:tcW w:w="926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pacing w:val="-4"/>
                <w:sz w:val="24"/>
              </w:rPr>
              <w:t>25.5</w:t>
            </w:r>
          </w:p>
        </w:tc>
      </w:tr>
      <w:tr>
        <w:trPr>
          <w:trHeight w:val="402" w:hRule="atLeast"/>
        </w:trPr>
        <w:tc>
          <w:tcPr>
            <w:tcW w:w="167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Outlier</w:t>
            </w:r>
          </w:p>
        </w:tc>
        <w:tc>
          <w:tcPr>
            <w:tcW w:w="926" w:type="dxa"/>
          </w:tcPr>
          <w:p>
            <w:pPr>
              <w:pStyle w:val="TableParagraph"/>
              <w:spacing w:line="256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</w:tr>
    </w:tbl>
    <w:p>
      <w:pPr>
        <w:pStyle w:val="BodyText"/>
        <w:spacing w:before="7"/>
        <w:ind w:left="0"/>
        <w:rPr>
          <w:b/>
        </w:rPr>
      </w:pPr>
    </w:p>
    <w:p>
      <w:pPr>
        <w:spacing w:line="456" w:lineRule="auto" w:before="1"/>
        <w:ind w:left="23" w:right="6227" w:firstLine="45"/>
        <w:jc w:val="left"/>
        <w:rPr>
          <w:b/>
          <w:sz w:val="24"/>
        </w:rPr>
      </w:pPr>
      <w:r>
        <w:rPr>
          <w:spacing w:val="-2"/>
          <w:sz w:val="24"/>
        </w:rPr>
        <w:t>Replacement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15 Conclusion</w:t>
      </w:r>
    </w:p>
    <w:p>
      <w:pPr>
        <w:spacing w:line="230" w:lineRule="exact" w:before="0"/>
        <w:ind w:left="23" w:right="0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 IQR</w:t>
      </w:r>
      <w:r>
        <w:rPr>
          <w:spacing w:val="-2"/>
          <w:sz w:val="24"/>
        </w:rPr>
        <w:t> </w:t>
      </w:r>
      <w:r>
        <w:rPr>
          <w:sz w:val="24"/>
        </w:rPr>
        <w:t>method,</w:t>
      </w:r>
      <w:r>
        <w:rPr>
          <w:spacing w:val="-1"/>
          <w:sz w:val="24"/>
        </w:rPr>
        <w:t> </w:t>
      </w:r>
      <w:r>
        <w:rPr>
          <w:b/>
          <w:sz w:val="24"/>
        </w:rPr>
        <w:t>50 is identified as 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outlier</w:t>
      </w:r>
      <w:r>
        <w:rPr>
          <w:b/>
          <w:spacing w:val="-2"/>
          <w:sz w:val="24"/>
        </w:rPr>
        <w:t> </w:t>
      </w:r>
      <w:r>
        <w:rPr>
          <w:sz w:val="24"/>
        </w:rPr>
        <w:t>because it is</w:t>
      </w:r>
      <w:r>
        <w:rPr>
          <w:spacing w:val="2"/>
          <w:sz w:val="24"/>
        </w:rPr>
        <w:t> </w:t>
      </w:r>
      <w:r>
        <w:rPr>
          <w:sz w:val="24"/>
        </w:rPr>
        <w:t>greater</w:t>
      </w:r>
      <w:r>
        <w:rPr>
          <w:spacing w:val="-3"/>
          <w:sz w:val="24"/>
        </w:rPr>
        <w:t> </w:t>
      </w:r>
      <w:r>
        <w:rPr>
          <w:sz w:val="24"/>
        </w:rPr>
        <w:t>than the </w:t>
      </w:r>
      <w:r>
        <w:rPr>
          <w:spacing w:val="-2"/>
          <w:sz w:val="24"/>
        </w:rPr>
        <w:t>upper</w:t>
      </w:r>
    </w:p>
    <w:p>
      <w:pPr>
        <w:pStyle w:val="BodyText"/>
        <w:spacing w:line="278" w:lineRule="auto" w:before="43"/>
        <w:ind w:right="677"/>
      </w:pPr>
      <w:r>
        <w:rPr/>
        <w:t>boundary of </w:t>
      </w:r>
      <w:r>
        <w:rPr>
          <w:b/>
        </w:rPr>
        <w:t>25.5</w:t>
      </w:r>
      <w:r>
        <w:rPr/>
        <w:t>. If the value is determined to be an error, it can be treated using an appropriate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median</w:t>
      </w:r>
      <w:r>
        <w:rPr>
          <w:spacing w:val="-6"/>
        </w:rPr>
        <w:t> </w:t>
      </w:r>
      <w:r>
        <w:rPr/>
        <w:t>replacement.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Science,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outlier should not automatically be removed because it may represent a genuine extreme </w:t>
      </w:r>
      <w:r>
        <w:rPr>
          <w:spacing w:val="-2"/>
        </w:rPr>
        <w:t>observation.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417" w:lineRule="auto" w:before="159" w:after="0"/>
        <w:ind w:left="23" w:right="5127" w:firstLine="0"/>
        <w:jc w:val="left"/>
      </w:pPr>
      <w:r>
        <w:rPr/>
        <w:t>Outlier</w:t>
      </w:r>
      <w:r>
        <w:rPr>
          <w:spacing w:val="-15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Z-Score</w:t>
      </w:r>
      <w:r>
        <w:rPr>
          <w:spacing w:val="-11"/>
        </w:rPr>
        <w:t> </w:t>
      </w:r>
      <w:r>
        <w:rPr/>
        <w:t>Method Problem 5</w:t>
      </w:r>
    </w:p>
    <w:p>
      <w:pPr>
        <w:pStyle w:val="BodyText"/>
        <w:spacing w:line="276" w:lineRule="exact" w:before="0"/>
      </w:pPr>
      <w:r>
        <w:rPr/>
        <w:t>Suppose the exam</w:t>
      </w:r>
      <w:r>
        <w:rPr>
          <w:spacing w:val="-2"/>
        </w:rPr>
        <w:t> </w:t>
      </w:r>
      <w:r>
        <w:rPr/>
        <w:t>scores</w:t>
      </w:r>
      <w:r>
        <w:rPr>
          <w:spacing w:val="3"/>
        </w:rPr>
        <w:t> </w:t>
      </w:r>
      <w:r>
        <w:rPr>
          <w:spacing w:val="-4"/>
        </w:rPr>
        <w:t>are: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40, 42, 45, 46, 48, 50, 52, </w:t>
      </w:r>
      <w:r>
        <w:rPr>
          <w:b/>
          <w:spacing w:val="-5"/>
          <w:sz w:val="24"/>
        </w:rPr>
        <w:t>90</w:t>
      </w:r>
    </w:p>
    <w:p>
      <w:pPr>
        <w:pStyle w:val="BodyText"/>
        <w:spacing w:before="202"/>
      </w:pPr>
      <w:r>
        <w:rPr>
          <w:spacing w:val="-2"/>
        </w:rPr>
        <w:t>Given: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/>
        <w:t>\text{Mean} =</w:t>
      </w:r>
      <w:r>
        <w:rPr>
          <w:spacing w:val="-3"/>
        </w:rPr>
        <w:t> </w:t>
      </w:r>
      <w:r>
        <w:rPr>
          <w:spacing w:val="-2"/>
        </w:rPr>
        <w:t>51.625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/>
        <w:t>\text{Standard</w:t>
      </w:r>
      <w:r>
        <w:rPr>
          <w:spacing w:val="-3"/>
        </w:rPr>
        <w:t> </w:t>
      </w:r>
      <w:r>
        <w:rPr/>
        <w:t>Deviation}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15.69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b/>
          <w:sz w:val="24"/>
        </w:rPr>
        <w:t>90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outlier</w:t>
      </w:r>
      <w:r>
        <w:rPr>
          <w:spacing w:val="-3"/>
          <w:sz w:val="24"/>
        </w:rPr>
        <w:t> </w:t>
      </w:r>
      <w:r>
        <w:rPr>
          <w:sz w:val="24"/>
        </w:rPr>
        <w:t>using the</w:t>
      </w:r>
      <w:r>
        <w:rPr>
          <w:spacing w:val="-2"/>
          <w:sz w:val="24"/>
        </w:rPr>
        <w:t> </w:t>
      </w:r>
      <w:r>
        <w:rPr>
          <w:b/>
          <w:sz w:val="24"/>
        </w:rPr>
        <w:t>Z-score </w:t>
      </w:r>
      <w:r>
        <w:rPr>
          <w:b/>
          <w:spacing w:val="-2"/>
          <w:sz w:val="24"/>
        </w:rPr>
        <w:t>method</w:t>
      </w:r>
      <w:r>
        <w:rPr>
          <w:spacing w:val="-2"/>
          <w:sz w:val="24"/>
        </w:rPr>
        <w:t>.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253967</wp:posOffset>
                </wp:positionV>
                <wp:extent cx="5732145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97417pt;width:451.35pt;height:1.6pt;mso-position-horizontal-relative:page;mso-position-vertical-relative:paragraph;z-index:-15721472;mso-wrap-distance-left:0;mso-wrap-distance-right:0" id="docshapegroup43" coordorigin="1440,400" coordsize="9027,32">
                <v:shape style="position:absolute;left:1440;top:399;width:9027;height:32" id="docshape44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45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7"/>
        </w:rPr>
        <w:t> </w:t>
      </w:r>
      <w:r>
        <w:rPr/>
        <w:t>Write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Z-Score</w:t>
      </w:r>
      <w:r>
        <w:rPr>
          <w:spacing w:val="-4"/>
        </w:rPr>
        <w:t> </w:t>
      </w:r>
      <w:r>
        <w:rPr>
          <w:spacing w:val="-2"/>
        </w:rPr>
        <w:t>Formula</w:t>
      </w:r>
    </w:p>
    <w:p>
      <w:pPr>
        <w:pStyle w:val="BodyText"/>
      </w:pPr>
      <w:r>
        <w:rPr/>
        <w:t>The</w:t>
      </w:r>
      <w:r>
        <w:rPr>
          <w:spacing w:val="-1"/>
        </w:rPr>
        <w:t> </w:t>
      </w:r>
      <w:r>
        <w:rPr/>
        <w:t>Z-score</w:t>
      </w:r>
      <w:r>
        <w:rPr>
          <w:spacing w:val="-4"/>
        </w:rPr>
        <w:t> </w:t>
      </w:r>
      <w:r>
        <w:rPr/>
        <w:t>formula </w:t>
      </w:r>
      <w:r>
        <w:rPr>
          <w:spacing w:val="-5"/>
        </w:rPr>
        <w:t>is:</w:t>
      </w:r>
    </w:p>
    <w:p>
      <w:pPr>
        <w:pStyle w:val="BodyText"/>
        <w:spacing w:after="0"/>
        <w:sectPr>
          <w:pgSz w:w="11910" w:h="16840"/>
          <w:pgMar w:top="1460" w:bottom="2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>
          <w:spacing w:val="-2"/>
        </w:rPr>
        <w:t>Z=\frac{X-\mu}{\sigma}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>
          <w:spacing w:val="-2"/>
        </w:rPr>
        <w:t>Where: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(X)</w:t>
      </w:r>
      <w:r>
        <w:rPr>
          <w:spacing w:val="-4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observation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(\mu)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4" w:after="0"/>
        <w:ind w:left="742" w:right="0" w:hanging="359"/>
        <w:jc w:val="left"/>
        <w:rPr>
          <w:sz w:val="24"/>
        </w:rPr>
      </w:pPr>
      <w:r>
        <w:rPr>
          <w:sz w:val="24"/>
        </w:rPr>
        <w:t>(\sigma)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deviation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253722</wp:posOffset>
                </wp:positionV>
                <wp:extent cx="5732145" cy="2032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78151pt;width:451.35pt;height:1.6pt;mso-position-horizontal-relative:page;mso-position-vertical-relative:paragraph;z-index:-15720960;mso-wrap-distance-left:0;mso-wrap-distance-right:0" id="docshapegroup46" coordorigin="1440,400" coordsize="9027,32">
                <v:shape style="position:absolute;left:1440;top:399;width:9027;height:32" id="docshape47" coordorigin="1440,400" coordsize="9027,32" path="m10466,400l10462,400,1440,400,1440,404,1440,426,1440,431,10466,431,10466,404,10466,400xe" filled="true" fillcolor="#a0a0a0" stroked="false">
                  <v:path arrowok="t"/>
                  <v:fill type="solid"/>
                </v:shape>
                <v:shape style="position:absolute;left:1440;top:404;width:9027;height:27" id="docshape48" coordorigin="1440,404" coordsize="9027,27" path="m10466,404l10462,404,10462,426,1440,426,1440,431,10462,431,10466,431,10466,426,10466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</w:t>
      </w:r>
      <w:r>
        <w:rPr>
          <w:spacing w:val="-1"/>
        </w:rPr>
        <w:t> </w:t>
      </w:r>
      <w:r>
        <w:rPr/>
        <w:t>2: Substitute the</w:t>
      </w:r>
      <w:r>
        <w:rPr>
          <w:spacing w:val="-5"/>
        </w:rPr>
        <w:t> </w:t>
      </w:r>
      <w:r>
        <w:rPr>
          <w:spacing w:val="-2"/>
        </w:rPr>
        <w:t>Values</w:t>
      </w:r>
    </w:p>
    <w:p>
      <w:pPr>
        <w:pStyle w:val="BodyText"/>
        <w:spacing w:before="202"/>
      </w:pPr>
      <w:r>
        <w:rPr/>
        <w:t>For the score</w:t>
      </w:r>
      <w:r>
        <w:rPr>
          <w:spacing w:val="-3"/>
        </w:rPr>
        <w:t> </w:t>
      </w:r>
      <w:r>
        <w:rPr>
          <w:b/>
          <w:spacing w:val="-5"/>
        </w:rPr>
        <w:t>90</w:t>
      </w:r>
      <w:r>
        <w:rPr>
          <w:spacing w:val="-5"/>
        </w:rPr>
        <w:t>:</w:t>
      </w:r>
    </w:p>
    <w:p>
      <w:pPr>
        <w:pStyle w:val="BodyText"/>
        <w:spacing w:line="280" w:lineRule="auto"/>
        <w:ind w:right="8500"/>
      </w:pPr>
      <w:r>
        <w:rPr>
          <w:spacing w:val="-10"/>
        </w:rPr>
        <w:t>[ </w:t>
      </w:r>
      <w:r>
        <w:rPr>
          <w:spacing w:val="-4"/>
        </w:rPr>
        <w:t>X=90</w:t>
      </w:r>
    </w:p>
    <w:p>
      <w:pPr>
        <w:spacing w:line="271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\mu=51.625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>
          <w:spacing w:val="-2"/>
        </w:rPr>
        <w:t>\sigma=15.69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>
          <w:spacing w:val="-2"/>
        </w:rPr>
        <w:t>Therefore: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Z=\frac{90-51.625}{15.69}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278" w:lineRule="auto"/>
        <w:ind w:right="6664"/>
      </w:pPr>
      <w:r>
        <w:rPr>
          <w:spacing w:val="-10"/>
        </w:rPr>
        <w:t>[ </w:t>
      </w:r>
      <w:r>
        <w:rPr>
          <w:spacing w:val="-2"/>
        </w:rPr>
        <w:t>Z=\frac{38.375}{15.69}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5"/>
      </w:pPr>
      <w:r>
        <w:rPr>
          <w:spacing w:val="-2"/>
        </w:rPr>
        <w:t>\boxed{Z\approx2.45}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253957</wp:posOffset>
                </wp:positionV>
                <wp:extent cx="5732145" cy="2032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96641pt;width:451.35pt;height:1.6pt;mso-position-horizontal-relative:page;mso-position-vertical-relative:paragraph;z-index:-15720448;mso-wrap-distance-left:0;mso-wrap-distance-right:0" id="docshapegroup49" coordorigin="1440,400" coordsize="9027,32">
                <v:shape style="position:absolute;left:1440;top:399;width:9027;height:32" id="docshape50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51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5"/>
        </w:rPr>
        <w:t> </w:t>
      </w:r>
      <w:r>
        <w:rPr/>
        <w:t>Apply</w:t>
      </w:r>
      <w:r>
        <w:rPr>
          <w:spacing w:val="2"/>
        </w:rPr>
        <w:t> </w:t>
      </w:r>
      <w:r>
        <w:rPr/>
        <w:t>the Outlier</w:t>
      </w:r>
      <w:r>
        <w:rPr>
          <w:spacing w:val="-4"/>
        </w:rPr>
        <w:t> Rule</w:t>
      </w:r>
    </w:p>
    <w:p>
      <w:pPr>
        <w:pStyle w:val="BodyText"/>
        <w:spacing w:before="202"/>
      </w:pPr>
      <w:r>
        <w:rPr/>
        <w:t>A</w:t>
      </w:r>
      <w:r>
        <w:rPr>
          <w:spacing w:val="-13"/>
        </w:rPr>
        <w:t> </w:t>
      </w:r>
      <w:r>
        <w:rPr/>
        <w:t>commonly used rule</w:t>
      </w:r>
      <w:r>
        <w:rPr>
          <w:spacing w:val="-3"/>
        </w:rPr>
        <w:t> </w:t>
      </w:r>
      <w:r>
        <w:rPr>
          <w:spacing w:val="-5"/>
        </w:rPr>
        <w:t>is: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4"/>
      </w:pPr>
      <w:r>
        <w:rPr>
          <w:spacing w:val="-2"/>
        </w:rPr>
        <w:t>|Z|&gt;3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278" w:lineRule="auto"/>
        <w:ind w:right="34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absolute</w:t>
      </w:r>
      <w:r>
        <w:rPr>
          <w:spacing w:val="-2"/>
        </w:rPr>
        <w:t> </w:t>
      </w:r>
      <w:r>
        <w:rPr/>
        <w:t>Z-score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greater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>
          <w:b/>
        </w:rPr>
        <w:t>3</w:t>
      </w:r>
      <w:r>
        <w:rPr/>
        <w:t>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observation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considered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2"/>
        </w:rPr>
        <w:t> </w:t>
      </w:r>
      <w:r>
        <w:rPr/>
        <w:t>potential </w:t>
      </w:r>
      <w:r>
        <w:rPr>
          <w:spacing w:val="-2"/>
        </w:rPr>
        <w:t>outlier.</w:t>
      </w:r>
    </w:p>
    <w:p>
      <w:pPr>
        <w:pStyle w:val="BodyText"/>
        <w:spacing w:before="159"/>
      </w:pPr>
      <w:r>
        <w:rPr>
          <w:spacing w:val="-2"/>
        </w:rPr>
        <w:t>Here: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|2.45|&lt;3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201"/>
      </w:pPr>
      <w:r>
        <w:rPr>
          <w:spacing w:val="-2"/>
        </w:rPr>
        <w:t>Therefore: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6"/>
      </w:pPr>
      <w:r>
        <w:rPr/>
        <w:t>\boxed{90\text{</w:t>
      </w:r>
      <w:r>
        <w:rPr>
          <w:spacing w:val="-2"/>
        </w:rPr>
        <w:t> </w:t>
      </w:r>
      <w:r>
        <w:rPr/>
        <w:t>is not</w:t>
      </w:r>
      <w:r>
        <w:rPr>
          <w:spacing w:val="3"/>
        </w:rPr>
        <w:t> </w:t>
      </w:r>
      <w:r>
        <w:rPr/>
        <w:t>an</w:t>
      </w:r>
      <w:r>
        <w:rPr>
          <w:spacing w:val="-3"/>
        </w:rPr>
        <w:t> </w:t>
      </w:r>
      <w:r>
        <w:rPr/>
        <w:t>outlier</w:t>
      </w:r>
      <w:r>
        <w:rPr>
          <w:spacing w:val="-3"/>
        </w:rPr>
        <w:t> </w:t>
      </w:r>
      <w:r>
        <w:rPr/>
        <w:t>using the</w:t>
      </w:r>
      <w:r>
        <w:rPr>
          <w:spacing w:val="-2"/>
        </w:rPr>
        <w:t> </w:t>
      </w:r>
      <w:r>
        <w:rPr/>
        <w:t>} \pm3\text{</w:t>
      </w:r>
      <w:r>
        <w:rPr>
          <w:spacing w:val="1"/>
        </w:rPr>
        <w:t> </w:t>
      </w:r>
      <w:r>
        <w:rPr>
          <w:spacing w:val="-2"/>
        </w:rPr>
        <w:t>rule}}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253867</wp:posOffset>
                </wp:positionV>
                <wp:extent cx="5732145" cy="2032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89555pt;width:451.35pt;height:1.6pt;mso-position-horizontal-relative:page;mso-position-vertical-relative:paragraph;z-index:-15719936;mso-wrap-distance-left:0;mso-wrap-distance-right:0" id="docshapegroup52" coordorigin="1440,400" coordsize="9027,32">
                <v:shape style="position:absolute;left:1440;top:399;width:9027;height:32" id="docshape53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54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/>
        <w:t>Step 4: </w:t>
      </w:r>
      <w:r>
        <w:rPr>
          <w:spacing w:val="-2"/>
        </w:rPr>
        <w:t>Interpretation</w:t>
      </w:r>
    </w:p>
    <w:p>
      <w:pPr>
        <w:spacing w:line="417" w:lineRule="auto" w:before="204"/>
        <w:ind w:left="23" w:right="0" w:firstLine="0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-3"/>
          <w:sz w:val="24"/>
        </w:rPr>
        <w:t> </w:t>
      </w:r>
      <w:r>
        <w:rPr>
          <w:b/>
          <w:sz w:val="24"/>
        </w:rPr>
        <w:t>90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higher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scores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Z-score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approximately</w:t>
      </w:r>
      <w:r>
        <w:rPr>
          <w:spacing w:val="-3"/>
          <w:sz w:val="24"/>
        </w:rPr>
        <w:t> </w:t>
      </w:r>
      <w:r>
        <w:rPr>
          <w:b/>
          <w:sz w:val="24"/>
        </w:rPr>
        <w:t>2.45</w:t>
      </w:r>
      <w:r>
        <w:rPr>
          <w:sz w:val="24"/>
        </w:rPr>
        <w:t>. If a stricter threshold of </w:t>
      </w:r>
      <w:r>
        <w:rPr>
          <w:b/>
          <w:sz w:val="24"/>
        </w:rPr>
        <w:t>±2 </w:t>
      </w:r>
      <w:r>
        <w:rPr>
          <w:sz w:val="24"/>
        </w:rPr>
        <w:t>is used: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[</w:t>
      </w:r>
    </w:p>
    <w:p>
      <w:pPr>
        <w:pStyle w:val="BodyText"/>
        <w:spacing w:before="43"/>
      </w:pPr>
      <w:r>
        <w:rPr>
          <w:spacing w:val="-2"/>
        </w:rPr>
        <w:t>|2.45|&gt;2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b/>
          <w:sz w:val="24"/>
        </w:rPr>
        <w:t>90 would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be flagged as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 potential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outlier</w:t>
      </w:r>
      <w:r>
        <w:rPr>
          <w:b/>
          <w:spacing w:val="-2"/>
          <w:sz w:val="24"/>
        </w:rPr>
        <w:t> </w:t>
      </w:r>
      <w:r>
        <w:rPr>
          <w:sz w:val="24"/>
        </w:rPr>
        <w:t>and should</w:t>
      </w:r>
      <w:r>
        <w:rPr>
          <w:spacing w:val="-1"/>
          <w:sz w:val="24"/>
        </w:rPr>
        <w:t> </w:t>
      </w:r>
      <w:r>
        <w:rPr>
          <w:sz w:val="24"/>
        </w:rPr>
        <w:t>be investigated </w:t>
      </w:r>
      <w:r>
        <w:rPr>
          <w:spacing w:val="-2"/>
          <w:sz w:val="24"/>
        </w:rPr>
        <w:t>further.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253947</wp:posOffset>
                </wp:positionV>
                <wp:extent cx="5732145" cy="2032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732145" cy="20320"/>
                          <a:chExt cx="5732145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95842pt;width:451.35pt;height:1.6pt;mso-position-horizontal-relative:page;mso-position-vertical-relative:paragraph;z-index:-15719424;mso-wrap-distance-left:0;mso-wrap-distance-right:0" id="docshapegroup55" coordorigin="1440,400" coordsize="9027,32">
                <v:shape style="position:absolute;left:1440;top:399;width:9027;height:32" id="docshape56" coordorigin="1440,400" coordsize="9027,32" path="m10466,400l10462,400,1440,400,1440,405,1440,426,1440,431,10466,431,10466,405,10466,400xe" filled="true" fillcolor="#a0a0a0" stroked="false">
                  <v:path arrowok="t"/>
                  <v:fill type="solid"/>
                </v:shape>
                <v:shape style="position:absolute;left:1440;top:404;width:9027;height:27" id="docshape57" coordorigin="1440,405" coordsize="9027,27" path="m10466,405l10462,405,10462,426,1440,426,1440,431,10462,431,10466,431,10466,426,10466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Final</w:t>
      </w:r>
      <w:r>
        <w:rPr>
          <w:spacing w:val="-13"/>
        </w:rPr>
        <w:t> </w:t>
      </w:r>
      <w:r>
        <w:rPr>
          <w:spacing w:val="-2"/>
        </w:rPr>
        <w:t>Answer</w:t>
      </w:r>
    </w:p>
    <w:p>
      <w:pPr>
        <w:tabs>
          <w:tab w:pos="1988" w:val="left" w:leader="none"/>
        </w:tabs>
        <w:spacing w:before="250"/>
        <w:ind w:left="6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Item</w:t>
      </w:r>
      <w:r>
        <w:rPr>
          <w:b/>
          <w:sz w:val="24"/>
        </w:rPr>
        <w:tab/>
      </w:r>
      <w:r>
        <w:rPr>
          <w:b/>
          <w:spacing w:val="-2"/>
          <w:sz w:val="24"/>
        </w:rPr>
        <w:t>Value</w:t>
      </w:r>
    </w:p>
    <w:p>
      <w:pPr>
        <w:pStyle w:val="BodyText"/>
        <w:tabs>
          <w:tab w:pos="2647" w:val="right" w:leader="none"/>
        </w:tabs>
        <w:spacing w:before="261"/>
        <w:ind w:left="68"/>
      </w:pPr>
      <w:r>
        <w:rPr>
          <w:spacing w:val="-4"/>
        </w:rPr>
        <w:t>Mean</w:t>
      </w:r>
      <w:r>
        <w:rPr/>
        <w:tab/>
      </w:r>
      <w:r>
        <w:rPr>
          <w:spacing w:val="-2"/>
        </w:rPr>
        <w:t>51.625</w:t>
      </w:r>
    </w:p>
    <w:p>
      <w:pPr>
        <w:pStyle w:val="BodyText"/>
        <w:spacing w:before="265"/>
        <w:ind w:left="68"/>
      </w:pPr>
      <w:r>
        <w:rPr/>
        <w:t>Standard</w:t>
      </w:r>
      <w:r>
        <w:rPr>
          <w:spacing w:val="-4"/>
        </w:rPr>
        <w:t> </w:t>
      </w:r>
      <w:r>
        <w:rPr/>
        <w:t>Deviation </w:t>
      </w:r>
      <w:r>
        <w:rPr>
          <w:spacing w:val="-2"/>
        </w:rPr>
        <w:t>15.69</w:t>
      </w:r>
    </w:p>
    <w:p>
      <w:pPr>
        <w:pStyle w:val="BodyText"/>
        <w:tabs>
          <w:tab w:pos="2229" w:val="right" w:leader="none"/>
        </w:tabs>
        <w:spacing w:before="264"/>
        <w:ind w:left="68"/>
      </w:pPr>
      <w:r>
        <w:rPr>
          <w:spacing w:val="-2"/>
        </w:rPr>
        <w:t>Observation</w:t>
      </w:r>
      <w:r>
        <w:rPr/>
        <w:tab/>
      </w:r>
      <w:r>
        <w:rPr>
          <w:spacing w:val="-5"/>
        </w:rPr>
        <w:t>90</w:t>
      </w:r>
    </w:p>
    <w:p>
      <w:pPr>
        <w:tabs>
          <w:tab w:pos="2408" w:val="right" w:leader="none"/>
        </w:tabs>
        <w:spacing w:before="264"/>
        <w:ind w:left="68" w:right="0" w:firstLine="0"/>
        <w:jc w:val="left"/>
        <w:rPr>
          <w:b/>
          <w:sz w:val="24"/>
        </w:rPr>
      </w:pPr>
      <w:r>
        <w:rPr>
          <w:sz w:val="24"/>
        </w:rPr>
        <w:t>Z-</w:t>
      </w:r>
      <w:r>
        <w:rPr>
          <w:spacing w:val="-2"/>
          <w:sz w:val="24"/>
        </w:rPr>
        <w:t>score</w:t>
      </w:r>
      <w:r>
        <w:rPr>
          <w:sz w:val="24"/>
        </w:rPr>
        <w:tab/>
      </w:r>
      <w:r>
        <w:rPr>
          <w:b/>
          <w:spacing w:val="-4"/>
          <w:sz w:val="24"/>
        </w:rPr>
        <w:t>2.45</w:t>
      </w:r>
    </w:p>
    <w:p>
      <w:pPr>
        <w:tabs>
          <w:tab w:pos="1988" w:val="left" w:leader="none"/>
        </w:tabs>
        <w:spacing w:before="264"/>
        <w:ind w:left="68" w:right="0" w:firstLine="0"/>
        <w:jc w:val="left"/>
        <w:rPr>
          <w:b/>
          <w:sz w:val="24"/>
        </w:rPr>
      </w:pPr>
      <w:r>
        <w:rPr>
          <w:sz w:val="24"/>
        </w:rPr>
        <w:t>±3 </w:t>
      </w:r>
      <w:r>
        <w:rPr>
          <w:spacing w:val="-4"/>
          <w:sz w:val="24"/>
        </w:rPr>
        <w:t>Rule</w:t>
      </w:r>
      <w:r>
        <w:rPr>
          <w:sz w:val="24"/>
        </w:rPr>
        <w:tab/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outlier</w:t>
      </w:r>
    </w:p>
    <w:p>
      <w:pPr>
        <w:tabs>
          <w:tab w:pos="1988" w:val="left" w:leader="none"/>
        </w:tabs>
        <w:spacing w:line="456" w:lineRule="auto" w:before="264"/>
        <w:ind w:left="23" w:right="5421" w:firstLine="45"/>
        <w:jc w:val="left"/>
        <w:rPr>
          <w:b/>
          <w:sz w:val="24"/>
        </w:rPr>
      </w:pPr>
      <w:r>
        <w:rPr>
          <w:sz w:val="24"/>
        </w:rPr>
        <w:t>±2 Rule</w:t>
        <w:tab/>
      </w:r>
      <w:r>
        <w:rPr>
          <w:b/>
          <w:sz w:val="24"/>
        </w:rPr>
        <w:t>Potential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outlier </w:t>
      </w:r>
      <w:r>
        <w:rPr>
          <w:b/>
          <w:spacing w:val="-2"/>
          <w:sz w:val="24"/>
        </w:rPr>
        <w:t>Conclusion</w:t>
      </w:r>
    </w:p>
    <w:p>
      <w:pPr>
        <w:spacing w:after="0" w:line="456" w:lineRule="auto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spacing w:line="278" w:lineRule="auto" w:before="60"/>
        <w:ind w:left="23" w:right="0" w:firstLine="0"/>
        <w:jc w:val="left"/>
        <w:rPr>
          <w:sz w:val="24"/>
        </w:rPr>
      </w:pPr>
      <w:r>
        <w:rPr>
          <w:sz w:val="24"/>
        </w:rPr>
        <w:t>Using the commonly used </w:t>
      </w:r>
      <w:r>
        <w:rPr>
          <w:b/>
          <w:sz w:val="24"/>
        </w:rPr>
        <w:t>±3 Z-score rule</w:t>
      </w:r>
      <w:r>
        <w:rPr>
          <w:sz w:val="24"/>
        </w:rPr>
        <w:t>, the score </w:t>
      </w:r>
      <w:r>
        <w:rPr>
          <w:b/>
          <w:sz w:val="24"/>
        </w:rPr>
        <w:t>90 is not considered an outlier</w:t>
      </w:r>
      <w:r>
        <w:rPr>
          <w:sz w:val="24"/>
        </w:rPr>
        <w:t>. However,</w:t>
      </w:r>
      <w:r>
        <w:rPr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Z-score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b/>
          <w:sz w:val="24"/>
        </w:rPr>
        <w:t>2.45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considered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outlier</w:t>
      </w:r>
      <w:r>
        <w:rPr>
          <w:spacing w:val="-7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±2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rule</w:t>
      </w:r>
      <w:r>
        <w:rPr>
          <w:b/>
          <w:spacing w:val="-4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applied.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3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7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terms:created xsi:type="dcterms:W3CDTF">2026-08-12T03:03:19Z</dcterms:created>
  <dcterms:modified xsi:type="dcterms:W3CDTF">2026-08-12T03:03:19Z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Microsoft: Print To PDF</vt:lpwstr>
  </property>
</Properties>
</file>