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DDE820" w14:textId="2DB1808D" w:rsidR="35629996" w:rsidRDefault="35629996" w:rsidP="003B3001">
      <w:pPr>
        <w:spacing w:after="0"/>
        <w:jc w:val="center"/>
      </w:pPr>
      <w:r w:rsidRPr="492E105C">
        <w:rPr>
          <w:color w:val="000000" w:themeColor="text1"/>
          <w:sz w:val="48"/>
          <w:szCs w:val="48"/>
        </w:rPr>
        <w:t>AI-Powered Interactive Learning Management System for Primary Education Environments</w:t>
      </w:r>
    </w:p>
    <w:p w14:paraId="74992B03" w14:textId="70004F89" w:rsidR="00CF26C3" w:rsidRDefault="00CF26C3" w:rsidP="003B3001">
      <w:pPr>
        <w:ind w:left="0" w:firstLine="0"/>
        <w:jc w:val="center"/>
        <w:rPr>
          <w:color w:val="auto"/>
          <w:sz w:val="20"/>
          <w:szCs w:val="20"/>
          <w:vertAlign w:val="superscript"/>
          <w:lang w:val="en-GB"/>
        </w:rPr>
      </w:pPr>
      <w:r>
        <w:rPr>
          <w:rStyle w:val="Hyperlink"/>
          <w:color w:val="auto"/>
          <w:sz w:val="20"/>
          <w:szCs w:val="20"/>
          <w:u w:val="none"/>
        </w:rPr>
        <w:t>Dr. Pamela V</w:t>
      </w:r>
      <w:r w:rsidRPr="00A34491">
        <w:rPr>
          <w:rStyle w:val="Hyperlink"/>
          <w:color w:val="auto"/>
          <w:sz w:val="20"/>
          <w:szCs w:val="20"/>
          <w:u w:val="none"/>
        </w:rPr>
        <w:t>initha</w:t>
      </w:r>
      <w:r>
        <w:rPr>
          <w:rStyle w:val="Hyperlink"/>
          <w:color w:val="auto"/>
          <w:sz w:val="20"/>
          <w:szCs w:val="20"/>
          <w:u w:val="none"/>
          <w:vertAlign w:val="superscript"/>
        </w:rPr>
        <w:t>1</w:t>
      </w:r>
      <w:r>
        <w:rPr>
          <w:rStyle w:val="Hyperlink"/>
          <w:color w:val="auto"/>
          <w:sz w:val="20"/>
          <w:szCs w:val="20"/>
          <w:u w:val="none"/>
        </w:rPr>
        <w:t>,</w:t>
      </w:r>
      <w:r w:rsidR="003B3001">
        <w:rPr>
          <w:rStyle w:val="Hyperlink"/>
          <w:color w:val="auto"/>
          <w:sz w:val="20"/>
          <w:szCs w:val="20"/>
          <w:u w:val="none"/>
        </w:rPr>
        <w:t xml:space="preserve"> </w:t>
      </w:r>
      <w:r>
        <w:rPr>
          <w:rStyle w:val="Hyperlink"/>
          <w:color w:val="auto"/>
          <w:sz w:val="20"/>
          <w:szCs w:val="20"/>
          <w:u w:val="none"/>
        </w:rPr>
        <w:t>Shashidhar Reddy D</w:t>
      </w:r>
      <w:r>
        <w:rPr>
          <w:rStyle w:val="Hyperlink"/>
          <w:color w:val="auto"/>
          <w:sz w:val="20"/>
          <w:szCs w:val="20"/>
          <w:u w:val="none"/>
          <w:vertAlign w:val="superscript"/>
        </w:rPr>
        <w:t>2</w:t>
      </w:r>
      <w:r>
        <w:rPr>
          <w:rStyle w:val="Hyperlink"/>
          <w:color w:val="auto"/>
          <w:sz w:val="20"/>
          <w:szCs w:val="20"/>
          <w:u w:val="none"/>
        </w:rPr>
        <w:t>,</w:t>
      </w:r>
      <w:r w:rsidR="00C57C21">
        <w:rPr>
          <w:rStyle w:val="Hyperlink"/>
          <w:color w:val="auto"/>
          <w:sz w:val="20"/>
          <w:szCs w:val="20"/>
          <w:u w:val="none"/>
        </w:rPr>
        <w:t xml:space="preserve"> </w:t>
      </w:r>
      <w:r>
        <w:rPr>
          <w:rStyle w:val="Hyperlink"/>
          <w:color w:val="auto"/>
          <w:sz w:val="20"/>
          <w:szCs w:val="20"/>
          <w:u w:val="none"/>
        </w:rPr>
        <w:t>Amog M</w:t>
      </w:r>
      <w:r w:rsidR="00C57C21">
        <w:rPr>
          <w:rStyle w:val="Hyperlink"/>
          <w:color w:val="auto"/>
          <w:sz w:val="20"/>
          <w:szCs w:val="20"/>
          <w:u w:val="none"/>
          <w:vertAlign w:val="superscript"/>
        </w:rPr>
        <w:t>3</w:t>
      </w:r>
      <w:r w:rsidR="00C57C21">
        <w:rPr>
          <w:rStyle w:val="Hyperlink"/>
          <w:color w:val="auto"/>
          <w:sz w:val="20"/>
          <w:szCs w:val="20"/>
          <w:u w:val="none"/>
        </w:rPr>
        <w:t xml:space="preserve">, </w:t>
      </w:r>
      <w:r w:rsidR="00C57C21" w:rsidRPr="00CF26C3">
        <w:rPr>
          <w:color w:val="auto"/>
          <w:sz w:val="20"/>
          <w:szCs w:val="20"/>
          <w:lang w:val="en-GB"/>
        </w:rPr>
        <w:t>Akshaya</w:t>
      </w:r>
      <w:r>
        <w:rPr>
          <w:color w:val="auto"/>
          <w:sz w:val="20"/>
          <w:szCs w:val="20"/>
          <w:lang w:val="en-GB"/>
        </w:rPr>
        <w:t xml:space="preserve"> SR</w:t>
      </w:r>
      <w:r>
        <w:rPr>
          <w:color w:val="auto"/>
          <w:sz w:val="20"/>
          <w:szCs w:val="20"/>
          <w:vertAlign w:val="superscript"/>
          <w:lang w:val="en-GB"/>
        </w:rPr>
        <w:t>4</w:t>
      </w:r>
    </w:p>
    <w:p w14:paraId="439A4CCF" w14:textId="30ED1641" w:rsidR="003B3001" w:rsidRDefault="003B3001" w:rsidP="003B3001">
      <w:pPr>
        <w:ind w:left="0" w:firstLine="0"/>
        <w:jc w:val="center"/>
        <w:rPr>
          <w:color w:val="auto"/>
          <w:sz w:val="20"/>
          <w:szCs w:val="20"/>
        </w:rPr>
      </w:pPr>
      <w:r w:rsidRPr="003B3001">
        <w:rPr>
          <w:color w:val="auto"/>
          <w:sz w:val="20"/>
          <w:szCs w:val="20"/>
        </w:rPr>
        <w:t>Dept. of Computer and Engineering</w:t>
      </w:r>
      <w:r>
        <w:rPr>
          <w:color w:val="auto"/>
          <w:sz w:val="20"/>
          <w:szCs w:val="20"/>
        </w:rPr>
        <w:t xml:space="preserve">, </w:t>
      </w:r>
      <w:r w:rsidR="00084BAF">
        <w:t xml:space="preserve">Information Retrieval Lab , </w:t>
      </w:r>
      <w:r>
        <w:rPr>
          <w:color w:val="auto"/>
          <w:sz w:val="20"/>
          <w:szCs w:val="20"/>
        </w:rPr>
        <w:t>Presidency University</w:t>
      </w:r>
      <w:r w:rsidR="00C57C21">
        <w:rPr>
          <w:color w:val="auto"/>
          <w:sz w:val="20"/>
          <w:szCs w:val="20"/>
        </w:rPr>
        <w:t xml:space="preserve">, </w:t>
      </w:r>
      <w:r>
        <w:rPr>
          <w:color w:val="auto"/>
          <w:sz w:val="20"/>
          <w:szCs w:val="20"/>
        </w:rPr>
        <w:t>Bangalore,</w:t>
      </w:r>
      <w:r w:rsidR="00C57C21">
        <w:rPr>
          <w:color w:val="auto"/>
          <w:sz w:val="20"/>
          <w:szCs w:val="20"/>
        </w:rPr>
        <w:t xml:space="preserve"> </w:t>
      </w:r>
      <w:r>
        <w:rPr>
          <w:color w:val="auto"/>
          <w:sz w:val="20"/>
          <w:szCs w:val="20"/>
        </w:rPr>
        <w:t>India.</w:t>
      </w:r>
    </w:p>
    <w:p w14:paraId="0591BDFF" w14:textId="481CE4F7" w:rsidR="003B3001" w:rsidRPr="003B3001" w:rsidRDefault="00E0027D" w:rsidP="003B3001">
      <w:pPr>
        <w:ind w:left="0" w:firstLine="0"/>
        <w:jc w:val="center"/>
        <w:rPr>
          <w:color w:val="auto"/>
          <w:sz w:val="20"/>
          <w:szCs w:val="20"/>
        </w:rPr>
      </w:pPr>
      <w:r>
        <w:rPr>
          <w:color w:val="auto"/>
          <w:sz w:val="20"/>
          <w:szCs w:val="20"/>
        </w:rPr>
        <w:t>(</w:t>
      </w:r>
      <w:r w:rsidR="00C57C21">
        <w:rPr>
          <w:color w:val="auto"/>
          <w:sz w:val="20"/>
          <w:szCs w:val="20"/>
        </w:rPr>
        <w:t xml:space="preserve"> </w:t>
      </w:r>
      <w:hyperlink r:id="rId8" w:history="1">
        <w:r w:rsidR="007F1993">
          <w:rPr>
            <w:rStyle w:val="Hyperlink"/>
            <w:sz w:val="20"/>
            <w:szCs w:val="20"/>
          </w:rPr>
          <w:t>dshashidharreddy28092</w:t>
        </w:r>
        <w:r w:rsidR="00777D01">
          <w:rPr>
            <w:rStyle w:val="Hyperlink"/>
            <w:sz w:val="20"/>
            <w:szCs w:val="20"/>
          </w:rPr>
          <w:t>004</w:t>
        </w:r>
        <w:r w:rsidR="00C57C21" w:rsidRPr="00E57681">
          <w:rPr>
            <w:rStyle w:val="Hyperlink"/>
            <w:sz w:val="20"/>
            <w:szCs w:val="20"/>
          </w:rPr>
          <w:t>@gmail.com</w:t>
        </w:r>
      </w:hyperlink>
      <w:r w:rsidR="00C57C21">
        <w:rPr>
          <w:color w:val="auto"/>
          <w:sz w:val="20"/>
          <w:szCs w:val="20"/>
        </w:rPr>
        <w:t xml:space="preserve"> )</w:t>
      </w:r>
    </w:p>
    <w:p w14:paraId="7C38AAC8" w14:textId="77777777" w:rsidR="003B3001" w:rsidRPr="003B3001" w:rsidRDefault="003B3001" w:rsidP="003B3001">
      <w:pPr>
        <w:ind w:left="0" w:firstLine="0"/>
        <w:jc w:val="center"/>
        <w:rPr>
          <w:color w:val="auto"/>
          <w:sz w:val="20"/>
          <w:szCs w:val="20"/>
          <w:vertAlign w:val="superscript"/>
        </w:rPr>
      </w:pPr>
    </w:p>
    <w:p w14:paraId="1625B74A" w14:textId="77777777" w:rsidR="003B3001" w:rsidRPr="00CF26C3" w:rsidRDefault="003B3001" w:rsidP="003B3001">
      <w:pPr>
        <w:ind w:left="0" w:firstLine="0"/>
        <w:jc w:val="center"/>
        <w:rPr>
          <w:rStyle w:val="Hyperlink"/>
          <w:color w:val="auto"/>
          <w:sz w:val="20"/>
          <w:szCs w:val="20"/>
          <w:u w:val="none"/>
          <w:vertAlign w:val="superscript"/>
        </w:rPr>
      </w:pPr>
    </w:p>
    <w:p w14:paraId="4E63D512" w14:textId="7BFA94A4" w:rsidR="00F41CEF" w:rsidRPr="003B3001" w:rsidRDefault="00F41CEF" w:rsidP="003B3001">
      <w:pPr>
        <w:ind w:left="0" w:firstLine="0"/>
      </w:pPr>
    </w:p>
    <w:p w14:paraId="66F1EA4E" w14:textId="77777777" w:rsidR="0038615A" w:rsidRDefault="0038615A" w:rsidP="00263BD4">
      <w:pPr>
        <w:spacing w:after="0" w:line="256" w:lineRule="auto"/>
        <w:ind w:left="0" w:right="36" w:firstLine="0"/>
        <w:jc w:val="center"/>
        <w:rPr>
          <w:sz w:val="17"/>
        </w:rPr>
        <w:sectPr w:rsidR="0038615A" w:rsidSect="00041C28">
          <w:pgSz w:w="11906" w:h="16838"/>
          <w:pgMar w:top="425" w:right="318" w:bottom="567" w:left="318" w:header="709" w:footer="709" w:gutter="0"/>
          <w:cols w:space="708"/>
          <w:docGrid w:linePitch="360"/>
        </w:sectPr>
      </w:pPr>
    </w:p>
    <w:p w14:paraId="69B6A799" w14:textId="77777777" w:rsidR="00263BD4" w:rsidRDefault="00263BD4" w:rsidP="00263BD4">
      <w:pPr>
        <w:spacing w:after="0" w:line="256" w:lineRule="auto"/>
        <w:ind w:left="0" w:right="36" w:firstLine="0"/>
        <w:jc w:val="center"/>
        <w:rPr>
          <w:sz w:val="17"/>
        </w:rPr>
      </w:pPr>
    </w:p>
    <w:p w14:paraId="78307D5C" w14:textId="1B04D640" w:rsidR="00EB36E5" w:rsidRPr="004756B1" w:rsidRDefault="00EB36E5" w:rsidP="00EB36E5">
      <w:pPr>
        <w:spacing w:before="100" w:beforeAutospacing="1" w:after="100" w:afterAutospacing="1" w:line="240" w:lineRule="auto"/>
        <w:ind w:left="0" w:firstLine="0"/>
        <w:jc w:val="left"/>
        <w:rPr>
          <w:b/>
          <w:color w:val="auto"/>
          <w:kern w:val="0"/>
          <w:sz w:val="22"/>
          <w:szCs w:val="22"/>
          <w:lang w:val="en-GB" w:eastAsia="en-GB"/>
          <w14:ligatures w14:val="none"/>
        </w:rPr>
      </w:pPr>
      <w:r w:rsidRPr="004756B1">
        <w:rPr>
          <w:b/>
          <w:color w:val="auto"/>
          <w:kern w:val="0"/>
          <w:sz w:val="22"/>
          <w:szCs w:val="22"/>
          <w:lang w:val="en-GB" w:eastAsia="en-GB"/>
          <w14:ligatures w14:val="none"/>
        </w:rPr>
        <w:t>ABSTRACT</w:t>
      </w:r>
    </w:p>
    <w:p w14:paraId="4AB3C243" w14:textId="0ECE3E8A" w:rsidR="007306EE" w:rsidRDefault="007306EE" w:rsidP="007306EE">
      <w:pPr>
        <w:spacing w:before="100" w:beforeAutospacing="1" w:after="100" w:afterAutospacing="1" w:line="240" w:lineRule="auto"/>
        <w:ind w:left="0" w:firstLine="0"/>
        <w:rPr>
          <w:color w:val="auto"/>
          <w:kern w:val="0"/>
          <w:sz w:val="20"/>
          <w:szCs w:val="20"/>
          <w:lang w:val="en-GB" w:eastAsia="en-GB"/>
          <w14:ligatures w14:val="none"/>
        </w:rPr>
      </w:pPr>
      <w:r w:rsidRPr="007306EE">
        <w:rPr>
          <w:color w:val="auto"/>
          <w:kern w:val="0"/>
          <w:sz w:val="20"/>
          <w:szCs w:val="20"/>
          <w:lang w:val="en-GB" w:eastAsia="en-GB"/>
          <w14:ligatures w14:val="none"/>
        </w:rPr>
        <w:t>This paper des</w:t>
      </w:r>
      <w:r>
        <w:rPr>
          <w:color w:val="auto"/>
          <w:kern w:val="0"/>
          <w:sz w:val="20"/>
          <w:szCs w:val="20"/>
          <w:lang w:val="en-GB" w:eastAsia="en-GB"/>
          <w14:ligatures w14:val="none"/>
        </w:rPr>
        <w:t xml:space="preserve">cribes the design and </w:t>
      </w:r>
      <w:r w:rsidR="00084E3F">
        <w:rPr>
          <w:color w:val="auto"/>
          <w:kern w:val="0"/>
          <w:sz w:val="20"/>
          <w:szCs w:val="20"/>
          <w:lang w:val="en-GB" w:eastAsia="en-GB"/>
          <w14:ligatures w14:val="none"/>
        </w:rPr>
        <w:t>evaluation</w:t>
      </w:r>
      <w:r w:rsidRPr="007306EE">
        <w:rPr>
          <w:color w:val="auto"/>
          <w:kern w:val="0"/>
          <w:sz w:val="20"/>
          <w:szCs w:val="20"/>
          <w:lang w:val="en-GB" w:eastAsia="en-GB"/>
          <w14:ligatures w14:val="none"/>
        </w:rPr>
        <w:t xml:space="preserve"> of a li</w:t>
      </w:r>
      <w:r>
        <w:rPr>
          <w:color w:val="auto"/>
          <w:kern w:val="0"/>
          <w:sz w:val="20"/>
          <w:szCs w:val="20"/>
          <w:lang w:val="en-GB" w:eastAsia="en-GB"/>
          <w14:ligatures w14:val="none"/>
        </w:rPr>
        <w:t>ght weight</w:t>
      </w:r>
      <w:r w:rsidRPr="007306EE">
        <w:rPr>
          <w:color w:val="auto"/>
          <w:kern w:val="0"/>
          <w:sz w:val="20"/>
          <w:szCs w:val="20"/>
          <w:lang w:val="en-GB" w:eastAsia="en-GB"/>
          <w14:ligatures w14:val="none"/>
        </w:rPr>
        <w:t xml:space="preserve"> web-based Learning Management System (LMS) designed specifically for studen</w:t>
      </w:r>
      <w:r>
        <w:rPr>
          <w:color w:val="auto"/>
          <w:kern w:val="0"/>
          <w:sz w:val="20"/>
          <w:szCs w:val="20"/>
          <w:lang w:val="en-GB" w:eastAsia="en-GB"/>
          <w14:ligatures w14:val="none"/>
        </w:rPr>
        <w:t>ts in Primary School (Grades 1 -</w:t>
      </w:r>
      <w:r w:rsidRPr="007306EE">
        <w:rPr>
          <w:color w:val="auto"/>
          <w:kern w:val="0"/>
          <w:sz w:val="20"/>
          <w:szCs w:val="20"/>
          <w:lang w:val="en-GB" w:eastAsia="en-GB"/>
          <w14:ligatures w14:val="none"/>
        </w:rPr>
        <w:t xml:space="preserve"> 7). Activities such as attendance, submission of assignments, access to class schedules and video-based learning are all combined into one easy to use, interactive interface designed for</w:t>
      </w:r>
      <w:r>
        <w:rPr>
          <w:color w:val="auto"/>
          <w:kern w:val="0"/>
          <w:sz w:val="20"/>
          <w:szCs w:val="20"/>
          <w:lang w:val="en-GB" w:eastAsia="en-GB"/>
          <w14:ligatures w14:val="none"/>
        </w:rPr>
        <w:t xml:space="preserve"> children. Additionally, to support</w:t>
      </w:r>
      <w:r w:rsidRPr="007306EE">
        <w:rPr>
          <w:color w:val="auto"/>
          <w:kern w:val="0"/>
          <w:sz w:val="20"/>
          <w:szCs w:val="20"/>
          <w:lang w:val="en-GB" w:eastAsia="en-GB"/>
          <w14:ligatures w14:val="none"/>
        </w:rPr>
        <w:t xml:space="preserve"> both administrative and instructional requirements, the LMS also has a dual-function AI Chatbot that allows it to respond to routine operations and answer curriculum-</w:t>
      </w:r>
      <w:r>
        <w:rPr>
          <w:color w:val="auto"/>
          <w:kern w:val="0"/>
          <w:sz w:val="20"/>
          <w:szCs w:val="20"/>
          <w:lang w:val="en-GB" w:eastAsia="en-GB"/>
          <w14:ligatures w14:val="none"/>
        </w:rPr>
        <w:t>related queries or questions.</w:t>
      </w:r>
      <w:r w:rsidRPr="007306EE">
        <w:rPr>
          <w:color w:val="auto"/>
          <w:kern w:val="0"/>
          <w:sz w:val="20"/>
          <w:szCs w:val="20"/>
          <w:lang w:val="en-GB" w:eastAsia="en-GB"/>
          <w14:ligatures w14:val="none"/>
        </w:rPr>
        <w:t xml:space="preserve"> The front-end of this LMS is implemented with modern web-based technologies, React and </w:t>
      </w:r>
      <w:r w:rsidR="007E40D0" w:rsidRPr="007306EE">
        <w:rPr>
          <w:color w:val="auto"/>
          <w:kern w:val="0"/>
          <w:sz w:val="20"/>
          <w:szCs w:val="20"/>
          <w:lang w:val="en-GB" w:eastAsia="en-GB"/>
          <w14:ligatures w14:val="none"/>
        </w:rPr>
        <w:t>Typescript</w:t>
      </w:r>
      <w:r w:rsidRPr="007306EE">
        <w:rPr>
          <w:color w:val="auto"/>
          <w:kern w:val="0"/>
          <w:sz w:val="20"/>
          <w:szCs w:val="20"/>
          <w:lang w:val="en-GB" w:eastAsia="en-GB"/>
          <w14:ligatures w14:val="none"/>
        </w:rPr>
        <w:t>, utilizing an offline-first architecture so it can provide maximum speed, minimum hardware resource requirements, and basic access for users in remote areas or low-stress school situations per the definition of lightwei</w:t>
      </w:r>
      <w:r w:rsidR="00CF2EA6">
        <w:rPr>
          <w:color w:val="auto"/>
          <w:kern w:val="0"/>
          <w:sz w:val="20"/>
          <w:szCs w:val="20"/>
          <w:lang w:val="en-GB" w:eastAsia="en-GB"/>
          <w14:ligatures w14:val="none"/>
        </w:rPr>
        <w:t xml:space="preserve">ght web </w:t>
      </w:r>
      <w:r w:rsidR="00F56C2D">
        <w:rPr>
          <w:color w:val="auto"/>
          <w:kern w:val="0"/>
          <w:sz w:val="20"/>
          <w:szCs w:val="20"/>
          <w:lang w:val="en-GB" w:eastAsia="en-GB"/>
          <w14:ligatures w14:val="none"/>
        </w:rPr>
        <w:t>applications.</w:t>
      </w:r>
    </w:p>
    <w:p w14:paraId="73633ED6" w14:textId="77777777" w:rsidR="007306EE" w:rsidRDefault="007306EE" w:rsidP="007306EE">
      <w:pPr>
        <w:spacing w:before="100" w:beforeAutospacing="1" w:after="100" w:afterAutospacing="1" w:line="240" w:lineRule="auto"/>
        <w:ind w:left="0" w:firstLine="0"/>
        <w:rPr>
          <w:color w:val="auto"/>
          <w:kern w:val="0"/>
          <w:sz w:val="20"/>
          <w:szCs w:val="20"/>
          <w:lang w:val="en-GB" w:eastAsia="en-GB"/>
          <w14:ligatures w14:val="none"/>
        </w:rPr>
      </w:pPr>
      <w:r w:rsidRPr="007306EE">
        <w:rPr>
          <w:color w:val="auto"/>
          <w:kern w:val="0"/>
          <w:sz w:val="20"/>
          <w:szCs w:val="20"/>
          <w:lang w:val="en-GB" w:eastAsia="en-GB"/>
          <w14:ligatures w14:val="none"/>
        </w:rPr>
        <w:t>A controlled usability and performance-testing study conducted with a sample of students, parents and teachers provided evidence of increased efficiency and lower task completion times, combined with a high level of satisfaction reported by all users through a variety of metrics. These results support the conclusion that modular lightweight LMS solutions can be used to improve current administrative processes; further, that such systems can provide increased student engagement and support through the use of AI in resource limited environments.</w:t>
      </w:r>
    </w:p>
    <w:p w14:paraId="7DC3C527" w14:textId="42203279" w:rsidR="00EB36E5" w:rsidRPr="00470813" w:rsidRDefault="006E3D95" w:rsidP="007306EE">
      <w:pPr>
        <w:spacing w:before="100" w:beforeAutospacing="1" w:after="100" w:afterAutospacing="1" w:line="240" w:lineRule="auto"/>
        <w:ind w:left="0" w:firstLine="0"/>
        <w:rPr>
          <w:color w:val="auto"/>
          <w:kern w:val="0"/>
          <w:sz w:val="20"/>
          <w:szCs w:val="20"/>
          <w:lang w:val="en-GB" w:eastAsia="en-GB"/>
          <w14:ligatures w14:val="none"/>
        </w:rPr>
      </w:pPr>
      <w:r w:rsidRPr="00470813">
        <w:rPr>
          <w:b/>
          <w:bCs/>
          <w:color w:val="auto"/>
          <w:kern w:val="0"/>
          <w:sz w:val="20"/>
          <w:szCs w:val="20"/>
          <w:lang w:val="en-GB" w:eastAsia="en-GB"/>
          <w14:ligatures w14:val="none"/>
        </w:rPr>
        <w:t>Keywords</w:t>
      </w:r>
      <w:r w:rsidRPr="00470813">
        <w:rPr>
          <w:bCs/>
          <w:color w:val="auto"/>
          <w:kern w:val="0"/>
          <w:sz w:val="20"/>
          <w:szCs w:val="20"/>
          <w:lang w:val="en-GB" w:eastAsia="en-GB"/>
          <w14:ligatures w14:val="none"/>
        </w:rPr>
        <w:t xml:space="preserve">: Learning Management System, Primary Education, Educational Technology, Web Application, ReactJS, </w:t>
      </w:r>
      <w:r w:rsidR="007E40D0" w:rsidRPr="00470813">
        <w:rPr>
          <w:bCs/>
          <w:color w:val="auto"/>
          <w:kern w:val="0"/>
          <w:sz w:val="20"/>
          <w:szCs w:val="20"/>
          <w:lang w:val="en-GB" w:eastAsia="en-GB"/>
          <w14:ligatures w14:val="none"/>
        </w:rPr>
        <w:t>Typescript</w:t>
      </w:r>
      <w:r w:rsidRPr="00470813">
        <w:rPr>
          <w:bCs/>
          <w:color w:val="auto"/>
          <w:kern w:val="0"/>
          <w:sz w:val="20"/>
          <w:szCs w:val="20"/>
          <w:lang w:val="en-GB" w:eastAsia="en-GB"/>
          <w14:ligatures w14:val="none"/>
        </w:rPr>
        <w:t>, AI Chatbot.</w:t>
      </w:r>
    </w:p>
    <w:p w14:paraId="1E7B4897" w14:textId="77777777" w:rsidR="001916FB" w:rsidRPr="00B57857" w:rsidRDefault="001916FB" w:rsidP="00E82AED">
      <w:pPr>
        <w:pStyle w:val="NormalWeb"/>
        <w:jc w:val="both"/>
        <w:rPr>
          <w:b/>
          <w:sz w:val="22"/>
          <w:szCs w:val="22"/>
        </w:rPr>
      </w:pPr>
      <w:r w:rsidRPr="00B57857">
        <w:rPr>
          <w:b/>
          <w:sz w:val="22"/>
          <w:szCs w:val="22"/>
        </w:rPr>
        <w:t>I. INTRODUCTION</w:t>
      </w:r>
    </w:p>
    <w:p w14:paraId="53763544" w14:textId="4F284AD9" w:rsidR="0087592D" w:rsidRPr="0087592D" w:rsidRDefault="0087592D" w:rsidP="00E0027D">
      <w:pPr>
        <w:spacing w:before="100" w:beforeAutospacing="1" w:after="100" w:afterAutospacing="1" w:line="240" w:lineRule="auto"/>
        <w:ind w:left="0" w:firstLine="0"/>
        <w:rPr>
          <w:color w:val="auto"/>
          <w:kern w:val="0"/>
          <w:sz w:val="20"/>
          <w:szCs w:val="20"/>
          <w:lang w:val="en-GB" w:eastAsia="en-GB"/>
          <w14:ligatures w14:val="none"/>
        </w:rPr>
      </w:pPr>
      <w:r w:rsidRPr="0087592D">
        <w:rPr>
          <w:color w:val="auto"/>
          <w:kern w:val="0"/>
          <w:sz w:val="20"/>
          <w:szCs w:val="20"/>
          <w:lang w:val="en-GB" w:eastAsia="en-GB"/>
          <w14:ligatures w14:val="none"/>
        </w:rPr>
        <w:t>The digitization of education has rapidly escalated</w:t>
      </w:r>
      <w:r w:rsidRPr="0087592D">
        <w:rPr>
          <w:color w:val="auto"/>
          <w:kern w:val="0"/>
          <w:sz w:val="20"/>
          <w:szCs w:val="20"/>
          <w:lang w:val="en-GB" w:eastAsia="en-GB"/>
          <w14:ligatures w14:val="none"/>
        </w:rPr>
        <w:t> </w:t>
      </w:r>
      <w:r w:rsidRPr="0087592D">
        <w:rPr>
          <w:color w:val="auto"/>
          <w:kern w:val="0"/>
          <w:sz w:val="20"/>
          <w:szCs w:val="20"/>
          <w:lang w:val="en-GB" w:eastAsia="en-GB"/>
          <w14:ligatures w14:val="none"/>
        </w:rPr>
        <w:t>during the last decade, especially due to COVID-19 pandemic, which forced schools globally to incorporate web-based learning into instruction and management [1]. Although in higher education institute advanced Learning Management Systems (LMSs) like Moodle and Blackboard have been effectively employed, the systems are hard to deploy in primary schools immediately due to being</w:t>
      </w:r>
      <w:r w:rsidRPr="0087592D">
        <w:rPr>
          <w:color w:val="auto"/>
          <w:kern w:val="0"/>
          <w:sz w:val="20"/>
          <w:szCs w:val="20"/>
          <w:lang w:val="en-GB" w:eastAsia="en-GB"/>
          <w14:ligatures w14:val="none"/>
        </w:rPr>
        <w:t> </w:t>
      </w:r>
      <w:r w:rsidRPr="0087592D">
        <w:rPr>
          <w:color w:val="auto"/>
          <w:kern w:val="0"/>
          <w:sz w:val="20"/>
          <w:szCs w:val="20"/>
          <w:lang w:val="en-GB" w:eastAsia="en-GB"/>
          <w14:ligatures w14:val="none"/>
        </w:rPr>
        <w:t>resource hungry, complex configuration requirements and steep learning curves on younger users as well as teachers [2], [3].Digital tools tailored to learning – especially for children, aged 6-13 in</w:t>
      </w:r>
      <w:r w:rsidRPr="0087592D">
        <w:rPr>
          <w:color w:val="auto"/>
          <w:kern w:val="0"/>
          <w:sz w:val="20"/>
          <w:szCs w:val="20"/>
          <w:lang w:val="en-GB" w:eastAsia="en-GB"/>
          <w14:ligatures w14:val="none"/>
        </w:rPr>
        <w:t> </w:t>
      </w:r>
      <w:r w:rsidR="007306EE">
        <w:rPr>
          <w:color w:val="auto"/>
          <w:kern w:val="0"/>
          <w:sz w:val="20"/>
          <w:szCs w:val="20"/>
          <w:lang w:val="en-GB" w:eastAsia="en-GB"/>
          <w14:ligatures w14:val="none"/>
        </w:rPr>
        <w:t>primary schools -</w:t>
      </w:r>
      <w:r w:rsidRPr="0087592D">
        <w:rPr>
          <w:color w:val="auto"/>
          <w:kern w:val="0"/>
          <w:sz w:val="20"/>
          <w:szCs w:val="20"/>
          <w:lang w:val="en-GB" w:eastAsia="en-GB"/>
          <w14:ligatures w14:val="none"/>
        </w:rPr>
        <w:t xml:space="preserve"> should be lightweight, intuitive and child-relevant (as opposed to systems adapted to university processes and modes of inquiry).</w:t>
      </w:r>
    </w:p>
    <w:p w14:paraId="2646656B" w14:textId="75AD761C" w:rsidR="00384BC9" w:rsidRPr="00384BC9" w:rsidRDefault="0087592D" w:rsidP="00E0027D">
      <w:pPr>
        <w:pStyle w:val="NormalWeb"/>
        <w:jc w:val="both"/>
        <w:rPr>
          <w:sz w:val="20"/>
          <w:szCs w:val="20"/>
        </w:rPr>
      </w:pPr>
      <w:r w:rsidRPr="0087592D">
        <w:rPr>
          <w:sz w:val="20"/>
          <w:szCs w:val="20"/>
        </w:rPr>
        <w:t>LMS solutions today are primarily built for activity representation ranging from course registration, grade analytics to cloud-hosted assignment submission and download which may not correspond well with simpler (but more commonplace in a primary school classroom) tasks such as attendance taking, homework upload/download, view time tables or access short learning</w:t>
      </w:r>
      <w:r w:rsidRPr="0087592D">
        <w:rPr>
          <w:sz w:val="20"/>
          <w:szCs w:val="20"/>
        </w:rPr>
        <w:t> </w:t>
      </w:r>
      <w:r w:rsidRPr="0087592D">
        <w:rPr>
          <w:sz w:val="20"/>
          <w:szCs w:val="20"/>
        </w:rPr>
        <w:lastRenderedPageBreak/>
        <w:t>resources.</w:t>
      </w:r>
      <w:r w:rsidR="00384BC9" w:rsidRPr="00384BC9">
        <w:rPr>
          <w:sz w:val="20"/>
          <w:szCs w:val="20"/>
        </w:rPr>
        <w:t xml:space="preserve"> Child–computer interaction</w:t>
      </w:r>
      <w:r w:rsidR="00384BC9" w:rsidRPr="00384BC9">
        <w:rPr>
          <w:sz w:val="20"/>
          <w:szCs w:val="20"/>
        </w:rPr>
        <w:t> </w:t>
      </w:r>
      <w:r w:rsidR="00384BC9" w:rsidRPr="00384BC9">
        <w:rPr>
          <w:sz w:val="20"/>
          <w:szCs w:val="20"/>
        </w:rPr>
        <w:t>study shows that young learners prefer shallow navigation, large visual cues and immediate feedback to keep them engaged and avoid overload in cognition 6. In the absence</w:t>
      </w:r>
      <w:r w:rsidR="00384BC9" w:rsidRPr="00384BC9">
        <w:rPr>
          <w:sz w:val="20"/>
          <w:szCs w:val="20"/>
        </w:rPr>
        <w:t> </w:t>
      </w:r>
      <w:r w:rsidR="00384BC9" w:rsidRPr="00384BC9">
        <w:rPr>
          <w:sz w:val="20"/>
          <w:szCs w:val="20"/>
        </w:rPr>
        <w:t>of adequate platforms to support these types of work, schools often resort to using piecemeal digital tools or even tangible artifacts like paper documents for conducting task-driven activities with students; thereby facing issues related to inefficient and incomplete tracking of student tasks [3].</w:t>
      </w:r>
    </w:p>
    <w:p w14:paraId="2BD54A1E" w14:textId="6AC47F21" w:rsidR="007306EE" w:rsidRDefault="00384BC9" w:rsidP="00E0027D">
      <w:pPr>
        <w:pStyle w:val="NormalWeb"/>
        <w:jc w:val="both"/>
        <w:rPr>
          <w:sz w:val="20"/>
          <w:szCs w:val="20"/>
        </w:rPr>
      </w:pPr>
      <w:r w:rsidRPr="00384BC9">
        <w:rPr>
          <w:sz w:val="20"/>
          <w:szCs w:val="20"/>
        </w:rPr>
        <w:t>To overcome these problems, we introduce ISTPS (Interactive</w:t>
      </w:r>
      <w:r w:rsidRPr="00384BC9">
        <w:rPr>
          <w:sz w:val="20"/>
          <w:szCs w:val="20"/>
        </w:rPr>
        <w:t> </w:t>
      </w:r>
      <w:r w:rsidRPr="00384BC9">
        <w:rPr>
          <w:sz w:val="20"/>
          <w:szCs w:val="20"/>
        </w:rPr>
        <w:t>Software Tool for Primary School Students), a web-based LMS for Grades 1–7. The solution combines core academ</w:t>
      </w:r>
      <w:r w:rsidR="00E0027D">
        <w:rPr>
          <w:sz w:val="20"/>
          <w:szCs w:val="20"/>
        </w:rPr>
        <w:t>ic and administrative processes-</w:t>
      </w:r>
      <w:r w:rsidRPr="00384BC9">
        <w:rPr>
          <w:sz w:val="20"/>
          <w:szCs w:val="20"/>
        </w:rPr>
        <w:t>attendance management, assignments,</w:t>
      </w:r>
      <w:r w:rsidRPr="00384BC9">
        <w:rPr>
          <w:sz w:val="20"/>
          <w:szCs w:val="20"/>
        </w:rPr>
        <w:t> </w:t>
      </w:r>
      <w:r w:rsidRPr="00384BC9">
        <w:rPr>
          <w:sz w:val="20"/>
          <w:szCs w:val="20"/>
        </w:rPr>
        <w:t>access to timetable and video learnin</w:t>
      </w:r>
      <w:r w:rsidR="00227DCA">
        <w:rPr>
          <w:sz w:val="20"/>
          <w:szCs w:val="20"/>
        </w:rPr>
        <w:t xml:space="preserve">g - </w:t>
      </w:r>
      <w:r w:rsidRPr="00384BC9">
        <w:rPr>
          <w:sz w:val="20"/>
          <w:szCs w:val="20"/>
        </w:rPr>
        <w:t>to a single easy-to-use user interface with role-based dashboards for teachers, students, and parents. The LMS is implemented as an offline-capable, client-side</w:t>
      </w:r>
      <w:r w:rsidRPr="00384BC9">
        <w:rPr>
          <w:sz w:val="20"/>
          <w:szCs w:val="20"/>
        </w:rPr>
        <w:t> </w:t>
      </w:r>
      <w:r w:rsidRPr="00384BC9">
        <w:rPr>
          <w:sz w:val="20"/>
          <w:szCs w:val="20"/>
        </w:rPr>
        <w:t>application to reduce dependencies on infrastructure and guarantee access in low-connectivity school context, following the lightweight principles of modern web apps [10].</w:t>
      </w:r>
    </w:p>
    <w:p w14:paraId="7768F4A4" w14:textId="30891E44" w:rsidR="00384BC9" w:rsidRPr="00384BC9" w:rsidRDefault="00384BC9" w:rsidP="00E0027D">
      <w:pPr>
        <w:pStyle w:val="NormalWeb"/>
        <w:jc w:val="both"/>
        <w:rPr>
          <w:sz w:val="20"/>
          <w:szCs w:val="20"/>
        </w:rPr>
      </w:pPr>
      <w:r w:rsidRPr="00384BC9">
        <w:rPr>
          <w:sz w:val="20"/>
          <w:szCs w:val="20"/>
        </w:rPr>
        <w:t>Moreover, the supplied platform features a dual-mode AI chatbot that can answer both administrative (e.g., attendance,</w:t>
      </w:r>
      <w:r w:rsidRPr="00384BC9">
        <w:rPr>
          <w:sz w:val="20"/>
          <w:szCs w:val="20"/>
        </w:rPr>
        <w:t> </w:t>
      </w:r>
      <w:r w:rsidRPr="00384BC9">
        <w:rPr>
          <w:sz w:val="20"/>
          <w:szCs w:val="20"/>
        </w:rPr>
        <w:t>deadline) and curriculum-aligned educational questions. Previous research shows that the use of</w:t>
      </w:r>
      <w:r w:rsidRPr="00384BC9">
        <w:rPr>
          <w:sz w:val="20"/>
          <w:szCs w:val="20"/>
        </w:rPr>
        <w:t> </w:t>
      </w:r>
      <w:r w:rsidRPr="00384BC9">
        <w:rPr>
          <w:sz w:val="20"/>
          <w:szCs w:val="20"/>
        </w:rPr>
        <w:t>chatbots can enhance learning interest and lower the perceived mental load when targeted contents are adjusted to age levels [15], [18]. Additionally, the</w:t>
      </w:r>
      <w:r w:rsidRPr="00384BC9">
        <w:rPr>
          <w:sz w:val="20"/>
          <w:szCs w:val="20"/>
        </w:rPr>
        <w:t> </w:t>
      </w:r>
      <w:r w:rsidRPr="00384BC9">
        <w:rPr>
          <w:sz w:val="20"/>
          <w:szCs w:val="20"/>
        </w:rPr>
        <w:t>system is designed with a modular React and TypeScript stack for responsiveness, control</w:t>
      </w:r>
      <w:r w:rsidR="007306EE">
        <w:rPr>
          <w:sz w:val="20"/>
          <w:szCs w:val="20"/>
        </w:rPr>
        <w:t xml:space="preserve"> </w:t>
      </w:r>
      <w:r w:rsidRPr="00384BC9">
        <w:rPr>
          <w:sz w:val="20"/>
          <w:szCs w:val="20"/>
        </w:rPr>
        <w:t xml:space="preserve">of maintainability and real time interface update to </w:t>
      </w:r>
      <w:r w:rsidR="007306EE" w:rsidRPr="00384BC9">
        <w:rPr>
          <w:sz w:val="20"/>
          <w:szCs w:val="20"/>
        </w:rPr>
        <w:t>accommodate</w:t>
      </w:r>
      <w:r w:rsidRPr="00384BC9">
        <w:rPr>
          <w:sz w:val="20"/>
          <w:szCs w:val="20"/>
        </w:rPr>
        <w:t xml:space="preserve"> young learners.</w:t>
      </w:r>
    </w:p>
    <w:p w14:paraId="4BB7273B" w14:textId="641CBD11" w:rsidR="003B3001" w:rsidRPr="00384BC9" w:rsidRDefault="009E1DF4" w:rsidP="00E0027D">
      <w:pPr>
        <w:spacing w:before="100" w:beforeAutospacing="1" w:after="100" w:afterAutospacing="1" w:line="240" w:lineRule="auto"/>
        <w:ind w:left="0" w:firstLine="0"/>
        <w:rPr>
          <w:color w:val="auto"/>
          <w:kern w:val="0"/>
          <w:sz w:val="24"/>
          <w:lang w:val="en-GB" w:eastAsia="en-GB"/>
          <w14:ligatures w14:val="none"/>
        </w:rPr>
      </w:pPr>
      <w:r>
        <w:rPr>
          <w:color w:val="auto"/>
          <w:kern w:val="0"/>
          <w:sz w:val="20"/>
          <w:szCs w:val="20"/>
          <w:lang w:val="en-GB" w:eastAsia="en-GB"/>
          <w14:ligatures w14:val="none"/>
        </w:rPr>
        <w:t>The remainder</w:t>
      </w:r>
      <w:r w:rsidR="00384BC9" w:rsidRPr="00384BC9">
        <w:rPr>
          <w:color w:val="auto"/>
          <w:kern w:val="0"/>
          <w:sz w:val="20"/>
          <w:szCs w:val="20"/>
          <w:lang w:val="en-GB" w:eastAsia="en-GB"/>
          <w14:ligatures w14:val="none"/>
        </w:rPr>
        <w:t xml:space="preserve"> of this paper is</w:t>
      </w:r>
      <w:r w:rsidR="00384BC9" w:rsidRPr="00384BC9">
        <w:rPr>
          <w:color w:val="auto"/>
          <w:kern w:val="0"/>
          <w:sz w:val="20"/>
          <w:szCs w:val="20"/>
          <w:lang w:val="en-GB" w:eastAsia="en-GB"/>
          <w14:ligatures w14:val="none"/>
        </w:rPr>
        <w:t> </w:t>
      </w:r>
      <w:r>
        <w:rPr>
          <w:color w:val="auto"/>
          <w:kern w:val="0"/>
          <w:sz w:val="20"/>
          <w:szCs w:val="20"/>
          <w:lang w:val="en-GB" w:eastAsia="en-GB"/>
          <w14:ligatures w14:val="none"/>
        </w:rPr>
        <w:t>structured</w:t>
      </w:r>
      <w:r w:rsidR="00384BC9" w:rsidRPr="00384BC9">
        <w:rPr>
          <w:color w:val="auto"/>
          <w:kern w:val="0"/>
          <w:sz w:val="20"/>
          <w:szCs w:val="20"/>
          <w:lang w:val="en-GB" w:eastAsia="en-GB"/>
          <w14:ligatures w14:val="none"/>
        </w:rPr>
        <w:t xml:space="preserve"> as follows: in Section II we present related work including LMS development, child-centred interface design and AI-based learning. The system architecture is expanded upon in Section</w:t>
      </w:r>
      <w:r w:rsidR="00384BC9" w:rsidRPr="00384BC9">
        <w:rPr>
          <w:color w:val="auto"/>
          <w:kern w:val="0"/>
          <w:sz w:val="20"/>
          <w:szCs w:val="20"/>
          <w:lang w:val="en-GB" w:eastAsia="en-GB"/>
          <w14:ligatures w14:val="none"/>
        </w:rPr>
        <w:t> </w:t>
      </w:r>
      <w:r w:rsidR="00384BC9" w:rsidRPr="00384BC9">
        <w:rPr>
          <w:color w:val="auto"/>
          <w:kern w:val="0"/>
          <w:sz w:val="20"/>
          <w:szCs w:val="20"/>
          <w:lang w:val="en-GB" w:eastAsia="en-GB"/>
          <w14:ligatures w14:val="none"/>
        </w:rPr>
        <w:t>III. Section IV presents</w:t>
      </w:r>
      <w:r w:rsidR="00384BC9" w:rsidRPr="00384BC9">
        <w:rPr>
          <w:color w:val="auto"/>
          <w:kern w:val="0"/>
          <w:sz w:val="20"/>
          <w:szCs w:val="20"/>
          <w:lang w:val="en-GB" w:eastAsia="en-GB"/>
          <w14:ligatures w14:val="none"/>
        </w:rPr>
        <w:t> </w:t>
      </w:r>
      <w:r w:rsidR="00384BC9" w:rsidRPr="00384BC9">
        <w:rPr>
          <w:color w:val="auto"/>
          <w:kern w:val="0"/>
          <w:sz w:val="20"/>
          <w:szCs w:val="20"/>
          <w:lang w:val="en-GB" w:eastAsia="en-GB"/>
          <w14:ligatures w14:val="none"/>
        </w:rPr>
        <w:t>the methodology and functions modules. The performances are evaluated in section V and con</w:t>
      </w:r>
      <w:r w:rsidR="00E0027D">
        <w:rPr>
          <w:color w:val="auto"/>
          <w:kern w:val="0"/>
          <w:sz w:val="20"/>
          <w:szCs w:val="20"/>
          <w:lang w:val="en-GB" w:eastAsia="en-GB"/>
          <w14:ligatures w14:val="none"/>
        </w:rPr>
        <w:t>clusion</w:t>
      </w:r>
      <w:r w:rsidR="00384BC9" w:rsidRPr="00384BC9">
        <w:rPr>
          <w:color w:val="auto"/>
          <w:kern w:val="0"/>
          <w:sz w:val="20"/>
          <w:szCs w:val="20"/>
          <w:lang w:val="en-GB" w:eastAsia="en-GB"/>
          <w14:ligatures w14:val="none"/>
        </w:rPr>
        <w:t xml:space="preserve"> along with potential future work is</w:t>
      </w:r>
      <w:r w:rsidR="00384BC9" w:rsidRPr="00384BC9">
        <w:rPr>
          <w:color w:val="auto"/>
          <w:kern w:val="0"/>
          <w:sz w:val="20"/>
          <w:szCs w:val="20"/>
          <w:lang w:val="en-GB" w:eastAsia="en-GB"/>
          <w14:ligatures w14:val="none"/>
        </w:rPr>
        <w:t> </w:t>
      </w:r>
      <w:r w:rsidR="00384BC9" w:rsidRPr="00384BC9">
        <w:rPr>
          <w:color w:val="auto"/>
          <w:kern w:val="0"/>
          <w:sz w:val="20"/>
          <w:szCs w:val="20"/>
          <w:lang w:val="en-GB" w:eastAsia="en-GB"/>
          <w14:ligatures w14:val="none"/>
        </w:rPr>
        <w:t>given in section VI.</w:t>
      </w:r>
    </w:p>
    <w:p w14:paraId="4D1347D6" w14:textId="77777777" w:rsidR="00CD044B" w:rsidRDefault="00CD044B" w:rsidP="00E0027D">
      <w:pPr>
        <w:spacing w:before="100" w:beforeAutospacing="1" w:after="100" w:afterAutospacing="1" w:line="240" w:lineRule="auto"/>
        <w:ind w:left="0" w:firstLine="0"/>
        <w:rPr>
          <w:b/>
          <w:color w:val="auto"/>
          <w:kern w:val="0"/>
          <w:sz w:val="22"/>
          <w:szCs w:val="22"/>
          <w:lang w:val="en-GB" w:eastAsia="en-GB"/>
          <w14:ligatures w14:val="none"/>
        </w:rPr>
      </w:pPr>
      <w:r w:rsidRPr="00B57857">
        <w:rPr>
          <w:b/>
          <w:color w:val="auto"/>
          <w:kern w:val="0"/>
          <w:sz w:val="22"/>
          <w:szCs w:val="22"/>
          <w:lang w:val="en-GB" w:eastAsia="en-GB"/>
          <w14:ligatures w14:val="none"/>
        </w:rPr>
        <w:t>II. LITERATURE REVIEW</w:t>
      </w:r>
    </w:p>
    <w:p w14:paraId="17F1017A" w14:textId="1D60B874" w:rsidR="00AD4B31" w:rsidRPr="00AD4B31" w:rsidRDefault="00AD4B31" w:rsidP="00AD4B31">
      <w:pPr>
        <w:spacing w:before="100" w:beforeAutospacing="1" w:after="100" w:afterAutospacing="1" w:line="240" w:lineRule="auto"/>
        <w:ind w:left="0" w:firstLine="0"/>
        <w:rPr>
          <w:color w:val="auto"/>
          <w:kern w:val="0"/>
          <w:sz w:val="20"/>
          <w:szCs w:val="20"/>
          <w:lang w:val="en-GB" w:eastAsia="en-GB"/>
          <w14:ligatures w14:val="none"/>
        </w:rPr>
      </w:pPr>
      <w:r w:rsidRPr="00AD4B31">
        <w:rPr>
          <w:color w:val="auto"/>
          <w:kern w:val="0"/>
          <w:sz w:val="20"/>
          <w:szCs w:val="20"/>
          <w:lang w:val="en-GB" w:eastAsia="en-GB"/>
          <w14:ligatures w14:val="none"/>
        </w:rPr>
        <w:t xml:space="preserve">Learning Management Systems (LMS) have rapidly been transformed by the increasing use of technology in education; this technological explosion and advancement is the basis for how educators deliver content and how educators monitor student engagement and learning [1], [2]. As a result of the changing landscape of digital education, the adoption of LMS services across various levels of education continues to be inconsistent; for example, while there are now numerous digital providers offering services for higher education, the same level of usability and a strong infrastructure to support high quality learning is not in place for primary education facilities [3]. The research provides evidence that very young learners would be best suited to use an LMS designed specifically for them, with simple, colourful, and age-appropriate interfaces that allow them to easily navigate such a system [3], [6]. However, most of the LMS platforms existing today are built around complex academic workflows and are, </w:t>
      </w:r>
      <w:r w:rsidRPr="00AD4B31">
        <w:rPr>
          <w:color w:val="auto"/>
          <w:kern w:val="0"/>
          <w:sz w:val="20"/>
          <w:szCs w:val="20"/>
          <w:lang w:val="en-GB" w:eastAsia="en-GB"/>
          <w14:ligatures w14:val="none"/>
        </w:rPr>
        <w:lastRenderedPageBreak/>
        <w:t xml:space="preserve">therefore, not designed with the very young or resource-poor </w:t>
      </w:r>
      <w:r>
        <w:rPr>
          <w:color w:val="auto"/>
          <w:kern w:val="0"/>
          <w:sz w:val="20"/>
          <w:szCs w:val="20"/>
          <w:lang w:val="en-GB" w:eastAsia="en-GB"/>
          <w14:ligatures w14:val="none"/>
        </w:rPr>
        <w:t>primary school in mind [6],[7].</w:t>
      </w:r>
    </w:p>
    <w:p w14:paraId="625018FC" w14:textId="26D84588" w:rsidR="00AD4B31" w:rsidRPr="00AD4B31" w:rsidRDefault="00AD4B31" w:rsidP="00AD4B31">
      <w:pPr>
        <w:spacing w:before="100" w:beforeAutospacing="1" w:after="100" w:afterAutospacing="1" w:line="240" w:lineRule="auto"/>
        <w:ind w:left="0" w:firstLine="0"/>
        <w:rPr>
          <w:color w:val="auto"/>
          <w:kern w:val="0"/>
          <w:sz w:val="20"/>
          <w:szCs w:val="20"/>
          <w:lang w:val="en-GB" w:eastAsia="en-GB"/>
          <w14:ligatures w14:val="none"/>
        </w:rPr>
      </w:pPr>
      <w:r w:rsidRPr="00AD4B31">
        <w:rPr>
          <w:color w:val="auto"/>
          <w:kern w:val="0"/>
          <w:sz w:val="20"/>
          <w:szCs w:val="20"/>
          <w:lang w:val="en-GB" w:eastAsia="en-GB"/>
          <w14:ligatures w14:val="none"/>
        </w:rPr>
        <w:t xml:space="preserve">Traditional LMS systems such as Moodle, Blackboard, and Canvas were designed primarily for use in higher and post-secondary education settings, where users have to navigate extensive content hierarchies through a variety of analytical dashboards, as well as navigate through numerous course registration processes [2], [3]. Research shows that although most commercial LMS platforms offer more advanced features (automated </w:t>
      </w:r>
      <w:r w:rsidR="00385A16" w:rsidRPr="00AD4B31">
        <w:rPr>
          <w:color w:val="auto"/>
          <w:kern w:val="0"/>
          <w:sz w:val="20"/>
          <w:szCs w:val="20"/>
          <w:lang w:val="en-GB" w:eastAsia="en-GB"/>
          <w14:ligatures w14:val="none"/>
        </w:rPr>
        <w:t>grade book</w:t>
      </w:r>
      <w:r w:rsidRPr="00AD4B31">
        <w:rPr>
          <w:color w:val="auto"/>
          <w:kern w:val="0"/>
          <w:sz w:val="20"/>
          <w:szCs w:val="20"/>
          <w:lang w:val="en-GB" w:eastAsia="en-GB"/>
          <w14:ligatures w14:val="none"/>
        </w:rPr>
        <w:t>, modular course design, and analytical support), they do not include basic features that would support elementary students such as tracking attendance or creating simple assignment workflows [1], [3]. Even when using an LMS that is designed for traditional educational purposes, young children experience an increase in cognitive load due to the hierarchical menu systems, text-heavy displays, and multiple transitions of these systems, making the system less user-friendly and inefficient for young children [6].</w:t>
      </w:r>
      <w:r w:rsidRPr="00AD4B31">
        <w:t xml:space="preserve"> </w:t>
      </w:r>
      <w:r w:rsidRPr="00AD4B31">
        <w:rPr>
          <w:color w:val="auto"/>
          <w:kern w:val="0"/>
          <w:sz w:val="20"/>
          <w:szCs w:val="20"/>
          <w:lang w:val="en-GB" w:eastAsia="en-GB"/>
          <w14:ligatures w14:val="none"/>
        </w:rPr>
        <w:t>Due to the reliance on Internet speeds, server models, and direct connections by some schools/educators, the primary use of education technology (technology specifically created for educational purposes) for students from 6–12 years old is limited. Therefore, there is a need to have Learning Management Systems (LMS) that are designed with a lightweight and simple structu</w:t>
      </w:r>
      <w:r>
        <w:rPr>
          <w:color w:val="auto"/>
          <w:kern w:val="0"/>
          <w:sz w:val="20"/>
          <w:szCs w:val="20"/>
          <w:lang w:val="en-GB" w:eastAsia="en-GB"/>
          <w14:ligatures w14:val="none"/>
        </w:rPr>
        <w:t>re that are accessible offline.</w:t>
      </w:r>
    </w:p>
    <w:p w14:paraId="0B0974BA" w14:textId="2B979282" w:rsidR="00AD4B31" w:rsidRDefault="00AD4B31" w:rsidP="00AD4B31">
      <w:pPr>
        <w:spacing w:before="100" w:beforeAutospacing="1" w:after="100" w:afterAutospacing="1" w:line="240" w:lineRule="auto"/>
        <w:ind w:left="0" w:firstLine="0"/>
        <w:rPr>
          <w:color w:val="auto"/>
          <w:kern w:val="0"/>
          <w:sz w:val="20"/>
          <w:szCs w:val="20"/>
          <w:lang w:val="en-GB" w:eastAsia="en-GB"/>
          <w14:ligatures w14:val="none"/>
        </w:rPr>
      </w:pPr>
      <w:r w:rsidRPr="00AD4B31">
        <w:rPr>
          <w:color w:val="auto"/>
          <w:kern w:val="0"/>
          <w:sz w:val="20"/>
          <w:szCs w:val="20"/>
          <w:lang w:val="en-GB" w:eastAsia="en-GB"/>
          <w14:ligatures w14:val="none"/>
        </w:rPr>
        <w:t>When designing educational interfaces for children, one must consider cognitive, perceptual, and motor characteristics that children age 6-12 possess. The field of child-computer interaction has conducted research that highlights the importance of shallow navigation structures, large interactive elements, animated feedback, and rapid reinforcement to encourage the child's input to enga</w:t>
      </w:r>
      <w:r w:rsidR="00385A16">
        <w:rPr>
          <w:color w:val="auto"/>
          <w:kern w:val="0"/>
          <w:sz w:val="20"/>
          <w:szCs w:val="20"/>
          <w:lang w:val="en-GB" w:eastAsia="en-GB"/>
          <w14:ligatures w14:val="none"/>
        </w:rPr>
        <w:t>ge in the task and complete it [6] &amp; [7]</w:t>
      </w:r>
      <w:r w:rsidRPr="00AD4B31">
        <w:rPr>
          <w:color w:val="auto"/>
          <w:kern w:val="0"/>
          <w:sz w:val="20"/>
          <w:szCs w:val="20"/>
          <w:lang w:val="en-GB" w:eastAsia="en-GB"/>
          <w14:ligatures w14:val="none"/>
        </w:rPr>
        <w:t>. Many LMS platforms are text-based in design, which does not provide adequate opportunity for these young learners and thus create fragmented tool sets in which teachers have to rely on multiple apps to complete basic lesson-related tasks. By creating a unified system that is built around principles that are more child-friendly, we could dramatically improve the way we engage in digitally enhancing classroom practices.</w:t>
      </w:r>
    </w:p>
    <w:p w14:paraId="79183F6D" w14:textId="0B968467" w:rsidR="00AD4B31" w:rsidRPr="00AD4B31" w:rsidRDefault="00AD4B31" w:rsidP="00AD4B31">
      <w:pPr>
        <w:spacing w:before="100" w:beforeAutospacing="1" w:after="100" w:afterAutospacing="1" w:line="240" w:lineRule="auto"/>
        <w:ind w:left="0" w:firstLine="0"/>
        <w:rPr>
          <w:color w:val="auto"/>
          <w:kern w:val="0"/>
          <w:sz w:val="20"/>
          <w:szCs w:val="20"/>
          <w:lang w:val="en-GB" w:eastAsia="en-GB"/>
          <w14:ligatures w14:val="none"/>
        </w:rPr>
      </w:pPr>
      <w:r w:rsidRPr="00AD4B31">
        <w:rPr>
          <w:color w:val="auto"/>
          <w:kern w:val="0"/>
          <w:sz w:val="20"/>
          <w:szCs w:val="20"/>
          <w:lang w:val="en-GB" w:eastAsia="en-GB"/>
          <w14:ligatures w14:val="none"/>
        </w:rPr>
        <w:t xml:space="preserve">AI-enabled learning, as evidenced in previous research and through practical usage in schools, has become one of the best ways to obtain educational content and resources for students of all ages; this is due largely to the increasing use of conversational agents (CA) within schools (e.g., bots) to help teachers with their day-to-day administrative tasks, as well as providing the opportunity for teachers to personalize instruction based on their </w:t>
      </w:r>
      <w:r w:rsidR="00385A16">
        <w:rPr>
          <w:color w:val="auto"/>
          <w:kern w:val="0"/>
          <w:sz w:val="20"/>
          <w:szCs w:val="20"/>
          <w:lang w:val="en-GB" w:eastAsia="en-GB"/>
          <w14:ligatures w14:val="none"/>
        </w:rPr>
        <w:t>students' preferences [15, 16]</w:t>
      </w:r>
      <w:r>
        <w:rPr>
          <w:color w:val="auto"/>
          <w:kern w:val="0"/>
          <w:sz w:val="20"/>
          <w:szCs w:val="20"/>
          <w:lang w:val="en-GB" w:eastAsia="en-GB"/>
          <w14:ligatures w14:val="none"/>
        </w:rPr>
        <w:t>.</w:t>
      </w:r>
      <w:r w:rsidRPr="00AD4B31">
        <w:rPr>
          <w:color w:val="auto"/>
          <w:kern w:val="0"/>
          <w:sz w:val="20"/>
          <w:szCs w:val="20"/>
          <w:lang w:val="en-GB" w:eastAsia="en-GB"/>
          <w14:ligatures w14:val="none"/>
        </w:rPr>
        <w:t>According to many studies on the integration of chatbots in education, chatbots can assist teachers in completing administrative tasks more quickly, while simultaneously improving student engagement, as well as providing timely assistance (Scaffolding) to help students learn new concepts if the bot is designed with the student's cognitive</w:t>
      </w:r>
      <w:r w:rsidR="00385A16">
        <w:rPr>
          <w:color w:val="auto"/>
          <w:kern w:val="0"/>
          <w:sz w:val="20"/>
          <w:szCs w:val="20"/>
          <w:lang w:val="en-GB" w:eastAsia="en-GB"/>
          <w14:ligatures w14:val="none"/>
        </w:rPr>
        <w:t xml:space="preserve"> level taken into account [17]</w:t>
      </w:r>
      <w:r>
        <w:rPr>
          <w:color w:val="auto"/>
          <w:kern w:val="0"/>
          <w:sz w:val="20"/>
          <w:szCs w:val="20"/>
          <w:lang w:val="en-GB" w:eastAsia="en-GB"/>
          <w14:ligatures w14:val="none"/>
        </w:rPr>
        <w:t>.</w:t>
      </w:r>
      <w:r w:rsidRPr="00AD4B31">
        <w:rPr>
          <w:color w:val="auto"/>
          <w:kern w:val="0"/>
          <w:sz w:val="20"/>
          <w:szCs w:val="20"/>
          <w:lang w:val="en-GB" w:eastAsia="en-GB"/>
          <w14:ligatures w14:val="none"/>
        </w:rPr>
        <w:t>However, there remains a lack of robust educational chatbots for teachers in use today (e.g. some chatbots currently being used in schools are basic chatbots meant to provide general assistance to students). Moreover, most chatbots do not currently support the educational needs of stud</w:t>
      </w:r>
      <w:r w:rsidR="00385A16">
        <w:rPr>
          <w:color w:val="auto"/>
          <w:kern w:val="0"/>
          <w:sz w:val="20"/>
          <w:szCs w:val="20"/>
          <w:lang w:val="en-GB" w:eastAsia="en-GB"/>
          <w14:ligatures w14:val="none"/>
        </w:rPr>
        <w:t>ents at specific age levels [16] [18]</w:t>
      </w:r>
      <w:r w:rsidRPr="00AD4B31">
        <w:rPr>
          <w:color w:val="auto"/>
          <w:kern w:val="0"/>
          <w:sz w:val="20"/>
          <w:szCs w:val="20"/>
          <w:lang w:val="en-GB" w:eastAsia="en-GB"/>
          <w14:ligatures w14:val="none"/>
        </w:rPr>
        <w:t>. As such, further evidence supports the need for dual-mode chatbot systems that can not only answer simple administrative questions but also provide limited educational assistance specifically tailored for pri</w:t>
      </w:r>
      <w:r>
        <w:rPr>
          <w:color w:val="auto"/>
          <w:kern w:val="0"/>
          <w:sz w:val="20"/>
          <w:szCs w:val="20"/>
          <w:lang w:val="en-GB" w:eastAsia="en-GB"/>
          <w14:ligatures w14:val="none"/>
        </w:rPr>
        <w:t>mary school (younger) learners,</w:t>
      </w:r>
    </w:p>
    <w:p w14:paraId="7047FB08" w14:textId="541E0358" w:rsidR="00AD4B31" w:rsidRDefault="00AD4B31" w:rsidP="00AD4B31">
      <w:pPr>
        <w:spacing w:before="100" w:beforeAutospacing="1" w:after="100" w:afterAutospacing="1" w:line="240" w:lineRule="auto"/>
        <w:ind w:left="0" w:firstLine="0"/>
        <w:rPr>
          <w:color w:val="auto"/>
          <w:kern w:val="0"/>
          <w:sz w:val="20"/>
          <w:szCs w:val="20"/>
          <w:lang w:val="en-GB" w:eastAsia="en-GB"/>
          <w14:ligatures w14:val="none"/>
        </w:rPr>
      </w:pPr>
      <w:r w:rsidRPr="00AD4B31">
        <w:rPr>
          <w:color w:val="auto"/>
          <w:kern w:val="0"/>
          <w:sz w:val="20"/>
          <w:szCs w:val="20"/>
          <w:lang w:val="en-GB" w:eastAsia="en-GB"/>
          <w14:ligatures w14:val="none"/>
        </w:rPr>
        <w:t xml:space="preserve">Modern web technologies now allow for the development of rapidly responsive LMS (learning management system) solutions that do not rely on having reliable server infrastructure in order to </w:t>
      </w:r>
      <w:r w:rsidRPr="00AD4B31">
        <w:rPr>
          <w:color w:val="auto"/>
          <w:kern w:val="0"/>
          <w:sz w:val="20"/>
          <w:szCs w:val="20"/>
          <w:lang w:val="en-GB" w:eastAsia="en-GB"/>
          <w14:ligatures w14:val="none"/>
        </w:rPr>
        <w:lastRenderedPageBreak/>
        <w:t>function effectively; in other words, Progressive Web Apps (PWA) and offline-first provide an LMS solution that will continue to function even when a student is no</w:t>
      </w:r>
      <w:r>
        <w:rPr>
          <w:color w:val="auto"/>
          <w:kern w:val="0"/>
          <w:sz w:val="20"/>
          <w:szCs w:val="20"/>
          <w:lang w:val="en-GB" w:eastAsia="en-GB"/>
          <w14:ligatures w14:val="none"/>
        </w:rPr>
        <w:t>t connected to the internet [10].</w:t>
      </w:r>
      <w:r w:rsidRPr="00AD4B31">
        <w:rPr>
          <w:color w:val="auto"/>
          <w:kern w:val="0"/>
          <w:sz w:val="20"/>
          <w:szCs w:val="20"/>
          <w:lang w:val="en-GB" w:eastAsia="en-GB"/>
          <w14:ligatures w14:val="none"/>
        </w:rPr>
        <w:t xml:space="preserve">As a result of being designed with Architecture and Interface Design, and having been developed using leading technologies such as React and </w:t>
      </w:r>
      <w:r w:rsidR="007E40D0" w:rsidRPr="00AD4B31">
        <w:rPr>
          <w:color w:val="auto"/>
          <w:kern w:val="0"/>
          <w:sz w:val="20"/>
          <w:szCs w:val="20"/>
          <w:lang w:val="en-GB" w:eastAsia="en-GB"/>
          <w14:ligatures w14:val="none"/>
        </w:rPr>
        <w:t>Typescript</w:t>
      </w:r>
      <w:r w:rsidRPr="00AD4B31">
        <w:rPr>
          <w:color w:val="auto"/>
          <w:kern w:val="0"/>
          <w:sz w:val="20"/>
          <w:szCs w:val="20"/>
          <w:lang w:val="en-GB" w:eastAsia="en-GB"/>
          <w14:ligatures w14:val="none"/>
        </w:rPr>
        <w:t>, PWAs can be built with modular structure, improved maintainability, and type safety, as well as efficient rendering. These features directly benefit the scalability of each section of a genera</w:t>
      </w:r>
      <w:r>
        <w:rPr>
          <w:color w:val="auto"/>
          <w:kern w:val="0"/>
          <w:sz w:val="20"/>
          <w:szCs w:val="20"/>
          <w:lang w:val="en-GB" w:eastAsia="en-GB"/>
          <w14:ligatures w14:val="none"/>
        </w:rPr>
        <w:t>l educational interface [13] [14]</w:t>
      </w:r>
      <w:r w:rsidRPr="00AD4B31">
        <w:rPr>
          <w:color w:val="auto"/>
          <w:kern w:val="0"/>
          <w:sz w:val="20"/>
          <w:szCs w:val="20"/>
          <w:lang w:val="en-GB" w:eastAsia="en-GB"/>
          <w14:ligatures w14:val="none"/>
        </w:rPr>
        <w:t>.</w:t>
      </w:r>
      <w:r w:rsidRPr="00AD4B31">
        <w:t xml:space="preserve"> </w:t>
      </w:r>
      <w:r w:rsidRPr="00AD4B31">
        <w:rPr>
          <w:color w:val="auto"/>
          <w:kern w:val="0"/>
          <w:sz w:val="20"/>
          <w:szCs w:val="20"/>
          <w:lang w:val="en-GB" w:eastAsia="en-GB"/>
          <w14:ligatures w14:val="none"/>
        </w:rPr>
        <w:t>Combining client-side storage and asynchronous event handling technologies allows LMS for implementation that are less dependent on backend infrastructure due to unreliability, supporting a necessity for small/under</w:t>
      </w:r>
      <w:r w:rsidR="00084E3F">
        <w:rPr>
          <w:color w:val="auto"/>
          <w:kern w:val="0"/>
          <w:sz w:val="20"/>
          <w:szCs w:val="20"/>
          <w:lang w:val="en-GB" w:eastAsia="en-GB"/>
          <w14:ligatures w14:val="none"/>
        </w:rPr>
        <w:t xml:space="preserve"> </w:t>
      </w:r>
      <w:r w:rsidRPr="00AD4B31">
        <w:rPr>
          <w:color w:val="auto"/>
          <w:kern w:val="0"/>
          <w:sz w:val="20"/>
          <w:szCs w:val="20"/>
          <w:lang w:val="en-GB" w:eastAsia="en-GB"/>
          <w14:ligatures w14:val="none"/>
        </w:rPr>
        <w:t>-</w:t>
      </w:r>
      <w:r w:rsidR="00084E3F">
        <w:rPr>
          <w:color w:val="auto"/>
          <w:kern w:val="0"/>
          <w:sz w:val="20"/>
          <w:szCs w:val="20"/>
          <w:lang w:val="en-GB" w:eastAsia="en-GB"/>
          <w14:ligatures w14:val="none"/>
        </w:rPr>
        <w:t xml:space="preserve"> </w:t>
      </w:r>
      <w:r w:rsidRPr="00AD4B31">
        <w:rPr>
          <w:color w:val="auto"/>
          <w:kern w:val="0"/>
          <w:sz w:val="20"/>
          <w:szCs w:val="20"/>
          <w:lang w:val="en-GB" w:eastAsia="en-GB"/>
          <w14:ligatures w14:val="none"/>
        </w:rPr>
        <w:t xml:space="preserve">funded schools. Lightweight visual interfaces have been created which are both child friendly an admin dashboard consolidating attendance, assignment, scheduling and weekly reporting tools. The below interface for the student dashboard demonstrates a user-friendly interface designed for children; large icons and minimal text with a simple </w:t>
      </w:r>
      <w:r>
        <w:rPr>
          <w:color w:val="auto"/>
          <w:kern w:val="0"/>
          <w:sz w:val="20"/>
          <w:szCs w:val="20"/>
          <w:lang w:val="en-GB" w:eastAsia="en-GB"/>
          <w14:ligatures w14:val="none"/>
        </w:rPr>
        <w:t xml:space="preserve">navigation </w:t>
      </w:r>
      <w:r w:rsidR="00BB6302">
        <w:rPr>
          <w:color w:val="auto"/>
          <w:kern w:val="0"/>
          <w:sz w:val="20"/>
          <w:szCs w:val="20"/>
          <w:lang w:val="en-GB" w:eastAsia="en-GB"/>
          <w14:ligatures w14:val="none"/>
        </w:rPr>
        <w:t>scheme [</w:t>
      </w:r>
      <w:r>
        <w:rPr>
          <w:color w:val="auto"/>
          <w:kern w:val="0"/>
          <w:sz w:val="20"/>
          <w:szCs w:val="20"/>
          <w:lang w:val="en-GB" w:eastAsia="en-GB"/>
          <w14:ligatures w14:val="none"/>
        </w:rPr>
        <w:t>12].</w:t>
      </w:r>
    </w:p>
    <w:p w14:paraId="46940AE1" w14:textId="67199411" w:rsidR="00385A16" w:rsidRPr="007338EF" w:rsidRDefault="00AD4B31" w:rsidP="007338EF">
      <w:pPr>
        <w:spacing w:before="100" w:beforeAutospacing="1" w:after="100" w:afterAutospacing="1" w:line="240" w:lineRule="auto"/>
        <w:ind w:firstLine="0"/>
        <w:rPr>
          <w:color w:val="auto"/>
          <w:kern w:val="0"/>
          <w:sz w:val="24"/>
          <w:lang w:val="en-GB" w:eastAsia="en-GB"/>
          <w14:ligatures w14:val="none"/>
        </w:rPr>
      </w:pPr>
      <w:r w:rsidRPr="00AD4B31">
        <w:rPr>
          <w:color w:val="auto"/>
          <w:kern w:val="0"/>
          <w:sz w:val="20"/>
          <w:szCs w:val="20"/>
          <w:lang w:val="en-GB" w:eastAsia="en-GB"/>
          <w14:ligatures w14:val="none"/>
        </w:rPr>
        <w:t xml:space="preserve">The literature consistently shows two significant gaps in knowledge: the lack of LMS platforms designed specifically for elementary education, focused on pedagogically </w:t>
      </w:r>
      <w:r w:rsidR="00084E3F" w:rsidRPr="00AD4B31">
        <w:rPr>
          <w:color w:val="auto"/>
          <w:kern w:val="0"/>
          <w:sz w:val="20"/>
          <w:szCs w:val="20"/>
          <w:lang w:val="en-GB" w:eastAsia="en-GB"/>
          <w14:ligatures w14:val="none"/>
        </w:rPr>
        <w:t>appropriate</w:t>
      </w:r>
      <w:r w:rsidR="00084E3F">
        <w:rPr>
          <w:color w:val="auto"/>
          <w:kern w:val="0"/>
          <w:sz w:val="20"/>
          <w:szCs w:val="20"/>
          <w:lang w:val="en-GB" w:eastAsia="en-GB"/>
          <w14:ligatures w14:val="none"/>
        </w:rPr>
        <w:t xml:space="preserve"> [</w:t>
      </w:r>
      <w:r w:rsidR="00BB6302">
        <w:rPr>
          <w:color w:val="auto"/>
          <w:kern w:val="0"/>
          <w:sz w:val="20"/>
          <w:szCs w:val="20"/>
          <w:lang w:val="en-GB" w:eastAsia="en-GB"/>
          <w14:ligatures w14:val="none"/>
        </w:rPr>
        <w:t>15][18]</w:t>
      </w:r>
      <w:r w:rsidRPr="00AD4B31">
        <w:rPr>
          <w:color w:val="auto"/>
          <w:kern w:val="0"/>
          <w:sz w:val="20"/>
          <w:szCs w:val="20"/>
          <w:lang w:val="en-GB" w:eastAsia="en-GB"/>
          <w14:ligatures w14:val="none"/>
        </w:rPr>
        <w:t xml:space="preserve"> usability for children, and the weak incorporation of AI capabilities into lightweight LMS designs suitable for offline use, which also facilitate parental participation and assist with the daily management of the classroom environment. Existing LMS typically require a significant cloud-based infrastructure to operate, have no age-appropriate designed interface, and do not provide useful and meaningful instructional supports in conjunction with basic academic work flow. </w:t>
      </w:r>
    </w:p>
    <w:p w14:paraId="55F58249" w14:textId="3F39FD90" w:rsidR="00385A16" w:rsidRPr="00705CBA" w:rsidRDefault="00AD4B31" w:rsidP="00AD4B31">
      <w:pPr>
        <w:spacing w:before="100" w:beforeAutospacing="1" w:after="100" w:afterAutospacing="1" w:line="240" w:lineRule="auto"/>
        <w:ind w:left="0" w:firstLine="0"/>
        <w:rPr>
          <w:color w:val="auto"/>
          <w:kern w:val="0"/>
          <w:sz w:val="20"/>
          <w:szCs w:val="20"/>
          <w:lang w:val="en-GB" w:eastAsia="en-GB"/>
          <w14:ligatures w14:val="none"/>
        </w:rPr>
      </w:pPr>
      <w:r w:rsidRPr="00AD4B31">
        <w:rPr>
          <w:color w:val="auto"/>
          <w:kern w:val="0"/>
          <w:sz w:val="20"/>
          <w:szCs w:val="20"/>
          <w:lang w:val="en-GB" w:eastAsia="en-GB"/>
          <w14:ligatures w14:val="none"/>
        </w:rPr>
        <w:t>The intention of this study is to create a modular offline first LMS that has dual mode AI chatbots, provide streamline student interaction flows, provide for automated parent reporting and develop an educational technology that is inclusive and developmentally appropriate.</w:t>
      </w:r>
    </w:p>
    <w:p w14:paraId="696BBF80" w14:textId="77777777" w:rsidR="00BB35AC" w:rsidRPr="00B57857" w:rsidRDefault="00BB35AC" w:rsidP="001A2B3E">
      <w:pPr>
        <w:pStyle w:val="NormalWeb"/>
        <w:jc w:val="both"/>
        <w:rPr>
          <w:b/>
          <w:sz w:val="22"/>
          <w:szCs w:val="22"/>
        </w:rPr>
      </w:pPr>
      <w:r w:rsidRPr="00B57857">
        <w:rPr>
          <w:b/>
          <w:sz w:val="22"/>
          <w:szCs w:val="22"/>
        </w:rPr>
        <w:t>III. SYSTEM DESIGN AND ARCHITECTURE</w:t>
      </w:r>
    </w:p>
    <w:p w14:paraId="06396437" w14:textId="21835D33" w:rsidR="00BB6302" w:rsidRPr="00BB6302" w:rsidRDefault="00BB6302" w:rsidP="003F562E">
      <w:pPr>
        <w:pStyle w:val="NormalWeb"/>
        <w:jc w:val="both"/>
        <w:rPr>
          <w:sz w:val="20"/>
          <w:szCs w:val="20"/>
        </w:rPr>
      </w:pPr>
      <w:r w:rsidRPr="00BB6302">
        <w:rPr>
          <w:sz w:val="20"/>
          <w:szCs w:val="20"/>
        </w:rPr>
        <w:t xml:space="preserve">The Interactive Software Tool for Primary School Students (ISTPS) is a modularised, web-based learning management system (LMS) that has been designed to be the best possible interface for children in grades 1-7. It has been designed as a four-layered, client-centric architecture that provides high performance, easy maintenance and low dependence on infrastructure; essential for primary schools with limited digital resources [10]. In terms of integrated academic and administrative functionality, the system provides attendance tracking, assignment/grade management, accessing timetables, video-based learning and an A.I. chatbot which allows students to interact with the LMS using both text and voice. Each of these functions is encapsulated within its own layer; therefore, data, business logic, presentation and integration layers create a consistent system that can easily support the growth of the system </w:t>
      </w:r>
      <w:r>
        <w:rPr>
          <w:sz w:val="20"/>
          <w:szCs w:val="20"/>
        </w:rPr>
        <w:t>as well as being user friendly.</w:t>
      </w:r>
    </w:p>
    <w:p w14:paraId="39459DA6" w14:textId="60C14177" w:rsidR="001A2B3E" w:rsidRDefault="00BB6302" w:rsidP="003F562E">
      <w:pPr>
        <w:pStyle w:val="NormalWeb"/>
        <w:jc w:val="both"/>
        <w:rPr>
          <w:sz w:val="20"/>
          <w:szCs w:val="20"/>
        </w:rPr>
      </w:pPr>
      <w:r w:rsidRPr="00BB6302">
        <w:rPr>
          <w:sz w:val="20"/>
          <w:szCs w:val="20"/>
        </w:rPr>
        <w:t xml:space="preserve">The Presentation Layer is the User Interface of the LMS and consists of two separate user Dashboards. The ADMIN Portal consists of Student Management, Attendance Entry, Assignment Creation, Timetable Scheduling, Video Uploads and Weekly Parent Reports; therefore, automated communication between teachers and parents is possible. The STUDENT Portal comprises Attendance View, Assignment Submission, Timetable Viewer and Video Library Sections; this portal includes large icons, minimal text, </w:t>
      </w:r>
      <w:r w:rsidR="00385A16" w:rsidRPr="00BB6302">
        <w:rPr>
          <w:sz w:val="20"/>
          <w:szCs w:val="20"/>
        </w:rPr>
        <w:t>and flat</w:t>
      </w:r>
      <w:r w:rsidRPr="00BB6302">
        <w:rPr>
          <w:sz w:val="20"/>
          <w:szCs w:val="20"/>
        </w:rPr>
        <w:t xml:space="preserve"> navigation and uses a colourful, graphic-oriented layout. Components that are accessible to both portals (Authentication, Navigation and </w:t>
      </w:r>
      <w:r w:rsidR="00F56C2D" w:rsidRPr="00BB6302">
        <w:rPr>
          <w:sz w:val="20"/>
          <w:szCs w:val="20"/>
        </w:rPr>
        <w:t>Chabot</w:t>
      </w:r>
      <w:r w:rsidRPr="00BB6302">
        <w:rPr>
          <w:sz w:val="20"/>
          <w:szCs w:val="20"/>
        </w:rPr>
        <w:t xml:space="preserve"> Access) within the LMS </w:t>
      </w:r>
      <w:r w:rsidRPr="00BB6302">
        <w:rPr>
          <w:sz w:val="20"/>
          <w:szCs w:val="20"/>
        </w:rPr>
        <w:lastRenderedPageBreak/>
        <w:t>are the same throughout both portals making it easier for the same users to navigate between both dashboards.</w:t>
      </w:r>
    </w:p>
    <w:p w14:paraId="7A7C3B4B" w14:textId="3B9F0F03" w:rsidR="00BB6302" w:rsidRPr="00BB6302" w:rsidRDefault="00BB6302" w:rsidP="003F562E">
      <w:pPr>
        <w:pStyle w:val="NormalWeb"/>
        <w:jc w:val="both"/>
        <w:rPr>
          <w:sz w:val="20"/>
          <w:szCs w:val="20"/>
        </w:rPr>
      </w:pPr>
      <w:r w:rsidRPr="00BB6302">
        <w:rPr>
          <w:sz w:val="20"/>
          <w:szCs w:val="20"/>
        </w:rPr>
        <w:t xml:space="preserve">The Business Logic Layer, built using </w:t>
      </w:r>
      <w:r w:rsidR="007E40D0" w:rsidRPr="00BB6302">
        <w:rPr>
          <w:sz w:val="20"/>
          <w:szCs w:val="20"/>
        </w:rPr>
        <w:t>Typescript</w:t>
      </w:r>
      <w:r w:rsidRPr="00BB6302">
        <w:rPr>
          <w:sz w:val="20"/>
          <w:szCs w:val="20"/>
        </w:rPr>
        <w:t xml:space="preserve">, defines the main rules, validations, and transition states of the application. The Layer includes support for Create, Read, Update, and Delete (CRUD) operations, session-based authentication, real-time attendance calculations, validating the deadline of assignments, and automatically generating reports for parents. By implementing strong typing capabilities in Typescript, the Business Logic Layer can provide a consistent runtime </w:t>
      </w:r>
      <w:r w:rsidR="00385A16" w:rsidRPr="00BB6302">
        <w:rPr>
          <w:sz w:val="20"/>
          <w:szCs w:val="20"/>
        </w:rPr>
        <w:t>behaviour</w:t>
      </w:r>
      <w:r w:rsidRPr="00BB6302">
        <w:rPr>
          <w:sz w:val="20"/>
          <w:szCs w:val="20"/>
        </w:rPr>
        <w:t xml:space="preserve"> across all modules and provide increased reliability [13]. Additionally, it provides orchestration of the Parent Report Manager, which uses data from attendance and completed assignments to creat</w:t>
      </w:r>
      <w:r>
        <w:rPr>
          <w:sz w:val="20"/>
          <w:szCs w:val="20"/>
        </w:rPr>
        <w:t>e a weekly performance summary.</w:t>
      </w:r>
    </w:p>
    <w:p w14:paraId="36B02039" w14:textId="76D7150E" w:rsidR="003F562E" w:rsidRPr="003F562E" w:rsidRDefault="00BB6302" w:rsidP="003F562E">
      <w:pPr>
        <w:pStyle w:val="NormalWeb"/>
        <w:jc w:val="both"/>
        <w:rPr>
          <w:sz w:val="20"/>
          <w:szCs w:val="20"/>
        </w:rPr>
      </w:pPr>
      <w:r w:rsidRPr="00BB6302">
        <w:rPr>
          <w:sz w:val="20"/>
          <w:szCs w:val="20"/>
        </w:rPr>
        <w:t xml:space="preserve">The Data Layer allows for full offline capabilities, which are crucial for regions with limited or no internet access [10]. </w:t>
      </w:r>
      <w:r w:rsidR="003F562E" w:rsidRPr="003F562E">
        <w:rPr>
          <w:sz w:val="20"/>
          <w:szCs w:val="20"/>
        </w:rPr>
        <w:t>Whereas conventional databases are generally hosted on a remote server, the Data Layer has implemented a client storage solution (via a web browser) to allow users to operate independently from their Internet connection. The Data Layer’s primary entities are: “Student”, “Class Attendance”, “Assignment”, “Submission”, “Video”, “Timetable”, and “Parental Reports”, which have relationships between one and several other entities of the same type. For ease of access to information, relationships between Students and Classes are indexed into both Class Identifiers and Student Identifiers. As shown in Table I, most entity-to-entity relationships are 1 to many. An Offline-First Client Storage Model limits the need for continual access to a remote server to provide ongoing support to the user and allows the User Interface</w:t>
      </w:r>
      <w:r w:rsidR="003F562E">
        <w:rPr>
          <w:sz w:val="20"/>
          <w:szCs w:val="20"/>
        </w:rPr>
        <w:t xml:space="preserve"> (UI) to be updated constantly.</w:t>
      </w:r>
    </w:p>
    <w:p w14:paraId="1D026D81" w14:textId="15AFD91C" w:rsidR="007E40D0" w:rsidRPr="007E40D0" w:rsidRDefault="007E40D0" w:rsidP="007E40D0">
      <w:pPr>
        <w:spacing w:before="100" w:beforeAutospacing="1" w:after="100" w:afterAutospacing="1" w:line="240" w:lineRule="auto"/>
        <w:ind w:left="0" w:firstLine="0"/>
        <w:rPr>
          <w:color w:val="auto"/>
          <w:kern w:val="0"/>
          <w:sz w:val="20"/>
          <w:szCs w:val="20"/>
          <w:lang w:val="en-GB" w:eastAsia="en-GB"/>
          <w14:ligatures w14:val="none"/>
        </w:rPr>
      </w:pPr>
      <w:r w:rsidRPr="007E40D0">
        <w:rPr>
          <w:color w:val="auto"/>
          <w:kern w:val="0"/>
          <w:sz w:val="20"/>
          <w:szCs w:val="20"/>
          <w:lang w:val="en-GB" w:eastAsia="en-GB"/>
          <w14:ligatures w14:val="none"/>
        </w:rPr>
        <w:t>The Integration Layer The integration</w:t>
      </w:r>
      <w:r w:rsidRPr="007E40D0">
        <w:rPr>
          <w:color w:val="auto"/>
          <w:kern w:val="0"/>
          <w:sz w:val="20"/>
          <w:szCs w:val="20"/>
          <w:lang w:val="en-GB" w:eastAsia="en-GB"/>
          <w14:ligatures w14:val="none"/>
        </w:rPr>
        <w:t> </w:t>
      </w:r>
      <w:r w:rsidRPr="007E40D0">
        <w:rPr>
          <w:color w:val="auto"/>
          <w:kern w:val="0"/>
          <w:sz w:val="20"/>
          <w:szCs w:val="20"/>
          <w:lang w:val="en-GB" w:eastAsia="en-GB"/>
          <w14:ligatures w14:val="none"/>
        </w:rPr>
        <w:t>layer merges Supabase Edge Functions and AI-enhanced functionality from Google Gemini. Supabase Edge Functions are tiny server less functions that intercept and redirect web requests targeting users or the Chatbot, whereas Google Gemini uses Natural Language Processing</w:t>
      </w:r>
      <w:r w:rsidRPr="007E40D0">
        <w:rPr>
          <w:color w:val="auto"/>
          <w:kern w:val="0"/>
          <w:sz w:val="20"/>
          <w:szCs w:val="20"/>
          <w:lang w:val="en-GB" w:eastAsia="en-GB"/>
          <w14:ligatures w14:val="none"/>
        </w:rPr>
        <w:t> </w:t>
      </w:r>
      <w:r w:rsidRPr="007E40D0">
        <w:rPr>
          <w:color w:val="auto"/>
          <w:kern w:val="0"/>
          <w:sz w:val="20"/>
          <w:szCs w:val="20"/>
          <w:lang w:val="en-GB" w:eastAsia="en-GB"/>
          <w14:ligatures w14:val="none"/>
        </w:rPr>
        <w:t>so that users can ask questions about their Academic and Non-Academic Activities. Using</w:t>
      </w:r>
      <w:r w:rsidRPr="007E40D0">
        <w:rPr>
          <w:color w:val="auto"/>
          <w:kern w:val="0"/>
          <w:sz w:val="20"/>
          <w:szCs w:val="20"/>
          <w:lang w:val="en-GB" w:eastAsia="en-GB"/>
          <w14:ligatures w14:val="none"/>
        </w:rPr>
        <w:t> </w:t>
      </w:r>
      <w:r w:rsidRPr="007E40D0">
        <w:rPr>
          <w:color w:val="auto"/>
          <w:kern w:val="0"/>
          <w:sz w:val="20"/>
          <w:szCs w:val="20"/>
          <w:lang w:val="en-GB" w:eastAsia="en-GB"/>
          <w14:ligatures w14:val="none"/>
        </w:rPr>
        <w:t>Supabase as well as Google Gemini, the Cha</w:t>
      </w:r>
      <w:r>
        <w:rPr>
          <w:color w:val="auto"/>
          <w:kern w:val="0"/>
          <w:sz w:val="20"/>
          <w:szCs w:val="20"/>
          <w:lang w:val="en-GB" w:eastAsia="en-GB"/>
          <w14:ligatures w14:val="none"/>
        </w:rPr>
        <w:t>t</w:t>
      </w:r>
      <w:r w:rsidRPr="007E40D0">
        <w:rPr>
          <w:color w:val="auto"/>
          <w:kern w:val="0"/>
          <w:sz w:val="20"/>
          <w:szCs w:val="20"/>
          <w:lang w:val="en-GB" w:eastAsia="en-GB"/>
          <w14:ligatures w14:val="none"/>
        </w:rPr>
        <w:t>bot can give similar responses with slim backend and rendering of Academic to students and Automating task management.</w:t>
      </w:r>
    </w:p>
    <w:tbl>
      <w:tblPr>
        <w:tblStyle w:val="TableGrid"/>
        <w:tblW w:w="5337" w:type="dxa"/>
        <w:tblInd w:w="-5" w:type="dxa"/>
        <w:tblLook w:val="04A0" w:firstRow="1" w:lastRow="0" w:firstColumn="1" w:lastColumn="0" w:noHBand="0" w:noVBand="1"/>
      </w:tblPr>
      <w:tblGrid>
        <w:gridCol w:w="1413"/>
        <w:gridCol w:w="2145"/>
        <w:gridCol w:w="1779"/>
      </w:tblGrid>
      <w:tr w:rsidR="001A2B3E" w:rsidRPr="00874479" w14:paraId="0B69B5C2" w14:textId="77777777" w:rsidTr="00F37A33">
        <w:trPr>
          <w:trHeight w:val="215"/>
        </w:trPr>
        <w:tc>
          <w:tcPr>
            <w:tcW w:w="1413" w:type="dxa"/>
          </w:tcPr>
          <w:p w14:paraId="3EBDC40B" w14:textId="77777777" w:rsidR="001A2B3E" w:rsidRPr="00544396" w:rsidRDefault="001A2B3E" w:rsidP="00F37A33">
            <w:pPr>
              <w:pStyle w:val="NormalWeb"/>
              <w:rPr>
                <w:b/>
                <w:bCs/>
                <w:sz w:val="20"/>
                <w:szCs w:val="20"/>
              </w:rPr>
            </w:pPr>
            <w:r w:rsidRPr="00544396">
              <w:rPr>
                <w:b/>
                <w:bCs/>
                <w:sz w:val="20"/>
                <w:szCs w:val="20"/>
              </w:rPr>
              <w:t>Entity</w:t>
            </w:r>
          </w:p>
        </w:tc>
        <w:tc>
          <w:tcPr>
            <w:tcW w:w="2145" w:type="dxa"/>
          </w:tcPr>
          <w:p w14:paraId="1116B291" w14:textId="77777777" w:rsidR="001A2B3E" w:rsidRPr="00544396" w:rsidRDefault="001A2B3E" w:rsidP="00F37A33">
            <w:pPr>
              <w:pStyle w:val="NormalWeb"/>
              <w:rPr>
                <w:b/>
                <w:bCs/>
                <w:sz w:val="20"/>
                <w:szCs w:val="20"/>
              </w:rPr>
            </w:pPr>
            <w:r w:rsidRPr="00544396">
              <w:rPr>
                <w:b/>
                <w:bCs/>
                <w:sz w:val="20"/>
                <w:szCs w:val="20"/>
              </w:rPr>
              <w:t>Description</w:t>
            </w:r>
          </w:p>
        </w:tc>
        <w:tc>
          <w:tcPr>
            <w:tcW w:w="1779" w:type="dxa"/>
          </w:tcPr>
          <w:p w14:paraId="2ECD0C9D" w14:textId="77777777" w:rsidR="001A2B3E" w:rsidRPr="00544396" w:rsidRDefault="001A2B3E" w:rsidP="00F37A33">
            <w:pPr>
              <w:pStyle w:val="NormalWeb"/>
              <w:rPr>
                <w:b/>
                <w:bCs/>
                <w:sz w:val="20"/>
                <w:szCs w:val="20"/>
              </w:rPr>
            </w:pPr>
            <w:r w:rsidRPr="00544396">
              <w:rPr>
                <w:b/>
                <w:bCs/>
                <w:sz w:val="20"/>
                <w:szCs w:val="20"/>
              </w:rPr>
              <w:t>Key Attributes</w:t>
            </w:r>
          </w:p>
        </w:tc>
      </w:tr>
      <w:tr w:rsidR="001A2B3E" w:rsidRPr="00874479" w14:paraId="12FB7543" w14:textId="77777777" w:rsidTr="00F37A33">
        <w:trPr>
          <w:trHeight w:val="430"/>
        </w:trPr>
        <w:tc>
          <w:tcPr>
            <w:tcW w:w="1413" w:type="dxa"/>
          </w:tcPr>
          <w:p w14:paraId="716E9B55" w14:textId="77777777" w:rsidR="001A2B3E" w:rsidRPr="00874479" w:rsidRDefault="001A2B3E" w:rsidP="00F37A33">
            <w:pPr>
              <w:pStyle w:val="NormalWeb"/>
              <w:rPr>
                <w:sz w:val="20"/>
                <w:szCs w:val="20"/>
              </w:rPr>
            </w:pPr>
            <w:r w:rsidRPr="00874479">
              <w:rPr>
                <w:sz w:val="20"/>
                <w:szCs w:val="20"/>
              </w:rPr>
              <w:t>Student</w:t>
            </w:r>
          </w:p>
        </w:tc>
        <w:tc>
          <w:tcPr>
            <w:tcW w:w="2145" w:type="dxa"/>
          </w:tcPr>
          <w:p w14:paraId="3B49ED23" w14:textId="77777777" w:rsidR="001A2B3E" w:rsidRPr="00874479" w:rsidRDefault="001A2B3E" w:rsidP="00F37A33">
            <w:pPr>
              <w:pStyle w:val="NormalWeb"/>
              <w:rPr>
                <w:sz w:val="20"/>
                <w:szCs w:val="20"/>
              </w:rPr>
            </w:pPr>
            <w:r w:rsidRPr="00874479">
              <w:rPr>
                <w:sz w:val="20"/>
                <w:szCs w:val="20"/>
              </w:rPr>
              <w:t>Represents each registered student</w:t>
            </w:r>
          </w:p>
        </w:tc>
        <w:tc>
          <w:tcPr>
            <w:tcW w:w="1779" w:type="dxa"/>
          </w:tcPr>
          <w:p w14:paraId="1E1B28DD" w14:textId="77777777" w:rsidR="001A2B3E" w:rsidRPr="00874479" w:rsidRDefault="001A2B3E" w:rsidP="00F37A33">
            <w:pPr>
              <w:pStyle w:val="NormalWeb"/>
              <w:rPr>
                <w:sz w:val="20"/>
                <w:szCs w:val="20"/>
              </w:rPr>
            </w:pPr>
            <w:r w:rsidRPr="00874479">
              <w:rPr>
                <w:rStyle w:val="HTMLCode"/>
                <w:rFonts w:ascii="Times New Roman" w:hAnsi="Times New Roman" w:cs="Times New Roman"/>
              </w:rPr>
              <w:t>student ID</w:t>
            </w:r>
            <w:r w:rsidRPr="00874479">
              <w:rPr>
                <w:sz w:val="20"/>
                <w:szCs w:val="20"/>
              </w:rPr>
              <w:t xml:space="preserve">, </w:t>
            </w:r>
            <w:r w:rsidRPr="00874479">
              <w:rPr>
                <w:rStyle w:val="HTMLCode"/>
                <w:rFonts w:ascii="Times New Roman" w:hAnsi="Times New Roman" w:cs="Times New Roman"/>
              </w:rPr>
              <w:t>name</w:t>
            </w:r>
            <w:r w:rsidRPr="00874479">
              <w:rPr>
                <w:sz w:val="20"/>
                <w:szCs w:val="20"/>
              </w:rPr>
              <w:t xml:space="preserve">, </w:t>
            </w:r>
            <w:r w:rsidRPr="00874479">
              <w:rPr>
                <w:rStyle w:val="HTMLCode"/>
                <w:rFonts w:ascii="Times New Roman" w:hAnsi="Times New Roman" w:cs="Times New Roman"/>
              </w:rPr>
              <w:t>class</w:t>
            </w:r>
            <w:r w:rsidRPr="00874479">
              <w:rPr>
                <w:sz w:val="20"/>
                <w:szCs w:val="20"/>
              </w:rPr>
              <w:t xml:space="preserve">, </w:t>
            </w:r>
            <w:r w:rsidRPr="00874479">
              <w:rPr>
                <w:rStyle w:val="HTMLCode"/>
                <w:rFonts w:ascii="Times New Roman" w:hAnsi="Times New Roman" w:cs="Times New Roman"/>
              </w:rPr>
              <w:t>password</w:t>
            </w:r>
          </w:p>
        </w:tc>
      </w:tr>
      <w:tr w:rsidR="001A2B3E" w:rsidRPr="00874479" w14:paraId="231ACC52" w14:textId="77777777" w:rsidTr="00F37A33">
        <w:trPr>
          <w:trHeight w:val="447"/>
        </w:trPr>
        <w:tc>
          <w:tcPr>
            <w:tcW w:w="1413" w:type="dxa"/>
          </w:tcPr>
          <w:p w14:paraId="53CE500C" w14:textId="77777777" w:rsidR="001A2B3E" w:rsidRPr="00874479" w:rsidRDefault="001A2B3E" w:rsidP="00F37A33">
            <w:pPr>
              <w:pStyle w:val="NormalWeb"/>
              <w:rPr>
                <w:sz w:val="20"/>
                <w:szCs w:val="20"/>
              </w:rPr>
            </w:pPr>
            <w:r w:rsidRPr="00874479">
              <w:rPr>
                <w:sz w:val="20"/>
                <w:szCs w:val="20"/>
              </w:rPr>
              <w:t>Attendance</w:t>
            </w:r>
          </w:p>
        </w:tc>
        <w:tc>
          <w:tcPr>
            <w:tcW w:w="2145" w:type="dxa"/>
          </w:tcPr>
          <w:p w14:paraId="2CE1CBDB" w14:textId="77777777" w:rsidR="001A2B3E" w:rsidRPr="00874479" w:rsidRDefault="001A2B3E" w:rsidP="00F37A33">
            <w:pPr>
              <w:pStyle w:val="NormalWeb"/>
              <w:rPr>
                <w:sz w:val="20"/>
                <w:szCs w:val="20"/>
              </w:rPr>
            </w:pPr>
            <w:r w:rsidRPr="00874479">
              <w:rPr>
                <w:sz w:val="20"/>
                <w:szCs w:val="20"/>
              </w:rPr>
              <w:t>Daily attendance record</w:t>
            </w:r>
          </w:p>
        </w:tc>
        <w:tc>
          <w:tcPr>
            <w:tcW w:w="1779" w:type="dxa"/>
          </w:tcPr>
          <w:p w14:paraId="6D564ED2" w14:textId="77777777" w:rsidR="001A2B3E" w:rsidRPr="00874479" w:rsidRDefault="001A2B3E" w:rsidP="00F37A33">
            <w:pPr>
              <w:pStyle w:val="NormalWeb"/>
              <w:rPr>
                <w:sz w:val="20"/>
                <w:szCs w:val="20"/>
              </w:rPr>
            </w:pPr>
            <w:r w:rsidRPr="00874479">
              <w:rPr>
                <w:rStyle w:val="HTMLCode"/>
                <w:rFonts w:ascii="Times New Roman" w:hAnsi="Times New Roman" w:cs="Times New Roman"/>
              </w:rPr>
              <w:t>student ID</w:t>
            </w:r>
            <w:r w:rsidRPr="00874479">
              <w:rPr>
                <w:sz w:val="20"/>
                <w:szCs w:val="20"/>
              </w:rPr>
              <w:t xml:space="preserve">, </w:t>
            </w:r>
            <w:r w:rsidRPr="00874479">
              <w:rPr>
                <w:rStyle w:val="HTMLCode"/>
                <w:rFonts w:ascii="Times New Roman" w:hAnsi="Times New Roman" w:cs="Times New Roman"/>
              </w:rPr>
              <w:t>date</w:t>
            </w:r>
            <w:r w:rsidRPr="00874479">
              <w:rPr>
                <w:sz w:val="20"/>
                <w:szCs w:val="20"/>
              </w:rPr>
              <w:t xml:space="preserve">, </w:t>
            </w:r>
            <w:r w:rsidRPr="00874479">
              <w:rPr>
                <w:rStyle w:val="HTMLCode"/>
                <w:rFonts w:ascii="Times New Roman" w:hAnsi="Times New Roman" w:cs="Times New Roman"/>
              </w:rPr>
              <w:t>status</w:t>
            </w:r>
          </w:p>
        </w:tc>
      </w:tr>
      <w:tr w:rsidR="001A2B3E" w:rsidRPr="00874479" w14:paraId="376BD045" w14:textId="77777777" w:rsidTr="00F37A33">
        <w:trPr>
          <w:trHeight w:val="662"/>
        </w:trPr>
        <w:tc>
          <w:tcPr>
            <w:tcW w:w="1413" w:type="dxa"/>
          </w:tcPr>
          <w:p w14:paraId="561D2D58" w14:textId="77777777" w:rsidR="001A2B3E" w:rsidRPr="00874479" w:rsidRDefault="001A2B3E" w:rsidP="00F37A33">
            <w:pPr>
              <w:pStyle w:val="NormalWeb"/>
              <w:rPr>
                <w:sz w:val="20"/>
                <w:szCs w:val="20"/>
              </w:rPr>
            </w:pPr>
            <w:r w:rsidRPr="00874479">
              <w:rPr>
                <w:sz w:val="20"/>
                <w:szCs w:val="20"/>
              </w:rPr>
              <w:t>Assignment</w:t>
            </w:r>
          </w:p>
        </w:tc>
        <w:tc>
          <w:tcPr>
            <w:tcW w:w="2145" w:type="dxa"/>
          </w:tcPr>
          <w:p w14:paraId="386174B7" w14:textId="77777777" w:rsidR="001A2B3E" w:rsidRPr="00874479" w:rsidRDefault="001A2B3E" w:rsidP="00F37A33">
            <w:pPr>
              <w:pStyle w:val="NormalWeb"/>
              <w:rPr>
                <w:sz w:val="20"/>
                <w:szCs w:val="20"/>
              </w:rPr>
            </w:pPr>
            <w:r w:rsidRPr="00874479">
              <w:rPr>
                <w:sz w:val="20"/>
                <w:szCs w:val="20"/>
              </w:rPr>
              <w:t>Teacher-created tasks</w:t>
            </w:r>
          </w:p>
        </w:tc>
        <w:tc>
          <w:tcPr>
            <w:tcW w:w="1779" w:type="dxa"/>
          </w:tcPr>
          <w:p w14:paraId="0DC771F7" w14:textId="77777777" w:rsidR="001A2B3E" w:rsidRPr="00874479" w:rsidRDefault="001A2B3E" w:rsidP="00F37A33">
            <w:pPr>
              <w:pStyle w:val="NormalWeb"/>
              <w:rPr>
                <w:sz w:val="20"/>
                <w:szCs w:val="20"/>
              </w:rPr>
            </w:pPr>
            <w:r w:rsidRPr="00874479">
              <w:rPr>
                <w:rStyle w:val="HTMLCode"/>
                <w:rFonts w:ascii="Times New Roman" w:hAnsi="Times New Roman" w:cs="Times New Roman"/>
              </w:rPr>
              <w:t>assignment ID</w:t>
            </w:r>
            <w:r w:rsidRPr="00874479">
              <w:rPr>
                <w:sz w:val="20"/>
                <w:szCs w:val="20"/>
              </w:rPr>
              <w:t xml:space="preserve">, </w:t>
            </w:r>
            <w:r w:rsidRPr="00874479">
              <w:rPr>
                <w:rStyle w:val="HTMLCode"/>
                <w:rFonts w:ascii="Times New Roman" w:hAnsi="Times New Roman" w:cs="Times New Roman"/>
              </w:rPr>
              <w:t>class</w:t>
            </w:r>
            <w:r w:rsidRPr="00874479">
              <w:rPr>
                <w:sz w:val="20"/>
                <w:szCs w:val="20"/>
              </w:rPr>
              <w:t xml:space="preserve">, </w:t>
            </w:r>
            <w:r w:rsidRPr="00874479">
              <w:rPr>
                <w:rStyle w:val="HTMLCode"/>
                <w:rFonts w:ascii="Times New Roman" w:hAnsi="Times New Roman" w:cs="Times New Roman"/>
              </w:rPr>
              <w:t>title</w:t>
            </w:r>
            <w:r w:rsidRPr="00874479">
              <w:rPr>
                <w:sz w:val="20"/>
                <w:szCs w:val="20"/>
              </w:rPr>
              <w:t xml:space="preserve">, </w:t>
            </w:r>
            <w:r w:rsidRPr="00874479">
              <w:rPr>
                <w:rStyle w:val="HTMLCode"/>
                <w:rFonts w:ascii="Times New Roman" w:hAnsi="Times New Roman" w:cs="Times New Roman"/>
              </w:rPr>
              <w:t>deadline</w:t>
            </w:r>
          </w:p>
        </w:tc>
      </w:tr>
      <w:tr w:rsidR="001A2B3E" w:rsidRPr="00874479" w14:paraId="7F88435F" w14:textId="77777777" w:rsidTr="00F37A33">
        <w:trPr>
          <w:trHeight w:val="646"/>
        </w:trPr>
        <w:tc>
          <w:tcPr>
            <w:tcW w:w="1413" w:type="dxa"/>
          </w:tcPr>
          <w:p w14:paraId="3E21C21B" w14:textId="77777777" w:rsidR="001A2B3E" w:rsidRPr="00874479" w:rsidRDefault="001A2B3E" w:rsidP="00F37A33">
            <w:pPr>
              <w:pStyle w:val="NormalWeb"/>
              <w:rPr>
                <w:sz w:val="20"/>
                <w:szCs w:val="20"/>
              </w:rPr>
            </w:pPr>
            <w:r w:rsidRPr="00874479">
              <w:rPr>
                <w:sz w:val="20"/>
                <w:szCs w:val="20"/>
              </w:rPr>
              <w:t>Submission</w:t>
            </w:r>
          </w:p>
        </w:tc>
        <w:tc>
          <w:tcPr>
            <w:tcW w:w="2145" w:type="dxa"/>
          </w:tcPr>
          <w:p w14:paraId="302053E3" w14:textId="77777777" w:rsidR="001A2B3E" w:rsidRPr="00874479" w:rsidRDefault="001A2B3E" w:rsidP="00F37A33">
            <w:pPr>
              <w:pStyle w:val="NormalWeb"/>
              <w:rPr>
                <w:sz w:val="20"/>
                <w:szCs w:val="20"/>
              </w:rPr>
            </w:pPr>
            <w:r w:rsidRPr="00874479">
              <w:rPr>
                <w:sz w:val="20"/>
                <w:szCs w:val="20"/>
              </w:rPr>
              <w:t>Student assignment responses</w:t>
            </w:r>
          </w:p>
        </w:tc>
        <w:tc>
          <w:tcPr>
            <w:tcW w:w="1779" w:type="dxa"/>
          </w:tcPr>
          <w:p w14:paraId="633EE947" w14:textId="77777777" w:rsidR="001A2B3E" w:rsidRPr="00874479" w:rsidRDefault="001A2B3E" w:rsidP="00F37A33">
            <w:pPr>
              <w:pStyle w:val="NormalWeb"/>
              <w:rPr>
                <w:sz w:val="20"/>
                <w:szCs w:val="20"/>
              </w:rPr>
            </w:pPr>
            <w:r w:rsidRPr="00874479">
              <w:rPr>
                <w:rStyle w:val="HTMLCode"/>
                <w:rFonts w:ascii="Times New Roman" w:hAnsi="Times New Roman" w:cs="Times New Roman"/>
              </w:rPr>
              <w:t>assignment ID</w:t>
            </w:r>
            <w:r w:rsidRPr="00874479">
              <w:rPr>
                <w:sz w:val="20"/>
                <w:szCs w:val="20"/>
              </w:rPr>
              <w:t xml:space="preserve">, </w:t>
            </w:r>
            <w:r w:rsidRPr="00874479">
              <w:rPr>
                <w:rStyle w:val="HTMLCode"/>
                <w:rFonts w:ascii="Times New Roman" w:hAnsi="Times New Roman" w:cs="Times New Roman"/>
              </w:rPr>
              <w:t>student ID</w:t>
            </w:r>
            <w:r w:rsidRPr="00874479">
              <w:rPr>
                <w:sz w:val="20"/>
                <w:szCs w:val="20"/>
              </w:rPr>
              <w:t xml:space="preserve">, </w:t>
            </w:r>
            <w:r w:rsidRPr="00874479">
              <w:rPr>
                <w:rStyle w:val="HTMLCode"/>
                <w:rFonts w:ascii="Times New Roman" w:hAnsi="Times New Roman" w:cs="Times New Roman"/>
              </w:rPr>
              <w:t>submitted At</w:t>
            </w:r>
          </w:p>
        </w:tc>
      </w:tr>
      <w:tr w:rsidR="001A2B3E" w:rsidRPr="00874479" w14:paraId="187DD11A" w14:textId="77777777" w:rsidTr="00F37A33">
        <w:trPr>
          <w:trHeight w:val="447"/>
        </w:trPr>
        <w:tc>
          <w:tcPr>
            <w:tcW w:w="1413" w:type="dxa"/>
          </w:tcPr>
          <w:p w14:paraId="298D9A02" w14:textId="77777777" w:rsidR="001A2B3E" w:rsidRPr="00874479" w:rsidRDefault="001A2B3E" w:rsidP="00F37A33">
            <w:pPr>
              <w:pStyle w:val="NormalWeb"/>
              <w:rPr>
                <w:sz w:val="20"/>
                <w:szCs w:val="20"/>
              </w:rPr>
            </w:pPr>
            <w:r w:rsidRPr="00874479">
              <w:rPr>
                <w:sz w:val="20"/>
                <w:szCs w:val="20"/>
              </w:rPr>
              <w:t>Video</w:t>
            </w:r>
          </w:p>
        </w:tc>
        <w:tc>
          <w:tcPr>
            <w:tcW w:w="2145" w:type="dxa"/>
          </w:tcPr>
          <w:p w14:paraId="385A1A5D" w14:textId="77777777" w:rsidR="001A2B3E" w:rsidRPr="00874479" w:rsidRDefault="001A2B3E" w:rsidP="00F37A33">
            <w:pPr>
              <w:pStyle w:val="NormalWeb"/>
              <w:rPr>
                <w:sz w:val="20"/>
                <w:szCs w:val="20"/>
              </w:rPr>
            </w:pPr>
            <w:r w:rsidRPr="00874479">
              <w:rPr>
                <w:sz w:val="20"/>
                <w:szCs w:val="20"/>
              </w:rPr>
              <w:t>Educational resources</w:t>
            </w:r>
          </w:p>
        </w:tc>
        <w:tc>
          <w:tcPr>
            <w:tcW w:w="1779" w:type="dxa"/>
          </w:tcPr>
          <w:p w14:paraId="73B2413E" w14:textId="77777777" w:rsidR="001A2B3E" w:rsidRPr="00874479" w:rsidRDefault="001A2B3E" w:rsidP="00F37A33">
            <w:pPr>
              <w:pStyle w:val="NormalWeb"/>
              <w:rPr>
                <w:sz w:val="20"/>
                <w:szCs w:val="20"/>
              </w:rPr>
            </w:pPr>
            <w:r w:rsidRPr="00874479">
              <w:rPr>
                <w:rStyle w:val="HTMLCode"/>
                <w:rFonts w:ascii="Times New Roman" w:hAnsi="Times New Roman" w:cs="Times New Roman"/>
              </w:rPr>
              <w:t>video ID</w:t>
            </w:r>
            <w:r w:rsidRPr="00874479">
              <w:rPr>
                <w:sz w:val="20"/>
                <w:szCs w:val="20"/>
              </w:rPr>
              <w:t xml:space="preserve">, </w:t>
            </w:r>
            <w:r w:rsidRPr="00874479">
              <w:rPr>
                <w:rStyle w:val="HTMLCode"/>
                <w:rFonts w:ascii="Times New Roman" w:hAnsi="Times New Roman" w:cs="Times New Roman"/>
              </w:rPr>
              <w:t>class</w:t>
            </w:r>
            <w:r w:rsidRPr="00874479">
              <w:rPr>
                <w:sz w:val="20"/>
                <w:szCs w:val="20"/>
              </w:rPr>
              <w:t xml:space="preserve">, </w:t>
            </w:r>
            <w:r w:rsidRPr="00874479">
              <w:rPr>
                <w:rStyle w:val="HTMLCode"/>
                <w:rFonts w:ascii="Times New Roman" w:hAnsi="Times New Roman" w:cs="Times New Roman"/>
              </w:rPr>
              <w:t>subject</w:t>
            </w:r>
            <w:r w:rsidRPr="00874479">
              <w:rPr>
                <w:sz w:val="20"/>
                <w:szCs w:val="20"/>
              </w:rPr>
              <w:t xml:space="preserve">, </w:t>
            </w:r>
            <w:r>
              <w:rPr>
                <w:rStyle w:val="HTMLCode"/>
                <w:rFonts w:ascii="Times New Roman" w:hAnsi="Times New Roman" w:cs="Times New Roman"/>
              </w:rPr>
              <w:t>url</w:t>
            </w:r>
          </w:p>
        </w:tc>
      </w:tr>
      <w:tr w:rsidR="001A2B3E" w:rsidRPr="00874479" w14:paraId="3D289264" w14:textId="77777777" w:rsidTr="00F37A33">
        <w:trPr>
          <w:trHeight w:val="430"/>
        </w:trPr>
        <w:tc>
          <w:tcPr>
            <w:tcW w:w="1413" w:type="dxa"/>
          </w:tcPr>
          <w:p w14:paraId="2DCB8360" w14:textId="77777777" w:rsidR="001A2B3E" w:rsidRPr="00874479" w:rsidRDefault="001A2B3E" w:rsidP="00F37A33">
            <w:pPr>
              <w:pStyle w:val="NormalWeb"/>
              <w:rPr>
                <w:sz w:val="20"/>
                <w:szCs w:val="20"/>
              </w:rPr>
            </w:pPr>
            <w:r w:rsidRPr="00874479">
              <w:rPr>
                <w:sz w:val="20"/>
                <w:szCs w:val="20"/>
              </w:rPr>
              <w:t>Timetable</w:t>
            </w:r>
          </w:p>
        </w:tc>
        <w:tc>
          <w:tcPr>
            <w:tcW w:w="2145" w:type="dxa"/>
          </w:tcPr>
          <w:p w14:paraId="737BC4CD" w14:textId="77777777" w:rsidR="001A2B3E" w:rsidRPr="00874479" w:rsidRDefault="001A2B3E" w:rsidP="00F37A33">
            <w:pPr>
              <w:pStyle w:val="NormalWeb"/>
              <w:rPr>
                <w:sz w:val="20"/>
                <w:szCs w:val="20"/>
              </w:rPr>
            </w:pPr>
            <w:r w:rsidRPr="00874479">
              <w:rPr>
                <w:sz w:val="20"/>
                <w:szCs w:val="20"/>
              </w:rPr>
              <w:t>Class schedule details</w:t>
            </w:r>
          </w:p>
        </w:tc>
        <w:tc>
          <w:tcPr>
            <w:tcW w:w="1779" w:type="dxa"/>
          </w:tcPr>
          <w:p w14:paraId="6E39DEE3" w14:textId="77777777" w:rsidR="001A2B3E" w:rsidRPr="00874479" w:rsidRDefault="001A2B3E" w:rsidP="00F37A33">
            <w:pPr>
              <w:pStyle w:val="NormalWeb"/>
              <w:rPr>
                <w:sz w:val="20"/>
                <w:szCs w:val="20"/>
              </w:rPr>
            </w:pPr>
            <w:r w:rsidRPr="00874479">
              <w:rPr>
                <w:rStyle w:val="HTMLCode"/>
                <w:rFonts w:ascii="Times New Roman" w:hAnsi="Times New Roman" w:cs="Times New Roman"/>
              </w:rPr>
              <w:t>class</w:t>
            </w:r>
            <w:r w:rsidRPr="00874479">
              <w:rPr>
                <w:sz w:val="20"/>
                <w:szCs w:val="20"/>
              </w:rPr>
              <w:t xml:space="preserve">, </w:t>
            </w:r>
            <w:r w:rsidRPr="00874479">
              <w:rPr>
                <w:rStyle w:val="HTMLCode"/>
                <w:rFonts w:ascii="Times New Roman" w:hAnsi="Times New Roman" w:cs="Times New Roman"/>
              </w:rPr>
              <w:t>day</w:t>
            </w:r>
            <w:r w:rsidRPr="00874479">
              <w:rPr>
                <w:sz w:val="20"/>
                <w:szCs w:val="20"/>
              </w:rPr>
              <w:t xml:space="preserve">, </w:t>
            </w:r>
            <w:r>
              <w:rPr>
                <w:rStyle w:val="HTMLCode"/>
                <w:rFonts w:ascii="Times New Roman" w:hAnsi="Times New Roman" w:cs="Times New Roman"/>
              </w:rPr>
              <w:t>time s</w:t>
            </w:r>
            <w:r w:rsidRPr="00874479">
              <w:rPr>
                <w:rStyle w:val="HTMLCode"/>
                <w:rFonts w:ascii="Times New Roman" w:hAnsi="Times New Roman" w:cs="Times New Roman"/>
              </w:rPr>
              <w:t>lot</w:t>
            </w:r>
            <w:r w:rsidRPr="00874479">
              <w:rPr>
                <w:sz w:val="20"/>
                <w:szCs w:val="20"/>
              </w:rPr>
              <w:t xml:space="preserve">, </w:t>
            </w:r>
            <w:r w:rsidRPr="00874479">
              <w:rPr>
                <w:rStyle w:val="HTMLCode"/>
                <w:rFonts w:ascii="Times New Roman" w:hAnsi="Times New Roman" w:cs="Times New Roman"/>
              </w:rPr>
              <w:t>subject</w:t>
            </w:r>
          </w:p>
        </w:tc>
      </w:tr>
      <w:tr w:rsidR="001A2B3E" w:rsidRPr="00874479" w14:paraId="3DCE2E07" w14:textId="77777777" w:rsidTr="00F37A33">
        <w:trPr>
          <w:trHeight w:val="430"/>
        </w:trPr>
        <w:tc>
          <w:tcPr>
            <w:tcW w:w="1413" w:type="dxa"/>
          </w:tcPr>
          <w:p w14:paraId="5884DDC5" w14:textId="77777777" w:rsidR="001A2B3E" w:rsidRPr="00874479" w:rsidRDefault="001A2B3E" w:rsidP="00F37A33">
            <w:pPr>
              <w:pStyle w:val="NormalWeb"/>
              <w:rPr>
                <w:sz w:val="20"/>
                <w:szCs w:val="20"/>
              </w:rPr>
            </w:pPr>
            <w:r>
              <w:rPr>
                <w:sz w:val="20"/>
                <w:szCs w:val="20"/>
              </w:rPr>
              <w:t xml:space="preserve">Parent Report </w:t>
            </w:r>
          </w:p>
        </w:tc>
        <w:tc>
          <w:tcPr>
            <w:tcW w:w="2145" w:type="dxa"/>
          </w:tcPr>
          <w:p w14:paraId="7C3CA76E" w14:textId="77777777" w:rsidR="001A2B3E" w:rsidRPr="00874479" w:rsidRDefault="001A2B3E" w:rsidP="00F37A33">
            <w:pPr>
              <w:pStyle w:val="NormalWeb"/>
              <w:rPr>
                <w:sz w:val="20"/>
                <w:szCs w:val="20"/>
              </w:rPr>
            </w:pPr>
            <w:r>
              <w:rPr>
                <w:sz w:val="20"/>
                <w:szCs w:val="20"/>
              </w:rPr>
              <w:t>Student performance details</w:t>
            </w:r>
          </w:p>
        </w:tc>
        <w:tc>
          <w:tcPr>
            <w:tcW w:w="1779" w:type="dxa"/>
          </w:tcPr>
          <w:p w14:paraId="3DF01123" w14:textId="77777777" w:rsidR="001A2B3E" w:rsidRPr="00874479" w:rsidRDefault="001A2B3E" w:rsidP="00F37A33">
            <w:pPr>
              <w:pStyle w:val="NormalWeb"/>
              <w:rPr>
                <w:rStyle w:val="HTMLCode"/>
                <w:rFonts w:ascii="Times New Roman" w:hAnsi="Times New Roman" w:cs="Times New Roman"/>
              </w:rPr>
            </w:pPr>
            <w:r>
              <w:rPr>
                <w:rStyle w:val="HTMLCode"/>
                <w:rFonts w:ascii="Times New Roman" w:hAnsi="Times New Roman" w:cs="Times New Roman"/>
              </w:rPr>
              <w:t>Class, assignment, learning engagement</w:t>
            </w:r>
          </w:p>
        </w:tc>
      </w:tr>
    </w:tbl>
    <w:p w14:paraId="54F91BF9" w14:textId="6972C6B1" w:rsidR="00B959E5" w:rsidRPr="00C06045" w:rsidRDefault="00B959E5" w:rsidP="00C06045">
      <w:pPr>
        <w:pStyle w:val="NormalWeb"/>
        <w:ind w:left="720" w:firstLine="720"/>
        <w:rPr>
          <w:sz w:val="16"/>
          <w:szCs w:val="16"/>
        </w:rPr>
      </w:pPr>
      <w:r w:rsidRPr="00C06045">
        <w:rPr>
          <w:sz w:val="16"/>
          <w:szCs w:val="16"/>
        </w:rPr>
        <w:t>Table I</w:t>
      </w:r>
      <w:r w:rsidR="001A68A2">
        <w:rPr>
          <w:sz w:val="16"/>
          <w:szCs w:val="16"/>
        </w:rPr>
        <w:t xml:space="preserve"> - </w:t>
      </w:r>
      <w:r w:rsidRPr="00C06045">
        <w:rPr>
          <w:sz w:val="16"/>
          <w:szCs w:val="16"/>
        </w:rPr>
        <w:t>The Basic Data Entities</w:t>
      </w:r>
      <w:r w:rsidRPr="00C06045">
        <w:rPr>
          <w:sz w:val="16"/>
          <w:szCs w:val="16"/>
        </w:rPr>
        <w:t> </w:t>
      </w:r>
      <w:r w:rsidRPr="00C06045">
        <w:rPr>
          <w:sz w:val="16"/>
          <w:szCs w:val="16"/>
        </w:rPr>
        <w:t>and Attributes</w:t>
      </w:r>
    </w:p>
    <w:p w14:paraId="754228E9" w14:textId="35CF09FC" w:rsidR="000305CB" w:rsidRDefault="00BB6302" w:rsidP="001A2B3E">
      <w:pPr>
        <w:pStyle w:val="NormalWeb"/>
        <w:jc w:val="both"/>
        <w:rPr>
          <w:sz w:val="20"/>
          <w:szCs w:val="20"/>
        </w:rPr>
      </w:pPr>
      <w:r w:rsidRPr="00BB6302">
        <w:rPr>
          <w:sz w:val="20"/>
          <w:szCs w:val="20"/>
        </w:rPr>
        <w:t xml:space="preserve">Performance and security concerns include the use of role-based sessions, the use of client-side input validation and </w:t>
      </w:r>
      <w:r w:rsidR="007E40D0" w:rsidRPr="00BB6302">
        <w:rPr>
          <w:sz w:val="20"/>
          <w:szCs w:val="20"/>
        </w:rPr>
        <w:t>Typescript</w:t>
      </w:r>
      <w:r w:rsidRPr="00BB6302">
        <w:rPr>
          <w:sz w:val="20"/>
          <w:szCs w:val="20"/>
        </w:rPr>
        <w:t xml:space="preserve"> for </w:t>
      </w:r>
      <w:r w:rsidRPr="00BB6302">
        <w:rPr>
          <w:sz w:val="20"/>
          <w:szCs w:val="20"/>
        </w:rPr>
        <w:lastRenderedPageBreak/>
        <w:t>improved logical security with regard to type safety. Local storage is unencrypted; however, the use of automated backup and restore processes helps reduce the possibility of losing data, and plans are underway to migrate to encrypted cloud storage solutions (e.g., Supabase PostgreSQL). The Front End of the system uses the virtual DOM and lazy-loading techniques from React to reduce latency and maintain smooth operation on lower-end devices. The Interface is designed with a Mobile-first approach and accommodates a variety of screen sizes and devices, making it easier for users in different environments to access the system.</w:t>
      </w:r>
    </w:p>
    <w:p w14:paraId="21B9E558" w14:textId="2AADC07C" w:rsidR="000305CB" w:rsidRPr="001515F0" w:rsidRDefault="000305CB" w:rsidP="000305CB">
      <w:pPr>
        <w:pStyle w:val="NormalWeb"/>
        <w:jc w:val="center"/>
        <w:rPr>
          <w:sz w:val="20"/>
          <w:szCs w:val="20"/>
        </w:rPr>
      </w:pPr>
      <w:r>
        <w:rPr>
          <w:noProof/>
          <w:sz w:val="20"/>
          <w:szCs w:val="20"/>
        </w:rPr>
        <w:drawing>
          <wp:inline distT="0" distB="0" distL="0" distR="0" wp14:anchorId="73A02CA5" wp14:editId="62DDA150">
            <wp:extent cx="3353435" cy="31718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1).jpg"/>
                    <pic:cNvPicPr/>
                  </pic:nvPicPr>
                  <pic:blipFill>
                    <a:blip r:embed="rId9">
                      <a:extLst>
                        <a:ext uri="{28A0092B-C50C-407E-A947-70E740481C1C}">
                          <a14:useLocalDpi xmlns:a14="http://schemas.microsoft.com/office/drawing/2010/main" val="0"/>
                        </a:ext>
                      </a:extLst>
                    </a:blip>
                    <a:stretch>
                      <a:fillRect/>
                    </a:stretch>
                  </pic:blipFill>
                  <pic:spPr>
                    <a:xfrm>
                      <a:off x="0" y="0"/>
                      <a:ext cx="3353435" cy="3171825"/>
                    </a:xfrm>
                    <a:prstGeom prst="rect">
                      <a:avLst/>
                    </a:prstGeom>
                  </pic:spPr>
                </pic:pic>
              </a:graphicData>
            </a:graphic>
          </wp:inline>
        </w:drawing>
      </w:r>
      <w:r>
        <w:rPr>
          <w:sz w:val="20"/>
          <w:szCs w:val="20"/>
        </w:rPr>
        <w:br/>
      </w:r>
      <w:r w:rsidRPr="00C06045">
        <w:rPr>
          <w:sz w:val="16"/>
          <w:szCs w:val="16"/>
        </w:rPr>
        <w:t xml:space="preserve">Figure </w:t>
      </w:r>
      <w:r w:rsidR="007338EF">
        <w:rPr>
          <w:sz w:val="16"/>
          <w:szCs w:val="16"/>
        </w:rPr>
        <w:t>1</w:t>
      </w:r>
      <w:r w:rsidR="00003160">
        <w:rPr>
          <w:sz w:val="16"/>
          <w:szCs w:val="16"/>
        </w:rPr>
        <w:t xml:space="preserve"> - </w:t>
      </w:r>
      <w:r w:rsidR="00003160" w:rsidRPr="00C06045">
        <w:rPr>
          <w:sz w:val="16"/>
          <w:szCs w:val="16"/>
        </w:rPr>
        <w:t>System</w:t>
      </w:r>
      <w:r w:rsidRPr="00C06045">
        <w:rPr>
          <w:sz w:val="16"/>
          <w:szCs w:val="16"/>
        </w:rPr>
        <w:t xml:space="preserve"> Architecture</w:t>
      </w:r>
    </w:p>
    <w:p w14:paraId="04BB81A6" w14:textId="242BA4EA" w:rsidR="00BB6302" w:rsidRDefault="00BB6302" w:rsidP="001A2B3E">
      <w:pPr>
        <w:pStyle w:val="NormalWeb"/>
        <w:jc w:val="both"/>
        <w:rPr>
          <w:sz w:val="20"/>
          <w:szCs w:val="20"/>
        </w:rPr>
      </w:pPr>
      <w:r w:rsidRPr="00BB6302">
        <w:rPr>
          <w:sz w:val="20"/>
          <w:szCs w:val="20"/>
        </w:rPr>
        <w:t xml:space="preserve">The system is built on an Event-Driven Architecture (EDA) to allow for real-time interaction. When a teacher marks an attendance record, the Attendance Manager updates the attendance record and immediately updates the dashboard using the mechanisms provided by the React state API. Assignment submissions are validated against due dates before being stored on the server and displayed on the submission dashboard. The Weekly Reports are created by the Parent Report Manager, which combines the attendance and assignment data and sends performance summary e-mails to administrators. The asynchronous workflows of the system enable a responsive user experience (with no page reloads) and are depicted in Figure </w:t>
      </w:r>
      <w:r w:rsidR="007338EF">
        <w:rPr>
          <w:sz w:val="20"/>
          <w:szCs w:val="20"/>
        </w:rPr>
        <w:t>1</w:t>
      </w:r>
      <w:r w:rsidRPr="00BB6302">
        <w:rPr>
          <w:sz w:val="20"/>
          <w:szCs w:val="20"/>
        </w:rPr>
        <w:t>.</w:t>
      </w:r>
    </w:p>
    <w:p w14:paraId="2426D207" w14:textId="41EAE893" w:rsidR="00B73E60" w:rsidRPr="003F562E" w:rsidRDefault="000305CB" w:rsidP="002F52B3">
      <w:pPr>
        <w:pStyle w:val="NormalWeb"/>
        <w:jc w:val="both"/>
        <w:rPr>
          <w:sz w:val="20"/>
          <w:szCs w:val="20"/>
        </w:rPr>
      </w:pPr>
      <w:r w:rsidRPr="000305CB">
        <w:rPr>
          <w:sz w:val="20"/>
          <w:szCs w:val="20"/>
        </w:rPr>
        <w:t>The modular design, offline capability, artificial intelligence supported interaction with users, and user interfaces designed specifically for children make ISTPS a viable and affordable digital ecosystem for Primary Education. The use of lightweight web technologies (less than 1MB) combined with automated reporting and dual mode chatbots enable ISTPS to achieve its intended goals of modernising digital learning environments for Early Education.</w:t>
      </w:r>
    </w:p>
    <w:p w14:paraId="21341F24" w14:textId="77777777" w:rsidR="002D060D" w:rsidRPr="00B57857" w:rsidRDefault="002D060D" w:rsidP="002F52B3">
      <w:pPr>
        <w:pStyle w:val="NormalWeb"/>
        <w:jc w:val="both"/>
        <w:rPr>
          <w:b/>
          <w:sz w:val="22"/>
          <w:szCs w:val="22"/>
        </w:rPr>
      </w:pPr>
      <w:r w:rsidRPr="00B57857">
        <w:rPr>
          <w:b/>
          <w:sz w:val="22"/>
          <w:szCs w:val="22"/>
        </w:rPr>
        <w:t>IV. METHODOLOGY AND IMPLEMENTATION</w:t>
      </w:r>
    </w:p>
    <w:p w14:paraId="1E655980" w14:textId="3C6823AB" w:rsidR="000305CB" w:rsidRPr="000305CB" w:rsidRDefault="000305CB" w:rsidP="000305CB">
      <w:pPr>
        <w:pStyle w:val="NormalWeb"/>
        <w:jc w:val="both"/>
        <w:rPr>
          <w:sz w:val="20"/>
          <w:szCs w:val="20"/>
        </w:rPr>
      </w:pPr>
      <w:r w:rsidRPr="000305CB">
        <w:rPr>
          <w:sz w:val="20"/>
          <w:szCs w:val="20"/>
        </w:rPr>
        <w:t>The development of the proposed LMS</w:t>
      </w:r>
      <w:r w:rsidR="00E25331">
        <w:rPr>
          <w:sz w:val="20"/>
          <w:szCs w:val="20"/>
        </w:rPr>
        <w:t xml:space="preserve"> </w:t>
      </w:r>
      <w:r w:rsidRPr="000305CB">
        <w:rPr>
          <w:sz w:val="20"/>
          <w:szCs w:val="20"/>
        </w:rPr>
        <w:t xml:space="preserve">By leveraging event-driven and modular design elements in all aspects of attendance reporting, assignment creation/management, timetable creation and sentencing, AI-assisted interaction, and parents' reporting capabilities, the application can provide a unified structure for the interaction model of all components. This results in the ability to provide consistent performance and low latency because all components will be programmed to work under the same set of </w:t>
      </w:r>
      <w:r w:rsidRPr="000305CB">
        <w:rPr>
          <w:sz w:val="20"/>
          <w:szCs w:val="20"/>
        </w:rPr>
        <w:lastRenderedPageBreak/>
        <w:t>functional requirements, and hence will be easy to use</w:t>
      </w:r>
      <w:r>
        <w:rPr>
          <w:sz w:val="20"/>
          <w:szCs w:val="20"/>
        </w:rPr>
        <w:t xml:space="preserve"> and have low maintenance cost.</w:t>
      </w:r>
    </w:p>
    <w:p w14:paraId="4B438629" w14:textId="2C05010F" w:rsidR="000305CB" w:rsidRPr="000305CB" w:rsidRDefault="000305CB" w:rsidP="000305CB">
      <w:pPr>
        <w:pStyle w:val="NormalWeb"/>
        <w:jc w:val="both"/>
        <w:rPr>
          <w:sz w:val="20"/>
          <w:szCs w:val="20"/>
        </w:rPr>
      </w:pPr>
      <w:r w:rsidRPr="000305CB">
        <w:rPr>
          <w:sz w:val="20"/>
          <w:szCs w:val="20"/>
        </w:rPr>
        <w:t>Client-side execution was intentionally selected due to the prioritisation of response time and availability of all content for offline use, as it is aligned with the typical low-cost web technology used in primary educational environments. All components are designed to work together seamlessly to create a more fluid and predictable experience for both teachers, students, and parents when they a</w:t>
      </w:r>
      <w:r>
        <w:rPr>
          <w:sz w:val="20"/>
          <w:szCs w:val="20"/>
        </w:rPr>
        <w:t>re interacting with each other.</w:t>
      </w:r>
    </w:p>
    <w:p w14:paraId="57A69138" w14:textId="24FDFD2C" w:rsidR="000305CB" w:rsidRDefault="000305CB" w:rsidP="000305CB">
      <w:pPr>
        <w:pStyle w:val="NormalWeb"/>
        <w:jc w:val="both"/>
        <w:rPr>
          <w:sz w:val="20"/>
          <w:szCs w:val="20"/>
        </w:rPr>
      </w:pPr>
      <w:r w:rsidRPr="000305CB">
        <w:rPr>
          <w:sz w:val="20"/>
          <w:szCs w:val="20"/>
        </w:rPr>
        <w:t>The attendance system provides an update mechanism that allows for the updating of existing records whenever attendance records are created. When an attendance input is registered in the attendance system, the first step is to determine if there is an existing attendance record for the specific date. If no attendance record exists, then a new attendance record will be created, otherwise, the existing attendance record will be updated. The percentage of attendance for a specific student is calculated automatical</w:t>
      </w:r>
      <w:r w:rsidR="00385A16">
        <w:rPr>
          <w:sz w:val="20"/>
          <w:szCs w:val="20"/>
        </w:rPr>
        <w:t>ly using the following formula:</w:t>
      </w:r>
    </w:p>
    <w:p w14:paraId="09E1F087" w14:textId="26030735" w:rsidR="000305CB" w:rsidRPr="000305CB" w:rsidRDefault="000305CB" w:rsidP="00385A16">
      <w:pPr>
        <w:pStyle w:val="NormalWeb"/>
        <w:ind w:firstLine="720"/>
        <w:rPr>
          <w:b/>
          <w:sz w:val="20"/>
          <w:szCs w:val="20"/>
        </w:rPr>
      </w:pPr>
      <w:r w:rsidRPr="002F52B3">
        <w:rPr>
          <w:sz w:val="20"/>
          <w:szCs w:val="20"/>
        </w:rPr>
        <w:t>Attendance% = (Total Present/Total</w:t>
      </w:r>
      <w:r w:rsidRPr="002F52B3">
        <w:rPr>
          <w:sz w:val="20"/>
          <w:szCs w:val="20"/>
        </w:rPr>
        <w:t> </w:t>
      </w:r>
      <w:r w:rsidR="00FE74B0" w:rsidRPr="002F52B3">
        <w:rPr>
          <w:sz w:val="20"/>
          <w:szCs w:val="20"/>
        </w:rPr>
        <w:t>Recorded) *</w:t>
      </w:r>
      <w:r w:rsidRPr="002F52B3">
        <w:rPr>
          <w:sz w:val="20"/>
          <w:szCs w:val="20"/>
        </w:rPr>
        <w:t>100</w:t>
      </w:r>
    </w:p>
    <w:p w14:paraId="48AFC752" w14:textId="07D33A94" w:rsidR="000305CB" w:rsidRDefault="000305CB" w:rsidP="002F52B3">
      <w:pPr>
        <w:pStyle w:val="NormalWeb"/>
        <w:jc w:val="both"/>
        <w:rPr>
          <w:sz w:val="20"/>
          <w:szCs w:val="20"/>
        </w:rPr>
      </w:pPr>
      <w:r w:rsidRPr="000305CB">
        <w:rPr>
          <w:sz w:val="20"/>
          <w:szCs w:val="20"/>
        </w:rPr>
        <w:t xml:space="preserve">With </w:t>
      </w:r>
      <w:r w:rsidR="00FE74B0" w:rsidRPr="000305CB">
        <w:rPr>
          <w:sz w:val="20"/>
          <w:szCs w:val="20"/>
        </w:rPr>
        <w:t>React</w:t>
      </w:r>
      <w:r w:rsidR="00FE74B0">
        <w:rPr>
          <w:sz w:val="20"/>
          <w:szCs w:val="20"/>
        </w:rPr>
        <w:t>’</w:t>
      </w:r>
      <w:r w:rsidR="00FE74B0" w:rsidRPr="000305CB">
        <w:rPr>
          <w:sz w:val="20"/>
          <w:szCs w:val="20"/>
        </w:rPr>
        <w:t>s</w:t>
      </w:r>
      <w:r w:rsidRPr="000305CB">
        <w:rPr>
          <w:sz w:val="20"/>
          <w:szCs w:val="20"/>
        </w:rPr>
        <w:t xml:space="preserve"> live-state functionality, when a teacher or student interacts with the attendance system, any changes made will occur instantly on both the teacher's and student’s dashboards without needing to refresh the web page. This ensures that users in different roles have access to the same visual information in real-time.</w:t>
      </w:r>
    </w:p>
    <w:p w14:paraId="42D07782" w14:textId="01C91460" w:rsidR="000305CB" w:rsidRPr="000305CB" w:rsidRDefault="000305CB" w:rsidP="00385A16">
      <w:pPr>
        <w:pStyle w:val="NormalWeb"/>
        <w:jc w:val="both"/>
        <w:rPr>
          <w:sz w:val="20"/>
          <w:szCs w:val="20"/>
        </w:rPr>
      </w:pPr>
      <w:r w:rsidRPr="000305CB">
        <w:rPr>
          <w:sz w:val="20"/>
          <w:szCs w:val="20"/>
        </w:rPr>
        <w:t>The lifecycle of assignment handling occurs in three phases and begins with "Created" and concludes with "Closed". For every assignment submitted there must be a date/time stamp used for record keeping when the assignment was accepted, when the deadline was met, and if any assignments were submitted late. The rules of the lifecycle make it easier for teachers to keep track of their students' assignments and promote fair treatment of students who submit their assignments by the specified deadline. For example: If a student in Class 6 submits an assignment prior to the scheduled due date, it will automatically be accepted and the time stamp will reflect this; otherwise, an automated message will indicate that the assignment was not accepted. The real-time summary on the teacher dashboard provides a quick reference for teachers to see the level of participation of students in their</w:t>
      </w:r>
      <w:r w:rsidR="003F562E">
        <w:rPr>
          <w:sz w:val="20"/>
          <w:szCs w:val="20"/>
        </w:rPr>
        <w:t xml:space="preserve"> classes.</w:t>
      </w:r>
    </w:p>
    <w:p w14:paraId="7DF587E3" w14:textId="52859D06" w:rsidR="000305CB" w:rsidRDefault="000305CB" w:rsidP="00385A16">
      <w:pPr>
        <w:pStyle w:val="NormalWeb"/>
        <w:jc w:val="both"/>
        <w:rPr>
          <w:sz w:val="20"/>
          <w:szCs w:val="20"/>
        </w:rPr>
      </w:pPr>
      <w:r w:rsidRPr="000305CB">
        <w:rPr>
          <w:sz w:val="20"/>
          <w:szCs w:val="20"/>
        </w:rPr>
        <w:t>Timetable Synchronization uses the combination of the class, day and time-slot attributes as the keys to find, using the current system time, scheduled sessions. This automated procedure provides a mechanism for determining the ongoing or upcoming classes without requiring any manual input. For example: If the current system time were 10:20 AM and the English class was scheduled for 10:00-10:45 AM then the teacher dashboard would provide a message stating "Ongoing Class: English". When the time period ends, the system automatically advances to the next scheduled class session. The automated procedure allows teachers to keep daily academic schedules organized without having to rely on personally checking them manually each day.</w:t>
      </w:r>
    </w:p>
    <w:p w14:paraId="6AE5C977" w14:textId="07F6AD40" w:rsidR="000305CB" w:rsidRDefault="000305CB" w:rsidP="00385A16">
      <w:pPr>
        <w:pStyle w:val="NormalWeb"/>
        <w:jc w:val="both"/>
        <w:rPr>
          <w:sz w:val="20"/>
          <w:szCs w:val="20"/>
        </w:rPr>
      </w:pPr>
      <w:r w:rsidRPr="000305CB">
        <w:rPr>
          <w:sz w:val="20"/>
          <w:szCs w:val="20"/>
        </w:rPr>
        <w:t xml:space="preserve">The implementation of an artificial intelligence (AI) powered interaction between users and chatbots via a dual-mode application, which has been created using Supabase Edge Functions and Gemini Natural Language Processing (NLP). The implementation of portal mode is designed to respond to all user administration type queries, including, but not limited to, administering attendance summary information, providing assignment reminders and facilitating checking of the timetable. In addition, the study mode allows students to receive information about a given topic or study subject matter based on their selected </w:t>
      </w:r>
      <w:r w:rsidRPr="000305CB">
        <w:rPr>
          <w:sz w:val="20"/>
          <w:szCs w:val="20"/>
        </w:rPr>
        <w:lastRenderedPageBreak/>
        <w:t>grade level, in the form of simple explanations of subject matter, contextual examples, and links to related educational video content. Furthermore, the chatbot allows for audio input and output for younger students, as well as accepts basic file/image uploads from users for contextual interpretation by the chatbot, such as interpreting assignment topics or providing user feedback. Research has shown that speaking with a chatbot designed specifically for children has led to increased user engagement and reduced cognitive loads on users.</w:t>
      </w:r>
    </w:p>
    <w:p w14:paraId="6052ECC3" w14:textId="510B7705" w:rsidR="000305CB" w:rsidRDefault="003F562E" w:rsidP="00385A16">
      <w:pPr>
        <w:pStyle w:val="NormalWeb"/>
        <w:jc w:val="both"/>
        <w:rPr>
          <w:sz w:val="20"/>
          <w:szCs w:val="20"/>
        </w:rPr>
      </w:pPr>
      <w:r w:rsidRPr="003F562E">
        <w:rPr>
          <w:sz w:val="20"/>
          <w:szCs w:val="20"/>
        </w:rPr>
        <w:t>The Parent Report Manager provides automation for weekly reports by collecting data on attendance, completed assignment and class participation through the Parent Report Manager's batch</w:t>
      </w:r>
      <w:r w:rsidR="00C06045">
        <w:rPr>
          <w:sz w:val="20"/>
          <w:szCs w:val="20"/>
        </w:rPr>
        <w:t xml:space="preserve"> </w:t>
      </w:r>
      <w:r w:rsidRPr="003F562E">
        <w:rPr>
          <w:sz w:val="20"/>
          <w:szCs w:val="20"/>
        </w:rPr>
        <w:t>-</w:t>
      </w:r>
      <w:r w:rsidR="00C06045">
        <w:rPr>
          <w:sz w:val="20"/>
          <w:szCs w:val="20"/>
        </w:rPr>
        <w:t xml:space="preserve"> </w:t>
      </w:r>
      <w:r w:rsidRPr="003F562E">
        <w:rPr>
          <w:sz w:val="20"/>
          <w:szCs w:val="20"/>
        </w:rPr>
        <w:t xml:space="preserve">generated reports distributed to parents via email via its integrated email solution for the purpose of improving the ability for parents to provide their children with personalised instruction and to maximise the opportunities available for communication between home and school. A major component of the Parent Report Manager's reliability is the implementation of comprehensive validation procedures at the client side, in which type checking, validation of date and validation of file format are performed prior to the storage of all records. Instances of this include the rejection of an uploaded assignment file due to an unsupported file format (e.g., .jpg instead of .pdf.) and the generation of alerts for invalid or incomplete entries on form submissions. Each of these measures helps eliminate instances of data inconsistency, resulting in a </w:t>
      </w:r>
      <w:r w:rsidR="00C06045" w:rsidRPr="003F562E">
        <w:rPr>
          <w:sz w:val="20"/>
          <w:szCs w:val="20"/>
        </w:rPr>
        <w:t>much-improved</w:t>
      </w:r>
      <w:r w:rsidRPr="003F562E">
        <w:rPr>
          <w:sz w:val="20"/>
          <w:szCs w:val="20"/>
        </w:rPr>
        <w:t xml:space="preserve"> user experience [15].</w:t>
      </w:r>
    </w:p>
    <w:p w14:paraId="7F048680" w14:textId="76C8BEC1" w:rsidR="002F52B3" w:rsidRPr="00D70392" w:rsidRDefault="00B57857" w:rsidP="00865A3A">
      <w:pPr>
        <w:pStyle w:val="NormalWeb"/>
        <w:jc w:val="both"/>
        <w:rPr>
          <w:b/>
          <w:sz w:val="22"/>
          <w:szCs w:val="22"/>
        </w:rPr>
      </w:pPr>
      <w:r w:rsidRPr="00D70392">
        <w:rPr>
          <w:b/>
          <w:sz w:val="22"/>
          <w:szCs w:val="22"/>
        </w:rPr>
        <w:t>V.</w:t>
      </w:r>
      <w:r w:rsidR="00D70392" w:rsidRPr="00D70392">
        <w:rPr>
          <w:b/>
          <w:sz w:val="22"/>
          <w:szCs w:val="22"/>
        </w:rPr>
        <w:t xml:space="preserve"> </w:t>
      </w:r>
      <w:r w:rsidRPr="00D70392">
        <w:rPr>
          <w:b/>
          <w:sz w:val="22"/>
          <w:szCs w:val="22"/>
        </w:rPr>
        <w:t>RESULTS AND ANALYSIS</w:t>
      </w:r>
    </w:p>
    <w:p w14:paraId="4BE908AB" w14:textId="03E59D0D" w:rsidR="00B57857" w:rsidRPr="00865A3A" w:rsidRDefault="00B57857" w:rsidP="00865A3A">
      <w:pPr>
        <w:pStyle w:val="NormalWeb"/>
        <w:jc w:val="both"/>
        <w:rPr>
          <w:sz w:val="20"/>
          <w:szCs w:val="20"/>
        </w:rPr>
      </w:pPr>
      <w:r w:rsidRPr="00865A3A">
        <w:rPr>
          <w:sz w:val="20"/>
          <w:szCs w:val="20"/>
        </w:rPr>
        <w:t>A</w:t>
      </w:r>
      <w:r w:rsidRPr="00865A3A">
        <w:rPr>
          <w:sz w:val="20"/>
          <w:szCs w:val="20"/>
        </w:rPr>
        <w:t> </w:t>
      </w:r>
      <w:r w:rsidRPr="00865A3A">
        <w:rPr>
          <w:sz w:val="20"/>
          <w:szCs w:val="20"/>
        </w:rPr>
        <w:t>total of 28 individuals participated in a mixed-method evaluation: 16 students, 7 parents as well as 5 teachers teaching primary school classes (1st–7th). Usability, task performance, accuracy of chatbot, and engagement in video-learning module were the</w:t>
      </w:r>
      <w:r w:rsidRPr="00865A3A">
        <w:rPr>
          <w:sz w:val="20"/>
          <w:szCs w:val="20"/>
        </w:rPr>
        <w:t> </w:t>
      </w:r>
      <w:r w:rsidRPr="00865A3A">
        <w:rPr>
          <w:sz w:val="20"/>
          <w:szCs w:val="20"/>
        </w:rPr>
        <w:t>criteria used to evaluate the assessment. Quantitative measures involved scores of completion time, response latency and accuracy, and qualitative comments were surveyed with</w:t>
      </w:r>
      <w:r w:rsidRPr="00865A3A">
        <w:rPr>
          <w:sz w:val="20"/>
          <w:szCs w:val="20"/>
        </w:rPr>
        <w:t> </w:t>
      </w:r>
      <w:r w:rsidRPr="00865A3A">
        <w:rPr>
          <w:sz w:val="20"/>
          <w:szCs w:val="20"/>
        </w:rPr>
        <w:t xml:space="preserve">5-point Likert scale. This multi-paradigmatic assessment is consistent with recommended approaches to usability testing of educational </w:t>
      </w:r>
      <w:r w:rsidR="00385A16">
        <w:rPr>
          <w:sz w:val="20"/>
          <w:szCs w:val="20"/>
        </w:rPr>
        <w:t>technologies</w:t>
      </w:r>
      <w:r w:rsidRPr="00865A3A">
        <w:rPr>
          <w:sz w:val="20"/>
          <w:szCs w:val="20"/>
        </w:rPr>
        <w:t>.</w:t>
      </w:r>
    </w:p>
    <w:p w14:paraId="6DE931B3" w14:textId="3B57D6BF" w:rsidR="00B57857" w:rsidRPr="00865A3A" w:rsidRDefault="005D664C" w:rsidP="00865A3A">
      <w:pPr>
        <w:pStyle w:val="NormalWeb"/>
        <w:jc w:val="both"/>
        <w:rPr>
          <w:b/>
          <w:sz w:val="20"/>
          <w:szCs w:val="20"/>
        </w:rPr>
      </w:pPr>
      <w:r w:rsidRPr="00865A3A">
        <w:rPr>
          <w:b/>
          <w:sz w:val="20"/>
          <w:szCs w:val="20"/>
        </w:rPr>
        <w:t>A. Task Performance Analysis</w:t>
      </w:r>
    </w:p>
    <w:p w14:paraId="04672625" w14:textId="261EA07E" w:rsidR="005D664C" w:rsidRPr="00865A3A" w:rsidRDefault="005D664C" w:rsidP="00865A3A">
      <w:pPr>
        <w:pStyle w:val="NormalWeb"/>
        <w:jc w:val="both"/>
        <w:rPr>
          <w:sz w:val="20"/>
          <w:szCs w:val="20"/>
        </w:rPr>
      </w:pPr>
      <w:r w:rsidRPr="00865A3A">
        <w:rPr>
          <w:sz w:val="20"/>
          <w:szCs w:val="20"/>
        </w:rPr>
        <w:t>Using the LMS, participants logged into predefined academic as well</w:t>
      </w:r>
      <w:r w:rsidRPr="00865A3A">
        <w:rPr>
          <w:sz w:val="20"/>
          <w:szCs w:val="20"/>
        </w:rPr>
        <w:t> </w:t>
      </w:r>
      <w:r w:rsidRPr="00865A3A">
        <w:rPr>
          <w:sz w:val="20"/>
          <w:szCs w:val="20"/>
        </w:rPr>
        <w:t>as administrative tasks. We compared performance of the</w:t>
      </w:r>
      <w:r w:rsidRPr="00865A3A">
        <w:rPr>
          <w:sz w:val="20"/>
          <w:szCs w:val="20"/>
        </w:rPr>
        <w:t> </w:t>
      </w:r>
      <w:r w:rsidRPr="00865A3A">
        <w:rPr>
          <w:sz w:val="20"/>
          <w:szCs w:val="20"/>
        </w:rPr>
        <w:t>system to that of manual (current school practices). Table 2 summarizes the improvements.</w:t>
      </w:r>
    </w:p>
    <w:tbl>
      <w:tblPr>
        <w:tblStyle w:val="TableGrid"/>
        <w:tblW w:w="0" w:type="auto"/>
        <w:tblLayout w:type="fixed"/>
        <w:tblLook w:val="04A0" w:firstRow="1" w:lastRow="0" w:firstColumn="1" w:lastColumn="0" w:noHBand="0" w:noVBand="1"/>
      </w:tblPr>
      <w:tblGrid>
        <w:gridCol w:w="988"/>
        <w:gridCol w:w="1134"/>
        <w:gridCol w:w="992"/>
        <w:gridCol w:w="1134"/>
        <w:gridCol w:w="1023"/>
      </w:tblGrid>
      <w:tr w:rsidR="003165E4" w:rsidRPr="00C0646D" w14:paraId="3928CBAE" w14:textId="77777777" w:rsidTr="003165E4">
        <w:tc>
          <w:tcPr>
            <w:tcW w:w="988" w:type="dxa"/>
          </w:tcPr>
          <w:p w14:paraId="37AABCB4" w14:textId="4FE1CCAD" w:rsidR="005D664C" w:rsidRPr="007E40D0" w:rsidRDefault="005D664C" w:rsidP="001A68A2">
            <w:pPr>
              <w:pStyle w:val="NormalWeb"/>
              <w:rPr>
                <w:b/>
                <w:bCs/>
                <w:sz w:val="16"/>
                <w:szCs w:val="16"/>
              </w:rPr>
            </w:pPr>
            <w:r w:rsidRPr="007E40D0">
              <w:rPr>
                <w:b/>
                <w:bCs/>
                <w:sz w:val="16"/>
                <w:szCs w:val="16"/>
              </w:rPr>
              <w:t>Task</w:t>
            </w:r>
          </w:p>
        </w:tc>
        <w:tc>
          <w:tcPr>
            <w:tcW w:w="1134" w:type="dxa"/>
          </w:tcPr>
          <w:p w14:paraId="2C161B56" w14:textId="63B6C0F0" w:rsidR="005D664C" w:rsidRPr="007E40D0" w:rsidRDefault="005D664C" w:rsidP="001A68A2">
            <w:pPr>
              <w:pStyle w:val="NormalWeb"/>
              <w:rPr>
                <w:b/>
                <w:bCs/>
                <w:sz w:val="16"/>
                <w:szCs w:val="16"/>
              </w:rPr>
            </w:pPr>
            <w:r w:rsidRPr="007E40D0">
              <w:rPr>
                <w:b/>
                <w:bCs/>
                <w:sz w:val="16"/>
                <w:szCs w:val="16"/>
              </w:rPr>
              <w:t>Baseline avg. Time (sec)</w:t>
            </w:r>
          </w:p>
        </w:tc>
        <w:tc>
          <w:tcPr>
            <w:tcW w:w="992" w:type="dxa"/>
          </w:tcPr>
          <w:p w14:paraId="672372D4" w14:textId="11D8B5E1" w:rsidR="005D664C" w:rsidRPr="007E40D0" w:rsidRDefault="005D664C" w:rsidP="001A68A2">
            <w:pPr>
              <w:pStyle w:val="NormalWeb"/>
              <w:rPr>
                <w:b/>
                <w:bCs/>
                <w:sz w:val="16"/>
                <w:szCs w:val="16"/>
              </w:rPr>
            </w:pPr>
            <w:r w:rsidRPr="007E40D0">
              <w:rPr>
                <w:b/>
                <w:bCs/>
                <w:sz w:val="16"/>
                <w:szCs w:val="16"/>
              </w:rPr>
              <w:t>LMS avg. Time(sec)</w:t>
            </w:r>
          </w:p>
        </w:tc>
        <w:tc>
          <w:tcPr>
            <w:tcW w:w="1134" w:type="dxa"/>
          </w:tcPr>
          <w:p w14:paraId="55F91EE2" w14:textId="7D227E6F" w:rsidR="005D664C" w:rsidRPr="007E40D0" w:rsidRDefault="003165E4" w:rsidP="001A68A2">
            <w:pPr>
              <w:pStyle w:val="NormalWeb"/>
              <w:rPr>
                <w:b/>
                <w:bCs/>
                <w:sz w:val="16"/>
                <w:szCs w:val="16"/>
              </w:rPr>
            </w:pPr>
            <w:r w:rsidRPr="007E40D0">
              <w:rPr>
                <w:b/>
                <w:bCs/>
                <w:sz w:val="16"/>
                <w:szCs w:val="16"/>
              </w:rPr>
              <w:t>Improvement</w:t>
            </w:r>
            <w:r w:rsidR="001A68A2" w:rsidRPr="007E40D0">
              <w:rPr>
                <w:b/>
                <w:bCs/>
                <w:sz w:val="16"/>
                <w:szCs w:val="16"/>
              </w:rPr>
              <w:t>’</w:t>
            </w:r>
            <w:r w:rsidRPr="007E40D0">
              <w:rPr>
                <w:b/>
                <w:bCs/>
                <w:sz w:val="16"/>
                <w:szCs w:val="16"/>
              </w:rPr>
              <w:t>s</w:t>
            </w:r>
          </w:p>
        </w:tc>
        <w:tc>
          <w:tcPr>
            <w:tcW w:w="1023" w:type="dxa"/>
          </w:tcPr>
          <w:p w14:paraId="5122A535" w14:textId="02B1A916" w:rsidR="005D664C" w:rsidRPr="007E40D0" w:rsidRDefault="005D664C" w:rsidP="001A68A2">
            <w:pPr>
              <w:pStyle w:val="NormalWeb"/>
              <w:rPr>
                <w:b/>
                <w:bCs/>
                <w:sz w:val="16"/>
                <w:szCs w:val="16"/>
              </w:rPr>
            </w:pPr>
            <w:r w:rsidRPr="007E40D0">
              <w:rPr>
                <w:b/>
                <w:bCs/>
                <w:sz w:val="16"/>
                <w:szCs w:val="16"/>
              </w:rPr>
              <w:t>Error Rate Reduction</w:t>
            </w:r>
          </w:p>
        </w:tc>
      </w:tr>
      <w:tr w:rsidR="003165E4" w:rsidRPr="00C0646D" w14:paraId="364156EC" w14:textId="77777777" w:rsidTr="003165E4">
        <w:tc>
          <w:tcPr>
            <w:tcW w:w="988" w:type="dxa"/>
          </w:tcPr>
          <w:p w14:paraId="6D1A9B7D" w14:textId="3460F587" w:rsidR="005D664C" w:rsidRPr="007E40D0" w:rsidRDefault="00C06045" w:rsidP="001A68A2">
            <w:pPr>
              <w:pStyle w:val="NormalWeb"/>
              <w:rPr>
                <w:sz w:val="16"/>
                <w:szCs w:val="16"/>
              </w:rPr>
            </w:pPr>
            <w:r w:rsidRPr="007E40D0">
              <w:rPr>
                <w:sz w:val="16"/>
                <w:szCs w:val="16"/>
              </w:rPr>
              <w:t>Access weekly</w:t>
            </w:r>
            <w:r w:rsidR="005D664C" w:rsidRPr="007E40D0">
              <w:rPr>
                <w:sz w:val="16"/>
                <w:szCs w:val="16"/>
              </w:rPr>
              <w:t xml:space="preserve"> report</w:t>
            </w:r>
          </w:p>
        </w:tc>
        <w:tc>
          <w:tcPr>
            <w:tcW w:w="1134" w:type="dxa"/>
          </w:tcPr>
          <w:p w14:paraId="30CBFCFA" w14:textId="76F29BF1" w:rsidR="005D664C" w:rsidRPr="007E40D0" w:rsidRDefault="003165E4" w:rsidP="001A68A2">
            <w:pPr>
              <w:pStyle w:val="NormalWeb"/>
              <w:rPr>
                <w:sz w:val="16"/>
                <w:szCs w:val="16"/>
              </w:rPr>
            </w:pPr>
            <w:r w:rsidRPr="007E40D0">
              <w:rPr>
                <w:sz w:val="16"/>
                <w:szCs w:val="16"/>
              </w:rPr>
              <w:t>92</w:t>
            </w:r>
          </w:p>
        </w:tc>
        <w:tc>
          <w:tcPr>
            <w:tcW w:w="992" w:type="dxa"/>
          </w:tcPr>
          <w:p w14:paraId="1CB4D252" w14:textId="54556FF9" w:rsidR="005D664C" w:rsidRPr="007E40D0" w:rsidRDefault="003165E4" w:rsidP="001A68A2">
            <w:pPr>
              <w:pStyle w:val="NormalWeb"/>
              <w:rPr>
                <w:sz w:val="16"/>
                <w:szCs w:val="16"/>
              </w:rPr>
            </w:pPr>
            <w:r w:rsidRPr="007E40D0">
              <w:rPr>
                <w:sz w:val="16"/>
                <w:szCs w:val="16"/>
              </w:rPr>
              <w:t>54</w:t>
            </w:r>
          </w:p>
        </w:tc>
        <w:tc>
          <w:tcPr>
            <w:tcW w:w="1134" w:type="dxa"/>
          </w:tcPr>
          <w:p w14:paraId="5FF562E9" w14:textId="0D09F674" w:rsidR="005D664C" w:rsidRPr="007E40D0" w:rsidRDefault="003165E4" w:rsidP="001A68A2">
            <w:pPr>
              <w:pStyle w:val="NormalWeb"/>
              <w:rPr>
                <w:sz w:val="16"/>
                <w:szCs w:val="16"/>
              </w:rPr>
            </w:pPr>
            <w:r w:rsidRPr="007E40D0">
              <w:rPr>
                <w:sz w:val="16"/>
                <w:szCs w:val="16"/>
              </w:rPr>
              <w:t>41.3% faster</w:t>
            </w:r>
          </w:p>
        </w:tc>
        <w:tc>
          <w:tcPr>
            <w:tcW w:w="1023" w:type="dxa"/>
          </w:tcPr>
          <w:p w14:paraId="63E07DA7" w14:textId="0D164C48" w:rsidR="005D664C" w:rsidRPr="007E40D0" w:rsidRDefault="003165E4" w:rsidP="001A68A2">
            <w:pPr>
              <w:pStyle w:val="NormalWeb"/>
              <w:rPr>
                <w:sz w:val="16"/>
                <w:szCs w:val="16"/>
              </w:rPr>
            </w:pPr>
            <w:r w:rsidRPr="007E40D0">
              <w:rPr>
                <w:sz w:val="16"/>
                <w:szCs w:val="16"/>
              </w:rPr>
              <w:t>27% fewer errors</w:t>
            </w:r>
          </w:p>
        </w:tc>
      </w:tr>
      <w:tr w:rsidR="003165E4" w:rsidRPr="00C0646D" w14:paraId="5BF931AA" w14:textId="77777777" w:rsidTr="003165E4">
        <w:tc>
          <w:tcPr>
            <w:tcW w:w="988" w:type="dxa"/>
          </w:tcPr>
          <w:p w14:paraId="03B05AC1" w14:textId="08B43AD2" w:rsidR="005D664C" w:rsidRPr="007E40D0" w:rsidRDefault="005D664C" w:rsidP="001A68A2">
            <w:pPr>
              <w:pStyle w:val="NormalWeb"/>
              <w:rPr>
                <w:sz w:val="16"/>
                <w:szCs w:val="16"/>
              </w:rPr>
            </w:pPr>
            <w:r w:rsidRPr="007E40D0">
              <w:rPr>
                <w:sz w:val="16"/>
                <w:szCs w:val="16"/>
              </w:rPr>
              <w:t>Retrieve timetable</w:t>
            </w:r>
            <w:r w:rsidR="003165E4" w:rsidRPr="007E40D0">
              <w:rPr>
                <w:sz w:val="16"/>
                <w:szCs w:val="16"/>
              </w:rPr>
              <w:br/>
            </w:r>
            <w:r w:rsidRPr="007E40D0">
              <w:rPr>
                <w:sz w:val="16"/>
                <w:szCs w:val="16"/>
              </w:rPr>
              <w:t>(Students)</w:t>
            </w:r>
          </w:p>
        </w:tc>
        <w:tc>
          <w:tcPr>
            <w:tcW w:w="1134" w:type="dxa"/>
          </w:tcPr>
          <w:p w14:paraId="1F964860" w14:textId="2B791F2E" w:rsidR="005D664C" w:rsidRPr="007E40D0" w:rsidRDefault="003165E4" w:rsidP="001A68A2">
            <w:pPr>
              <w:pStyle w:val="NormalWeb"/>
              <w:rPr>
                <w:sz w:val="16"/>
                <w:szCs w:val="16"/>
              </w:rPr>
            </w:pPr>
            <w:r w:rsidRPr="007E40D0">
              <w:rPr>
                <w:sz w:val="16"/>
                <w:szCs w:val="16"/>
              </w:rPr>
              <w:t>61</w:t>
            </w:r>
          </w:p>
        </w:tc>
        <w:tc>
          <w:tcPr>
            <w:tcW w:w="992" w:type="dxa"/>
          </w:tcPr>
          <w:p w14:paraId="63634F6F" w14:textId="78267AC4" w:rsidR="005D664C" w:rsidRPr="007E40D0" w:rsidRDefault="003165E4" w:rsidP="001A68A2">
            <w:pPr>
              <w:pStyle w:val="NormalWeb"/>
              <w:rPr>
                <w:sz w:val="16"/>
                <w:szCs w:val="16"/>
              </w:rPr>
            </w:pPr>
            <w:r w:rsidRPr="007E40D0">
              <w:rPr>
                <w:sz w:val="16"/>
                <w:szCs w:val="16"/>
              </w:rPr>
              <w:t>38</w:t>
            </w:r>
          </w:p>
        </w:tc>
        <w:tc>
          <w:tcPr>
            <w:tcW w:w="1134" w:type="dxa"/>
          </w:tcPr>
          <w:p w14:paraId="73EB36E1" w14:textId="06F6FF23" w:rsidR="005D664C" w:rsidRPr="007E40D0" w:rsidRDefault="003165E4" w:rsidP="001A68A2">
            <w:pPr>
              <w:pStyle w:val="NormalWeb"/>
              <w:rPr>
                <w:sz w:val="16"/>
                <w:szCs w:val="16"/>
              </w:rPr>
            </w:pPr>
            <w:r w:rsidRPr="007E40D0">
              <w:rPr>
                <w:sz w:val="16"/>
                <w:szCs w:val="16"/>
              </w:rPr>
              <w:t>37.7% faster</w:t>
            </w:r>
          </w:p>
        </w:tc>
        <w:tc>
          <w:tcPr>
            <w:tcW w:w="1023" w:type="dxa"/>
          </w:tcPr>
          <w:p w14:paraId="21A5429C" w14:textId="7693BA70" w:rsidR="005D664C" w:rsidRPr="007E40D0" w:rsidRDefault="003165E4" w:rsidP="001A68A2">
            <w:pPr>
              <w:pStyle w:val="NormalWeb"/>
              <w:rPr>
                <w:sz w:val="16"/>
                <w:szCs w:val="16"/>
              </w:rPr>
            </w:pPr>
            <w:r w:rsidRPr="007E40D0">
              <w:rPr>
                <w:sz w:val="16"/>
                <w:szCs w:val="16"/>
              </w:rPr>
              <w:t>31% fewer errors</w:t>
            </w:r>
          </w:p>
        </w:tc>
      </w:tr>
      <w:tr w:rsidR="003165E4" w14:paraId="473F0F9A" w14:textId="77777777" w:rsidTr="003165E4">
        <w:tc>
          <w:tcPr>
            <w:tcW w:w="988" w:type="dxa"/>
          </w:tcPr>
          <w:p w14:paraId="01F31C2E" w14:textId="775F96FF" w:rsidR="005D664C" w:rsidRPr="007E40D0" w:rsidRDefault="005D664C" w:rsidP="001A68A2">
            <w:pPr>
              <w:pStyle w:val="NormalWeb"/>
              <w:rPr>
                <w:sz w:val="16"/>
                <w:szCs w:val="16"/>
              </w:rPr>
            </w:pPr>
            <w:r w:rsidRPr="007E40D0">
              <w:rPr>
                <w:sz w:val="16"/>
                <w:szCs w:val="16"/>
              </w:rPr>
              <w:t xml:space="preserve">Upload </w:t>
            </w:r>
            <w:r w:rsidR="00C06045" w:rsidRPr="007E40D0">
              <w:rPr>
                <w:sz w:val="16"/>
                <w:szCs w:val="16"/>
              </w:rPr>
              <w:t>assignment (</w:t>
            </w:r>
            <w:r w:rsidRPr="007E40D0">
              <w:rPr>
                <w:sz w:val="16"/>
                <w:szCs w:val="16"/>
              </w:rPr>
              <w:t>Teachers)</w:t>
            </w:r>
          </w:p>
        </w:tc>
        <w:tc>
          <w:tcPr>
            <w:tcW w:w="1134" w:type="dxa"/>
          </w:tcPr>
          <w:p w14:paraId="668CC6E2" w14:textId="1C644B88" w:rsidR="005D664C" w:rsidRPr="007E40D0" w:rsidRDefault="003165E4" w:rsidP="001A68A2">
            <w:pPr>
              <w:pStyle w:val="NormalWeb"/>
              <w:rPr>
                <w:sz w:val="16"/>
                <w:szCs w:val="16"/>
              </w:rPr>
            </w:pPr>
            <w:r w:rsidRPr="007E40D0">
              <w:rPr>
                <w:sz w:val="16"/>
                <w:szCs w:val="16"/>
              </w:rPr>
              <w:t>145</w:t>
            </w:r>
          </w:p>
        </w:tc>
        <w:tc>
          <w:tcPr>
            <w:tcW w:w="992" w:type="dxa"/>
          </w:tcPr>
          <w:p w14:paraId="41B6B275" w14:textId="4EB26929" w:rsidR="005D664C" w:rsidRPr="007E40D0" w:rsidRDefault="003165E4" w:rsidP="001A68A2">
            <w:pPr>
              <w:pStyle w:val="NormalWeb"/>
              <w:rPr>
                <w:sz w:val="16"/>
                <w:szCs w:val="16"/>
              </w:rPr>
            </w:pPr>
            <w:r w:rsidRPr="007E40D0">
              <w:rPr>
                <w:sz w:val="16"/>
                <w:szCs w:val="16"/>
              </w:rPr>
              <w:t>98</w:t>
            </w:r>
          </w:p>
        </w:tc>
        <w:tc>
          <w:tcPr>
            <w:tcW w:w="1134" w:type="dxa"/>
          </w:tcPr>
          <w:p w14:paraId="18E901A2" w14:textId="2D79320C" w:rsidR="005D664C" w:rsidRPr="007E40D0" w:rsidRDefault="003165E4" w:rsidP="001A68A2">
            <w:pPr>
              <w:pStyle w:val="NormalWeb"/>
              <w:rPr>
                <w:sz w:val="16"/>
                <w:szCs w:val="16"/>
              </w:rPr>
            </w:pPr>
            <w:r w:rsidRPr="007E40D0">
              <w:rPr>
                <w:sz w:val="16"/>
                <w:szCs w:val="16"/>
              </w:rPr>
              <w:t>32.4% faster</w:t>
            </w:r>
          </w:p>
        </w:tc>
        <w:tc>
          <w:tcPr>
            <w:tcW w:w="1023" w:type="dxa"/>
          </w:tcPr>
          <w:p w14:paraId="3DF05022" w14:textId="1759A501" w:rsidR="005D664C" w:rsidRPr="007E40D0" w:rsidRDefault="003165E4" w:rsidP="001A68A2">
            <w:pPr>
              <w:pStyle w:val="NormalWeb"/>
              <w:rPr>
                <w:sz w:val="16"/>
                <w:szCs w:val="16"/>
              </w:rPr>
            </w:pPr>
            <w:r w:rsidRPr="007E40D0">
              <w:rPr>
                <w:sz w:val="16"/>
                <w:szCs w:val="16"/>
              </w:rPr>
              <w:t>19% fewer errors</w:t>
            </w:r>
          </w:p>
        </w:tc>
      </w:tr>
    </w:tbl>
    <w:p w14:paraId="02559EFF" w14:textId="7502DD2E" w:rsidR="00B57857" w:rsidRPr="00C06045" w:rsidRDefault="005D664C" w:rsidP="00C06045">
      <w:pPr>
        <w:pStyle w:val="NormalWeb"/>
        <w:jc w:val="center"/>
        <w:rPr>
          <w:sz w:val="16"/>
          <w:szCs w:val="16"/>
        </w:rPr>
      </w:pPr>
      <w:r w:rsidRPr="00C06045">
        <w:rPr>
          <w:sz w:val="16"/>
          <w:szCs w:val="16"/>
        </w:rPr>
        <w:t xml:space="preserve">Table 2 </w:t>
      </w:r>
      <w:r w:rsidR="0087506B" w:rsidRPr="00C06045">
        <w:rPr>
          <w:sz w:val="16"/>
          <w:szCs w:val="16"/>
        </w:rPr>
        <w:t>-</w:t>
      </w:r>
      <w:r w:rsidRPr="00C06045">
        <w:rPr>
          <w:sz w:val="16"/>
          <w:szCs w:val="16"/>
        </w:rPr>
        <w:t xml:space="preserve"> Task Performance Before and After LMS Development</w:t>
      </w:r>
    </w:p>
    <w:p w14:paraId="5D7D29EB" w14:textId="35DD39EB" w:rsidR="005D664C" w:rsidRDefault="005D664C" w:rsidP="00865A3A">
      <w:pPr>
        <w:pStyle w:val="NormalWeb"/>
        <w:jc w:val="both"/>
        <w:rPr>
          <w:sz w:val="20"/>
          <w:szCs w:val="20"/>
        </w:rPr>
      </w:pPr>
      <w:r w:rsidRPr="00865A3A">
        <w:rPr>
          <w:sz w:val="20"/>
          <w:szCs w:val="20"/>
        </w:rPr>
        <w:t>On average, the measurements show a 37.1% reduction in</w:t>
      </w:r>
      <w:r w:rsidRPr="00865A3A">
        <w:rPr>
          <w:sz w:val="20"/>
          <w:szCs w:val="20"/>
        </w:rPr>
        <w:t> </w:t>
      </w:r>
      <w:r w:rsidRPr="00865A3A">
        <w:rPr>
          <w:sz w:val="20"/>
          <w:szCs w:val="20"/>
        </w:rPr>
        <w:t>task effort over all user groups. Following an automated weekly reporting system,</w:t>
      </w:r>
      <w:r w:rsidRPr="00865A3A">
        <w:rPr>
          <w:sz w:val="20"/>
          <w:szCs w:val="20"/>
        </w:rPr>
        <w:t> </w:t>
      </w:r>
      <w:r w:rsidRPr="00865A3A">
        <w:rPr>
          <w:sz w:val="20"/>
          <w:szCs w:val="20"/>
        </w:rPr>
        <w:t xml:space="preserve">parents were substantially better off as it eliminated the need for manual follow-ups. Children benefited from the reduced number of screens and their simplified structure, </w:t>
      </w:r>
      <w:r w:rsidRPr="00865A3A">
        <w:rPr>
          <w:sz w:val="20"/>
          <w:szCs w:val="20"/>
        </w:rPr>
        <w:lastRenderedPageBreak/>
        <w:t>as reflected in child-computer interaction criteria in which flat hierarchies and visual</w:t>
      </w:r>
      <w:r w:rsidRPr="00865A3A">
        <w:rPr>
          <w:sz w:val="20"/>
          <w:szCs w:val="20"/>
        </w:rPr>
        <w:t> </w:t>
      </w:r>
      <w:r w:rsidR="00385A16">
        <w:rPr>
          <w:sz w:val="20"/>
          <w:szCs w:val="20"/>
        </w:rPr>
        <w:t>cues are preferred</w:t>
      </w:r>
      <w:r w:rsidRPr="00865A3A">
        <w:rPr>
          <w:sz w:val="20"/>
          <w:szCs w:val="20"/>
        </w:rPr>
        <w:t>.</w:t>
      </w:r>
    </w:p>
    <w:p w14:paraId="454CA037" w14:textId="7BA22013" w:rsidR="00865A3A" w:rsidRDefault="00865A3A" w:rsidP="00865A3A">
      <w:pPr>
        <w:pStyle w:val="NormalWeb"/>
        <w:jc w:val="both"/>
        <w:rPr>
          <w:b/>
          <w:sz w:val="20"/>
          <w:szCs w:val="20"/>
        </w:rPr>
      </w:pPr>
      <w:r w:rsidRPr="00865A3A">
        <w:rPr>
          <w:b/>
          <w:sz w:val="20"/>
          <w:szCs w:val="20"/>
        </w:rPr>
        <w:t>B. AI Chatbot Evaluation</w:t>
      </w:r>
    </w:p>
    <w:p w14:paraId="054F09ED" w14:textId="1A1A541E" w:rsidR="0087506B" w:rsidRPr="0087506B" w:rsidRDefault="0087506B" w:rsidP="0087506B">
      <w:pPr>
        <w:pStyle w:val="NormalWeb"/>
        <w:jc w:val="both"/>
        <w:rPr>
          <w:sz w:val="20"/>
          <w:szCs w:val="20"/>
        </w:rPr>
      </w:pPr>
      <w:r w:rsidRPr="0087506B">
        <w:rPr>
          <w:sz w:val="20"/>
          <w:szCs w:val="20"/>
        </w:rPr>
        <w:t>Two categories of queries were sent to the dual-mode chatbot in total, 126 queries.</w:t>
      </w:r>
    </w:p>
    <w:p w14:paraId="68C2E141" w14:textId="77777777" w:rsidR="0087506B" w:rsidRDefault="0087506B" w:rsidP="0087506B">
      <w:pPr>
        <w:pStyle w:val="NormalWeb"/>
        <w:numPr>
          <w:ilvl w:val="0"/>
          <w:numId w:val="38"/>
        </w:numPr>
        <w:jc w:val="both"/>
        <w:rPr>
          <w:sz w:val="20"/>
          <w:szCs w:val="20"/>
        </w:rPr>
      </w:pPr>
      <w:r w:rsidRPr="0087506B">
        <w:rPr>
          <w:sz w:val="20"/>
          <w:szCs w:val="20"/>
        </w:rPr>
        <w:t>Administrative queries (attendance, schedule, deadlines)</w:t>
      </w:r>
    </w:p>
    <w:p w14:paraId="033B4CB9" w14:textId="17485C79" w:rsidR="0087506B" w:rsidRPr="0087506B" w:rsidRDefault="0087506B" w:rsidP="0087506B">
      <w:pPr>
        <w:pStyle w:val="NormalWeb"/>
        <w:numPr>
          <w:ilvl w:val="0"/>
          <w:numId w:val="38"/>
        </w:numPr>
        <w:jc w:val="both"/>
        <w:rPr>
          <w:sz w:val="20"/>
          <w:szCs w:val="20"/>
        </w:rPr>
      </w:pPr>
      <w:r w:rsidRPr="0087506B">
        <w:rPr>
          <w:sz w:val="20"/>
          <w:szCs w:val="20"/>
        </w:rPr>
        <w:t>Educational questions (subject based questions)</w:t>
      </w:r>
    </w:p>
    <w:tbl>
      <w:tblPr>
        <w:tblStyle w:val="TableGrid"/>
        <w:tblW w:w="0" w:type="auto"/>
        <w:tblLook w:val="04A0" w:firstRow="1" w:lastRow="0" w:firstColumn="1" w:lastColumn="0" w:noHBand="0" w:noVBand="1"/>
      </w:tblPr>
      <w:tblGrid>
        <w:gridCol w:w="1176"/>
        <w:gridCol w:w="1011"/>
        <w:gridCol w:w="1009"/>
        <w:gridCol w:w="1029"/>
        <w:gridCol w:w="1046"/>
      </w:tblGrid>
      <w:tr w:rsidR="0087506B" w14:paraId="03AA1CFC" w14:textId="77777777" w:rsidTr="0087506B">
        <w:tc>
          <w:tcPr>
            <w:tcW w:w="1054" w:type="dxa"/>
          </w:tcPr>
          <w:p w14:paraId="0BDAAAEF" w14:textId="477DCC16" w:rsidR="0087506B" w:rsidRPr="001A68A2" w:rsidRDefault="0087506B" w:rsidP="0087506B">
            <w:pPr>
              <w:pStyle w:val="NormalWeb"/>
              <w:jc w:val="both"/>
              <w:rPr>
                <w:b/>
                <w:bCs/>
                <w:sz w:val="16"/>
                <w:szCs w:val="16"/>
              </w:rPr>
            </w:pPr>
            <w:r w:rsidRPr="001A68A2">
              <w:rPr>
                <w:b/>
                <w:bCs/>
                <w:sz w:val="16"/>
                <w:szCs w:val="16"/>
              </w:rPr>
              <w:t>Query Type</w:t>
            </w:r>
          </w:p>
        </w:tc>
        <w:tc>
          <w:tcPr>
            <w:tcW w:w="1054" w:type="dxa"/>
          </w:tcPr>
          <w:p w14:paraId="5EDC53C9" w14:textId="400B4FB1" w:rsidR="0087506B" w:rsidRPr="001A68A2" w:rsidRDefault="0087506B" w:rsidP="0087506B">
            <w:pPr>
              <w:pStyle w:val="NormalWeb"/>
              <w:jc w:val="both"/>
              <w:rPr>
                <w:b/>
                <w:bCs/>
                <w:sz w:val="16"/>
                <w:szCs w:val="16"/>
              </w:rPr>
            </w:pPr>
            <w:r w:rsidRPr="001A68A2">
              <w:rPr>
                <w:b/>
                <w:bCs/>
                <w:sz w:val="16"/>
                <w:szCs w:val="16"/>
              </w:rPr>
              <w:t>Accuracy</w:t>
            </w:r>
          </w:p>
        </w:tc>
        <w:tc>
          <w:tcPr>
            <w:tcW w:w="1054" w:type="dxa"/>
          </w:tcPr>
          <w:p w14:paraId="4587325E" w14:textId="5D73BDF3" w:rsidR="0087506B" w:rsidRPr="001A68A2" w:rsidRDefault="0087506B" w:rsidP="0087506B">
            <w:pPr>
              <w:pStyle w:val="NormalWeb"/>
              <w:jc w:val="both"/>
              <w:rPr>
                <w:b/>
                <w:bCs/>
                <w:sz w:val="16"/>
                <w:szCs w:val="16"/>
              </w:rPr>
            </w:pPr>
            <w:r w:rsidRPr="001A68A2">
              <w:rPr>
                <w:b/>
                <w:bCs/>
                <w:sz w:val="16"/>
                <w:szCs w:val="16"/>
              </w:rPr>
              <w:t>Avg. Response</w:t>
            </w:r>
            <w:r w:rsidRPr="001A68A2">
              <w:rPr>
                <w:b/>
                <w:bCs/>
                <w:sz w:val="16"/>
                <w:szCs w:val="16"/>
              </w:rPr>
              <w:br/>
              <w:t>Time</w:t>
            </w:r>
          </w:p>
        </w:tc>
        <w:tc>
          <w:tcPr>
            <w:tcW w:w="1054" w:type="dxa"/>
          </w:tcPr>
          <w:p w14:paraId="6EA40CA6" w14:textId="7134129D" w:rsidR="0087506B" w:rsidRPr="001A68A2" w:rsidRDefault="0087506B" w:rsidP="0087506B">
            <w:pPr>
              <w:pStyle w:val="NormalWeb"/>
              <w:jc w:val="both"/>
              <w:rPr>
                <w:b/>
                <w:bCs/>
                <w:sz w:val="16"/>
                <w:szCs w:val="16"/>
              </w:rPr>
            </w:pPr>
            <w:r w:rsidRPr="001A68A2">
              <w:rPr>
                <w:b/>
                <w:bCs/>
                <w:sz w:val="16"/>
                <w:szCs w:val="16"/>
              </w:rPr>
              <w:t>Resolution Rate</w:t>
            </w:r>
          </w:p>
        </w:tc>
        <w:tc>
          <w:tcPr>
            <w:tcW w:w="1055" w:type="dxa"/>
          </w:tcPr>
          <w:p w14:paraId="2686279B" w14:textId="6B7861D3" w:rsidR="0087506B" w:rsidRPr="001A68A2" w:rsidRDefault="0087506B" w:rsidP="0087506B">
            <w:pPr>
              <w:pStyle w:val="NormalWeb"/>
              <w:jc w:val="both"/>
              <w:rPr>
                <w:b/>
                <w:bCs/>
                <w:sz w:val="16"/>
                <w:szCs w:val="16"/>
              </w:rPr>
            </w:pPr>
            <w:r w:rsidRPr="001A68A2">
              <w:rPr>
                <w:b/>
                <w:bCs/>
                <w:sz w:val="16"/>
                <w:szCs w:val="16"/>
              </w:rPr>
              <w:t>Satisfaction</w:t>
            </w:r>
            <w:r w:rsidR="004756B1" w:rsidRPr="001A68A2">
              <w:rPr>
                <w:b/>
                <w:bCs/>
                <w:sz w:val="16"/>
                <w:szCs w:val="16"/>
              </w:rPr>
              <w:br/>
            </w:r>
            <w:r w:rsidRPr="001A68A2">
              <w:rPr>
                <w:b/>
                <w:bCs/>
                <w:sz w:val="16"/>
                <w:szCs w:val="16"/>
              </w:rPr>
              <w:t>(1-5)</w:t>
            </w:r>
          </w:p>
        </w:tc>
      </w:tr>
      <w:tr w:rsidR="0087506B" w14:paraId="3489CC86" w14:textId="77777777" w:rsidTr="0087506B">
        <w:tc>
          <w:tcPr>
            <w:tcW w:w="1054" w:type="dxa"/>
          </w:tcPr>
          <w:p w14:paraId="3026A173" w14:textId="044DD710" w:rsidR="0087506B" w:rsidRPr="0087506B" w:rsidRDefault="0087506B" w:rsidP="0087506B">
            <w:pPr>
              <w:pStyle w:val="NormalWeb"/>
              <w:jc w:val="both"/>
              <w:rPr>
                <w:sz w:val="16"/>
                <w:szCs w:val="16"/>
              </w:rPr>
            </w:pPr>
            <w:r w:rsidRPr="0087506B">
              <w:rPr>
                <w:sz w:val="16"/>
                <w:szCs w:val="16"/>
              </w:rPr>
              <w:t>Administrative</w:t>
            </w:r>
            <w:r w:rsidR="004756B1">
              <w:rPr>
                <w:sz w:val="16"/>
                <w:szCs w:val="16"/>
              </w:rPr>
              <w:br/>
            </w:r>
            <w:r w:rsidRPr="0087506B">
              <w:rPr>
                <w:sz w:val="16"/>
                <w:szCs w:val="16"/>
              </w:rPr>
              <w:t>(52 queries)</w:t>
            </w:r>
          </w:p>
        </w:tc>
        <w:tc>
          <w:tcPr>
            <w:tcW w:w="1054" w:type="dxa"/>
          </w:tcPr>
          <w:p w14:paraId="550C9191" w14:textId="409092B2" w:rsidR="0087506B" w:rsidRPr="0087506B" w:rsidRDefault="0087506B" w:rsidP="0087506B">
            <w:pPr>
              <w:pStyle w:val="NormalWeb"/>
              <w:jc w:val="both"/>
              <w:rPr>
                <w:sz w:val="16"/>
                <w:szCs w:val="16"/>
              </w:rPr>
            </w:pPr>
            <w:r w:rsidRPr="0087506B">
              <w:rPr>
                <w:sz w:val="16"/>
                <w:szCs w:val="16"/>
              </w:rPr>
              <w:t>87.3%</w:t>
            </w:r>
          </w:p>
        </w:tc>
        <w:tc>
          <w:tcPr>
            <w:tcW w:w="1054" w:type="dxa"/>
          </w:tcPr>
          <w:p w14:paraId="5E394AE1" w14:textId="0558856B" w:rsidR="0087506B" w:rsidRPr="0087506B" w:rsidRDefault="0087506B" w:rsidP="0087506B">
            <w:pPr>
              <w:pStyle w:val="NormalWeb"/>
              <w:jc w:val="both"/>
              <w:rPr>
                <w:sz w:val="16"/>
                <w:szCs w:val="16"/>
              </w:rPr>
            </w:pPr>
            <w:r w:rsidRPr="0087506B">
              <w:rPr>
                <w:sz w:val="16"/>
                <w:szCs w:val="16"/>
              </w:rPr>
              <w:t>1.1sec</w:t>
            </w:r>
          </w:p>
        </w:tc>
        <w:tc>
          <w:tcPr>
            <w:tcW w:w="1054" w:type="dxa"/>
          </w:tcPr>
          <w:p w14:paraId="56FA8675" w14:textId="300309AD" w:rsidR="0087506B" w:rsidRPr="0087506B" w:rsidRDefault="0087506B" w:rsidP="0087506B">
            <w:pPr>
              <w:pStyle w:val="NormalWeb"/>
              <w:jc w:val="both"/>
              <w:rPr>
                <w:sz w:val="16"/>
                <w:szCs w:val="16"/>
              </w:rPr>
            </w:pPr>
            <w:r w:rsidRPr="0087506B">
              <w:rPr>
                <w:sz w:val="16"/>
                <w:szCs w:val="16"/>
              </w:rPr>
              <w:t>92%</w:t>
            </w:r>
          </w:p>
        </w:tc>
        <w:tc>
          <w:tcPr>
            <w:tcW w:w="1055" w:type="dxa"/>
          </w:tcPr>
          <w:p w14:paraId="640525D8" w14:textId="7F970756" w:rsidR="0087506B" w:rsidRPr="0087506B" w:rsidRDefault="0087506B" w:rsidP="0087506B">
            <w:pPr>
              <w:pStyle w:val="NormalWeb"/>
              <w:jc w:val="both"/>
              <w:rPr>
                <w:sz w:val="16"/>
                <w:szCs w:val="16"/>
              </w:rPr>
            </w:pPr>
            <w:r w:rsidRPr="0087506B">
              <w:rPr>
                <w:sz w:val="16"/>
                <w:szCs w:val="16"/>
              </w:rPr>
              <w:t>4.3</w:t>
            </w:r>
          </w:p>
        </w:tc>
      </w:tr>
      <w:tr w:rsidR="0087506B" w14:paraId="08F8898F" w14:textId="77777777" w:rsidTr="0087506B">
        <w:tc>
          <w:tcPr>
            <w:tcW w:w="1054" w:type="dxa"/>
          </w:tcPr>
          <w:p w14:paraId="25781097" w14:textId="60AB6854" w:rsidR="0087506B" w:rsidRPr="0087506B" w:rsidRDefault="0087506B" w:rsidP="0087506B">
            <w:pPr>
              <w:pStyle w:val="NormalWeb"/>
              <w:jc w:val="both"/>
              <w:rPr>
                <w:sz w:val="16"/>
                <w:szCs w:val="16"/>
              </w:rPr>
            </w:pPr>
            <w:r w:rsidRPr="0087506B">
              <w:rPr>
                <w:sz w:val="16"/>
                <w:szCs w:val="16"/>
              </w:rPr>
              <w:t>Education</w:t>
            </w:r>
            <w:r w:rsidR="004756B1">
              <w:rPr>
                <w:sz w:val="16"/>
                <w:szCs w:val="16"/>
              </w:rPr>
              <w:br/>
            </w:r>
            <w:r w:rsidRPr="0087506B">
              <w:rPr>
                <w:sz w:val="16"/>
                <w:szCs w:val="16"/>
              </w:rPr>
              <w:t>(74 queries)</w:t>
            </w:r>
          </w:p>
        </w:tc>
        <w:tc>
          <w:tcPr>
            <w:tcW w:w="1054" w:type="dxa"/>
          </w:tcPr>
          <w:p w14:paraId="0A213784" w14:textId="3369AC67" w:rsidR="0087506B" w:rsidRPr="0087506B" w:rsidRDefault="0087506B" w:rsidP="0087506B">
            <w:pPr>
              <w:pStyle w:val="NormalWeb"/>
              <w:jc w:val="both"/>
              <w:rPr>
                <w:sz w:val="16"/>
                <w:szCs w:val="16"/>
              </w:rPr>
            </w:pPr>
            <w:r w:rsidRPr="0087506B">
              <w:rPr>
                <w:sz w:val="16"/>
                <w:szCs w:val="16"/>
              </w:rPr>
              <w:t>76.5%</w:t>
            </w:r>
          </w:p>
        </w:tc>
        <w:tc>
          <w:tcPr>
            <w:tcW w:w="1054" w:type="dxa"/>
          </w:tcPr>
          <w:p w14:paraId="375B8172" w14:textId="7807CA46" w:rsidR="0087506B" w:rsidRPr="0087506B" w:rsidRDefault="0087506B" w:rsidP="0087506B">
            <w:pPr>
              <w:pStyle w:val="NormalWeb"/>
              <w:jc w:val="both"/>
              <w:rPr>
                <w:sz w:val="16"/>
                <w:szCs w:val="16"/>
              </w:rPr>
            </w:pPr>
            <w:r w:rsidRPr="0087506B">
              <w:rPr>
                <w:sz w:val="16"/>
                <w:szCs w:val="16"/>
              </w:rPr>
              <w:t>1.6sec</w:t>
            </w:r>
          </w:p>
        </w:tc>
        <w:tc>
          <w:tcPr>
            <w:tcW w:w="1054" w:type="dxa"/>
          </w:tcPr>
          <w:p w14:paraId="4C81B89F" w14:textId="5DE7DDFB" w:rsidR="0087506B" w:rsidRPr="0087506B" w:rsidRDefault="0087506B" w:rsidP="0087506B">
            <w:pPr>
              <w:pStyle w:val="NormalWeb"/>
              <w:jc w:val="both"/>
              <w:rPr>
                <w:sz w:val="16"/>
                <w:szCs w:val="16"/>
              </w:rPr>
            </w:pPr>
            <w:r w:rsidRPr="0087506B">
              <w:rPr>
                <w:sz w:val="16"/>
                <w:szCs w:val="16"/>
              </w:rPr>
              <w:t>81%</w:t>
            </w:r>
          </w:p>
        </w:tc>
        <w:tc>
          <w:tcPr>
            <w:tcW w:w="1055" w:type="dxa"/>
          </w:tcPr>
          <w:p w14:paraId="27948D2C" w14:textId="233BDE72" w:rsidR="0087506B" w:rsidRPr="0087506B" w:rsidRDefault="0087506B" w:rsidP="0087506B">
            <w:pPr>
              <w:pStyle w:val="NormalWeb"/>
              <w:jc w:val="both"/>
              <w:rPr>
                <w:sz w:val="16"/>
                <w:szCs w:val="16"/>
              </w:rPr>
            </w:pPr>
            <w:r w:rsidRPr="0087506B">
              <w:rPr>
                <w:sz w:val="16"/>
                <w:szCs w:val="16"/>
              </w:rPr>
              <w:t>4.1</w:t>
            </w:r>
          </w:p>
        </w:tc>
      </w:tr>
    </w:tbl>
    <w:p w14:paraId="7E0A4D6D" w14:textId="4C4A6EB8" w:rsidR="0087506B" w:rsidRPr="00C06045" w:rsidRDefault="0087506B" w:rsidP="00C06045">
      <w:pPr>
        <w:pStyle w:val="NormalWeb"/>
        <w:ind w:left="720"/>
        <w:jc w:val="center"/>
        <w:rPr>
          <w:sz w:val="16"/>
          <w:szCs w:val="16"/>
        </w:rPr>
      </w:pPr>
      <w:r w:rsidRPr="00C06045">
        <w:rPr>
          <w:sz w:val="16"/>
          <w:szCs w:val="16"/>
        </w:rPr>
        <w:t>Table 3 - Chatbot performance Metrics</w:t>
      </w:r>
    </w:p>
    <w:p w14:paraId="15B5639A" w14:textId="0976B312" w:rsidR="00865A3A" w:rsidRDefault="0087506B" w:rsidP="0087506B">
      <w:pPr>
        <w:pStyle w:val="NormalWeb"/>
        <w:jc w:val="both"/>
        <w:rPr>
          <w:sz w:val="20"/>
          <w:szCs w:val="20"/>
        </w:rPr>
      </w:pPr>
      <w:r w:rsidRPr="0087506B">
        <w:rPr>
          <w:sz w:val="20"/>
          <w:szCs w:val="20"/>
        </w:rPr>
        <w:t>The chatbot was more efficient in assisting with the administration (structured data is available) but educational requests (open-ended by nature) presented a certain degree of variability, which is inherent to conversational agents implemented in</w:t>
      </w:r>
      <w:r w:rsidR="00385A16">
        <w:rPr>
          <w:sz w:val="20"/>
          <w:szCs w:val="20"/>
        </w:rPr>
        <w:t xml:space="preserve"> the learning context</w:t>
      </w:r>
      <w:r w:rsidRPr="0087506B">
        <w:rPr>
          <w:sz w:val="20"/>
          <w:szCs w:val="20"/>
        </w:rPr>
        <w:t>. The loyalty of the satisfaction rates (≥ 4.1) means that the chatbot has increased the convenience and the interest of young learners.</w:t>
      </w:r>
    </w:p>
    <w:p w14:paraId="70DD7985" w14:textId="542D54F2" w:rsidR="0087506B" w:rsidRPr="00D70392" w:rsidRDefault="0087506B" w:rsidP="00D70392">
      <w:pPr>
        <w:pStyle w:val="NormalWeb"/>
        <w:jc w:val="both"/>
        <w:rPr>
          <w:b/>
          <w:sz w:val="20"/>
          <w:szCs w:val="20"/>
        </w:rPr>
      </w:pPr>
      <w:r w:rsidRPr="00D70392">
        <w:rPr>
          <w:b/>
          <w:sz w:val="20"/>
          <w:szCs w:val="20"/>
        </w:rPr>
        <w:t>C. V</w:t>
      </w:r>
      <w:r w:rsidR="00D70392" w:rsidRPr="00D70392">
        <w:rPr>
          <w:b/>
          <w:sz w:val="20"/>
          <w:szCs w:val="20"/>
        </w:rPr>
        <w:t>ideo Learning Module Evaluation</w:t>
      </w:r>
    </w:p>
    <w:p w14:paraId="3C3C8297" w14:textId="77777777" w:rsidR="0025340B" w:rsidRDefault="0087506B" w:rsidP="00D70392">
      <w:pPr>
        <w:pStyle w:val="NormalWeb"/>
        <w:jc w:val="both"/>
        <w:rPr>
          <w:sz w:val="20"/>
          <w:szCs w:val="20"/>
        </w:rPr>
      </w:pPr>
      <w:r w:rsidRPr="0087506B">
        <w:rPr>
          <w:sz w:val="20"/>
          <w:szCs w:val="20"/>
        </w:rPr>
        <w:t xml:space="preserve">Students were exposed to short instructional video and then simple understanding questions, with which we were able to record three key </w:t>
      </w:r>
      <w:r w:rsidR="00385A16" w:rsidRPr="0087506B">
        <w:rPr>
          <w:sz w:val="20"/>
          <w:szCs w:val="20"/>
        </w:rPr>
        <w:t>measures.</w:t>
      </w:r>
    </w:p>
    <w:tbl>
      <w:tblPr>
        <w:tblStyle w:val="TableGrid"/>
        <w:tblW w:w="0" w:type="auto"/>
        <w:tblLook w:val="04A0" w:firstRow="1" w:lastRow="0" w:firstColumn="1" w:lastColumn="0" w:noHBand="0" w:noVBand="1"/>
      </w:tblPr>
      <w:tblGrid>
        <w:gridCol w:w="2635"/>
        <w:gridCol w:w="2636"/>
      </w:tblGrid>
      <w:tr w:rsidR="0025340B" w14:paraId="6017E0E7" w14:textId="77777777" w:rsidTr="00E97170">
        <w:tc>
          <w:tcPr>
            <w:tcW w:w="2635" w:type="dxa"/>
          </w:tcPr>
          <w:p w14:paraId="1D53F337" w14:textId="77777777" w:rsidR="0025340B" w:rsidRPr="001A68A2" w:rsidRDefault="0025340B" w:rsidP="00E97170">
            <w:pPr>
              <w:pStyle w:val="NormalWeb"/>
              <w:rPr>
                <w:b/>
                <w:bCs/>
                <w:sz w:val="16"/>
                <w:szCs w:val="16"/>
              </w:rPr>
            </w:pPr>
            <w:r w:rsidRPr="001A68A2">
              <w:rPr>
                <w:b/>
                <w:bCs/>
                <w:sz w:val="16"/>
                <w:szCs w:val="16"/>
              </w:rPr>
              <w:t>Matrix</w:t>
            </w:r>
          </w:p>
        </w:tc>
        <w:tc>
          <w:tcPr>
            <w:tcW w:w="2636" w:type="dxa"/>
          </w:tcPr>
          <w:p w14:paraId="38A65501" w14:textId="77777777" w:rsidR="0025340B" w:rsidRPr="001A68A2" w:rsidRDefault="0025340B" w:rsidP="00E97170">
            <w:pPr>
              <w:pStyle w:val="NormalWeb"/>
              <w:rPr>
                <w:b/>
                <w:bCs/>
                <w:sz w:val="20"/>
                <w:szCs w:val="20"/>
              </w:rPr>
            </w:pPr>
            <w:r w:rsidRPr="001A68A2">
              <w:rPr>
                <w:b/>
                <w:bCs/>
                <w:sz w:val="20"/>
                <w:szCs w:val="20"/>
              </w:rPr>
              <w:t>Results</w:t>
            </w:r>
          </w:p>
        </w:tc>
      </w:tr>
      <w:tr w:rsidR="0025340B" w14:paraId="5F4000CE" w14:textId="77777777" w:rsidTr="00E97170">
        <w:tc>
          <w:tcPr>
            <w:tcW w:w="2635" w:type="dxa"/>
          </w:tcPr>
          <w:p w14:paraId="0F1BDA15" w14:textId="77777777" w:rsidR="0025340B" w:rsidRDefault="0025340B" w:rsidP="00E97170">
            <w:pPr>
              <w:pStyle w:val="NormalWeb"/>
              <w:rPr>
                <w:sz w:val="20"/>
                <w:szCs w:val="20"/>
              </w:rPr>
            </w:pPr>
            <w:r>
              <w:rPr>
                <w:sz w:val="20"/>
                <w:szCs w:val="20"/>
              </w:rPr>
              <w:t>Average video load time</w:t>
            </w:r>
          </w:p>
        </w:tc>
        <w:tc>
          <w:tcPr>
            <w:tcW w:w="2636" w:type="dxa"/>
          </w:tcPr>
          <w:p w14:paraId="3A8A1B24" w14:textId="77777777" w:rsidR="0025340B" w:rsidRDefault="0025340B" w:rsidP="00E97170">
            <w:pPr>
              <w:pStyle w:val="NormalWeb"/>
              <w:rPr>
                <w:sz w:val="20"/>
                <w:szCs w:val="20"/>
              </w:rPr>
            </w:pPr>
            <w:r>
              <w:rPr>
                <w:sz w:val="20"/>
                <w:szCs w:val="20"/>
              </w:rPr>
              <w:t>2.1 seconds</w:t>
            </w:r>
          </w:p>
        </w:tc>
      </w:tr>
      <w:tr w:rsidR="0025340B" w14:paraId="78D345B4" w14:textId="77777777" w:rsidTr="00E97170">
        <w:tc>
          <w:tcPr>
            <w:tcW w:w="2635" w:type="dxa"/>
          </w:tcPr>
          <w:p w14:paraId="356BB8AD" w14:textId="77777777" w:rsidR="0025340B" w:rsidRDefault="0025340B" w:rsidP="00E97170">
            <w:pPr>
              <w:pStyle w:val="NormalWeb"/>
              <w:rPr>
                <w:sz w:val="20"/>
                <w:szCs w:val="20"/>
              </w:rPr>
            </w:pPr>
            <w:r>
              <w:rPr>
                <w:sz w:val="20"/>
                <w:szCs w:val="20"/>
              </w:rPr>
              <w:t>Computation rate</w:t>
            </w:r>
          </w:p>
        </w:tc>
        <w:tc>
          <w:tcPr>
            <w:tcW w:w="2636" w:type="dxa"/>
          </w:tcPr>
          <w:p w14:paraId="00989686" w14:textId="77777777" w:rsidR="0025340B" w:rsidRDefault="0025340B" w:rsidP="00E97170">
            <w:pPr>
              <w:pStyle w:val="NormalWeb"/>
              <w:rPr>
                <w:sz w:val="20"/>
                <w:szCs w:val="20"/>
              </w:rPr>
            </w:pPr>
            <w:r>
              <w:rPr>
                <w:sz w:val="20"/>
                <w:szCs w:val="20"/>
              </w:rPr>
              <w:t>88%</w:t>
            </w:r>
          </w:p>
        </w:tc>
      </w:tr>
      <w:tr w:rsidR="0025340B" w14:paraId="6205A53F" w14:textId="77777777" w:rsidTr="00E97170">
        <w:tc>
          <w:tcPr>
            <w:tcW w:w="2635" w:type="dxa"/>
          </w:tcPr>
          <w:p w14:paraId="5C25FEFB" w14:textId="77777777" w:rsidR="0025340B" w:rsidRDefault="0025340B" w:rsidP="00E97170">
            <w:pPr>
              <w:pStyle w:val="NormalWeb"/>
              <w:rPr>
                <w:sz w:val="20"/>
                <w:szCs w:val="20"/>
              </w:rPr>
            </w:pPr>
            <w:r>
              <w:rPr>
                <w:sz w:val="20"/>
                <w:szCs w:val="20"/>
              </w:rPr>
              <w:t>Student engagement score</w:t>
            </w:r>
          </w:p>
        </w:tc>
        <w:tc>
          <w:tcPr>
            <w:tcW w:w="2636" w:type="dxa"/>
          </w:tcPr>
          <w:p w14:paraId="38B3BA7A" w14:textId="77777777" w:rsidR="0025340B" w:rsidRDefault="0025340B" w:rsidP="00E97170">
            <w:pPr>
              <w:pStyle w:val="NormalWeb"/>
              <w:rPr>
                <w:sz w:val="20"/>
                <w:szCs w:val="20"/>
              </w:rPr>
            </w:pPr>
            <w:r>
              <w:rPr>
                <w:sz w:val="20"/>
                <w:szCs w:val="20"/>
              </w:rPr>
              <w:t>4.2 / 5</w:t>
            </w:r>
          </w:p>
        </w:tc>
      </w:tr>
    </w:tbl>
    <w:p w14:paraId="65237BDE" w14:textId="012BF5D4" w:rsidR="0025340B" w:rsidRPr="0025340B" w:rsidRDefault="0025340B" w:rsidP="0025340B">
      <w:pPr>
        <w:pStyle w:val="NormalWeb"/>
        <w:ind w:left="720"/>
        <w:rPr>
          <w:bCs/>
          <w:sz w:val="16"/>
          <w:szCs w:val="16"/>
        </w:rPr>
      </w:pPr>
      <w:r>
        <w:rPr>
          <w:bCs/>
          <w:sz w:val="20"/>
          <w:szCs w:val="20"/>
        </w:rPr>
        <w:t xml:space="preserve">            </w:t>
      </w:r>
      <w:r w:rsidRPr="001A68A2">
        <w:rPr>
          <w:bCs/>
          <w:sz w:val="16"/>
          <w:szCs w:val="16"/>
        </w:rPr>
        <w:t>Table 3 – Video module performance</w:t>
      </w:r>
      <w:bookmarkStart w:id="0" w:name="_GoBack"/>
      <w:bookmarkEnd w:id="0"/>
    </w:p>
    <w:p w14:paraId="7B8BC53F" w14:textId="786A9F30" w:rsidR="0087506B" w:rsidRDefault="00385A16" w:rsidP="00D70392">
      <w:pPr>
        <w:pStyle w:val="NormalWeb"/>
        <w:jc w:val="both"/>
        <w:rPr>
          <w:sz w:val="20"/>
          <w:szCs w:val="20"/>
        </w:rPr>
      </w:pPr>
      <w:r>
        <w:rPr>
          <w:sz w:val="20"/>
          <w:szCs w:val="20"/>
        </w:rPr>
        <w:t>The</w:t>
      </w:r>
      <w:r w:rsidR="0087506B">
        <w:rPr>
          <w:sz w:val="20"/>
          <w:szCs w:val="20"/>
        </w:rPr>
        <w:t xml:space="preserve"> high completion rate of 89% </w:t>
      </w:r>
      <w:r w:rsidR="0087506B" w:rsidRPr="0087506B">
        <w:rPr>
          <w:sz w:val="20"/>
          <w:szCs w:val="20"/>
        </w:rPr>
        <w:t>indicates that the condensed and highly visualized materials are in proportion to the short attention span that is the characteristic of younger learners, which is in line with the findings of previous studies on the effectiveness of digital media in a pr</w:t>
      </w:r>
      <w:r>
        <w:rPr>
          <w:sz w:val="20"/>
          <w:szCs w:val="20"/>
        </w:rPr>
        <w:t>imary classroom setting</w:t>
      </w:r>
      <w:r w:rsidR="0087506B" w:rsidRPr="0087506B">
        <w:rPr>
          <w:sz w:val="20"/>
          <w:szCs w:val="20"/>
        </w:rPr>
        <w:t>.</w:t>
      </w:r>
    </w:p>
    <w:p w14:paraId="313E3C0B" w14:textId="7D013B95" w:rsidR="00E25331" w:rsidRPr="001A68A2" w:rsidRDefault="0087506B" w:rsidP="001A68A2">
      <w:pPr>
        <w:pStyle w:val="NormalWeb"/>
        <w:rPr>
          <w:bCs/>
          <w:sz w:val="20"/>
          <w:szCs w:val="20"/>
        </w:rPr>
      </w:pPr>
      <w:r w:rsidRPr="00D70392">
        <w:rPr>
          <w:b/>
          <w:sz w:val="20"/>
          <w:szCs w:val="20"/>
        </w:rPr>
        <w:t>D. Cross-Group Satisfaction Analysis</w:t>
      </w:r>
    </w:p>
    <w:p w14:paraId="6D7135F4" w14:textId="50A1B3CF" w:rsidR="0087506B" w:rsidRPr="00E25331" w:rsidRDefault="0087506B" w:rsidP="00D70392">
      <w:pPr>
        <w:pStyle w:val="NormalWeb"/>
        <w:jc w:val="both"/>
        <w:rPr>
          <w:b/>
          <w:sz w:val="20"/>
          <w:szCs w:val="20"/>
        </w:rPr>
      </w:pPr>
      <w:r>
        <w:rPr>
          <w:sz w:val="20"/>
          <w:szCs w:val="20"/>
        </w:rPr>
        <w:t>Overall user satisfaction</w:t>
      </w:r>
      <w:r w:rsidR="00D70392">
        <w:rPr>
          <w:sz w:val="20"/>
          <w:szCs w:val="20"/>
        </w:rPr>
        <w:t xml:space="preserve"> </w:t>
      </w:r>
      <w:r w:rsidR="007E40D0">
        <w:rPr>
          <w:sz w:val="20"/>
          <w:szCs w:val="20"/>
        </w:rPr>
        <w:t>(Likert</w:t>
      </w:r>
      <w:r>
        <w:rPr>
          <w:sz w:val="20"/>
          <w:szCs w:val="20"/>
        </w:rPr>
        <w:t xml:space="preserve"> 1-5 </w:t>
      </w:r>
      <w:r w:rsidR="007E40D0">
        <w:rPr>
          <w:sz w:val="20"/>
          <w:szCs w:val="20"/>
        </w:rPr>
        <w:t>scale)</w:t>
      </w:r>
      <w:r>
        <w:rPr>
          <w:sz w:val="20"/>
          <w:szCs w:val="20"/>
        </w:rPr>
        <w:t xml:space="preserve"> was:</w:t>
      </w:r>
    </w:p>
    <w:p w14:paraId="641682B3" w14:textId="216CB2B4" w:rsidR="0087506B" w:rsidRDefault="0087506B" w:rsidP="00D70392">
      <w:pPr>
        <w:pStyle w:val="NormalWeb"/>
        <w:numPr>
          <w:ilvl w:val="0"/>
          <w:numId w:val="39"/>
        </w:numPr>
        <w:jc w:val="both"/>
        <w:rPr>
          <w:sz w:val="20"/>
          <w:szCs w:val="20"/>
        </w:rPr>
      </w:pPr>
      <w:r>
        <w:rPr>
          <w:sz w:val="20"/>
          <w:szCs w:val="20"/>
        </w:rPr>
        <w:t>Student: 4.1</w:t>
      </w:r>
    </w:p>
    <w:p w14:paraId="74A963F5" w14:textId="2B3E40B2" w:rsidR="0087506B" w:rsidRDefault="0087506B" w:rsidP="00D70392">
      <w:pPr>
        <w:pStyle w:val="NormalWeb"/>
        <w:numPr>
          <w:ilvl w:val="0"/>
          <w:numId w:val="39"/>
        </w:numPr>
        <w:jc w:val="both"/>
        <w:rPr>
          <w:sz w:val="20"/>
          <w:szCs w:val="20"/>
        </w:rPr>
      </w:pPr>
      <w:r>
        <w:rPr>
          <w:sz w:val="20"/>
          <w:szCs w:val="20"/>
        </w:rPr>
        <w:t>Parents: 4.3</w:t>
      </w:r>
    </w:p>
    <w:p w14:paraId="2BD526CD" w14:textId="1BC76799" w:rsidR="0087506B" w:rsidRDefault="0087506B" w:rsidP="00D70392">
      <w:pPr>
        <w:pStyle w:val="NormalWeb"/>
        <w:numPr>
          <w:ilvl w:val="0"/>
          <w:numId w:val="39"/>
        </w:numPr>
        <w:jc w:val="both"/>
        <w:rPr>
          <w:sz w:val="20"/>
          <w:szCs w:val="20"/>
        </w:rPr>
      </w:pPr>
      <w:r>
        <w:rPr>
          <w:sz w:val="20"/>
          <w:szCs w:val="20"/>
        </w:rPr>
        <w:t>Teachers: 4.0</w:t>
      </w:r>
    </w:p>
    <w:p w14:paraId="7F2D5D13" w14:textId="77777777" w:rsidR="00D70392" w:rsidRDefault="0087506B" w:rsidP="00D70392">
      <w:pPr>
        <w:pStyle w:val="NormalWeb"/>
        <w:numPr>
          <w:ilvl w:val="0"/>
          <w:numId w:val="39"/>
        </w:numPr>
        <w:jc w:val="both"/>
        <w:rPr>
          <w:sz w:val="20"/>
          <w:szCs w:val="20"/>
        </w:rPr>
      </w:pPr>
      <w:r>
        <w:rPr>
          <w:sz w:val="20"/>
          <w:szCs w:val="20"/>
        </w:rPr>
        <w:t>Overall: 4.13 / 5</w:t>
      </w:r>
    </w:p>
    <w:p w14:paraId="06224D0C" w14:textId="256DEC29" w:rsidR="0087506B" w:rsidRPr="0087506B" w:rsidRDefault="0087506B" w:rsidP="00D70392">
      <w:pPr>
        <w:pStyle w:val="NormalWeb"/>
        <w:jc w:val="both"/>
        <w:rPr>
          <w:sz w:val="20"/>
          <w:szCs w:val="20"/>
        </w:rPr>
      </w:pPr>
      <w:r w:rsidRPr="00D70392">
        <w:rPr>
          <w:sz w:val="20"/>
          <w:szCs w:val="20"/>
        </w:rPr>
        <w:t xml:space="preserve">The system was rated most highly by the parents due to the automated reporting and transparency capabilities. Students appreciated the iconographic user interface that is lean. Teachers were successful in their feedback, but they were also able to point out the learning curve related to the first set-up an inherent problem when adopting new educational </w:t>
      </w:r>
      <w:r w:rsidR="004756B1" w:rsidRPr="00D70392">
        <w:rPr>
          <w:sz w:val="20"/>
          <w:szCs w:val="20"/>
        </w:rPr>
        <w:t>techno</w:t>
      </w:r>
      <w:r w:rsidR="004756B1">
        <w:rPr>
          <w:sz w:val="20"/>
          <w:szCs w:val="20"/>
        </w:rPr>
        <w:t>logy.</w:t>
      </w:r>
    </w:p>
    <w:p w14:paraId="2AEA943F" w14:textId="24B26034" w:rsidR="0087506B" w:rsidRPr="00D70392" w:rsidRDefault="00D70392" w:rsidP="00D70392">
      <w:pPr>
        <w:pStyle w:val="NormalWeb"/>
        <w:jc w:val="both"/>
        <w:rPr>
          <w:b/>
          <w:sz w:val="20"/>
          <w:szCs w:val="20"/>
        </w:rPr>
      </w:pPr>
      <w:r w:rsidRPr="00D70392">
        <w:rPr>
          <w:b/>
          <w:sz w:val="20"/>
          <w:szCs w:val="20"/>
        </w:rPr>
        <w:t>E. Key Findings and Research Implications.</w:t>
      </w:r>
    </w:p>
    <w:p w14:paraId="68E06CCC" w14:textId="13793B50" w:rsidR="0065654B" w:rsidRDefault="0065654B" w:rsidP="0065654B">
      <w:pPr>
        <w:pStyle w:val="NormalWeb"/>
        <w:jc w:val="both"/>
        <w:rPr>
          <w:sz w:val="20"/>
          <w:szCs w:val="20"/>
        </w:rPr>
      </w:pPr>
      <w:r w:rsidRPr="0065654B">
        <w:rPr>
          <w:sz w:val="20"/>
          <w:szCs w:val="20"/>
        </w:rPr>
        <w:lastRenderedPageBreak/>
        <w:t xml:space="preserve">This study's findings suggest that contributions made towards the field of education technology are many. One such contribution is the account of the potential effect from the implementation of a lightweight LMS. The implementation of the lightweight system resulted in a significant reduction of 37% in total administrative workload via completion time, and an increase in the number of user errors, demonstrating support from the use of offline-enabled, client-centric system design (for example, Limited Resourced School) [10]. The further contribution of the dual mode AI Chabot’s Pedagogical as well as </w:t>
      </w:r>
      <w:r w:rsidR="001A68A2" w:rsidRPr="0065654B">
        <w:rPr>
          <w:sz w:val="20"/>
          <w:szCs w:val="20"/>
        </w:rPr>
        <w:t>administrative</w:t>
      </w:r>
      <w:r w:rsidRPr="0065654B">
        <w:rPr>
          <w:sz w:val="20"/>
          <w:szCs w:val="20"/>
        </w:rPr>
        <w:t xml:space="preserve"> support is demonstrated by the Chabot’s accuracy of administrative responses of 87.3% and educational support of 76.5%, demonstrating that non-complex grade-level conversational agents can provide value to teachers as well as learners working wit</w:t>
      </w:r>
      <w:r w:rsidR="00385A16">
        <w:rPr>
          <w:sz w:val="20"/>
          <w:szCs w:val="20"/>
        </w:rPr>
        <w:t>hin primary education</w:t>
      </w:r>
      <w:r w:rsidRPr="0065654B">
        <w:rPr>
          <w:sz w:val="20"/>
          <w:szCs w:val="20"/>
        </w:rPr>
        <w:t>. Additionally, the introduction of the lightweight LMS Arch and AI Chatbot resulted in improved usability, as reflected in the respondents' report of a high level of satisfaction (average score of 4.1) as well as increased speed of completion of tasks, thus supporting existing K-12 User Interface design recommendations and continuing to validate child-centre</w:t>
      </w:r>
      <w:r w:rsidR="00385A16">
        <w:rPr>
          <w:sz w:val="20"/>
          <w:szCs w:val="20"/>
        </w:rPr>
        <w:t>d interaction principles</w:t>
      </w:r>
      <w:r w:rsidRPr="0065654B">
        <w:rPr>
          <w:sz w:val="20"/>
          <w:szCs w:val="20"/>
        </w:rPr>
        <w:t xml:space="preserve">. Further, it is concluded that parental insights from the inclusion of automated weekly reports regarding academic progress of their children are validated by the previously published research on school-home </w:t>
      </w:r>
      <w:r w:rsidR="00385A16">
        <w:rPr>
          <w:sz w:val="20"/>
          <w:szCs w:val="20"/>
        </w:rPr>
        <w:t>communication types of tools</w:t>
      </w:r>
      <w:r w:rsidRPr="0065654B">
        <w:rPr>
          <w:sz w:val="20"/>
          <w:szCs w:val="20"/>
        </w:rPr>
        <w:t>. The strong completion and engagement metrics for the Video-based Learning Module are further evidence of the significant role each individual play in supporting learning continuity in young students through the use of short,</w:t>
      </w:r>
      <w:r w:rsidR="00385A16">
        <w:rPr>
          <w:sz w:val="20"/>
          <w:szCs w:val="20"/>
        </w:rPr>
        <w:t xml:space="preserve"> targeted Multimedia Content</w:t>
      </w:r>
      <w:r w:rsidRPr="0065654B">
        <w:rPr>
          <w:sz w:val="20"/>
          <w:szCs w:val="20"/>
        </w:rPr>
        <w:t>.</w:t>
      </w:r>
    </w:p>
    <w:p w14:paraId="2EC15162" w14:textId="77777777" w:rsidR="004756B1" w:rsidRDefault="0065654B" w:rsidP="002D060D">
      <w:pPr>
        <w:pStyle w:val="NormalWeb"/>
        <w:jc w:val="both"/>
        <w:rPr>
          <w:sz w:val="20"/>
          <w:szCs w:val="20"/>
        </w:rPr>
      </w:pPr>
      <w:r w:rsidRPr="0065654B">
        <w:rPr>
          <w:sz w:val="20"/>
          <w:szCs w:val="20"/>
        </w:rPr>
        <w:t>This comprehensive analysis supports the successful integration of an LMS that combines administrative and academic features into a single, user-friendly system designed for children, which improves all aspects of users' (students, teachers, and parents) experience with the LMS, and the resulting efficiencies and improvements in usability created by the LMS's automated workflows and AI-enhanced support systems, have produced measurable increases in student, t</w:t>
      </w:r>
      <w:r>
        <w:rPr>
          <w:sz w:val="20"/>
          <w:szCs w:val="20"/>
        </w:rPr>
        <w:t>eacher, and parent performance.</w:t>
      </w:r>
      <w:r w:rsidRPr="0065654B">
        <w:rPr>
          <w:sz w:val="20"/>
          <w:szCs w:val="20"/>
        </w:rPr>
        <w:t xml:space="preserve"> Unlike many traditional LMS platforms, which were primarily built to support post-secondary education, this LMS was designed with the cognitive characteristics and usability needs of primary education students in mind. </w:t>
      </w:r>
    </w:p>
    <w:p w14:paraId="04B1A30E" w14:textId="495BEECC" w:rsidR="0065654B" w:rsidRDefault="0065654B" w:rsidP="002D060D">
      <w:pPr>
        <w:pStyle w:val="NormalWeb"/>
        <w:jc w:val="both"/>
        <w:rPr>
          <w:sz w:val="20"/>
          <w:szCs w:val="20"/>
        </w:rPr>
      </w:pPr>
      <w:r w:rsidRPr="0065654B">
        <w:rPr>
          <w:sz w:val="20"/>
          <w:szCs w:val="20"/>
        </w:rPr>
        <w:t xml:space="preserve">The LMS has been built as a scalable model to support the use of the LMS by schools with minimal digital infrastructure. In addition, there are two limitations of the current LMS model; first, the lack of encrypted documents and folders on the client-side storage model, and second, the need for temporary internet connectivity to support the </w:t>
      </w:r>
      <w:r>
        <w:rPr>
          <w:sz w:val="20"/>
          <w:szCs w:val="20"/>
        </w:rPr>
        <w:t>automated reporting of the LMS.</w:t>
      </w:r>
      <w:r w:rsidR="00385A16">
        <w:rPr>
          <w:sz w:val="20"/>
          <w:szCs w:val="20"/>
        </w:rPr>
        <w:t>F</w:t>
      </w:r>
      <w:r w:rsidRPr="0065654B">
        <w:rPr>
          <w:sz w:val="20"/>
          <w:szCs w:val="20"/>
        </w:rPr>
        <w:t>uture work will focus on creating secure cloud-base synchronisation systems and adding advanced personalisation features. The findings of this study indicate that, across a variety of digital learning environments, lightweight, AI-enhanced LMS architectures provide value to strengthening digital learning environments for primary educational institutions, and add to the body of research on child-cantered educational technology systems.</w:t>
      </w:r>
    </w:p>
    <w:p w14:paraId="451E4DA0" w14:textId="77777777" w:rsidR="007E40D0" w:rsidRDefault="00D70392" w:rsidP="000D6AA8">
      <w:pPr>
        <w:pStyle w:val="NormalWeb"/>
        <w:jc w:val="both"/>
        <w:rPr>
          <w:b/>
          <w:sz w:val="20"/>
          <w:szCs w:val="20"/>
        </w:rPr>
      </w:pPr>
      <w:r w:rsidRPr="00D70392">
        <w:rPr>
          <w:b/>
          <w:sz w:val="20"/>
          <w:szCs w:val="20"/>
        </w:rPr>
        <w:t>VI. CONCLUSION AND FUTURE WORK</w:t>
      </w:r>
    </w:p>
    <w:p w14:paraId="54434D64" w14:textId="3694D3B5" w:rsidR="000D6AA8" w:rsidRPr="007E40D0" w:rsidRDefault="000D6AA8" w:rsidP="000D6AA8">
      <w:pPr>
        <w:pStyle w:val="NormalWeb"/>
        <w:jc w:val="both"/>
        <w:rPr>
          <w:b/>
          <w:sz w:val="20"/>
          <w:szCs w:val="20"/>
        </w:rPr>
      </w:pPr>
      <w:r w:rsidRPr="000D6AA8">
        <w:rPr>
          <w:sz w:val="20"/>
          <w:szCs w:val="20"/>
        </w:rPr>
        <w:t>This paper describes a lean web-based Learning</w:t>
      </w:r>
      <w:r w:rsidRPr="000D6AA8">
        <w:rPr>
          <w:sz w:val="20"/>
          <w:szCs w:val="20"/>
        </w:rPr>
        <w:t> </w:t>
      </w:r>
      <w:r w:rsidRPr="000D6AA8">
        <w:rPr>
          <w:sz w:val="20"/>
          <w:szCs w:val="20"/>
        </w:rPr>
        <w:t>Management System for primary school students that embeds core academic features - attendance recording, assignment workflows, timetable and video-based learning - in an integrated manner into one age appropriate user interface. The novelty of the system consists in a double AI chatbot which offers both academic support and administrative level assistance thanks to its own natural language capabilities, while adapting for</w:t>
      </w:r>
      <w:r w:rsidRPr="000D6AA8">
        <w:rPr>
          <w:sz w:val="20"/>
          <w:szCs w:val="20"/>
        </w:rPr>
        <w:t> </w:t>
      </w:r>
      <w:r w:rsidRPr="000D6AA8">
        <w:rPr>
          <w:sz w:val="20"/>
          <w:szCs w:val="20"/>
        </w:rPr>
        <w:t xml:space="preserve">young users. Empirical results reveal that the platform benefits task efficiency and user </w:t>
      </w:r>
      <w:r w:rsidRPr="000D6AA8">
        <w:rPr>
          <w:sz w:val="20"/>
          <w:szCs w:val="20"/>
        </w:rPr>
        <w:lastRenderedPageBreak/>
        <w:t>satisfaction of students, teachers, and parents with statistical significance, thus further verifying the appropriateness of offline enabled, client-side LMS designs</w:t>
      </w:r>
      <w:r w:rsidRPr="000D6AA8">
        <w:rPr>
          <w:sz w:val="20"/>
          <w:szCs w:val="20"/>
        </w:rPr>
        <w:t> </w:t>
      </w:r>
      <w:r w:rsidRPr="000D6AA8">
        <w:rPr>
          <w:sz w:val="20"/>
          <w:szCs w:val="20"/>
        </w:rPr>
        <w:t>for low-end schools.</w:t>
      </w:r>
    </w:p>
    <w:p w14:paraId="444A53A5" w14:textId="73C4592A" w:rsidR="000D6AA8" w:rsidRPr="000D6AA8" w:rsidRDefault="000D6AA8" w:rsidP="000D6AA8">
      <w:pPr>
        <w:pStyle w:val="NormalWeb"/>
        <w:jc w:val="both"/>
        <w:rPr>
          <w:sz w:val="20"/>
          <w:szCs w:val="20"/>
        </w:rPr>
      </w:pPr>
      <w:r w:rsidRPr="000D6AA8">
        <w:rPr>
          <w:sz w:val="20"/>
          <w:szCs w:val="20"/>
        </w:rPr>
        <w:t>Despite these contributions, limitations persist. Client-side storage limits secure multi-device access, and automatic reporting still needs</w:t>
      </w:r>
      <w:r w:rsidRPr="000D6AA8">
        <w:rPr>
          <w:sz w:val="20"/>
          <w:szCs w:val="20"/>
        </w:rPr>
        <w:t> </w:t>
      </w:r>
      <w:r w:rsidRPr="000D6AA8">
        <w:rPr>
          <w:sz w:val="20"/>
          <w:szCs w:val="20"/>
        </w:rPr>
        <w:t>periodic connection. Encryption-based</w:t>
      </w:r>
      <w:r w:rsidRPr="000D6AA8">
        <w:rPr>
          <w:sz w:val="20"/>
          <w:szCs w:val="20"/>
        </w:rPr>
        <w:t> </w:t>
      </w:r>
      <w:r w:rsidRPr="000D6AA8">
        <w:rPr>
          <w:sz w:val="20"/>
          <w:szCs w:val="20"/>
        </w:rPr>
        <w:t>cloud sync and role-based data control for dealing with these problems are likely to be critical to how this is deployed at scale. More robust personalised dashboards, AI-based responses aligned to curricula and classroom analytics</w:t>
      </w:r>
      <w:r w:rsidRPr="000D6AA8">
        <w:rPr>
          <w:sz w:val="20"/>
          <w:szCs w:val="20"/>
        </w:rPr>
        <w:t> </w:t>
      </w:r>
      <w:r w:rsidRPr="000D6AA8">
        <w:rPr>
          <w:sz w:val="20"/>
          <w:szCs w:val="20"/>
        </w:rPr>
        <w:t>will help increase instructional weight. More widespread longitudinal multi-institutional studies will also provide greater understanding of long-term efficacy and</w:t>
      </w:r>
      <w:r w:rsidRPr="000D6AA8">
        <w:rPr>
          <w:sz w:val="20"/>
          <w:szCs w:val="20"/>
        </w:rPr>
        <w:t> </w:t>
      </w:r>
      <w:r w:rsidRPr="000D6AA8">
        <w:rPr>
          <w:sz w:val="20"/>
          <w:szCs w:val="20"/>
        </w:rPr>
        <w:t>scalability.</w:t>
      </w:r>
    </w:p>
    <w:p w14:paraId="3E6B25DF" w14:textId="2BD78F90" w:rsidR="0065654B" w:rsidRPr="00D17B54" w:rsidRDefault="000D6AA8" w:rsidP="00D17B54">
      <w:pPr>
        <w:spacing w:before="100" w:beforeAutospacing="1" w:after="100" w:afterAutospacing="1" w:line="240" w:lineRule="auto"/>
        <w:ind w:left="0" w:firstLine="0"/>
        <w:rPr>
          <w:rStyle w:val="Strong"/>
          <w:b w:val="0"/>
          <w:bCs w:val="0"/>
          <w:color w:val="auto"/>
          <w:kern w:val="0"/>
          <w:sz w:val="20"/>
          <w:szCs w:val="20"/>
          <w:lang w:val="en-GB" w:eastAsia="en-GB"/>
          <w14:ligatures w14:val="none"/>
        </w:rPr>
      </w:pPr>
      <w:r w:rsidRPr="000D6AA8">
        <w:rPr>
          <w:color w:val="auto"/>
          <w:kern w:val="0"/>
          <w:sz w:val="20"/>
          <w:szCs w:val="20"/>
          <w:lang w:val="en-GB" w:eastAsia="en-GB"/>
          <w14:ligatures w14:val="none"/>
        </w:rPr>
        <w:t>The findings of the study industry that modular AI-enabled, offline-capable LMS can serve as an accessible, affordable and pedagogically</w:t>
      </w:r>
      <w:r w:rsidRPr="000D6AA8">
        <w:rPr>
          <w:color w:val="auto"/>
          <w:kern w:val="0"/>
          <w:sz w:val="20"/>
          <w:szCs w:val="20"/>
          <w:lang w:val="en-GB" w:eastAsia="en-GB"/>
          <w14:ligatures w14:val="none"/>
        </w:rPr>
        <w:t> </w:t>
      </w:r>
      <w:r w:rsidRPr="000D6AA8">
        <w:rPr>
          <w:color w:val="auto"/>
          <w:kern w:val="0"/>
          <w:sz w:val="20"/>
          <w:szCs w:val="20"/>
          <w:lang w:val="en-GB" w:eastAsia="en-GB"/>
          <w14:ligatures w14:val="none"/>
        </w:rPr>
        <w:t>aligned digital ecosystem for primary education. The results are a valuable contribution to the existing research around inclusive and child-centred educational technologies, shedding light towards future innovations for early-grade digital learning</w:t>
      </w:r>
      <w:r w:rsidRPr="000D6AA8">
        <w:rPr>
          <w:color w:val="auto"/>
          <w:kern w:val="0"/>
          <w:sz w:val="20"/>
          <w:szCs w:val="20"/>
          <w:lang w:val="en-GB" w:eastAsia="en-GB"/>
          <w14:ligatures w14:val="none"/>
        </w:rPr>
        <w:t> </w:t>
      </w:r>
      <w:r w:rsidRPr="000D6AA8">
        <w:rPr>
          <w:color w:val="auto"/>
          <w:kern w:val="0"/>
          <w:sz w:val="20"/>
          <w:szCs w:val="20"/>
          <w:lang w:val="en-GB" w:eastAsia="en-GB"/>
          <w14:ligatures w14:val="none"/>
        </w:rPr>
        <w:t>spaces.</w:t>
      </w:r>
    </w:p>
    <w:p w14:paraId="38D5C759" w14:textId="77777777" w:rsidR="00156240" w:rsidRPr="00AB1E67" w:rsidRDefault="00156240" w:rsidP="00AB1E67">
      <w:pPr>
        <w:pStyle w:val="NormalWeb"/>
        <w:jc w:val="both"/>
        <w:rPr>
          <w:sz w:val="20"/>
          <w:szCs w:val="20"/>
        </w:rPr>
      </w:pPr>
      <w:r w:rsidRPr="00AB1E67">
        <w:rPr>
          <w:rStyle w:val="Strong"/>
          <w:sz w:val="20"/>
          <w:szCs w:val="20"/>
        </w:rPr>
        <w:t>REFERENCES</w:t>
      </w:r>
    </w:p>
    <w:p w14:paraId="742BB038" w14:textId="06F4063C" w:rsidR="00E0027D" w:rsidRPr="00E0027D" w:rsidRDefault="00E0027D" w:rsidP="00E0027D">
      <w:pPr>
        <w:pStyle w:val="NormalWeb"/>
        <w:jc w:val="both"/>
        <w:rPr>
          <w:sz w:val="20"/>
          <w:szCs w:val="20"/>
        </w:rPr>
      </w:pPr>
      <w:r w:rsidRPr="00E0027D">
        <w:rPr>
          <w:sz w:val="20"/>
          <w:szCs w:val="20"/>
        </w:rPr>
        <w:t xml:space="preserve">[1] H. Al-Fraihat, M. Joy, R. Masa’deh, and J. Sinclair, “Evaluating e-learning systems success: An empirical study,” </w:t>
      </w:r>
      <w:r w:rsidRPr="00F56C2D">
        <w:rPr>
          <w:rStyle w:val="Emphasis"/>
          <w:i w:val="0"/>
          <w:sz w:val="20"/>
          <w:szCs w:val="20"/>
        </w:rPr>
        <w:t xml:space="preserve">Computers in Human </w:t>
      </w:r>
      <w:r w:rsidR="00F56C2D" w:rsidRPr="00F56C2D">
        <w:rPr>
          <w:rStyle w:val="Emphasis"/>
          <w:i w:val="0"/>
          <w:sz w:val="20"/>
          <w:szCs w:val="20"/>
        </w:rPr>
        <w:t>Behaviour</w:t>
      </w:r>
      <w:r w:rsidRPr="00F56C2D">
        <w:rPr>
          <w:i/>
          <w:sz w:val="20"/>
          <w:szCs w:val="20"/>
        </w:rPr>
        <w:t>,</w:t>
      </w:r>
      <w:r w:rsidRPr="00E0027D">
        <w:rPr>
          <w:sz w:val="20"/>
          <w:szCs w:val="20"/>
        </w:rPr>
        <w:t xml:space="preserve"> vol. 102, pp. 67–86, 2020.</w:t>
      </w:r>
    </w:p>
    <w:p w14:paraId="4B143BAB" w14:textId="77777777" w:rsidR="00E0027D" w:rsidRPr="00E0027D" w:rsidRDefault="00E0027D" w:rsidP="00E0027D">
      <w:pPr>
        <w:pStyle w:val="NormalWeb"/>
        <w:jc w:val="both"/>
        <w:rPr>
          <w:sz w:val="20"/>
          <w:szCs w:val="20"/>
        </w:rPr>
      </w:pPr>
      <w:r w:rsidRPr="00E0027D">
        <w:rPr>
          <w:sz w:val="20"/>
          <w:szCs w:val="20"/>
        </w:rPr>
        <w:t xml:space="preserve">[2] S. Al-Sharhan, “A proposed framework for a web-based learning management system using modern web technologies,” </w:t>
      </w:r>
      <w:r w:rsidRPr="00F56C2D">
        <w:rPr>
          <w:rStyle w:val="Emphasis"/>
          <w:i w:val="0"/>
          <w:sz w:val="20"/>
          <w:szCs w:val="20"/>
        </w:rPr>
        <w:t>Education and Information Technologies</w:t>
      </w:r>
      <w:r w:rsidRPr="00F56C2D">
        <w:rPr>
          <w:i/>
          <w:sz w:val="20"/>
          <w:szCs w:val="20"/>
        </w:rPr>
        <w:t>,</w:t>
      </w:r>
      <w:r w:rsidRPr="00E0027D">
        <w:rPr>
          <w:sz w:val="20"/>
          <w:szCs w:val="20"/>
        </w:rPr>
        <w:t xml:space="preserve"> vol. 25, no. 4, pp. 2979–2997, 2020.</w:t>
      </w:r>
    </w:p>
    <w:p w14:paraId="6241FB8A" w14:textId="2B732CE3" w:rsidR="00E0027D" w:rsidRPr="00E0027D" w:rsidRDefault="00E0027D" w:rsidP="00E0027D">
      <w:pPr>
        <w:pStyle w:val="NormalWeb"/>
        <w:jc w:val="both"/>
        <w:rPr>
          <w:sz w:val="20"/>
          <w:szCs w:val="20"/>
        </w:rPr>
      </w:pPr>
      <w:r w:rsidRPr="00E0027D">
        <w:rPr>
          <w:sz w:val="20"/>
          <w:szCs w:val="20"/>
        </w:rPr>
        <w:t xml:space="preserve">[3] F. Martin, M. Parker, and D. Deale, “Examining student </w:t>
      </w:r>
      <w:r w:rsidR="00F56C2D" w:rsidRPr="00E0027D">
        <w:rPr>
          <w:sz w:val="20"/>
          <w:szCs w:val="20"/>
        </w:rPr>
        <w:t>behaviour</w:t>
      </w:r>
      <w:r w:rsidRPr="00E0027D">
        <w:rPr>
          <w:sz w:val="20"/>
          <w:szCs w:val="20"/>
        </w:rPr>
        <w:t xml:space="preserve"> in online learning: Student perceptions of the LMS and learning,” </w:t>
      </w:r>
      <w:r w:rsidRPr="00F56C2D">
        <w:rPr>
          <w:rStyle w:val="Emphasis"/>
          <w:i w:val="0"/>
          <w:sz w:val="20"/>
          <w:szCs w:val="20"/>
        </w:rPr>
        <w:t>Online Learning Journal</w:t>
      </w:r>
      <w:r w:rsidRPr="00E0027D">
        <w:rPr>
          <w:sz w:val="20"/>
          <w:szCs w:val="20"/>
        </w:rPr>
        <w:t>, vol. 22, no. 3, pp. 1–21, 2018.</w:t>
      </w:r>
    </w:p>
    <w:p w14:paraId="185BD6F8" w14:textId="77777777" w:rsidR="00E0027D" w:rsidRPr="00E0027D" w:rsidRDefault="00E0027D" w:rsidP="00E0027D">
      <w:pPr>
        <w:pStyle w:val="NormalWeb"/>
        <w:jc w:val="both"/>
        <w:rPr>
          <w:sz w:val="20"/>
          <w:szCs w:val="20"/>
        </w:rPr>
      </w:pPr>
      <w:r w:rsidRPr="00E0027D">
        <w:rPr>
          <w:sz w:val="20"/>
          <w:szCs w:val="20"/>
        </w:rPr>
        <w:t xml:space="preserve">[4] N. Islam, “Investigating e-learning system usage outcomes in the university context,” </w:t>
      </w:r>
      <w:r w:rsidRPr="00F56C2D">
        <w:rPr>
          <w:rStyle w:val="Emphasis"/>
          <w:i w:val="0"/>
          <w:sz w:val="20"/>
          <w:szCs w:val="20"/>
        </w:rPr>
        <w:t>Computers &amp; Education</w:t>
      </w:r>
      <w:r w:rsidRPr="00E0027D">
        <w:rPr>
          <w:sz w:val="20"/>
          <w:szCs w:val="20"/>
        </w:rPr>
        <w:t>, vol. 69, pp. 387–399, 2013.</w:t>
      </w:r>
    </w:p>
    <w:p w14:paraId="1652A8E9" w14:textId="77777777" w:rsidR="00E0027D" w:rsidRPr="00E0027D" w:rsidRDefault="00E0027D" w:rsidP="00E0027D">
      <w:pPr>
        <w:pStyle w:val="NormalWeb"/>
        <w:jc w:val="both"/>
        <w:rPr>
          <w:sz w:val="20"/>
          <w:szCs w:val="20"/>
        </w:rPr>
      </w:pPr>
      <w:r w:rsidRPr="00E0027D">
        <w:rPr>
          <w:sz w:val="20"/>
          <w:szCs w:val="20"/>
        </w:rPr>
        <w:t xml:space="preserve">[5] P. Sun, R. Tsai, G. Finger, Y. Chen, and D. Yeh, “What drives a successful e-learning? An empirical investigation of the critical factors influencing learner satisfaction,” </w:t>
      </w:r>
      <w:r w:rsidRPr="00F56C2D">
        <w:rPr>
          <w:rStyle w:val="Emphasis"/>
          <w:i w:val="0"/>
          <w:sz w:val="20"/>
          <w:szCs w:val="20"/>
        </w:rPr>
        <w:t>Computers &amp; Education</w:t>
      </w:r>
      <w:r w:rsidRPr="00E0027D">
        <w:rPr>
          <w:sz w:val="20"/>
          <w:szCs w:val="20"/>
        </w:rPr>
        <w:t>, vol. 50, no. 4, pp. 1183–1202, 2008.</w:t>
      </w:r>
    </w:p>
    <w:p w14:paraId="7C26AAB0" w14:textId="77777777" w:rsidR="00E0027D" w:rsidRPr="00E0027D" w:rsidRDefault="00E0027D" w:rsidP="00E0027D">
      <w:pPr>
        <w:pStyle w:val="NormalWeb"/>
        <w:jc w:val="both"/>
        <w:rPr>
          <w:sz w:val="20"/>
          <w:szCs w:val="20"/>
        </w:rPr>
      </w:pPr>
      <w:r w:rsidRPr="00E0027D">
        <w:rPr>
          <w:sz w:val="20"/>
          <w:szCs w:val="20"/>
        </w:rPr>
        <w:t xml:space="preserve">[6] K. Hirsh-Pasek et al., “Putting education in ‘educational’ apps: Lessons from the science of learning,” </w:t>
      </w:r>
      <w:r w:rsidRPr="00F56C2D">
        <w:rPr>
          <w:rStyle w:val="Emphasis"/>
          <w:i w:val="0"/>
          <w:sz w:val="20"/>
          <w:szCs w:val="20"/>
        </w:rPr>
        <w:t>Psychological Science in the Public Interest</w:t>
      </w:r>
      <w:r w:rsidRPr="00F56C2D">
        <w:rPr>
          <w:i/>
          <w:sz w:val="20"/>
          <w:szCs w:val="20"/>
        </w:rPr>
        <w:t>,</w:t>
      </w:r>
      <w:r w:rsidRPr="00E0027D">
        <w:rPr>
          <w:sz w:val="20"/>
          <w:szCs w:val="20"/>
        </w:rPr>
        <w:t xml:space="preserve"> vol. 16, no. 1, pp. 3–34, 2015.</w:t>
      </w:r>
    </w:p>
    <w:p w14:paraId="726F1D0B" w14:textId="77777777" w:rsidR="00E0027D" w:rsidRPr="00E0027D" w:rsidRDefault="00E0027D" w:rsidP="00E0027D">
      <w:pPr>
        <w:pStyle w:val="NormalWeb"/>
        <w:jc w:val="both"/>
        <w:rPr>
          <w:sz w:val="20"/>
          <w:szCs w:val="20"/>
        </w:rPr>
      </w:pPr>
      <w:r w:rsidRPr="00E0027D">
        <w:rPr>
          <w:sz w:val="20"/>
          <w:szCs w:val="20"/>
        </w:rPr>
        <w:t>[7] N. Zaranis and V. Oikonomidis, “Digital tools in primary mathematics education: A study of their educational effectiveness</w:t>
      </w:r>
      <w:r w:rsidRPr="00F56C2D">
        <w:rPr>
          <w:i/>
          <w:sz w:val="20"/>
          <w:szCs w:val="20"/>
        </w:rPr>
        <w:t xml:space="preserve">,” </w:t>
      </w:r>
      <w:r w:rsidRPr="00F56C2D">
        <w:rPr>
          <w:rStyle w:val="Emphasis"/>
          <w:i w:val="0"/>
          <w:sz w:val="20"/>
          <w:szCs w:val="20"/>
        </w:rPr>
        <w:t>Education and Information Technologies</w:t>
      </w:r>
      <w:r w:rsidRPr="00E0027D">
        <w:rPr>
          <w:sz w:val="20"/>
          <w:szCs w:val="20"/>
        </w:rPr>
        <w:t>, vol. 23, no. 6, pp. 2493–2515, 2018.</w:t>
      </w:r>
    </w:p>
    <w:p w14:paraId="2BBA199F" w14:textId="77777777" w:rsidR="00E0027D" w:rsidRPr="00E0027D" w:rsidRDefault="00E0027D" w:rsidP="00E0027D">
      <w:pPr>
        <w:pStyle w:val="NormalWeb"/>
        <w:jc w:val="both"/>
        <w:rPr>
          <w:sz w:val="20"/>
          <w:szCs w:val="20"/>
        </w:rPr>
      </w:pPr>
      <w:r w:rsidRPr="00E0027D">
        <w:rPr>
          <w:sz w:val="20"/>
          <w:szCs w:val="20"/>
        </w:rPr>
        <w:t xml:space="preserve">[8] E. Fokides, “Digital storytelling in primary education: The effect of student characteristics on learning outcomes,” </w:t>
      </w:r>
      <w:r w:rsidRPr="00F56C2D">
        <w:rPr>
          <w:rStyle w:val="Emphasis"/>
          <w:i w:val="0"/>
          <w:sz w:val="20"/>
          <w:szCs w:val="20"/>
        </w:rPr>
        <w:t>Journal of Educational Computing Research</w:t>
      </w:r>
      <w:r w:rsidRPr="00E0027D">
        <w:rPr>
          <w:sz w:val="20"/>
          <w:szCs w:val="20"/>
        </w:rPr>
        <w:t>, vol. 54, no. 4, pp. 483–517, 2017.</w:t>
      </w:r>
    </w:p>
    <w:p w14:paraId="1D75AE86" w14:textId="77777777" w:rsidR="00E0027D" w:rsidRPr="00E0027D" w:rsidRDefault="00E0027D" w:rsidP="00E0027D">
      <w:pPr>
        <w:pStyle w:val="NormalWeb"/>
        <w:jc w:val="both"/>
        <w:rPr>
          <w:sz w:val="20"/>
          <w:szCs w:val="20"/>
        </w:rPr>
      </w:pPr>
      <w:r w:rsidRPr="00E0027D">
        <w:rPr>
          <w:sz w:val="20"/>
          <w:szCs w:val="20"/>
        </w:rPr>
        <w:t xml:space="preserve">[9] S. Papert, </w:t>
      </w:r>
      <w:r w:rsidRPr="00F56C2D">
        <w:rPr>
          <w:rStyle w:val="Emphasis"/>
          <w:i w:val="0"/>
          <w:sz w:val="20"/>
          <w:szCs w:val="20"/>
        </w:rPr>
        <w:t>The Children’s Machine: Rethinking School in the Age of the Computer</w:t>
      </w:r>
      <w:r w:rsidRPr="00E0027D">
        <w:rPr>
          <w:sz w:val="20"/>
          <w:szCs w:val="20"/>
        </w:rPr>
        <w:t>. New York, NY, USA: Basic Books, 1993.</w:t>
      </w:r>
    </w:p>
    <w:p w14:paraId="46B50247" w14:textId="77777777" w:rsidR="00E0027D" w:rsidRPr="00E0027D" w:rsidRDefault="00E0027D" w:rsidP="00E0027D">
      <w:pPr>
        <w:pStyle w:val="NormalWeb"/>
        <w:jc w:val="both"/>
        <w:rPr>
          <w:sz w:val="20"/>
          <w:szCs w:val="20"/>
        </w:rPr>
      </w:pPr>
      <w:r w:rsidRPr="00E0027D">
        <w:rPr>
          <w:sz w:val="20"/>
          <w:szCs w:val="20"/>
        </w:rPr>
        <w:lastRenderedPageBreak/>
        <w:t xml:space="preserve">[10] Google Developers, </w:t>
      </w:r>
      <w:r w:rsidRPr="00F56C2D">
        <w:rPr>
          <w:rStyle w:val="Emphasis"/>
          <w:i w:val="0"/>
          <w:sz w:val="20"/>
          <w:szCs w:val="20"/>
        </w:rPr>
        <w:t>Progressive Web Apps: The Complete Guide</w:t>
      </w:r>
      <w:r w:rsidRPr="00E0027D">
        <w:rPr>
          <w:sz w:val="20"/>
          <w:szCs w:val="20"/>
        </w:rPr>
        <w:t xml:space="preserve">, Google, Mountain View, CA, USA, 2021. [Online]. Available: </w:t>
      </w:r>
      <w:hyperlink r:id="rId10" w:tgtFrame="_new" w:history="1">
        <w:r w:rsidRPr="00E0027D">
          <w:rPr>
            <w:rStyle w:val="Hyperlink"/>
            <w:sz w:val="20"/>
            <w:szCs w:val="20"/>
          </w:rPr>
          <w:t>https://developers.google.com</w:t>
        </w:r>
      </w:hyperlink>
    </w:p>
    <w:p w14:paraId="29252F18" w14:textId="77777777" w:rsidR="00E0027D" w:rsidRPr="00E0027D" w:rsidRDefault="00E0027D" w:rsidP="00E0027D">
      <w:pPr>
        <w:pStyle w:val="NormalWeb"/>
        <w:jc w:val="both"/>
        <w:rPr>
          <w:sz w:val="20"/>
          <w:szCs w:val="20"/>
        </w:rPr>
      </w:pPr>
      <w:r w:rsidRPr="00E0027D">
        <w:rPr>
          <w:sz w:val="20"/>
          <w:szCs w:val="20"/>
        </w:rPr>
        <w:t xml:space="preserve">[11] A. Russell, “Service workers: An introduction,” </w:t>
      </w:r>
      <w:r w:rsidRPr="00F56C2D">
        <w:rPr>
          <w:rStyle w:val="Emphasis"/>
          <w:i w:val="0"/>
          <w:sz w:val="20"/>
          <w:szCs w:val="20"/>
        </w:rPr>
        <w:t>W3C Web Fundamentals</w:t>
      </w:r>
      <w:r w:rsidRPr="00F56C2D">
        <w:rPr>
          <w:i/>
          <w:sz w:val="20"/>
          <w:szCs w:val="20"/>
        </w:rPr>
        <w:t>,</w:t>
      </w:r>
      <w:r w:rsidRPr="00E0027D">
        <w:rPr>
          <w:sz w:val="20"/>
          <w:szCs w:val="20"/>
        </w:rPr>
        <w:t xml:space="preserve"> Google/Chrome Dev Summit, 2016. [Online]. Available: </w:t>
      </w:r>
      <w:hyperlink r:id="rId11" w:tgtFrame="_new" w:history="1">
        <w:r w:rsidRPr="00E0027D">
          <w:rPr>
            <w:rStyle w:val="Hyperlink"/>
            <w:sz w:val="20"/>
            <w:szCs w:val="20"/>
          </w:rPr>
          <w:t>https://developers.google.com/web</w:t>
        </w:r>
      </w:hyperlink>
    </w:p>
    <w:p w14:paraId="128C6245" w14:textId="49423CC8" w:rsidR="00E0027D" w:rsidRPr="00E0027D" w:rsidRDefault="00E0027D" w:rsidP="00E0027D">
      <w:pPr>
        <w:pStyle w:val="NormalWeb"/>
        <w:jc w:val="both"/>
        <w:rPr>
          <w:sz w:val="20"/>
          <w:szCs w:val="20"/>
        </w:rPr>
      </w:pPr>
      <w:r w:rsidRPr="00E0027D">
        <w:rPr>
          <w:sz w:val="20"/>
          <w:szCs w:val="20"/>
        </w:rPr>
        <w:t xml:space="preserve">[12] Mozilla Developer Network (MDN), </w:t>
      </w:r>
      <w:r w:rsidRPr="00F56C2D">
        <w:rPr>
          <w:rStyle w:val="Emphasis"/>
          <w:i w:val="0"/>
          <w:sz w:val="20"/>
          <w:szCs w:val="20"/>
        </w:rPr>
        <w:t>IndexedDB API Documentation</w:t>
      </w:r>
      <w:r w:rsidRPr="00F56C2D">
        <w:rPr>
          <w:i/>
          <w:sz w:val="20"/>
          <w:szCs w:val="20"/>
        </w:rPr>
        <w:t>,</w:t>
      </w:r>
      <w:r w:rsidRPr="00E0027D">
        <w:rPr>
          <w:sz w:val="20"/>
          <w:szCs w:val="20"/>
        </w:rPr>
        <w:t xml:space="preserve"> Mozilla Foundation, 2023. [Online]. </w:t>
      </w:r>
      <w:r w:rsidR="00227DCA">
        <w:rPr>
          <w:sz w:val="20"/>
          <w:szCs w:val="20"/>
        </w:rPr>
        <w:br/>
      </w:r>
      <w:r w:rsidRPr="00E0027D">
        <w:rPr>
          <w:sz w:val="20"/>
          <w:szCs w:val="20"/>
        </w:rPr>
        <w:t xml:space="preserve">Available: </w:t>
      </w:r>
      <w:hyperlink r:id="rId12" w:tgtFrame="_new" w:history="1">
        <w:r w:rsidRPr="00E0027D">
          <w:rPr>
            <w:rStyle w:val="Hyperlink"/>
            <w:sz w:val="20"/>
            <w:szCs w:val="20"/>
          </w:rPr>
          <w:t>https://developer.mozilla.org</w:t>
        </w:r>
      </w:hyperlink>
    </w:p>
    <w:p w14:paraId="2EA2AD89" w14:textId="21B8CAA1" w:rsidR="00E0027D" w:rsidRPr="00E0027D" w:rsidRDefault="00E0027D" w:rsidP="00E0027D">
      <w:pPr>
        <w:pStyle w:val="NormalWeb"/>
        <w:jc w:val="both"/>
        <w:rPr>
          <w:sz w:val="20"/>
          <w:szCs w:val="20"/>
        </w:rPr>
      </w:pPr>
      <w:r w:rsidRPr="00E0027D">
        <w:rPr>
          <w:sz w:val="20"/>
          <w:szCs w:val="20"/>
        </w:rPr>
        <w:t>[13] Microsoft</w:t>
      </w:r>
      <w:r w:rsidRPr="00F56C2D">
        <w:rPr>
          <w:i/>
          <w:sz w:val="20"/>
          <w:szCs w:val="20"/>
        </w:rPr>
        <w:t xml:space="preserve">, </w:t>
      </w:r>
      <w:r w:rsidRPr="00F56C2D">
        <w:rPr>
          <w:rStyle w:val="Emphasis"/>
          <w:i w:val="0"/>
          <w:sz w:val="20"/>
          <w:szCs w:val="20"/>
        </w:rPr>
        <w:t>TypeScript Language Specification</w:t>
      </w:r>
      <w:r w:rsidRPr="00E0027D">
        <w:rPr>
          <w:rStyle w:val="Emphasis"/>
          <w:sz w:val="20"/>
          <w:szCs w:val="20"/>
        </w:rPr>
        <w:t xml:space="preserve">: </w:t>
      </w:r>
      <w:r w:rsidRPr="00F56C2D">
        <w:rPr>
          <w:rStyle w:val="Emphasis"/>
          <w:i w:val="0"/>
          <w:sz w:val="20"/>
          <w:szCs w:val="20"/>
        </w:rPr>
        <w:t>Handbook and Documentation</w:t>
      </w:r>
      <w:r w:rsidRPr="00E0027D">
        <w:rPr>
          <w:sz w:val="20"/>
          <w:szCs w:val="20"/>
        </w:rPr>
        <w:t xml:space="preserve">, Microsoft Corp., 2021. [Online]. </w:t>
      </w:r>
      <w:r w:rsidR="00227DCA">
        <w:rPr>
          <w:sz w:val="20"/>
          <w:szCs w:val="20"/>
        </w:rPr>
        <w:br/>
      </w:r>
      <w:r w:rsidRPr="00E0027D">
        <w:rPr>
          <w:sz w:val="20"/>
          <w:szCs w:val="20"/>
        </w:rPr>
        <w:t xml:space="preserve">Available: </w:t>
      </w:r>
      <w:hyperlink r:id="rId13" w:tgtFrame="_new" w:history="1">
        <w:r w:rsidRPr="00E0027D">
          <w:rPr>
            <w:rStyle w:val="Hyperlink"/>
            <w:sz w:val="20"/>
            <w:szCs w:val="20"/>
          </w:rPr>
          <w:t>https://www.typescriptlang.org</w:t>
        </w:r>
      </w:hyperlink>
    </w:p>
    <w:p w14:paraId="31E82AA6" w14:textId="0D22AAA3" w:rsidR="00E0027D" w:rsidRPr="00E0027D" w:rsidRDefault="00E0027D" w:rsidP="00E0027D">
      <w:pPr>
        <w:pStyle w:val="NormalWeb"/>
        <w:jc w:val="both"/>
        <w:rPr>
          <w:sz w:val="20"/>
          <w:szCs w:val="20"/>
        </w:rPr>
      </w:pPr>
      <w:r w:rsidRPr="00E0027D">
        <w:rPr>
          <w:sz w:val="20"/>
          <w:szCs w:val="20"/>
        </w:rPr>
        <w:t xml:space="preserve">[14] Meta/Facebook, </w:t>
      </w:r>
      <w:r w:rsidRPr="00F56C2D">
        <w:rPr>
          <w:rStyle w:val="Emphasis"/>
          <w:i w:val="0"/>
          <w:sz w:val="20"/>
          <w:szCs w:val="20"/>
        </w:rPr>
        <w:t>React: Official Documentation</w:t>
      </w:r>
      <w:r w:rsidRPr="00E0027D">
        <w:rPr>
          <w:sz w:val="20"/>
          <w:szCs w:val="20"/>
        </w:rPr>
        <w:t xml:space="preserve">, Meta Platforms Inc., 2024. [Online]. </w:t>
      </w:r>
      <w:r w:rsidR="00227DCA">
        <w:rPr>
          <w:sz w:val="20"/>
          <w:szCs w:val="20"/>
        </w:rPr>
        <w:br/>
      </w:r>
      <w:r w:rsidRPr="00E0027D">
        <w:rPr>
          <w:sz w:val="20"/>
          <w:szCs w:val="20"/>
        </w:rPr>
        <w:t xml:space="preserve">Available: </w:t>
      </w:r>
      <w:hyperlink r:id="rId14" w:tgtFrame="_new" w:history="1">
        <w:r w:rsidRPr="00E0027D">
          <w:rPr>
            <w:rStyle w:val="Hyperlink"/>
            <w:sz w:val="20"/>
            <w:szCs w:val="20"/>
          </w:rPr>
          <w:t>https://react.dev</w:t>
        </w:r>
      </w:hyperlink>
    </w:p>
    <w:p w14:paraId="32B8FFE4" w14:textId="77777777" w:rsidR="00E0027D" w:rsidRPr="00E0027D" w:rsidRDefault="00E0027D" w:rsidP="00E0027D">
      <w:pPr>
        <w:pStyle w:val="NormalWeb"/>
        <w:jc w:val="both"/>
        <w:rPr>
          <w:sz w:val="20"/>
          <w:szCs w:val="20"/>
        </w:rPr>
      </w:pPr>
      <w:r w:rsidRPr="00E0027D">
        <w:rPr>
          <w:sz w:val="20"/>
          <w:szCs w:val="20"/>
        </w:rPr>
        <w:t xml:space="preserve">[15] R. Winkler and M. Söllner, “Unleashing the potential of chatbots in education: A state-of-the-art analysis,” in </w:t>
      </w:r>
      <w:r w:rsidRPr="00F56C2D">
        <w:rPr>
          <w:rStyle w:val="Emphasis"/>
          <w:i w:val="0"/>
          <w:sz w:val="20"/>
          <w:szCs w:val="20"/>
        </w:rPr>
        <w:t>Proc. 38th</w:t>
      </w:r>
      <w:r w:rsidRPr="00E0027D">
        <w:rPr>
          <w:rStyle w:val="Emphasis"/>
          <w:sz w:val="20"/>
          <w:szCs w:val="20"/>
        </w:rPr>
        <w:t xml:space="preserve"> </w:t>
      </w:r>
      <w:r w:rsidRPr="00F56C2D">
        <w:rPr>
          <w:rStyle w:val="Emphasis"/>
          <w:i w:val="0"/>
          <w:sz w:val="20"/>
          <w:szCs w:val="20"/>
        </w:rPr>
        <w:t>Int. Conf. Information Systems (ICIS)</w:t>
      </w:r>
      <w:r w:rsidRPr="00F56C2D">
        <w:rPr>
          <w:i/>
          <w:sz w:val="20"/>
          <w:szCs w:val="20"/>
        </w:rPr>
        <w:t>,</w:t>
      </w:r>
      <w:r w:rsidRPr="00E0027D">
        <w:rPr>
          <w:sz w:val="20"/>
          <w:szCs w:val="20"/>
        </w:rPr>
        <w:t xml:space="preserve"> 2018, pp. 1–17.</w:t>
      </w:r>
    </w:p>
    <w:p w14:paraId="7E3DA2A5" w14:textId="77777777" w:rsidR="00E0027D" w:rsidRPr="00E0027D" w:rsidRDefault="00E0027D" w:rsidP="00E0027D">
      <w:pPr>
        <w:pStyle w:val="NormalWeb"/>
        <w:jc w:val="both"/>
        <w:rPr>
          <w:sz w:val="20"/>
          <w:szCs w:val="20"/>
        </w:rPr>
      </w:pPr>
      <w:r w:rsidRPr="00E0027D">
        <w:rPr>
          <w:sz w:val="20"/>
          <w:szCs w:val="20"/>
        </w:rPr>
        <w:t xml:space="preserve">[16] A. Kerly, R. Ellis, and S. Bull, “Conversational agents in learning: A review of the field,” </w:t>
      </w:r>
      <w:r w:rsidRPr="00F56C2D">
        <w:rPr>
          <w:rStyle w:val="Emphasis"/>
          <w:i w:val="0"/>
          <w:sz w:val="20"/>
          <w:szCs w:val="20"/>
        </w:rPr>
        <w:t>International Journal of Artificial Intelligence in Education</w:t>
      </w:r>
      <w:r w:rsidRPr="00E0027D">
        <w:rPr>
          <w:sz w:val="20"/>
          <w:szCs w:val="20"/>
        </w:rPr>
        <w:t>, vol. 18, no. 1, pp. 1–25, 2008.</w:t>
      </w:r>
    </w:p>
    <w:p w14:paraId="1D958576" w14:textId="77777777" w:rsidR="00E0027D" w:rsidRPr="00E0027D" w:rsidRDefault="00E0027D" w:rsidP="00E0027D">
      <w:pPr>
        <w:pStyle w:val="NormalWeb"/>
        <w:jc w:val="both"/>
        <w:rPr>
          <w:sz w:val="20"/>
          <w:szCs w:val="20"/>
        </w:rPr>
      </w:pPr>
      <w:r w:rsidRPr="00E0027D">
        <w:rPr>
          <w:sz w:val="20"/>
          <w:szCs w:val="20"/>
        </w:rPr>
        <w:t>[17] F. Ahmad, J. Malik, and B. Jan, “A review of intelligent tutoring systems using machine learning</w:t>
      </w:r>
      <w:r w:rsidRPr="00F56C2D">
        <w:rPr>
          <w:i/>
          <w:sz w:val="20"/>
          <w:szCs w:val="20"/>
        </w:rPr>
        <w:t xml:space="preserve">,” </w:t>
      </w:r>
      <w:r w:rsidRPr="00F56C2D">
        <w:rPr>
          <w:rStyle w:val="Emphasis"/>
          <w:i w:val="0"/>
          <w:sz w:val="20"/>
          <w:szCs w:val="20"/>
        </w:rPr>
        <w:t>International Journal of</w:t>
      </w:r>
      <w:r w:rsidRPr="00E0027D">
        <w:rPr>
          <w:rStyle w:val="Emphasis"/>
          <w:sz w:val="20"/>
          <w:szCs w:val="20"/>
        </w:rPr>
        <w:t xml:space="preserve"> </w:t>
      </w:r>
      <w:r w:rsidRPr="00F56C2D">
        <w:rPr>
          <w:rStyle w:val="Emphasis"/>
          <w:i w:val="0"/>
          <w:sz w:val="20"/>
          <w:szCs w:val="20"/>
        </w:rPr>
        <w:t>Advanced Computer Science and Applications</w:t>
      </w:r>
      <w:r w:rsidRPr="00E0027D">
        <w:rPr>
          <w:sz w:val="20"/>
          <w:szCs w:val="20"/>
        </w:rPr>
        <w:t>, vol. 11, no. 2, pp. 541–548, 2020.</w:t>
      </w:r>
    </w:p>
    <w:p w14:paraId="0C2DBA8A" w14:textId="77777777" w:rsidR="00E0027D" w:rsidRPr="00E0027D" w:rsidRDefault="00E0027D" w:rsidP="00E0027D">
      <w:pPr>
        <w:pStyle w:val="NormalWeb"/>
        <w:jc w:val="both"/>
        <w:rPr>
          <w:sz w:val="20"/>
          <w:szCs w:val="20"/>
        </w:rPr>
      </w:pPr>
      <w:r w:rsidRPr="00E0027D">
        <w:rPr>
          <w:sz w:val="20"/>
          <w:szCs w:val="20"/>
        </w:rPr>
        <w:t xml:space="preserve">[18] L. Fryer, H. Nakao, and G. Thompson, “Chatbot learning partners: Connecting social presence and cognitive load in children’s interactions,” </w:t>
      </w:r>
      <w:r w:rsidRPr="00F56C2D">
        <w:rPr>
          <w:rStyle w:val="Emphasis"/>
          <w:i w:val="0"/>
          <w:sz w:val="20"/>
          <w:szCs w:val="20"/>
        </w:rPr>
        <w:t>Journal of Computer Assisted Learning</w:t>
      </w:r>
      <w:r w:rsidRPr="00E0027D">
        <w:rPr>
          <w:sz w:val="20"/>
          <w:szCs w:val="20"/>
        </w:rPr>
        <w:t>, vol. 35, no. 5, pp. 689–702, 2019.</w:t>
      </w:r>
    </w:p>
    <w:p w14:paraId="4E96F952" w14:textId="0AA14F18" w:rsidR="00C2132C" w:rsidRPr="00E0027D" w:rsidRDefault="00C2132C" w:rsidP="00E0027D">
      <w:pPr>
        <w:pStyle w:val="NormalWeb"/>
        <w:jc w:val="both"/>
        <w:rPr>
          <w:b/>
          <w:sz w:val="20"/>
          <w:szCs w:val="20"/>
        </w:rPr>
      </w:pPr>
    </w:p>
    <w:p w14:paraId="10E79449" w14:textId="77777777" w:rsidR="00BF4D0C" w:rsidRPr="00E0027D" w:rsidRDefault="00BF4D0C" w:rsidP="00E0027D">
      <w:pPr>
        <w:pStyle w:val="NormalWeb"/>
        <w:jc w:val="both"/>
        <w:rPr>
          <w:b/>
          <w:sz w:val="20"/>
          <w:szCs w:val="20"/>
        </w:rPr>
      </w:pPr>
    </w:p>
    <w:p w14:paraId="33653703" w14:textId="77777777" w:rsidR="002C37AA" w:rsidRPr="00E0027D" w:rsidRDefault="002C37AA" w:rsidP="00E0027D">
      <w:pPr>
        <w:ind w:left="0" w:firstLine="0"/>
        <w:rPr>
          <w:b/>
          <w:sz w:val="20"/>
          <w:szCs w:val="20"/>
        </w:rPr>
      </w:pPr>
    </w:p>
    <w:sectPr w:rsidR="002C37AA" w:rsidRPr="00E0027D" w:rsidSect="00F41CEF">
      <w:type w:val="continuous"/>
      <w:pgSz w:w="11906" w:h="16838"/>
      <w:pgMar w:top="425" w:right="318" w:bottom="567" w:left="318" w:header="709" w:footer="709"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A5CE13" w14:textId="77777777" w:rsidR="008A7E12" w:rsidRDefault="008A7E12" w:rsidP="00F35337">
      <w:pPr>
        <w:spacing w:after="0" w:line="240" w:lineRule="auto"/>
      </w:pPr>
      <w:r>
        <w:separator/>
      </w:r>
    </w:p>
  </w:endnote>
  <w:endnote w:type="continuationSeparator" w:id="0">
    <w:p w14:paraId="21BB0E0D" w14:textId="77777777" w:rsidR="008A7E12" w:rsidRDefault="008A7E12" w:rsidP="00F35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A0DD34" w14:textId="77777777" w:rsidR="008A7E12" w:rsidRDefault="008A7E12" w:rsidP="00F35337">
      <w:pPr>
        <w:spacing w:after="0" w:line="240" w:lineRule="auto"/>
      </w:pPr>
      <w:r>
        <w:separator/>
      </w:r>
    </w:p>
  </w:footnote>
  <w:footnote w:type="continuationSeparator" w:id="0">
    <w:p w14:paraId="1A210B82" w14:textId="77777777" w:rsidR="008A7E12" w:rsidRDefault="008A7E12" w:rsidP="00F3533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f53+qmgAlV5pi" int2:id="0AxhDnaw">
      <int2:state int2:value="Rejected" int2:type="spell"/>
    </int2:textHash>
    <int2:textHash int2:hashCode="Wy+zJ2jpTfKzEM" int2:id="4XVbdBwY">
      <int2:state int2:value="Rejected" int2:type="spell"/>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272B9"/>
    <w:multiLevelType w:val="multilevel"/>
    <w:tmpl w:val="EECA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65410C"/>
    <w:multiLevelType w:val="hybridMultilevel"/>
    <w:tmpl w:val="FBCC5C8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13E5F14"/>
    <w:multiLevelType w:val="multilevel"/>
    <w:tmpl w:val="8F3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DC086B"/>
    <w:multiLevelType w:val="multilevel"/>
    <w:tmpl w:val="4A8A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4037F4"/>
    <w:multiLevelType w:val="hybridMultilevel"/>
    <w:tmpl w:val="9AB6A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4C47710"/>
    <w:multiLevelType w:val="multilevel"/>
    <w:tmpl w:val="E3B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373401"/>
    <w:multiLevelType w:val="multilevel"/>
    <w:tmpl w:val="963A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64A6F98"/>
    <w:multiLevelType w:val="hybridMultilevel"/>
    <w:tmpl w:val="DB829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73D6106"/>
    <w:multiLevelType w:val="hybridMultilevel"/>
    <w:tmpl w:val="C52EF2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09BA54F4"/>
    <w:multiLevelType w:val="hybridMultilevel"/>
    <w:tmpl w:val="0B6440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0A411DD0"/>
    <w:multiLevelType w:val="hybridMultilevel"/>
    <w:tmpl w:val="69B0F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0D75734A"/>
    <w:multiLevelType w:val="hybridMultilevel"/>
    <w:tmpl w:val="435A2F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1FD31BC6"/>
    <w:multiLevelType w:val="multilevel"/>
    <w:tmpl w:val="71CE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09A749A"/>
    <w:multiLevelType w:val="hybridMultilevel"/>
    <w:tmpl w:val="1AA8EE8E"/>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28643721"/>
    <w:multiLevelType w:val="hybridMultilevel"/>
    <w:tmpl w:val="786A2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9165AE1"/>
    <w:multiLevelType w:val="hybridMultilevel"/>
    <w:tmpl w:val="4474A1A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2DF84324"/>
    <w:multiLevelType w:val="hybridMultilevel"/>
    <w:tmpl w:val="E25EB5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31490B78"/>
    <w:multiLevelType w:val="hybridMultilevel"/>
    <w:tmpl w:val="4C525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6121610"/>
    <w:multiLevelType w:val="hybridMultilevel"/>
    <w:tmpl w:val="4420F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8BE0D67"/>
    <w:multiLevelType w:val="hybridMultilevel"/>
    <w:tmpl w:val="C8DADAD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0">
    <w:nsid w:val="3B8F25BE"/>
    <w:multiLevelType w:val="hybridMultilevel"/>
    <w:tmpl w:val="341683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nsid w:val="441A6667"/>
    <w:multiLevelType w:val="hybridMultilevel"/>
    <w:tmpl w:val="73EE1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514440F"/>
    <w:multiLevelType w:val="multilevel"/>
    <w:tmpl w:val="31B2C31C"/>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E6D7FB5"/>
    <w:multiLevelType w:val="multilevel"/>
    <w:tmpl w:val="482C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A01143"/>
    <w:multiLevelType w:val="hybridMultilevel"/>
    <w:tmpl w:val="D38E8C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4EDC2647"/>
    <w:multiLevelType w:val="hybridMultilevel"/>
    <w:tmpl w:val="619CF82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nsid w:val="511A1D6D"/>
    <w:multiLevelType w:val="multilevel"/>
    <w:tmpl w:val="2F76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F67FDD"/>
    <w:multiLevelType w:val="hybridMultilevel"/>
    <w:tmpl w:val="2DB85AD4"/>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8">
    <w:nsid w:val="52735071"/>
    <w:multiLevelType w:val="multilevel"/>
    <w:tmpl w:val="703AC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AD848A8"/>
    <w:multiLevelType w:val="hybridMultilevel"/>
    <w:tmpl w:val="DE0E5E8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0">
    <w:nsid w:val="5BF2164E"/>
    <w:multiLevelType w:val="multilevel"/>
    <w:tmpl w:val="D536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33D7679"/>
    <w:multiLevelType w:val="multilevel"/>
    <w:tmpl w:val="B570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3A74E2E"/>
    <w:multiLevelType w:val="hybridMultilevel"/>
    <w:tmpl w:val="DB54DD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63D10C34"/>
    <w:multiLevelType w:val="hybridMultilevel"/>
    <w:tmpl w:val="D13EDC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6415D84F"/>
    <w:multiLevelType w:val="hybridMultilevel"/>
    <w:tmpl w:val="8F4E07AC"/>
    <w:lvl w:ilvl="0" w:tplc="AED480E2">
      <w:start w:val="1"/>
      <w:numFmt w:val="bullet"/>
      <w:lvlText w:val=""/>
      <w:lvlJc w:val="left"/>
      <w:pPr>
        <w:ind w:left="720" w:hanging="360"/>
      </w:pPr>
      <w:rPr>
        <w:rFonts w:ascii="Symbol" w:hAnsi="Symbol" w:hint="default"/>
      </w:rPr>
    </w:lvl>
    <w:lvl w:ilvl="1" w:tplc="BC045950">
      <w:start w:val="1"/>
      <w:numFmt w:val="bullet"/>
      <w:lvlText w:val="o"/>
      <w:lvlJc w:val="left"/>
      <w:pPr>
        <w:ind w:left="1440" w:hanging="360"/>
      </w:pPr>
      <w:rPr>
        <w:rFonts w:ascii="Courier New" w:hAnsi="Courier New" w:hint="default"/>
      </w:rPr>
    </w:lvl>
    <w:lvl w:ilvl="2" w:tplc="BC0CD114">
      <w:start w:val="1"/>
      <w:numFmt w:val="bullet"/>
      <w:lvlText w:val=""/>
      <w:lvlJc w:val="left"/>
      <w:pPr>
        <w:ind w:left="2160" w:hanging="360"/>
      </w:pPr>
      <w:rPr>
        <w:rFonts w:ascii="Wingdings" w:hAnsi="Wingdings" w:hint="default"/>
      </w:rPr>
    </w:lvl>
    <w:lvl w:ilvl="3" w:tplc="7F8C8210">
      <w:start w:val="1"/>
      <w:numFmt w:val="bullet"/>
      <w:lvlText w:val=""/>
      <w:lvlJc w:val="left"/>
      <w:pPr>
        <w:ind w:left="2880" w:hanging="360"/>
      </w:pPr>
      <w:rPr>
        <w:rFonts w:ascii="Symbol" w:hAnsi="Symbol" w:hint="default"/>
      </w:rPr>
    </w:lvl>
    <w:lvl w:ilvl="4" w:tplc="362826FA">
      <w:start w:val="1"/>
      <w:numFmt w:val="bullet"/>
      <w:lvlText w:val="o"/>
      <w:lvlJc w:val="left"/>
      <w:pPr>
        <w:ind w:left="3600" w:hanging="360"/>
      </w:pPr>
      <w:rPr>
        <w:rFonts w:ascii="Courier New" w:hAnsi="Courier New" w:hint="default"/>
      </w:rPr>
    </w:lvl>
    <w:lvl w:ilvl="5" w:tplc="A56E07A6">
      <w:start w:val="1"/>
      <w:numFmt w:val="bullet"/>
      <w:lvlText w:val=""/>
      <w:lvlJc w:val="left"/>
      <w:pPr>
        <w:ind w:left="4320" w:hanging="360"/>
      </w:pPr>
      <w:rPr>
        <w:rFonts w:ascii="Wingdings" w:hAnsi="Wingdings" w:hint="default"/>
      </w:rPr>
    </w:lvl>
    <w:lvl w:ilvl="6" w:tplc="BB122BB4">
      <w:start w:val="1"/>
      <w:numFmt w:val="bullet"/>
      <w:lvlText w:val=""/>
      <w:lvlJc w:val="left"/>
      <w:pPr>
        <w:ind w:left="5040" w:hanging="360"/>
      </w:pPr>
      <w:rPr>
        <w:rFonts w:ascii="Symbol" w:hAnsi="Symbol" w:hint="default"/>
      </w:rPr>
    </w:lvl>
    <w:lvl w:ilvl="7" w:tplc="045CA890">
      <w:start w:val="1"/>
      <w:numFmt w:val="bullet"/>
      <w:lvlText w:val="o"/>
      <w:lvlJc w:val="left"/>
      <w:pPr>
        <w:ind w:left="5760" w:hanging="360"/>
      </w:pPr>
      <w:rPr>
        <w:rFonts w:ascii="Courier New" w:hAnsi="Courier New" w:hint="default"/>
      </w:rPr>
    </w:lvl>
    <w:lvl w:ilvl="8" w:tplc="36AE0042">
      <w:start w:val="1"/>
      <w:numFmt w:val="bullet"/>
      <w:lvlText w:val=""/>
      <w:lvlJc w:val="left"/>
      <w:pPr>
        <w:ind w:left="6480" w:hanging="360"/>
      </w:pPr>
      <w:rPr>
        <w:rFonts w:ascii="Wingdings" w:hAnsi="Wingdings" w:hint="default"/>
      </w:rPr>
    </w:lvl>
  </w:abstractNum>
  <w:abstractNum w:abstractNumId="35">
    <w:nsid w:val="69CC150B"/>
    <w:multiLevelType w:val="multilevel"/>
    <w:tmpl w:val="FE8C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A003F93"/>
    <w:multiLevelType w:val="hybridMultilevel"/>
    <w:tmpl w:val="F8CC4A9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72C82D17"/>
    <w:multiLevelType w:val="multilevel"/>
    <w:tmpl w:val="1E06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45106FD"/>
    <w:multiLevelType w:val="hybridMultilevel"/>
    <w:tmpl w:val="3114264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76586610"/>
    <w:multiLevelType w:val="hybridMultilevel"/>
    <w:tmpl w:val="0D68998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781102C9"/>
    <w:multiLevelType w:val="multilevel"/>
    <w:tmpl w:val="2CD8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A5F5B38"/>
    <w:multiLevelType w:val="multilevel"/>
    <w:tmpl w:val="9D92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28"/>
  </w:num>
  <w:num w:numId="3">
    <w:abstractNumId w:val="22"/>
  </w:num>
  <w:num w:numId="4">
    <w:abstractNumId w:val="37"/>
  </w:num>
  <w:num w:numId="5">
    <w:abstractNumId w:val="29"/>
  </w:num>
  <w:num w:numId="6">
    <w:abstractNumId w:val="25"/>
  </w:num>
  <w:num w:numId="7">
    <w:abstractNumId w:val="19"/>
  </w:num>
  <w:num w:numId="8">
    <w:abstractNumId w:val="20"/>
  </w:num>
  <w:num w:numId="9">
    <w:abstractNumId w:val="30"/>
  </w:num>
  <w:num w:numId="10">
    <w:abstractNumId w:val="6"/>
  </w:num>
  <w:num w:numId="11">
    <w:abstractNumId w:val="41"/>
  </w:num>
  <w:num w:numId="12">
    <w:abstractNumId w:val="12"/>
  </w:num>
  <w:num w:numId="13">
    <w:abstractNumId w:val="31"/>
  </w:num>
  <w:num w:numId="14">
    <w:abstractNumId w:val="23"/>
  </w:num>
  <w:num w:numId="15">
    <w:abstractNumId w:val="0"/>
  </w:num>
  <w:num w:numId="16">
    <w:abstractNumId w:val="2"/>
  </w:num>
  <w:num w:numId="17">
    <w:abstractNumId w:val="35"/>
  </w:num>
  <w:num w:numId="18">
    <w:abstractNumId w:val="3"/>
  </w:num>
  <w:num w:numId="19">
    <w:abstractNumId w:val="26"/>
  </w:num>
  <w:num w:numId="20">
    <w:abstractNumId w:val="40"/>
  </w:num>
  <w:num w:numId="21">
    <w:abstractNumId w:val="5"/>
  </w:num>
  <w:num w:numId="22">
    <w:abstractNumId w:val="21"/>
  </w:num>
  <w:num w:numId="23">
    <w:abstractNumId w:val="36"/>
  </w:num>
  <w:num w:numId="24">
    <w:abstractNumId w:val="38"/>
  </w:num>
  <w:num w:numId="25">
    <w:abstractNumId w:val="39"/>
  </w:num>
  <w:num w:numId="26">
    <w:abstractNumId w:val="14"/>
  </w:num>
  <w:num w:numId="27">
    <w:abstractNumId w:val="7"/>
  </w:num>
  <w:num w:numId="28">
    <w:abstractNumId w:val="18"/>
  </w:num>
  <w:num w:numId="29">
    <w:abstractNumId w:val="17"/>
  </w:num>
  <w:num w:numId="30">
    <w:abstractNumId w:val="13"/>
  </w:num>
  <w:num w:numId="31">
    <w:abstractNumId w:val="9"/>
  </w:num>
  <w:num w:numId="32">
    <w:abstractNumId w:val="8"/>
  </w:num>
  <w:num w:numId="33">
    <w:abstractNumId w:val="10"/>
  </w:num>
  <w:num w:numId="34">
    <w:abstractNumId w:val="33"/>
  </w:num>
  <w:num w:numId="35">
    <w:abstractNumId w:val="4"/>
  </w:num>
  <w:num w:numId="36">
    <w:abstractNumId w:val="15"/>
  </w:num>
  <w:num w:numId="37">
    <w:abstractNumId w:val="1"/>
  </w:num>
  <w:num w:numId="38">
    <w:abstractNumId w:val="27"/>
  </w:num>
  <w:num w:numId="39">
    <w:abstractNumId w:val="24"/>
  </w:num>
  <w:num w:numId="40">
    <w:abstractNumId w:val="32"/>
  </w:num>
  <w:num w:numId="41">
    <w:abstractNumId w:val="16"/>
  </w:num>
  <w:num w:numId="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D85"/>
    <w:rsid w:val="00003160"/>
    <w:rsid w:val="00011C1A"/>
    <w:rsid w:val="00022420"/>
    <w:rsid w:val="000305CB"/>
    <w:rsid w:val="00041C28"/>
    <w:rsid w:val="0004497E"/>
    <w:rsid w:val="0004726E"/>
    <w:rsid w:val="000518D5"/>
    <w:rsid w:val="00060461"/>
    <w:rsid w:val="00063ED0"/>
    <w:rsid w:val="00072E83"/>
    <w:rsid w:val="00084BAF"/>
    <w:rsid w:val="00084E3F"/>
    <w:rsid w:val="0009425D"/>
    <w:rsid w:val="00097D79"/>
    <w:rsid w:val="000D6AA8"/>
    <w:rsid w:val="000F190F"/>
    <w:rsid w:val="001154B2"/>
    <w:rsid w:val="00117759"/>
    <w:rsid w:val="00124781"/>
    <w:rsid w:val="00150637"/>
    <w:rsid w:val="00150AE0"/>
    <w:rsid w:val="001515F0"/>
    <w:rsid w:val="00156240"/>
    <w:rsid w:val="00174DD1"/>
    <w:rsid w:val="001916FB"/>
    <w:rsid w:val="001941BA"/>
    <w:rsid w:val="00195311"/>
    <w:rsid w:val="001A2B3E"/>
    <w:rsid w:val="001A68A2"/>
    <w:rsid w:val="001A743E"/>
    <w:rsid w:val="001B5B12"/>
    <w:rsid w:val="001B5B13"/>
    <w:rsid w:val="001B5B72"/>
    <w:rsid w:val="001C4D46"/>
    <w:rsid w:val="001C73F3"/>
    <w:rsid w:val="0021060B"/>
    <w:rsid w:val="00211C72"/>
    <w:rsid w:val="00227DCA"/>
    <w:rsid w:val="002316BC"/>
    <w:rsid w:val="0025340B"/>
    <w:rsid w:val="00263BD4"/>
    <w:rsid w:val="002956BF"/>
    <w:rsid w:val="002C0E0B"/>
    <w:rsid w:val="002C37AA"/>
    <w:rsid w:val="002D060D"/>
    <w:rsid w:val="002D41B0"/>
    <w:rsid w:val="002E2F88"/>
    <w:rsid w:val="002E61CC"/>
    <w:rsid w:val="002F1F4E"/>
    <w:rsid w:val="002F52B3"/>
    <w:rsid w:val="0030075D"/>
    <w:rsid w:val="00315929"/>
    <w:rsid w:val="003165E4"/>
    <w:rsid w:val="00331A08"/>
    <w:rsid w:val="00340CDF"/>
    <w:rsid w:val="003544BB"/>
    <w:rsid w:val="00370CFB"/>
    <w:rsid w:val="00384BC9"/>
    <w:rsid w:val="00385A16"/>
    <w:rsid w:val="0038615A"/>
    <w:rsid w:val="003A4FBD"/>
    <w:rsid w:val="003A7C97"/>
    <w:rsid w:val="003B3001"/>
    <w:rsid w:val="003F562E"/>
    <w:rsid w:val="00411EB7"/>
    <w:rsid w:val="004133FB"/>
    <w:rsid w:val="00415E73"/>
    <w:rsid w:val="004423E2"/>
    <w:rsid w:val="00470813"/>
    <w:rsid w:val="004756B1"/>
    <w:rsid w:val="004764DF"/>
    <w:rsid w:val="004D7A8E"/>
    <w:rsid w:val="00506297"/>
    <w:rsid w:val="005106FA"/>
    <w:rsid w:val="00520C74"/>
    <w:rsid w:val="00544396"/>
    <w:rsid w:val="00545AE2"/>
    <w:rsid w:val="005643D8"/>
    <w:rsid w:val="00575EB5"/>
    <w:rsid w:val="0058240F"/>
    <w:rsid w:val="005902B3"/>
    <w:rsid w:val="00591B13"/>
    <w:rsid w:val="005A1BB7"/>
    <w:rsid w:val="005A48DF"/>
    <w:rsid w:val="005D664C"/>
    <w:rsid w:val="005F473C"/>
    <w:rsid w:val="005F5D21"/>
    <w:rsid w:val="00635994"/>
    <w:rsid w:val="006543CC"/>
    <w:rsid w:val="0065654B"/>
    <w:rsid w:val="00682800"/>
    <w:rsid w:val="006879B2"/>
    <w:rsid w:val="0069449D"/>
    <w:rsid w:val="0069480E"/>
    <w:rsid w:val="00696924"/>
    <w:rsid w:val="006A1438"/>
    <w:rsid w:val="006B2439"/>
    <w:rsid w:val="006B71EE"/>
    <w:rsid w:val="006E3D95"/>
    <w:rsid w:val="006E7070"/>
    <w:rsid w:val="006F621C"/>
    <w:rsid w:val="006F6FF6"/>
    <w:rsid w:val="00705CBA"/>
    <w:rsid w:val="007306EE"/>
    <w:rsid w:val="007338EF"/>
    <w:rsid w:val="00750B62"/>
    <w:rsid w:val="00754923"/>
    <w:rsid w:val="007614E0"/>
    <w:rsid w:val="00777D01"/>
    <w:rsid w:val="00782334"/>
    <w:rsid w:val="00785B84"/>
    <w:rsid w:val="00787B18"/>
    <w:rsid w:val="007A17ED"/>
    <w:rsid w:val="007A6CC7"/>
    <w:rsid w:val="007C33E1"/>
    <w:rsid w:val="007D3D55"/>
    <w:rsid w:val="007E40D0"/>
    <w:rsid w:val="007F1993"/>
    <w:rsid w:val="008026BC"/>
    <w:rsid w:val="00813767"/>
    <w:rsid w:val="00826410"/>
    <w:rsid w:val="00844567"/>
    <w:rsid w:val="00865A3A"/>
    <w:rsid w:val="00874479"/>
    <w:rsid w:val="0087506B"/>
    <w:rsid w:val="0087592D"/>
    <w:rsid w:val="008A6013"/>
    <w:rsid w:val="008A7E12"/>
    <w:rsid w:val="008B74C0"/>
    <w:rsid w:val="008D3537"/>
    <w:rsid w:val="008D4285"/>
    <w:rsid w:val="008D493E"/>
    <w:rsid w:val="008E06C3"/>
    <w:rsid w:val="009028B9"/>
    <w:rsid w:val="00947F46"/>
    <w:rsid w:val="009518D3"/>
    <w:rsid w:val="0095522C"/>
    <w:rsid w:val="00973559"/>
    <w:rsid w:val="00995230"/>
    <w:rsid w:val="009C0927"/>
    <w:rsid w:val="009D790E"/>
    <w:rsid w:val="009E15C0"/>
    <w:rsid w:val="009E1DF4"/>
    <w:rsid w:val="009F6802"/>
    <w:rsid w:val="00A03204"/>
    <w:rsid w:val="00A27357"/>
    <w:rsid w:val="00A34491"/>
    <w:rsid w:val="00A43869"/>
    <w:rsid w:val="00AB1E67"/>
    <w:rsid w:val="00AB6DFF"/>
    <w:rsid w:val="00AD3B55"/>
    <w:rsid w:val="00AD4B31"/>
    <w:rsid w:val="00AE7046"/>
    <w:rsid w:val="00AF49EE"/>
    <w:rsid w:val="00AF6D85"/>
    <w:rsid w:val="00B0662D"/>
    <w:rsid w:val="00B14181"/>
    <w:rsid w:val="00B23BB8"/>
    <w:rsid w:val="00B427D7"/>
    <w:rsid w:val="00B442D7"/>
    <w:rsid w:val="00B52491"/>
    <w:rsid w:val="00B57857"/>
    <w:rsid w:val="00B66F2E"/>
    <w:rsid w:val="00B73E60"/>
    <w:rsid w:val="00B8103B"/>
    <w:rsid w:val="00B82F04"/>
    <w:rsid w:val="00B85BF0"/>
    <w:rsid w:val="00B959E5"/>
    <w:rsid w:val="00BB35AC"/>
    <w:rsid w:val="00BB36D6"/>
    <w:rsid w:val="00BB6302"/>
    <w:rsid w:val="00BC1983"/>
    <w:rsid w:val="00BF4D0C"/>
    <w:rsid w:val="00C0100C"/>
    <w:rsid w:val="00C06045"/>
    <w:rsid w:val="00C0646D"/>
    <w:rsid w:val="00C14FE9"/>
    <w:rsid w:val="00C2132C"/>
    <w:rsid w:val="00C27923"/>
    <w:rsid w:val="00C57C21"/>
    <w:rsid w:val="00C658AB"/>
    <w:rsid w:val="00C71162"/>
    <w:rsid w:val="00C71442"/>
    <w:rsid w:val="00C8461F"/>
    <w:rsid w:val="00CB0577"/>
    <w:rsid w:val="00CD044B"/>
    <w:rsid w:val="00CD306B"/>
    <w:rsid w:val="00CF26C3"/>
    <w:rsid w:val="00CF2EA6"/>
    <w:rsid w:val="00CF7311"/>
    <w:rsid w:val="00CF782E"/>
    <w:rsid w:val="00D011D4"/>
    <w:rsid w:val="00D14997"/>
    <w:rsid w:val="00D1772A"/>
    <w:rsid w:val="00D17B54"/>
    <w:rsid w:val="00D5309F"/>
    <w:rsid w:val="00D557AE"/>
    <w:rsid w:val="00D70392"/>
    <w:rsid w:val="00DA185F"/>
    <w:rsid w:val="00DA3747"/>
    <w:rsid w:val="00DE264D"/>
    <w:rsid w:val="00DE46F8"/>
    <w:rsid w:val="00DF45A8"/>
    <w:rsid w:val="00DF5BB9"/>
    <w:rsid w:val="00E0027D"/>
    <w:rsid w:val="00E00A7A"/>
    <w:rsid w:val="00E06C10"/>
    <w:rsid w:val="00E13C64"/>
    <w:rsid w:val="00E207F0"/>
    <w:rsid w:val="00E25331"/>
    <w:rsid w:val="00E2635F"/>
    <w:rsid w:val="00E4447C"/>
    <w:rsid w:val="00E45FBA"/>
    <w:rsid w:val="00E540F0"/>
    <w:rsid w:val="00E62DC1"/>
    <w:rsid w:val="00E75979"/>
    <w:rsid w:val="00E82AED"/>
    <w:rsid w:val="00EA0F1D"/>
    <w:rsid w:val="00EA3532"/>
    <w:rsid w:val="00EA79D4"/>
    <w:rsid w:val="00EB2D28"/>
    <w:rsid w:val="00EB36E5"/>
    <w:rsid w:val="00EE5296"/>
    <w:rsid w:val="00EE64F2"/>
    <w:rsid w:val="00F147ED"/>
    <w:rsid w:val="00F35337"/>
    <w:rsid w:val="00F41CEF"/>
    <w:rsid w:val="00F45F59"/>
    <w:rsid w:val="00F56C2D"/>
    <w:rsid w:val="00F75620"/>
    <w:rsid w:val="00F81D2F"/>
    <w:rsid w:val="00FE74B0"/>
    <w:rsid w:val="00FF0C6E"/>
    <w:rsid w:val="01DEB317"/>
    <w:rsid w:val="024D68AC"/>
    <w:rsid w:val="041B6579"/>
    <w:rsid w:val="0870EA28"/>
    <w:rsid w:val="08D96410"/>
    <w:rsid w:val="09B89481"/>
    <w:rsid w:val="09D1E5EA"/>
    <w:rsid w:val="0A0F9B11"/>
    <w:rsid w:val="0BA5BA3B"/>
    <w:rsid w:val="0BAB5C83"/>
    <w:rsid w:val="0C40106D"/>
    <w:rsid w:val="0D465795"/>
    <w:rsid w:val="0DF3A494"/>
    <w:rsid w:val="0DFAAC00"/>
    <w:rsid w:val="0E333E29"/>
    <w:rsid w:val="0EE17EBD"/>
    <w:rsid w:val="1079004A"/>
    <w:rsid w:val="10D5C3F7"/>
    <w:rsid w:val="130F8E10"/>
    <w:rsid w:val="13FEF4D8"/>
    <w:rsid w:val="1507C0E3"/>
    <w:rsid w:val="1A2486ED"/>
    <w:rsid w:val="1AF7DDC0"/>
    <w:rsid w:val="1CC285F3"/>
    <w:rsid w:val="1DCB81ED"/>
    <w:rsid w:val="1E477E72"/>
    <w:rsid w:val="1EE8E915"/>
    <w:rsid w:val="1F6AEAE8"/>
    <w:rsid w:val="217F6D50"/>
    <w:rsid w:val="2193967D"/>
    <w:rsid w:val="2264A808"/>
    <w:rsid w:val="2290C513"/>
    <w:rsid w:val="23DA0587"/>
    <w:rsid w:val="2401245C"/>
    <w:rsid w:val="269711D3"/>
    <w:rsid w:val="2768E8B2"/>
    <w:rsid w:val="289BD1A4"/>
    <w:rsid w:val="2945BF75"/>
    <w:rsid w:val="2ADA7B35"/>
    <w:rsid w:val="2BBD8F3A"/>
    <w:rsid w:val="2CE423E3"/>
    <w:rsid w:val="30B47478"/>
    <w:rsid w:val="335668C9"/>
    <w:rsid w:val="35629996"/>
    <w:rsid w:val="35F63FAC"/>
    <w:rsid w:val="38465330"/>
    <w:rsid w:val="3A202668"/>
    <w:rsid w:val="3AE0FC48"/>
    <w:rsid w:val="3B2F52BC"/>
    <w:rsid w:val="3B8B3932"/>
    <w:rsid w:val="419D4357"/>
    <w:rsid w:val="433CEC7D"/>
    <w:rsid w:val="46780728"/>
    <w:rsid w:val="492E105C"/>
    <w:rsid w:val="4D07927A"/>
    <w:rsid w:val="4D18247E"/>
    <w:rsid w:val="4E3ADD1D"/>
    <w:rsid w:val="507C5239"/>
    <w:rsid w:val="5173AE67"/>
    <w:rsid w:val="57092BFC"/>
    <w:rsid w:val="592053E6"/>
    <w:rsid w:val="5CE749E2"/>
    <w:rsid w:val="5DFFAAA3"/>
    <w:rsid w:val="5E386283"/>
    <w:rsid w:val="60422AD5"/>
    <w:rsid w:val="61D5E7C0"/>
    <w:rsid w:val="62F13B67"/>
    <w:rsid w:val="637D7C1A"/>
    <w:rsid w:val="649E4369"/>
    <w:rsid w:val="64A68E95"/>
    <w:rsid w:val="6518C504"/>
    <w:rsid w:val="67278CA1"/>
    <w:rsid w:val="688E6D25"/>
    <w:rsid w:val="699CDAF9"/>
    <w:rsid w:val="69ADB248"/>
    <w:rsid w:val="6C9A4382"/>
    <w:rsid w:val="748ED70E"/>
    <w:rsid w:val="76508A44"/>
    <w:rsid w:val="78E9B0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76FBE"/>
  <w15:chartTrackingRefBased/>
  <w15:docId w15:val="{AD7C7F98-359B-462C-AA48-94AA53BBF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3D55"/>
    <w:pPr>
      <w:spacing w:after="4" w:line="247" w:lineRule="auto"/>
      <w:ind w:left="10" w:hanging="10"/>
      <w:jc w:val="both"/>
    </w:pPr>
    <w:rPr>
      <w:rFonts w:ascii="Times New Roman" w:eastAsia="Times New Roman" w:hAnsi="Times New Roman" w:cs="Times New Roman"/>
      <w:color w:val="000000"/>
      <w:kern w:val="2"/>
      <w:sz w:val="19"/>
      <w:szCs w:val="24"/>
      <w:lang w:val="en-IN" w:eastAsia="en-IN"/>
      <w14:ligatures w14:val="standardContextual"/>
    </w:rPr>
  </w:style>
  <w:style w:type="paragraph" w:styleId="Heading2">
    <w:name w:val="heading 2"/>
    <w:basedOn w:val="Normal"/>
    <w:link w:val="Heading2Char"/>
    <w:uiPriority w:val="9"/>
    <w:qFormat/>
    <w:rsid w:val="00C2132C"/>
    <w:pPr>
      <w:spacing w:before="100" w:beforeAutospacing="1" w:after="100" w:afterAutospacing="1" w:line="240" w:lineRule="auto"/>
      <w:ind w:left="0" w:firstLine="0"/>
      <w:jc w:val="left"/>
      <w:outlineLvl w:val="1"/>
    </w:pPr>
    <w:rPr>
      <w:b/>
      <w:bCs/>
      <w:color w:val="auto"/>
      <w:kern w:val="0"/>
      <w:sz w:val="36"/>
      <w:szCs w:val="36"/>
      <w:lang w:val="en-GB" w:eastAsia="en-GB"/>
      <w14:ligatures w14:val="none"/>
    </w:rPr>
  </w:style>
  <w:style w:type="paragraph" w:styleId="Heading3">
    <w:name w:val="heading 3"/>
    <w:basedOn w:val="Normal"/>
    <w:link w:val="Heading3Char"/>
    <w:uiPriority w:val="9"/>
    <w:qFormat/>
    <w:rsid w:val="00C2132C"/>
    <w:pPr>
      <w:spacing w:before="100" w:beforeAutospacing="1" w:after="100" w:afterAutospacing="1" w:line="240" w:lineRule="auto"/>
      <w:ind w:left="0" w:firstLine="0"/>
      <w:jc w:val="left"/>
      <w:outlineLvl w:val="2"/>
    </w:pPr>
    <w:rPr>
      <w:b/>
      <w:bCs/>
      <w:color w:val="auto"/>
      <w:kern w:val="0"/>
      <w:sz w:val="27"/>
      <w:szCs w:val="27"/>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6D85"/>
    <w:rPr>
      <w:color w:val="0563C1" w:themeColor="hyperlink"/>
      <w:u w:val="single"/>
    </w:rPr>
  </w:style>
  <w:style w:type="paragraph" w:styleId="NormalWeb">
    <w:name w:val="Normal (Web)"/>
    <w:basedOn w:val="Normal"/>
    <w:uiPriority w:val="99"/>
    <w:unhideWhenUsed/>
    <w:rsid w:val="00F41CEF"/>
    <w:pPr>
      <w:spacing w:before="100" w:beforeAutospacing="1" w:after="100" w:afterAutospacing="1" w:line="240" w:lineRule="auto"/>
      <w:ind w:left="0" w:firstLine="0"/>
      <w:jc w:val="left"/>
    </w:pPr>
    <w:rPr>
      <w:color w:val="auto"/>
      <w:kern w:val="0"/>
      <w:sz w:val="24"/>
      <w:lang w:val="en-GB" w:eastAsia="en-GB"/>
      <w14:ligatures w14:val="none"/>
    </w:rPr>
  </w:style>
  <w:style w:type="character" w:styleId="Strong">
    <w:name w:val="Strong"/>
    <w:basedOn w:val="DefaultParagraphFont"/>
    <w:uiPriority w:val="22"/>
    <w:qFormat/>
    <w:rsid w:val="00F41CEF"/>
    <w:rPr>
      <w:b/>
      <w:bCs/>
    </w:rPr>
  </w:style>
  <w:style w:type="character" w:styleId="HTMLCode">
    <w:name w:val="HTML Code"/>
    <w:basedOn w:val="DefaultParagraphFont"/>
    <w:uiPriority w:val="99"/>
    <w:semiHidden/>
    <w:unhideWhenUsed/>
    <w:rsid w:val="004764DF"/>
    <w:rPr>
      <w:rFonts w:ascii="Courier New" w:eastAsia="Times New Roman" w:hAnsi="Courier New" w:cs="Courier New"/>
      <w:sz w:val="20"/>
      <w:szCs w:val="20"/>
    </w:rPr>
  </w:style>
  <w:style w:type="character" w:styleId="Emphasis">
    <w:name w:val="Emphasis"/>
    <w:basedOn w:val="DefaultParagraphFont"/>
    <w:uiPriority w:val="20"/>
    <w:qFormat/>
    <w:rsid w:val="004764DF"/>
    <w:rPr>
      <w:i/>
      <w:iCs/>
    </w:rPr>
  </w:style>
  <w:style w:type="character" w:customStyle="1" w:styleId="Heading2Char">
    <w:name w:val="Heading 2 Char"/>
    <w:basedOn w:val="DefaultParagraphFont"/>
    <w:link w:val="Heading2"/>
    <w:uiPriority w:val="9"/>
    <w:rsid w:val="00C2132C"/>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C2132C"/>
    <w:rPr>
      <w:rFonts w:ascii="Times New Roman" w:eastAsia="Times New Roman" w:hAnsi="Times New Roman" w:cs="Times New Roman"/>
      <w:b/>
      <w:bCs/>
      <w:sz w:val="27"/>
      <w:szCs w:val="27"/>
      <w:lang w:eastAsia="en-GB"/>
    </w:rPr>
  </w:style>
  <w:style w:type="table" w:styleId="TableGrid">
    <w:name w:val="Table Grid"/>
    <w:basedOn w:val="TableNormal"/>
    <w:uiPriority w:val="39"/>
    <w:rsid w:val="002C0E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353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5337"/>
    <w:rPr>
      <w:rFonts w:ascii="Times New Roman" w:eastAsia="Times New Roman" w:hAnsi="Times New Roman" w:cs="Times New Roman"/>
      <w:color w:val="000000"/>
      <w:kern w:val="2"/>
      <w:sz w:val="19"/>
      <w:szCs w:val="24"/>
      <w:lang w:val="en-IN" w:eastAsia="en-IN"/>
      <w14:ligatures w14:val="standardContextual"/>
    </w:rPr>
  </w:style>
  <w:style w:type="paragraph" w:styleId="Footer">
    <w:name w:val="footer"/>
    <w:basedOn w:val="Normal"/>
    <w:link w:val="FooterChar"/>
    <w:uiPriority w:val="99"/>
    <w:unhideWhenUsed/>
    <w:rsid w:val="00F353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5337"/>
    <w:rPr>
      <w:rFonts w:ascii="Times New Roman" w:eastAsia="Times New Roman" w:hAnsi="Times New Roman" w:cs="Times New Roman"/>
      <w:color w:val="000000"/>
      <w:kern w:val="2"/>
      <w:sz w:val="19"/>
      <w:szCs w:val="24"/>
      <w:lang w:val="en-IN" w:eastAsia="en-IN"/>
      <w14:ligatures w14:val="standardContextual"/>
    </w:rPr>
  </w:style>
  <w:style w:type="paragraph" w:styleId="BalloonText">
    <w:name w:val="Balloon Text"/>
    <w:basedOn w:val="Normal"/>
    <w:link w:val="BalloonTextChar"/>
    <w:uiPriority w:val="99"/>
    <w:semiHidden/>
    <w:unhideWhenUsed/>
    <w:rsid w:val="00DA37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3747"/>
    <w:rPr>
      <w:rFonts w:ascii="Segoe UI" w:eastAsia="Times New Roman" w:hAnsi="Segoe UI" w:cs="Segoe UI"/>
      <w:color w:val="000000"/>
      <w:kern w:val="2"/>
      <w:sz w:val="18"/>
      <w:szCs w:val="18"/>
      <w:lang w:val="en-IN" w:eastAsia="en-IN"/>
      <w14:ligatures w14:val="standardContextual"/>
    </w:rPr>
  </w:style>
  <w:style w:type="paragraph" w:styleId="ListParagraph">
    <w:name w:val="List Paragraph"/>
    <w:basedOn w:val="Normal"/>
    <w:uiPriority w:val="34"/>
    <w:qFormat/>
    <w:pPr>
      <w:ind w:left="720"/>
      <w:contextualSpacing/>
    </w:pPr>
  </w:style>
  <w:style w:type="character" w:customStyle="1" w:styleId="katex-mathml">
    <w:name w:val="katex-mathml"/>
    <w:basedOn w:val="DefaultParagraphFont"/>
    <w:rsid w:val="001515F0"/>
  </w:style>
  <w:style w:type="character" w:customStyle="1" w:styleId="mord">
    <w:name w:val="mord"/>
    <w:basedOn w:val="DefaultParagraphFont"/>
    <w:rsid w:val="001515F0"/>
  </w:style>
  <w:style w:type="character" w:customStyle="1" w:styleId="mspace">
    <w:name w:val="mspace"/>
    <w:basedOn w:val="DefaultParagraphFont"/>
    <w:rsid w:val="001515F0"/>
  </w:style>
  <w:style w:type="character" w:customStyle="1" w:styleId="mrel">
    <w:name w:val="mrel"/>
    <w:basedOn w:val="DefaultParagraphFont"/>
    <w:rsid w:val="001515F0"/>
  </w:style>
  <w:style w:type="character" w:customStyle="1" w:styleId="vlist-s">
    <w:name w:val="vlist-s"/>
    <w:basedOn w:val="DefaultParagraphFont"/>
    <w:rsid w:val="001515F0"/>
  </w:style>
  <w:style w:type="character" w:customStyle="1" w:styleId="mbin">
    <w:name w:val="mbin"/>
    <w:basedOn w:val="DefaultParagraphFont"/>
    <w:rsid w:val="001515F0"/>
  </w:style>
  <w:style w:type="character" w:customStyle="1" w:styleId="UnresolvedMention1">
    <w:name w:val="Unresolved Mention1"/>
    <w:basedOn w:val="DefaultParagraphFont"/>
    <w:uiPriority w:val="99"/>
    <w:semiHidden/>
    <w:unhideWhenUsed/>
    <w:rsid w:val="00C57C21"/>
    <w:rPr>
      <w:color w:val="605E5C"/>
      <w:shd w:val="clear" w:color="auto" w:fill="E1DFDD"/>
    </w:rPr>
  </w:style>
  <w:style w:type="character" w:customStyle="1" w:styleId="UnresolvedMention2">
    <w:name w:val="Unresolved Mention2"/>
    <w:basedOn w:val="DefaultParagraphFont"/>
    <w:uiPriority w:val="99"/>
    <w:semiHidden/>
    <w:unhideWhenUsed/>
    <w:rsid w:val="007F19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88442">
      <w:bodyDiv w:val="1"/>
      <w:marLeft w:val="0"/>
      <w:marRight w:val="0"/>
      <w:marTop w:val="0"/>
      <w:marBottom w:val="0"/>
      <w:divBdr>
        <w:top w:val="none" w:sz="0" w:space="0" w:color="auto"/>
        <w:left w:val="none" w:sz="0" w:space="0" w:color="auto"/>
        <w:bottom w:val="none" w:sz="0" w:space="0" w:color="auto"/>
        <w:right w:val="none" w:sz="0" w:space="0" w:color="auto"/>
      </w:divBdr>
    </w:div>
    <w:div w:id="40790915">
      <w:bodyDiv w:val="1"/>
      <w:marLeft w:val="0"/>
      <w:marRight w:val="0"/>
      <w:marTop w:val="0"/>
      <w:marBottom w:val="0"/>
      <w:divBdr>
        <w:top w:val="none" w:sz="0" w:space="0" w:color="auto"/>
        <w:left w:val="none" w:sz="0" w:space="0" w:color="auto"/>
        <w:bottom w:val="none" w:sz="0" w:space="0" w:color="auto"/>
        <w:right w:val="none" w:sz="0" w:space="0" w:color="auto"/>
      </w:divBdr>
    </w:div>
    <w:div w:id="65345967">
      <w:bodyDiv w:val="1"/>
      <w:marLeft w:val="0"/>
      <w:marRight w:val="0"/>
      <w:marTop w:val="0"/>
      <w:marBottom w:val="0"/>
      <w:divBdr>
        <w:top w:val="none" w:sz="0" w:space="0" w:color="auto"/>
        <w:left w:val="none" w:sz="0" w:space="0" w:color="auto"/>
        <w:bottom w:val="none" w:sz="0" w:space="0" w:color="auto"/>
        <w:right w:val="none" w:sz="0" w:space="0" w:color="auto"/>
      </w:divBdr>
    </w:div>
    <w:div w:id="69272861">
      <w:bodyDiv w:val="1"/>
      <w:marLeft w:val="0"/>
      <w:marRight w:val="0"/>
      <w:marTop w:val="0"/>
      <w:marBottom w:val="0"/>
      <w:divBdr>
        <w:top w:val="none" w:sz="0" w:space="0" w:color="auto"/>
        <w:left w:val="none" w:sz="0" w:space="0" w:color="auto"/>
        <w:bottom w:val="none" w:sz="0" w:space="0" w:color="auto"/>
        <w:right w:val="none" w:sz="0" w:space="0" w:color="auto"/>
      </w:divBdr>
    </w:div>
    <w:div w:id="78792656">
      <w:bodyDiv w:val="1"/>
      <w:marLeft w:val="0"/>
      <w:marRight w:val="0"/>
      <w:marTop w:val="0"/>
      <w:marBottom w:val="0"/>
      <w:divBdr>
        <w:top w:val="none" w:sz="0" w:space="0" w:color="auto"/>
        <w:left w:val="none" w:sz="0" w:space="0" w:color="auto"/>
        <w:bottom w:val="none" w:sz="0" w:space="0" w:color="auto"/>
        <w:right w:val="none" w:sz="0" w:space="0" w:color="auto"/>
      </w:divBdr>
    </w:div>
    <w:div w:id="92165618">
      <w:bodyDiv w:val="1"/>
      <w:marLeft w:val="0"/>
      <w:marRight w:val="0"/>
      <w:marTop w:val="0"/>
      <w:marBottom w:val="0"/>
      <w:divBdr>
        <w:top w:val="none" w:sz="0" w:space="0" w:color="auto"/>
        <w:left w:val="none" w:sz="0" w:space="0" w:color="auto"/>
        <w:bottom w:val="none" w:sz="0" w:space="0" w:color="auto"/>
        <w:right w:val="none" w:sz="0" w:space="0" w:color="auto"/>
      </w:divBdr>
    </w:div>
    <w:div w:id="96295389">
      <w:bodyDiv w:val="1"/>
      <w:marLeft w:val="0"/>
      <w:marRight w:val="0"/>
      <w:marTop w:val="0"/>
      <w:marBottom w:val="0"/>
      <w:divBdr>
        <w:top w:val="none" w:sz="0" w:space="0" w:color="auto"/>
        <w:left w:val="none" w:sz="0" w:space="0" w:color="auto"/>
        <w:bottom w:val="none" w:sz="0" w:space="0" w:color="auto"/>
        <w:right w:val="none" w:sz="0" w:space="0" w:color="auto"/>
      </w:divBdr>
    </w:div>
    <w:div w:id="151408756">
      <w:bodyDiv w:val="1"/>
      <w:marLeft w:val="0"/>
      <w:marRight w:val="0"/>
      <w:marTop w:val="0"/>
      <w:marBottom w:val="0"/>
      <w:divBdr>
        <w:top w:val="none" w:sz="0" w:space="0" w:color="auto"/>
        <w:left w:val="none" w:sz="0" w:space="0" w:color="auto"/>
        <w:bottom w:val="none" w:sz="0" w:space="0" w:color="auto"/>
        <w:right w:val="none" w:sz="0" w:space="0" w:color="auto"/>
      </w:divBdr>
    </w:div>
    <w:div w:id="154803067">
      <w:bodyDiv w:val="1"/>
      <w:marLeft w:val="0"/>
      <w:marRight w:val="0"/>
      <w:marTop w:val="0"/>
      <w:marBottom w:val="0"/>
      <w:divBdr>
        <w:top w:val="none" w:sz="0" w:space="0" w:color="auto"/>
        <w:left w:val="none" w:sz="0" w:space="0" w:color="auto"/>
        <w:bottom w:val="none" w:sz="0" w:space="0" w:color="auto"/>
        <w:right w:val="none" w:sz="0" w:space="0" w:color="auto"/>
      </w:divBdr>
    </w:div>
    <w:div w:id="162823306">
      <w:bodyDiv w:val="1"/>
      <w:marLeft w:val="0"/>
      <w:marRight w:val="0"/>
      <w:marTop w:val="0"/>
      <w:marBottom w:val="0"/>
      <w:divBdr>
        <w:top w:val="none" w:sz="0" w:space="0" w:color="auto"/>
        <w:left w:val="none" w:sz="0" w:space="0" w:color="auto"/>
        <w:bottom w:val="none" w:sz="0" w:space="0" w:color="auto"/>
        <w:right w:val="none" w:sz="0" w:space="0" w:color="auto"/>
      </w:divBdr>
    </w:div>
    <w:div w:id="172687894">
      <w:bodyDiv w:val="1"/>
      <w:marLeft w:val="0"/>
      <w:marRight w:val="0"/>
      <w:marTop w:val="0"/>
      <w:marBottom w:val="0"/>
      <w:divBdr>
        <w:top w:val="none" w:sz="0" w:space="0" w:color="auto"/>
        <w:left w:val="none" w:sz="0" w:space="0" w:color="auto"/>
        <w:bottom w:val="none" w:sz="0" w:space="0" w:color="auto"/>
        <w:right w:val="none" w:sz="0" w:space="0" w:color="auto"/>
      </w:divBdr>
    </w:div>
    <w:div w:id="191262364">
      <w:bodyDiv w:val="1"/>
      <w:marLeft w:val="0"/>
      <w:marRight w:val="0"/>
      <w:marTop w:val="0"/>
      <w:marBottom w:val="0"/>
      <w:divBdr>
        <w:top w:val="none" w:sz="0" w:space="0" w:color="auto"/>
        <w:left w:val="none" w:sz="0" w:space="0" w:color="auto"/>
        <w:bottom w:val="none" w:sz="0" w:space="0" w:color="auto"/>
        <w:right w:val="none" w:sz="0" w:space="0" w:color="auto"/>
      </w:divBdr>
    </w:div>
    <w:div w:id="195580207">
      <w:bodyDiv w:val="1"/>
      <w:marLeft w:val="0"/>
      <w:marRight w:val="0"/>
      <w:marTop w:val="0"/>
      <w:marBottom w:val="0"/>
      <w:divBdr>
        <w:top w:val="none" w:sz="0" w:space="0" w:color="auto"/>
        <w:left w:val="none" w:sz="0" w:space="0" w:color="auto"/>
        <w:bottom w:val="none" w:sz="0" w:space="0" w:color="auto"/>
        <w:right w:val="none" w:sz="0" w:space="0" w:color="auto"/>
      </w:divBdr>
    </w:div>
    <w:div w:id="197933476">
      <w:bodyDiv w:val="1"/>
      <w:marLeft w:val="0"/>
      <w:marRight w:val="0"/>
      <w:marTop w:val="0"/>
      <w:marBottom w:val="0"/>
      <w:divBdr>
        <w:top w:val="none" w:sz="0" w:space="0" w:color="auto"/>
        <w:left w:val="none" w:sz="0" w:space="0" w:color="auto"/>
        <w:bottom w:val="none" w:sz="0" w:space="0" w:color="auto"/>
        <w:right w:val="none" w:sz="0" w:space="0" w:color="auto"/>
      </w:divBdr>
    </w:div>
    <w:div w:id="202641639">
      <w:bodyDiv w:val="1"/>
      <w:marLeft w:val="0"/>
      <w:marRight w:val="0"/>
      <w:marTop w:val="0"/>
      <w:marBottom w:val="0"/>
      <w:divBdr>
        <w:top w:val="none" w:sz="0" w:space="0" w:color="auto"/>
        <w:left w:val="none" w:sz="0" w:space="0" w:color="auto"/>
        <w:bottom w:val="none" w:sz="0" w:space="0" w:color="auto"/>
        <w:right w:val="none" w:sz="0" w:space="0" w:color="auto"/>
      </w:divBdr>
    </w:div>
    <w:div w:id="207842749">
      <w:bodyDiv w:val="1"/>
      <w:marLeft w:val="0"/>
      <w:marRight w:val="0"/>
      <w:marTop w:val="0"/>
      <w:marBottom w:val="0"/>
      <w:divBdr>
        <w:top w:val="none" w:sz="0" w:space="0" w:color="auto"/>
        <w:left w:val="none" w:sz="0" w:space="0" w:color="auto"/>
        <w:bottom w:val="none" w:sz="0" w:space="0" w:color="auto"/>
        <w:right w:val="none" w:sz="0" w:space="0" w:color="auto"/>
      </w:divBdr>
    </w:div>
    <w:div w:id="233586015">
      <w:bodyDiv w:val="1"/>
      <w:marLeft w:val="0"/>
      <w:marRight w:val="0"/>
      <w:marTop w:val="0"/>
      <w:marBottom w:val="0"/>
      <w:divBdr>
        <w:top w:val="none" w:sz="0" w:space="0" w:color="auto"/>
        <w:left w:val="none" w:sz="0" w:space="0" w:color="auto"/>
        <w:bottom w:val="none" w:sz="0" w:space="0" w:color="auto"/>
        <w:right w:val="none" w:sz="0" w:space="0" w:color="auto"/>
      </w:divBdr>
    </w:div>
    <w:div w:id="276837761">
      <w:bodyDiv w:val="1"/>
      <w:marLeft w:val="0"/>
      <w:marRight w:val="0"/>
      <w:marTop w:val="0"/>
      <w:marBottom w:val="0"/>
      <w:divBdr>
        <w:top w:val="none" w:sz="0" w:space="0" w:color="auto"/>
        <w:left w:val="none" w:sz="0" w:space="0" w:color="auto"/>
        <w:bottom w:val="none" w:sz="0" w:space="0" w:color="auto"/>
        <w:right w:val="none" w:sz="0" w:space="0" w:color="auto"/>
      </w:divBdr>
    </w:div>
    <w:div w:id="334378586">
      <w:bodyDiv w:val="1"/>
      <w:marLeft w:val="0"/>
      <w:marRight w:val="0"/>
      <w:marTop w:val="0"/>
      <w:marBottom w:val="0"/>
      <w:divBdr>
        <w:top w:val="none" w:sz="0" w:space="0" w:color="auto"/>
        <w:left w:val="none" w:sz="0" w:space="0" w:color="auto"/>
        <w:bottom w:val="none" w:sz="0" w:space="0" w:color="auto"/>
        <w:right w:val="none" w:sz="0" w:space="0" w:color="auto"/>
      </w:divBdr>
    </w:div>
    <w:div w:id="334773892">
      <w:bodyDiv w:val="1"/>
      <w:marLeft w:val="0"/>
      <w:marRight w:val="0"/>
      <w:marTop w:val="0"/>
      <w:marBottom w:val="0"/>
      <w:divBdr>
        <w:top w:val="none" w:sz="0" w:space="0" w:color="auto"/>
        <w:left w:val="none" w:sz="0" w:space="0" w:color="auto"/>
        <w:bottom w:val="none" w:sz="0" w:space="0" w:color="auto"/>
        <w:right w:val="none" w:sz="0" w:space="0" w:color="auto"/>
      </w:divBdr>
    </w:div>
    <w:div w:id="354843291">
      <w:bodyDiv w:val="1"/>
      <w:marLeft w:val="0"/>
      <w:marRight w:val="0"/>
      <w:marTop w:val="0"/>
      <w:marBottom w:val="0"/>
      <w:divBdr>
        <w:top w:val="none" w:sz="0" w:space="0" w:color="auto"/>
        <w:left w:val="none" w:sz="0" w:space="0" w:color="auto"/>
        <w:bottom w:val="none" w:sz="0" w:space="0" w:color="auto"/>
        <w:right w:val="none" w:sz="0" w:space="0" w:color="auto"/>
      </w:divBdr>
    </w:div>
    <w:div w:id="371273938">
      <w:bodyDiv w:val="1"/>
      <w:marLeft w:val="0"/>
      <w:marRight w:val="0"/>
      <w:marTop w:val="0"/>
      <w:marBottom w:val="0"/>
      <w:divBdr>
        <w:top w:val="none" w:sz="0" w:space="0" w:color="auto"/>
        <w:left w:val="none" w:sz="0" w:space="0" w:color="auto"/>
        <w:bottom w:val="none" w:sz="0" w:space="0" w:color="auto"/>
        <w:right w:val="none" w:sz="0" w:space="0" w:color="auto"/>
      </w:divBdr>
    </w:div>
    <w:div w:id="383722024">
      <w:bodyDiv w:val="1"/>
      <w:marLeft w:val="0"/>
      <w:marRight w:val="0"/>
      <w:marTop w:val="0"/>
      <w:marBottom w:val="0"/>
      <w:divBdr>
        <w:top w:val="none" w:sz="0" w:space="0" w:color="auto"/>
        <w:left w:val="none" w:sz="0" w:space="0" w:color="auto"/>
        <w:bottom w:val="none" w:sz="0" w:space="0" w:color="auto"/>
        <w:right w:val="none" w:sz="0" w:space="0" w:color="auto"/>
      </w:divBdr>
    </w:div>
    <w:div w:id="385379424">
      <w:bodyDiv w:val="1"/>
      <w:marLeft w:val="0"/>
      <w:marRight w:val="0"/>
      <w:marTop w:val="0"/>
      <w:marBottom w:val="0"/>
      <w:divBdr>
        <w:top w:val="none" w:sz="0" w:space="0" w:color="auto"/>
        <w:left w:val="none" w:sz="0" w:space="0" w:color="auto"/>
        <w:bottom w:val="none" w:sz="0" w:space="0" w:color="auto"/>
        <w:right w:val="none" w:sz="0" w:space="0" w:color="auto"/>
      </w:divBdr>
    </w:div>
    <w:div w:id="404258493">
      <w:bodyDiv w:val="1"/>
      <w:marLeft w:val="0"/>
      <w:marRight w:val="0"/>
      <w:marTop w:val="0"/>
      <w:marBottom w:val="0"/>
      <w:divBdr>
        <w:top w:val="none" w:sz="0" w:space="0" w:color="auto"/>
        <w:left w:val="none" w:sz="0" w:space="0" w:color="auto"/>
        <w:bottom w:val="none" w:sz="0" w:space="0" w:color="auto"/>
        <w:right w:val="none" w:sz="0" w:space="0" w:color="auto"/>
      </w:divBdr>
    </w:div>
    <w:div w:id="418328320">
      <w:bodyDiv w:val="1"/>
      <w:marLeft w:val="0"/>
      <w:marRight w:val="0"/>
      <w:marTop w:val="0"/>
      <w:marBottom w:val="0"/>
      <w:divBdr>
        <w:top w:val="none" w:sz="0" w:space="0" w:color="auto"/>
        <w:left w:val="none" w:sz="0" w:space="0" w:color="auto"/>
        <w:bottom w:val="none" w:sz="0" w:space="0" w:color="auto"/>
        <w:right w:val="none" w:sz="0" w:space="0" w:color="auto"/>
      </w:divBdr>
    </w:div>
    <w:div w:id="422604434">
      <w:bodyDiv w:val="1"/>
      <w:marLeft w:val="0"/>
      <w:marRight w:val="0"/>
      <w:marTop w:val="0"/>
      <w:marBottom w:val="0"/>
      <w:divBdr>
        <w:top w:val="none" w:sz="0" w:space="0" w:color="auto"/>
        <w:left w:val="none" w:sz="0" w:space="0" w:color="auto"/>
        <w:bottom w:val="none" w:sz="0" w:space="0" w:color="auto"/>
        <w:right w:val="none" w:sz="0" w:space="0" w:color="auto"/>
      </w:divBdr>
    </w:div>
    <w:div w:id="437062786">
      <w:bodyDiv w:val="1"/>
      <w:marLeft w:val="0"/>
      <w:marRight w:val="0"/>
      <w:marTop w:val="0"/>
      <w:marBottom w:val="0"/>
      <w:divBdr>
        <w:top w:val="none" w:sz="0" w:space="0" w:color="auto"/>
        <w:left w:val="none" w:sz="0" w:space="0" w:color="auto"/>
        <w:bottom w:val="none" w:sz="0" w:space="0" w:color="auto"/>
        <w:right w:val="none" w:sz="0" w:space="0" w:color="auto"/>
      </w:divBdr>
    </w:div>
    <w:div w:id="449200973">
      <w:bodyDiv w:val="1"/>
      <w:marLeft w:val="0"/>
      <w:marRight w:val="0"/>
      <w:marTop w:val="0"/>
      <w:marBottom w:val="0"/>
      <w:divBdr>
        <w:top w:val="none" w:sz="0" w:space="0" w:color="auto"/>
        <w:left w:val="none" w:sz="0" w:space="0" w:color="auto"/>
        <w:bottom w:val="none" w:sz="0" w:space="0" w:color="auto"/>
        <w:right w:val="none" w:sz="0" w:space="0" w:color="auto"/>
      </w:divBdr>
    </w:div>
    <w:div w:id="451945793">
      <w:bodyDiv w:val="1"/>
      <w:marLeft w:val="0"/>
      <w:marRight w:val="0"/>
      <w:marTop w:val="0"/>
      <w:marBottom w:val="0"/>
      <w:divBdr>
        <w:top w:val="none" w:sz="0" w:space="0" w:color="auto"/>
        <w:left w:val="none" w:sz="0" w:space="0" w:color="auto"/>
        <w:bottom w:val="none" w:sz="0" w:space="0" w:color="auto"/>
        <w:right w:val="none" w:sz="0" w:space="0" w:color="auto"/>
      </w:divBdr>
    </w:div>
    <w:div w:id="460266385">
      <w:bodyDiv w:val="1"/>
      <w:marLeft w:val="0"/>
      <w:marRight w:val="0"/>
      <w:marTop w:val="0"/>
      <w:marBottom w:val="0"/>
      <w:divBdr>
        <w:top w:val="none" w:sz="0" w:space="0" w:color="auto"/>
        <w:left w:val="none" w:sz="0" w:space="0" w:color="auto"/>
        <w:bottom w:val="none" w:sz="0" w:space="0" w:color="auto"/>
        <w:right w:val="none" w:sz="0" w:space="0" w:color="auto"/>
      </w:divBdr>
    </w:div>
    <w:div w:id="471946440">
      <w:bodyDiv w:val="1"/>
      <w:marLeft w:val="0"/>
      <w:marRight w:val="0"/>
      <w:marTop w:val="0"/>
      <w:marBottom w:val="0"/>
      <w:divBdr>
        <w:top w:val="none" w:sz="0" w:space="0" w:color="auto"/>
        <w:left w:val="none" w:sz="0" w:space="0" w:color="auto"/>
        <w:bottom w:val="none" w:sz="0" w:space="0" w:color="auto"/>
        <w:right w:val="none" w:sz="0" w:space="0" w:color="auto"/>
      </w:divBdr>
    </w:div>
    <w:div w:id="502479493">
      <w:bodyDiv w:val="1"/>
      <w:marLeft w:val="0"/>
      <w:marRight w:val="0"/>
      <w:marTop w:val="0"/>
      <w:marBottom w:val="0"/>
      <w:divBdr>
        <w:top w:val="none" w:sz="0" w:space="0" w:color="auto"/>
        <w:left w:val="none" w:sz="0" w:space="0" w:color="auto"/>
        <w:bottom w:val="none" w:sz="0" w:space="0" w:color="auto"/>
        <w:right w:val="none" w:sz="0" w:space="0" w:color="auto"/>
      </w:divBdr>
    </w:div>
    <w:div w:id="523203912">
      <w:bodyDiv w:val="1"/>
      <w:marLeft w:val="0"/>
      <w:marRight w:val="0"/>
      <w:marTop w:val="0"/>
      <w:marBottom w:val="0"/>
      <w:divBdr>
        <w:top w:val="none" w:sz="0" w:space="0" w:color="auto"/>
        <w:left w:val="none" w:sz="0" w:space="0" w:color="auto"/>
        <w:bottom w:val="none" w:sz="0" w:space="0" w:color="auto"/>
        <w:right w:val="none" w:sz="0" w:space="0" w:color="auto"/>
      </w:divBdr>
    </w:div>
    <w:div w:id="525676930">
      <w:bodyDiv w:val="1"/>
      <w:marLeft w:val="0"/>
      <w:marRight w:val="0"/>
      <w:marTop w:val="0"/>
      <w:marBottom w:val="0"/>
      <w:divBdr>
        <w:top w:val="none" w:sz="0" w:space="0" w:color="auto"/>
        <w:left w:val="none" w:sz="0" w:space="0" w:color="auto"/>
        <w:bottom w:val="none" w:sz="0" w:space="0" w:color="auto"/>
        <w:right w:val="none" w:sz="0" w:space="0" w:color="auto"/>
      </w:divBdr>
    </w:div>
    <w:div w:id="535701214">
      <w:bodyDiv w:val="1"/>
      <w:marLeft w:val="0"/>
      <w:marRight w:val="0"/>
      <w:marTop w:val="0"/>
      <w:marBottom w:val="0"/>
      <w:divBdr>
        <w:top w:val="none" w:sz="0" w:space="0" w:color="auto"/>
        <w:left w:val="none" w:sz="0" w:space="0" w:color="auto"/>
        <w:bottom w:val="none" w:sz="0" w:space="0" w:color="auto"/>
        <w:right w:val="none" w:sz="0" w:space="0" w:color="auto"/>
      </w:divBdr>
    </w:div>
    <w:div w:id="537012320">
      <w:bodyDiv w:val="1"/>
      <w:marLeft w:val="0"/>
      <w:marRight w:val="0"/>
      <w:marTop w:val="0"/>
      <w:marBottom w:val="0"/>
      <w:divBdr>
        <w:top w:val="none" w:sz="0" w:space="0" w:color="auto"/>
        <w:left w:val="none" w:sz="0" w:space="0" w:color="auto"/>
        <w:bottom w:val="none" w:sz="0" w:space="0" w:color="auto"/>
        <w:right w:val="none" w:sz="0" w:space="0" w:color="auto"/>
      </w:divBdr>
    </w:div>
    <w:div w:id="571081462">
      <w:bodyDiv w:val="1"/>
      <w:marLeft w:val="0"/>
      <w:marRight w:val="0"/>
      <w:marTop w:val="0"/>
      <w:marBottom w:val="0"/>
      <w:divBdr>
        <w:top w:val="none" w:sz="0" w:space="0" w:color="auto"/>
        <w:left w:val="none" w:sz="0" w:space="0" w:color="auto"/>
        <w:bottom w:val="none" w:sz="0" w:space="0" w:color="auto"/>
        <w:right w:val="none" w:sz="0" w:space="0" w:color="auto"/>
      </w:divBdr>
    </w:div>
    <w:div w:id="585071524">
      <w:bodyDiv w:val="1"/>
      <w:marLeft w:val="0"/>
      <w:marRight w:val="0"/>
      <w:marTop w:val="0"/>
      <w:marBottom w:val="0"/>
      <w:divBdr>
        <w:top w:val="none" w:sz="0" w:space="0" w:color="auto"/>
        <w:left w:val="none" w:sz="0" w:space="0" w:color="auto"/>
        <w:bottom w:val="none" w:sz="0" w:space="0" w:color="auto"/>
        <w:right w:val="none" w:sz="0" w:space="0" w:color="auto"/>
      </w:divBdr>
    </w:div>
    <w:div w:id="593975578">
      <w:bodyDiv w:val="1"/>
      <w:marLeft w:val="0"/>
      <w:marRight w:val="0"/>
      <w:marTop w:val="0"/>
      <w:marBottom w:val="0"/>
      <w:divBdr>
        <w:top w:val="none" w:sz="0" w:space="0" w:color="auto"/>
        <w:left w:val="none" w:sz="0" w:space="0" w:color="auto"/>
        <w:bottom w:val="none" w:sz="0" w:space="0" w:color="auto"/>
        <w:right w:val="none" w:sz="0" w:space="0" w:color="auto"/>
      </w:divBdr>
    </w:div>
    <w:div w:id="603535044">
      <w:bodyDiv w:val="1"/>
      <w:marLeft w:val="0"/>
      <w:marRight w:val="0"/>
      <w:marTop w:val="0"/>
      <w:marBottom w:val="0"/>
      <w:divBdr>
        <w:top w:val="none" w:sz="0" w:space="0" w:color="auto"/>
        <w:left w:val="none" w:sz="0" w:space="0" w:color="auto"/>
        <w:bottom w:val="none" w:sz="0" w:space="0" w:color="auto"/>
        <w:right w:val="none" w:sz="0" w:space="0" w:color="auto"/>
      </w:divBdr>
    </w:div>
    <w:div w:id="612631355">
      <w:bodyDiv w:val="1"/>
      <w:marLeft w:val="0"/>
      <w:marRight w:val="0"/>
      <w:marTop w:val="0"/>
      <w:marBottom w:val="0"/>
      <w:divBdr>
        <w:top w:val="none" w:sz="0" w:space="0" w:color="auto"/>
        <w:left w:val="none" w:sz="0" w:space="0" w:color="auto"/>
        <w:bottom w:val="none" w:sz="0" w:space="0" w:color="auto"/>
        <w:right w:val="none" w:sz="0" w:space="0" w:color="auto"/>
      </w:divBdr>
    </w:div>
    <w:div w:id="617839001">
      <w:bodyDiv w:val="1"/>
      <w:marLeft w:val="0"/>
      <w:marRight w:val="0"/>
      <w:marTop w:val="0"/>
      <w:marBottom w:val="0"/>
      <w:divBdr>
        <w:top w:val="none" w:sz="0" w:space="0" w:color="auto"/>
        <w:left w:val="none" w:sz="0" w:space="0" w:color="auto"/>
        <w:bottom w:val="none" w:sz="0" w:space="0" w:color="auto"/>
        <w:right w:val="none" w:sz="0" w:space="0" w:color="auto"/>
      </w:divBdr>
    </w:div>
    <w:div w:id="633606427">
      <w:bodyDiv w:val="1"/>
      <w:marLeft w:val="0"/>
      <w:marRight w:val="0"/>
      <w:marTop w:val="0"/>
      <w:marBottom w:val="0"/>
      <w:divBdr>
        <w:top w:val="none" w:sz="0" w:space="0" w:color="auto"/>
        <w:left w:val="none" w:sz="0" w:space="0" w:color="auto"/>
        <w:bottom w:val="none" w:sz="0" w:space="0" w:color="auto"/>
        <w:right w:val="none" w:sz="0" w:space="0" w:color="auto"/>
      </w:divBdr>
    </w:div>
    <w:div w:id="649946214">
      <w:bodyDiv w:val="1"/>
      <w:marLeft w:val="0"/>
      <w:marRight w:val="0"/>
      <w:marTop w:val="0"/>
      <w:marBottom w:val="0"/>
      <w:divBdr>
        <w:top w:val="none" w:sz="0" w:space="0" w:color="auto"/>
        <w:left w:val="none" w:sz="0" w:space="0" w:color="auto"/>
        <w:bottom w:val="none" w:sz="0" w:space="0" w:color="auto"/>
        <w:right w:val="none" w:sz="0" w:space="0" w:color="auto"/>
      </w:divBdr>
    </w:div>
    <w:div w:id="667446208">
      <w:bodyDiv w:val="1"/>
      <w:marLeft w:val="0"/>
      <w:marRight w:val="0"/>
      <w:marTop w:val="0"/>
      <w:marBottom w:val="0"/>
      <w:divBdr>
        <w:top w:val="none" w:sz="0" w:space="0" w:color="auto"/>
        <w:left w:val="none" w:sz="0" w:space="0" w:color="auto"/>
        <w:bottom w:val="none" w:sz="0" w:space="0" w:color="auto"/>
        <w:right w:val="none" w:sz="0" w:space="0" w:color="auto"/>
      </w:divBdr>
    </w:div>
    <w:div w:id="668674846">
      <w:bodyDiv w:val="1"/>
      <w:marLeft w:val="0"/>
      <w:marRight w:val="0"/>
      <w:marTop w:val="0"/>
      <w:marBottom w:val="0"/>
      <w:divBdr>
        <w:top w:val="none" w:sz="0" w:space="0" w:color="auto"/>
        <w:left w:val="none" w:sz="0" w:space="0" w:color="auto"/>
        <w:bottom w:val="none" w:sz="0" w:space="0" w:color="auto"/>
        <w:right w:val="none" w:sz="0" w:space="0" w:color="auto"/>
      </w:divBdr>
    </w:div>
    <w:div w:id="677314763">
      <w:bodyDiv w:val="1"/>
      <w:marLeft w:val="0"/>
      <w:marRight w:val="0"/>
      <w:marTop w:val="0"/>
      <w:marBottom w:val="0"/>
      <w:divBdr>
        <w:top w:val="none" w:sz="0" w:space="0" w:color="auto"/>
        <w:left w:val="none" w:sz="0" w:space="0" w:color="auto"/>
        <w:bottom w:val="none" w:sz="0" w:space="0" w:color="auto"/>
        <w:right w:val="none" w:sz="0" w:space="0" w:color="auto"/>
      </w:divBdr>
    </w:div>
    <w:div w:id="700933033">
      <w:bodyDiv w:val="1"/>
      <w:marLeft w:val="0"/>
      <w:marRight w:val="0"/>
      <w:marTop w:val="0"/>
      <w:marBottom w:val="0"/>
      <w:divBdr>
        <w:top w:val="none" w:sz="0" w:space="0" w:color="auto"/>
        <w:left w:val="none" w:sz="0" w:space="0" w:color="auto"/>
        <w:bottom w:val="none" w:sz="0" w:space="0" w:color="auto"/>
        <w:right w:val="none" w:sz="0" w:space="0" w:color="auto"/>
      </w:divBdr>
    </w:div>
    <w:div w:id="701442302">
      <w:bodyDiv w:val="1"/>
      <w:marLeft w:val="0"/>
      <w:marRight w:val="0"/>
      <w:marTop w:val="0"/>
      <w:marBottom w:val="0"/>
      <w:divBdr>
        <w:top w:val="none" w:sz="0" w:space="0" w:color="auto"/>
        <w:left w:val="none" w:sz="0" w:space="0" w:color="auto"/>
        <w:bottom w:val="none" w:sz="0" w:space="0" w:color="auto"/>
        <w:right w:val="none" w:sz="0" w:space="0" w:color="auto"/>
      </w:divBdr>
    </w:div>
    <w:div w:id="716592077">
      <w:bodyDiv w:val="1"/>
      <w:marLeft w:val="0"/>
      <w:marRight w:val="0"/>
      <w:marTop w:val="0"/>
      <w:marBottom w:val="0"/>
      <w:divBdr>
        <w:top w:val="none" w:sz="0" w:space="0" w:color="auto"/>
        <w:left w:val="none" w:sz="0" w:space="0" w:color="auto"/>
        <w:bottom w:val="none" w:sz="0" w:space="0" w:color="auto"/>
        <w:right w:val="none" w:sz="0" w:space="0" w:color="auto"/>
      </w:divBdr>
    </w:div>
    <w:div w:id="744228417">
      <w:bodyDiv w:val="1"/>
      <w:marLeft w:val="0"/>
      <w:marRight w:val="0"/>
      <w:marTop w:val="0"/>
      <w:marBottom w:val="0"/>
      <w:divBdr>
        <w:top w:val="none" w:sz="0" w:space="0" w:color="auto"/>
        <w:left w:val="none" w:sz="0" w:space="0" w:color="auto"/>
        <w:bottom w:val="none" w:sz="0" w:space="0" w:color="auto"/>
        <w:right w:val="none" w:sz="0" w:space="0" w:color="auto"/>
      </w:divBdr>
    </w:div>
    <w:div w:id="749813300">
      <w:bodyDiv w:val="1"/>
      <w:marLeft w:val="0"/>
      <w:marRight w:val="0"/>
      <w:marTop w:val="0"/>
      <w:marBottom w:val="0"/>
      <w:divBdr>
        <w:top w:val="none" w:sz="0" w:space="0" w:color="auto"/>
        <w:left w:val="none" w:sz="0" w:space="0" w:color="auto"/>
        <w:bottom w:val="none" w:sz="0" w:space="0" w:color="auto"/>
        <w:right w:val="none" w:sz="0" w:space="0" w:color="auto"/>
      </w:divBdr>
    </w:div>
    <w:div w:id="753555465">
      <w:bodyDiv w:val="1"/>
      <w:marLeft w:val="0"/>
      <w:marRight w:val="0"/>
      <w:marTop w:val="0"/>
      <w:marBottom w:val="0"/>
      <w:divBdr>
        <w:top w:val="none" w:sz="0" w:space="0" w:color="auto"/>
        <w:left w:val="none" w:sz="0" w:space="0" w:color="auto"/>
        <w:bottom w:val="none" w:sz="0" w:space="0" w:color="auto"/>
        <w:right w:val="none" w:sz="0" w:space="0" w:color="auto"/>
      </w:divBdr>
    </w:div>
    <w:div w:id="784159778">
      <w:bodyDiv w:val="1"/>
      <w:marLeft w:val="0"/>
      <w:marRight w:val="0"/>
      <w:marTop w:val="0"/>
      <w:marBottom w:val="0"/>
      <w:divBdr>
        <w:top w:val="none" w:sz="0" w:space="0" w:color="auto"/>
        <w:left w:val="none" w:sz="0" w:space="0" w:color="auto"/>
        <w:bottom w:val="none" w:sz="0" w:space="0" w:color="auto"/>
        <w:right w:val="none" w:sz="0" w:space="0" w:color="auto"/>
      </w:divBdr>
    </w:div>
    <w:div w:id="802846272">
      <w:bodyDiv w:val="1"/>
      <w:marLeft w:val="0"/>
      <w:marRight w:val="0"/>
      <w:marTop w:val="0"/>
      <w:marBottom w:val="0"/>
      <w:divBdr>
        <w:top w:val="none" w:sz="0" w:space="0" w:color="auto"/>
        <w:left w:val="none" w:sz="0" w:space="0" w:color="auto"/>
        <w:bottom w:val="none" w:sz="0" w:space="0" w:color="auto"/>
        <w:right w:val="none" w:sz="0" w:space="0" w:color="auto"/>
      </w:divBdr>
    </w:div>
    <w:div w:id="803348645">
      <w:bodyDiv w:val="1"/>
      <w:marLeft w:val="0"/>
      <w:marRight w:val="0"/>
      <w:marTop w:val="0"/>
      <w:marBottom w:val="0"/>
      <w:divBdr>
        <w:top w:val="none" w:sz="0" w:space="0" w:color="auto"/>
        <w:left w:val="none" w:sz="0" w:space="0" w:color="auto"/>
        <w:bottom w:val="none" w:sz="0" w:space="0" w:color="auto"/>
        <w:right w:val="none" w:sz="0" w:space="0" w:color="auto"/>
      </w:divBdr>
    </w:div>
    <w:div w:id="807360974">
      <w:bodyDiv w:val="1"/>
      <w:marLeft w:val="0"/>
      <w:marRight w:val="0"/>
      <w:marTop w:val="0"/>
      <w:marBottom w:val="0"/>
      <w:divBdr>
        <w:top w:val="none" w:sz="0" w:space="0" w:color="auto"/>
        <w:left w:val="none" w:sz="0" w:space="0" w:color="auto"/>
        <w:bottom w:val="none" w:sz="0" w:space="0" w:color="auto"/>
        <w:right w:val="none" w:sz="0" w:space="0" w:color="auto"/>
      </w:divBdr>
    </w:div>
    <w:div w:id="811870293">
      <w:bodyDiv w:val="1"/>
      <w:marLeft w:val="0"/>
      <w:marRight w:val="0"/>
      <w:marTop w:val="0"/>
      <w:marBottom w:val="0"/>
      <w:divBdr>
        <w:top w:val="none" w:sz="0" w:space="0" w:color="auto"/>
        <w:left w:val="none" w:sz="0" w:space="0" w:color="auto"/>
        <w:bottom w:val="none" w:sz="0" w:space="0" w:color="auto"/>
        <w:right w:val="none" w:sz="0" w:space="0" w:color="auto"/>
      </w:divBdr>
    </w:div>
    <w:div w:id="821195006">
      <w:bodyDiv w:val="1"/>
      <w:marLeft w:val="0"/>
      <w:marRight w:val="0"/>
      <w:marTop w:val="0"/>
      <w:marBottom w:val="0"/>
      <w:divBdr>
        <w:top w:val="none" w:sz="0" w:space="0" w:color="auto"/>
        <w:left w:val="none" w:sz="0" w:space="0" w:color="auto"/>
        <w:bottom w:val="none" w:sz="0" w:space="0" w:color="auto"/>
        <w:right w:val="none" w:sz="0" w:space="0" w:color="auto"/>
      </w:divBdr>
    </w:div>
    <w:div w:id="823545700">
      <w:bodyDiv w:val="1"/>
      <w:marLeft w:val="0"/>
      <w:marRight w:val="0"/>
      <w:marTop w:val="0"/>
      <w:marBottom w:val="0"/>
      <w:divBdr>
        <w:top w:val="none" w:sz="0" w:space="0" w:color="auto"/>
        <w:left w:val="none" w:sz="0" w:space="0" w:color="auto"/>
        <w:bottom w:val="none" w:sz="0" w:space="0" w:color="auto"/>
        <w:right w:val="none" w:sz="0" w:space="0" w:color="auto"/>
      </w:divBdr>
    </w:div>
    <w:div w:id="830439281">
      <w:bodyDiv w:val="1"/>
      <w:marLeft w:val="0"/>
      <w:marRight w:val="0"/>
      <w:marTop w:val="0"/>
      <w:marBottom w:val="0"/>
      <w:divBdr>
        <w:top w:val="none" w:sz="0" w:space="0" w:color="auto"/>
        <w:left w:val="none" w:sz="0" w:space="0" w:color="auto"/>
        <w:bottom w:val="none" w:sz="0" w:space="0" w:color="auto"/>
        <w:right w:val="none" w:sz="0" w:space="0" w:color="auto"/>
      </w:divBdr>
    </w:div>
    <w:div w:id="841815653">
      <w:bodyDiv w:val="1"/>
      <w:marLeft w:val="0"/>
      <w:marRight w:val="0"/>
      <w:marTop w:val="0"/>
      <w:marBottom w:val="0"/>
      <w:divBdr>
        <w:top w:val="none" w:sz="0" w:space="0" w:color="auto"/>
        <w:left w:val="none" w:sz="0" w:space="0" w:color="auto"/>
        <w:bottom w:val="none" w:sz="0" w:space="0" w:color="auto"/>
        <w:right w:val="none" w:sz="0" w:space="0" w:color="auto"/>
      </w:divBdr>
    </w:div>
    <w:div w:id="855191305">
      <w:bodyDiv w:val="1"/>
      <w:marLeft w:val="0"/>
      <w:marRight w:val="0"/>
      <w:marTop w:val="0"/>
      <w:marBottom w:val="0"/>
      <w:divBdr>
        <w:top w:val="none" w:sz="0" w:space="0" w:color="auto"/>
        <w:left w:val="none" w:sz="0" w:space="0" w:color="auto"/>
        <w:bottom w:val="none" w:sz="0" w:space="0" w:color="auto"/>
        <w:right w:val="none" w:sz="0" w:space="0" w:color="auto"/>
      </w:divBdr>
    </w:div>
    <w:div w:id="855658372">
      <w:bodyDiv w:val="1"/>
      <w:marLeft w:val="0"/>
      <w:marRight w:val="0"/>
      <w:marTop w:val="0"/>
      <w:marBottom w:val="0"/>
      <w:divBdr>
        <w:top w:val="none" w:sz="0" w:space="0" w:color="auto"/>
        <w:left w:val="none" w:sz="0" w:space="0" w:color="auto"/>
        <w:bottom w:val="none" w:sz="0" w:space="0" w:color="auto"/>
        <w:right w:val="none" w:sz="0" w:space="0" w:color="auto"/>
      </w:divBdr>
    </w:div>
    <w:div w:id="861628040">
      <w:bodyDiv w:val="1"/>
      <w:marLeft w:val="0"/>
      <w:marRight w:val="0"/>
      <w:marTop w:val="0"/>
      <w:marBottom w:val="0"/>
      <w:divBdr>
        <w:top w:val="none" w:sz="0" w:space="0" w:color="auto"/>
        <w:left w:val="none" w:sz="0" w:space="0" w:color="auto"/>
        <w:bottom w:val="none" w:sz="0" w:space="0" w:color="auto"/>
        <w:right w:val="none" w:sz="0" w:space="0" w:color="auto"/>
      </w:divBdr>
    </w:div>
    <w:div w:id="862323273">
      <w:bodyDiv w:val="1"/>
      <w:marLeft w:val="0"/>
      <w:marRight w:val="0"/>
      <w:marTop w:val="0"/>
      <w:marBottom w:val="0"/>
      <w:divBdr>
        <w:top w:val="none" w:sz="0" w:space="0" w:color="auto"/>
        <w:left w:val="none" w:sz="0" w:space="0" w:color="auto"/>
        <w:bottom w:val="none" w:sz="0" w:space="0" w:color="auto"/>
        <w:right w:val="none" w:sz="0" w:space="0" w:color="auto"/>
      </w:divBdr>
    </w:div>
    <w:div w:id="863708559">
      <w:bodyDiv w:val="1"/>
      <w:marLeft w:val="0"/>
      <w:marRight w:val="0"/>
      <w:marTop w:val="0"/>
      <w:marBottom w:val="0"/>
      <w:divBdr>
        <w:top w:val="none" w:sz="0" w:space="0" w:color="auto"/>
        <w:left w:val="none" w:sz="0" w:space="0" w:color="auto"/>
        <w:bottom w:val="none" w:sz="0" w:space="0" w:color="auto"/>
        <w:right w:val="none" w:sz="0" w:space="0" w:color="auto"/>
      </w:divBdr>
    </w:div>
    <w:div w:id="889804800">
      <w:bodyDiv w:val="1"/>
      <w:marLeft w:val="0"/>
      <w:marRight w:val="0"/>
      <w:marTop w:val="0"/>
      <w:marBottom w:val="0"/>
      <w:divBdr>
        <w:top w:val="none" w:sz="0" w:space="0" w:color="auto"/>
        <w:left w:val="none" w:sz="0" w:space="0" w:color="auto"/>
        <w:bottom w:val="none" w:sz="0" w:space="0" w:color="auto"/>
        <w:right w:val="none" w:sz="0" w:space="0" w:color="auto"/>
      </w:divBdr>
    </w:div>
    <w:div w:id="890337751">
      <w:bodyDiv w:val="1"/>
      <w:marLeft w:val="0"/>
      <w:marRight w:val="0"/>
      <w:marTop w:val="0"/>
      <w:marBottom w:val="0"/>
      <w:divBdr>
        <w:top w:val="none" w:sz="0" w:space="0" w:color="auto"/>
        <w:left w:val="none" w:sz="0" w:space="0" w:color="auto"/>
        <w:bottom w:val="none" w:sz="0" w:space="0" w:color="auto"/>
        <w:right w:val="none" w:sz="0" w:space="0" w:color="auto"/>
      </w:divBdr>
    </w:div>
    <w:div w:id="894657871">
      <w:bodyDiv w:val="1"/>
      <w:marLeft w:val="0"/>
      <w:marRight w:val="0"/>
      <w:marTop w:val="0"/>
      <w:marBottom w:val="0"/>
      <w:divBdr>
        <w:top w:val="none" w:sz="0" w:space="0" w:color="auto"/>
        <w:left w:val="none" w:sz="0" w:space="0" w:color="auto"/>
        <w:bottom w:val="none" w:sz="0" w:space="0" w:color="auto"/>
        <w:right w:val="none" w:sz="0" w:space="0" w:color="auto"/>
      </w:divBdr>
    </w:div>
    <w:div w:id="895359273">
      <w:bodyDiv w:val="1"/>
      <w:marLeft w:val="0"/>
      <w:marRight w:val="0"/>
      <w:marTop w:val="0"/>
      <w:marBottom w:val="0"/>
      <w:divBdr>
        <w:top w:val="none" w:sz="0" w:space="0" w:color="auto"/>
        <w:left w:val="none" w:sz="0" w:space="0" w:color="auto"/>
        <w:bottom w:val="none" w:sz="0" w:space="0" w:color="auto"/>
        <w:right w:val="none" w:sz="0" w:space="0" w:color="auto"/>
      </w:divBdr>
    </w:div>
    <w:div w:id="901334390">
      <w:bodyDiv w:val="1"/>
      <w:marLeft w:val="0"/>
      <w:marRight w:val="0"/>
      <w:marTop w:val="0"/>
      <w:marBottom w:val="0"/>
      <w:divBdr>
        <w:top w:val="none" w:sz="0" w:space="0" w:color="auto"/>
        <w:left w:val="none" w:sz="0" w:space="0" w:color="auto"/>
        <w:bottom w:val="none" w:sz="0" w:space="0" w:color="auto"/>
        <w:right w:val="none" w:sz="0" w:space="0" w:color="auto"/>
      </w:divBdr>
    </w:div>
    <w:div w:id="908029839">
      <w:bodyDiv w:val="1"/>
      <w:marLeft w:val="0"/>
      <w:marRight w:val="0"/>
      <w:marTop w:val="0"/>
      <w:marBottom w:val="0"/>
      <w:divBdr>
        <w:top w:val="none" w:sz="0" w:space="0" w:color="auto"/>
        <w:left w:val="none" w:sz="0" w:space="0" w:color="auto"/>
        <w:bottom w:val="none" w:sz="0" w:space="0" w:color="auto"/>
        <w:right w:val="none" w:sz="0" w:space="0" w:color="auto"/>
      </w:divBdr>
    </w:div>
    <w:div w:id="908151169">
      <w:bodyDiv w:val="1"/>
      <w:marLeft w:val="0"/>
      <w:marRight w:val="0"/>
      <w:marTop w:val="0"/>
      <w:marBottom w:val="0"/>
      <w:divBdr>
        <w:top w:val="none" w:sz="0" w:space="0" w:color="auto"/>
        <w:left w:val="none" w:sz="0" w:space="0" w:color="auto"/>
        <w:bottom w:val="none" w:sz="0" w:space="0" w:color="auto"/>
        <w:right w:val="none" w:sz="0" w:space="0" w:color="auto"/>
      </w:divBdr>
    </w:div>
    <w:div w:id="932317470">
      <w:bodyDiv w:val="1"/>
      <w:marLeft w:val="0"/>
      <w:marRight w:val="0"/>
      <w:marTop w:val="0"/>
      <w:marBottom w:val="0"/>
      <w:divBdr>
        <w:top w:val="none" w:sz="0" w:space="0" w:color="auto"/>
        <w:left w:val="none" w:sz="0" w:space="0" w:color="auto"/>
        <w:bottom w:val="none" w:sz="0" w:space="0" w:color="auto"/>
        <w:right w:val="none" w:sz="0" w:space="0" w:color="auto"/>
      </w:divBdr>
    </w:div>
    <w:div w:id="942881565">
      <w:bodyDiv w:val="1"/>
      <w:marLeft w:val="0"/>
      <w:marRight w:val="0"/>
      <w:marTop w:val="0"/>
      <w:marBottom w:val="0"/>
      <w:divBdr>
        <w:top w:val="none" w:sz="0" w:space="0" w:color="auto"/>
        <w:left w:val="none" w:sz="0" w:space="0" w:color="auto"/>
        <w:bottom w:val="none" w:sz="0" w:space="0" w:color="auto"/>
        <w:right w:val="none" w:sz="0" w:space="0" w:color="auto"/>
      </w:divBdr>
      <w:divsChild>
        <w:div w:id="871578321">
          <w:marLeft w:val="0"/>
          <w:marRight w:val="0"/>
          <w:marTop w:val="0"/>
          <w:marBottom w:val="0"/>
          <w:divBdr>
            <w:top w:val="single" w:sz="2" w:space="0" w:color="303030"/>
            <w:left w:val="single" w:sz="2" w:space="0" w:color="303030"/>
            <w:bottom w:val="single" w:sz="2" w:space="0" w:color="303030"/>
            <w:right w:val="single" w:sz="6" w:space="0" w:color="303030"/>
          </w:divBdr>
          <w:divsChild>
            <w:div w:id="748309827">
              <w:marLeft w:val="0"/>
              <w:marRight w:val="0"/>
              <w:marTop w:val="0"/>
              <w:marBottom w:val="0"/>
              <w:divBdr>
                <w:top w:val="single" w:sz="2" w:space="0" w:color="303030"/>
                <w:left w:val="single" w:sz="2" w:space="0" w:color="303030"/>
                <w:bottom w:val="single" w:sz="2" w:space="0" w:color="303030"/>
                <w:right w:val="single" w:sz="2" w:space="0" w:color="303030"/>
              </w:divBdr>
              <w:divsChild>
                <w:div w:id="784926118">
                  <w:marLeft w:val="0"/>
                  <w:marRight w:val="0"/>
                  <w:marTop w:val="0"/>
                  <w:marBottom w:val="0"/>
                  <w:divBdr>
                    <w:top w:val="single" w:sz="2" w:space="0" w:color="303030"/>
                    <w:left w:val="single" w:sz="2" w:space="0" w:color="303030"/>
                    <w:bottom w:val="single" w:sz="2" w:space="0" w:color="303030"/>
                    <w:right w:val="single" w:sz="2" w:space="0" w:color="303030"/>
                  </w:divBdr>
                  <w:divsChild>
                    <w:div w:id="1546791217">
                      <w:marLeft w:val="0"/>
                      <w:marRight w:val="0"/>
                      <w:marTop w:val="0"/>
                      <w:marBottom w:val="0"/>
                      <w:divBdr>
                        <w:top w:val="single" w:sz="2" w:space="0" w:color="303030"/>
                        <w:left w:val="single" w:sz="2" w:space="0" w:color="303030"/>
                        <w:bottom w:val="single" w:sz="2" w:space="0" w:color="303030"/>
                        <w:right w:val="single" w:sz="2" w:space="0" w:color="303030"/>
                      </w:divBdr>
                      <w:divsChild>
                        <w:div w:id="933132292">
                          <w:marLeft w:val="0"/>
                          <w:marRight w:val="0"/>
                          <w:marTop w:val="0"/>
                          <w:marBottom w:val="0"/>
                          <w:divBdr>
                            <w:top w:val="single" w:sz="2" w:space="0" w:color="303030"/>
                            <w:left w:val="single" w:sz="2" w:space="0" w:color="303030"/>
                            <w:bottom w:val="single" w:sz="2" w:space="0" w:color="303030"/>
                            <w:right w:val="single" w:sz="2" w:space="0" w:color="303030"/>
                          </w:divBdr>
                          <w:divsChild>
                            <w:div w:id="1455295510">
                              <w:marLeft w:val="0"/>
                              <w:marRight w:val="0"/>
                              <w:marTop w:val="0"/>
                              <w:marBottom w:val="0"/>
                              <w:divBdr>
                                <w:top w:val="single" w:sz="2" w:space="0" w:color="303030"/>
                                <w:left w:val="single" w:sz="2" w:space="0" w:color="303030"/>
                                <w:bottom w:val="single" w:sz="2" w:space="0" w:color="303030"/>
                                <w:right w:val="single" w:sz="2" w:space="0" w:color="303030"/>
                              </w:divBdr>
                            </w:div>
                          </w:divsChild>
                        </w:div>
                      </w:divsChild>
                    </w:div>
                    <w:div w:id="1266160132">
                      <w:marLeft w:val="0"/>
                      <w:marRight w:val="0"/>
                      <w:marTop w:val="0"/>
                      <w:marBottom w:val="0"/>
                      <w:divBdr>
                        <w:top w:val="single" w:sz="2" w:space="0" w:color="303030"/>
                        <w:left w:val="single" w:sz="2" w:space="0" w:color="303030"/>
                        <w:bottom w:val="single" w:sz="2" w:space="0" w:color="303030"/>
                        <w:right w:val="single" w:sz="2" w:space="0" w:color="303030"/>
                      </w:divBdr>
                      <w:divsChild>
                        <w:div w:id="1009522421">
                          <w:marLeft w:val="0"/>
                          <w:marRight w:val="0"/>
                          <w:marTop w:val="0"/>
                          <w:marBottom w:val="0"/>
                          <w:divBdr>
                            <w:top w:val="single" w:sz="2" w:space="0" w:color="303030"/>
                            <w:left w:val="single" w:sz="2" w:space="0" w:color="303030"/>
                            <w:bottom w:val="single" w:sz="2" w:space="0" w:color="303030"/>
                            <w:right w:val="single" w:sz="2" w:space="0" w:color="303030"/>
                          </w:divBdr>
                          <w:divsChild>
                            <w:div w:id="792404869">
                              <w:marLeft w:val="0"/>
                              <w:marRight w:val="0"/>
                              <w:marTop w:val="0"/>
                              <w:marBottom w:val="0"/>
                              <w:divBdr>
                                <w:top w:val="single" w:sz="2" w:space="0" w:color="303030"/>
                                <w:left w:val="single" w:sz="2" w:space="0" w:color="303030"/>
                                <w:bottom w:val="single" w:sz="2" w:space="0" w:color="303030"/>
                                <w:right w:val="single" w:sz="2" w:space="0" w:color="303030"/>
                              </w:divBdr>
                              <w:divsChild>
                                <w:div w:id="1503474970">
                                  <w:marLeft w:val="0"/>
                                  <w:marRight w:val="0"/>
                                  <w:marTop w:val="0"/>
                                  <w:marBottom w:val="0"/>
                                  <w:divBdr>
                                    <w:top w:val="single" w:sz="2" w:space="0" w:color="303030"/>
                                    <w:left w:val="single" w:sz="2" w:space="0" w:color="303030"/>
                                    <w:bottom w:val="single" w:sz="2" w:space="0" w:color="303030"/>
                                    <w:right w:val="single" w:sz="2" w:space="0" w:color="303030"/>
                                  </w:divBdr>
                                </w:div>
                              </w:divsChild>
                            </w:div>
                          </w:divsChild>
                        </w:div>
                      </w:divsChild>
                    </w:div>
                  </w:divsChild>
                </w:div>
              </w:divsChild>
            </w:div>
          </w:divsChild>
        </w:div>
        <w:div w:id="1812362169">
          <w:marLeft w:val="0"/>
          <w:marRight w:val="0"/>
          <w:marTop w:val="0"/>
          <w:marBottom w:val="0"/>
          <w:divBdr>
            <w:top w:val="single" w:sz="2" w:space="0" w:color="303030"/>
            <w:left w:val="single" w:sz="2" w:space="0" w:color="303030"/>
            <w:bottom w:val="single" w:sz="2" w:space="0" w:color="303030"/>
            <w:right w:val="single" w:sz="2" w:space="0" w:color="303030"/>
          </w:divBdr>
          <w:divsChild>
            <w:div w:id="292906484">
              <w:marLeft w:val="0"/>
              <w:marRight w:val="0"/>
              <w:marTop w:val="0"/>
              <w:marBottom w:val="0"/>
              <w:divBdr>
                <w:top w:val="single" w:sz="2" w:space="0" w:color="303030"/>
                <w:left w:val="single" w:sz="2" w:space="0" w:color="303030"/>
                <w:bottom w:val="single" w:sz="2" w:space="0" w:color="303030"/>
                <w:right w:val="single" w:sz="2" w:space="0" w:color="303030"/>
              </w:divBdr>
              <w:divsChild>
                <w:div w:id="808859942">
                  <w:marLeft w:val="0"/>
                  <w:marRight w:val="0"/>
                  <w:marTop w:val="0"/>
                  <w:marBottom w:val="0"/>
                  <w:divBdr>
                    <w:top w:val="single" w:sz="2" w:space="0" w:color="303030"/>
                    <w:left w:val="single" w:sz="2" w:space="0" w:color="303030"/>
                    <w:bottom w:val="single" w:sz="2" w:space="0" w:color="303030"/>
                    <w:right w:val="single" w:sz="2" w:space="0" w:color="303030"/>
                  </w:divBdr>
                  <w:divsChild>
                    <w:div w:id="1601377700">
                      <w:marLeft w:val="0"/>
                      <w:marRight w:val="0"/>
                      <w:marTop w:val="0"/>
                      <w:marBottom w:val="0"/>
                      <w:divBdr>
                        <w:top w:val="single" w:sz="2" w:space="0" w:color="303030"/>
                        <w:left w:val="single" w:sz="2" w:space="0" w:color="303030"/>
                        <w:bottom w:val="single" w:sz="2" w:space="0" w:color="303030"/>
                        <w:right w:val="single" w:sz="2" w:space="0" w:color="303030"/>
                      </w:divBdr>
                      <w:divsChild>
                        <w:div w:id="1725134792">
                          <w:marLeft w:val="0"/>
                          <w:marRight w:val="0"/>
                          <w:marTop w:val="0"/>
                          <w:marBottom w:val="0"/>
                          <w:divBdr>
                            <w:top w:val="single" w:sz="2" w:space="0" w:color="303030"/>
                            <w:left w:val="single" w:sz="2" w:space="0" w:color="303030"/>
                            <w:bottom w:val="single" w:sz="2" w:space="0" w:color="303030"/>
                            <w:right w:val="single" w:sz="2" w:space="2" w:color="303030"/>
                          </w:divBdr>
                          <w:divsChild>
                            <w:div w:id="971330769">
                              <w:marLeft w:val="0"/>
                              <w:marRight w:val="0"/>
                              <w:marTop w:val="0"/>
                              <w:marBottom w:val="0"/>
                              <w:divBdr>
                                <w:top w:val="single" w:sz="2" w:space="0" w:color="303030"/>
                                <w:left w:val="single" w:sz="2" w:space="0" w:color="303030"/>
                                <w:bottom w:val="single" w:sz="2" w:space="0" w:color="303030"/>
                                <w:right w:val="single" w:sz="2" w:space="0" w:color="303030"/>
                              </w:divBdr>
                              <w:divsChild>
                                <w:div w:id="1550217986">
                                  <w:marLeft w:val="0"/>
                                  <w:marRight w:val="0"/>
                                  <w:marTop w:val="0"/>
                                  <w:marBottom w:val="0"/>
                                  <w:divBdr>
                                    <w:top w:val="single" w:sz="2" w:space="0" w:color="303030"/>
                                    <w:left w:val="single" w:sz="2" w:space="0" w:color="303030"/>
                                    <w:bottom w:val="single" w:sz="2" w:space="0" w:color="303030"/>
                                    <w:right w:val="single" w:sz="2" w:space="0" w:color="303030"/>
                                  </w:divBdr>
                                  <w:divsChild>
                                    <w:div w:id="614794976">
                                      <w:marLeft w:val="0"/>
                                      <w:marRight w:val="0"/>
                                      <w:marTop w:val="0"/>
                                      <w:marBottom w:val="0"/>
                                      <w:divBdr>
                                        <w:top w:val="single" w:sz="2" w:space="0" w:color="303030"/>
                                        <w:left w:val="single" w:sz="2" w:space="0" w:color="303030"/>
                                        <w:bottom w:val="single" w:sz="2" w:space="0" w:color="303030"/>
                                        <w:right w:val="single" w:sz="2" w:space="2" w:color="303030"/>
                                      </w:divBdr>
                                      <w:divsChild>
                                        <w:div w:id="226188105">
                                          <w:marLeft w:val="0"/>
                                          <w:marRight w:val="0"/>
                                          <w:marTop w:val="0"/>
                                          <w:marBottom w:val="0"/>
                                          <w:divBdr>
                                            <w:top w:val="single" w:sz="2" w:space="0" w:color="303030"/>
                                            <w:left w:val="single" w:sz="2" w:space="0" w:color="303030"/>
                                            <w:bottom w:val="single" w:sz="2" w:space="0" w:color="303030"/>
                                            <w:right w:val="single" w:sz="2" w:space="0" w:color="303030"/>
                                          </w:divBdr>
                                        </w:div>
                                      </w:divsChild>
                                    </w:div>
                                  </w:divsChild>
                                </w:div>
                              </w:divsChild>
                            </w:div>
                          </w:divsChild>
                        </w:div>
                      </w:divsChild>
                    </w:div>
                  </w:divsChild>
                </w:div>
              </w:divsChild>
            </w:div>
          </w:divsChild>
        </w:div>
      </w:divsChild>
    </w:div>
    <w:div w:id="944850695">
      <w:bodyDiv w:val="1"/>
      <w:marLeft w:val="0"/>
      <w:marRight w:val="0"/>
      <w:marTop w:val="0"/>
      <w:marBottom w:val="0"/>
      <w:divBdr>
        <w:top w:val="none" w:sz="0" w:space="0" w:color="auto"/>
        <w:left w:val="none" w:sz="0" w:space="0" w:color="auto"/>
        <w:bottom w:val="none" w:sz="0" w:space="0" w:color="auto"/>
        <w:right w:val="none" w:sz="0" w:space="0" w:color="auto"/>
      </w:divBdr>
    </w:div>
    <w:div w:id="948927383">
      <w:bodyDiv w:val="1"/>
      <w:marLeft w:val="0"/>
      <w:marRight w:val="0"/>
      <w:marTop w:val="0"/>
      <w:marBottom w:val="0"/>
      <w:divBdr>
        <w:top w:val="none" w:sz="0" w:space="0" w:color="auto"/>
        <w:left w:val="none" w:sz="0" w:space="0" w:color="auto"/>
        <w:bottom w:val="none" w:sz="0" w:space="0" w:color="auto"/>
        <w:right w:val="none" w:sz="0" w:space="0" w:color="auto"/>
      </w:divBdr>
    </w:div>
    <w:div w:id="964888265">
      <w:bodyDiv w:val="1"/>
      <w:marLeft w:val="0"/>
      <w:marRight w:val="0"/>
      <w:marTop w:val="0"/>
      <w:marBottom w:val="0"/>
      <w:divBdr>
        <w:top w:val="none" w:sz="0" w:space="0" w:color="auto"/>
        <w:left w:val="none" w:sz="0" w:space="0" w:color="auto"/>
        <w:bottom w:val="none" w:sz="0" w:space="0" w:color="auto"/>
        <w:right w:val="none" w:sz="0" w:space="0" w:color="auto"/>
      </w:divBdr>
    </w:div>
    <w:div w:id="989987882">
      <w:bodyDiv w:val="1"/>
      <w:marLeft w:val="0"/>
      <w:marRight w:val="0"/>
      <w:marTop w:val="0"/>
      <w:marBottom w:val="0"/>
      <w:divBdr>
        <w:top w:val="none" w:sz="0" w:space="0" w:color="auto"/>
        <w:left w:val="none" w:sz="0" w:space="0" w:color="auto"/>
        <w:bottom w:val="none" w:sz="0" w:space="0" w:color="auto"/>
        <w:right w:val="none" w:sz="0" w:space="0" w:color="auto"/>
      </w:divBdr>
      <w:divsChild>
        <w:div w:id="35618383">
          <w:marLeft w:val="0"/>
          <w:marRight w:val="0"/>
          <w:marTop w:val="0"/>
          <w:marBottom w:val="0"/>
          <w:divBdr>
            <w:top w:val="single" w:sz="2" w:space="0" w:color="303030"/>
            <w:left w:val="single" w:sz="2" w:space="0" w:color="303030"/>
            <w:bottom w:val="single" w:sz="2" w:space="0" w:color="303030"/>
            <w:right w:val="single" w:sz="6" w:space="0" w:color="303030"/>
          </w:divBdr>
          <w:divsChild>
            <w:div w:id="1538005007">
              <w:marLeft w:val="0"/>
              <w:marRight w:val="0"/>
              <w:marTop w:val="0"/>
              <w:marBottom w:val="0"/>
              <w:divBdr>
                <w:top w:val="single" w:sz="2" w:space="0" w:color="303030"/>
                <w:left w:val="single" w:sz="2" w:space="0" w:color="303030"/>
                <w:bottom w:val="single" w:sz="2" w:space="0" w:color="303030"/>
                <w:right w:val="single" w:sz="2" w:space="0" w:color="303030"/>
              </w:divBdr>
              <w:divsChild>
                <w:div w:id="391975292">
                  <w:marLeft w:val="0"/>
                  <w:marRight w:val="0"/>
                  <w:marTop w:val="0"/>
                  <w:marBottom w:val="0"/>
                  <w:divBdr>
                    <w:top w:val="single" w:sz="2" w:space="0" w:color="303030"/>
                    <w:left w:val="single" w:sz="2" w:space="0" w:color="303030"/>
                    <w:bottom w:val="single" w:sz="2" w:space="0" w:color="303030"/>
                    <w:right w:val="single" w:sz="2" w:space="0" w:color="303030"/>
                  </w:divBdr>
                  <w:divsChild>
                    <w:div w:id="112679076">
                      <w:marLeft w:val="0"/>
                      <w:marRight w:val="0"/>
                      <w:marTop w:val="0"/>
                      <w:marBottom w:val="0"/>
                      <w:divBdr>
                        <w:top w:val="single" w:sz="2" w:space="0" w:color="303030"/>
                        <w:left w:val="single" w:sz="2" w:space="0" w:color="303030"/>
                        <w:bottom w:val="single" w:sz="2" w:space="0" w:color="303030"/>
                        <w:right w:val="single" w:sz="2" w:space="0" w:color="303030"/>
                      </w:divBdr>
                      <w:divsChild>
                        <w:div w:id="2037537685">
                          <w:marLeft w:val="0"/>
                          <w:marRight w:val="0"/>
                          <w:marTop w:val="0"/>
                          <w:marBottom w:val="0"/>
                          <w:divBdr>
                            <w:top w:val="single" w:sz="2" w:space="0" w:color="303030"/>
                            <w:left w:val="single" w:sz="2" w:space="0" w:color="303030"/>
                            <w:bottom w:val="single" w:sz="2" w:space="0" w:color="303030"/>
                            <w:right w:val="single" w:sz="2" w:space="0" w:color="303030"/>
                          </w:divBdr>
                          <w:divsChild>
                            <w:div w:id="1797984133">
                              <w:marLeft w:val="0"/>
                              <w:marRight w:val="0"/>
                              <w:marTop w:val="0"/>
                              <w:marBottom w:val="0"/>
                              <w:divBdr>
                                <w:top w:val="single" w:sz="2" w:space="0" w:color="303030"/>
                                <w:left w:val="single" w:sz="2" w:space="0" w:color="303030"/>
                                <w:bottom w:val="single" w:sz="2" w:space="0" w:color="303030"/>
                                <w:right w:val="single" w:sz="2" w:space="0" w:color="303030"/>
                              </w:divBdr>
                            </w:div>
                          </w:divsChild>
                        </w:div>
                      </w:divsChild>
                    </w:div>
                    <w:div w:id="1913199532">
                      <w:marLeft w:val="0"/>
                      <w:marRight w:val="0"/>
                      <w:marTop w:val="0"/>
                      <w:marBottom w:val="0"/>
                      <w:divBdr>
                        <w:top w:val="single" w:sz="2" w:space="0" w:color="303030"/>
                        <w:left w:val="single" w:sz="2" w:space="0" w:color="303030"/>
                        <w:bottom w:val="single" w:sz="2" w:space="0" w:color="303030"/>
                        <w:right w:val="single" w:sz="2" w:space="0" w:color="303030"/>
                      </w:divBdr>
                      <w:divsChild>
                        <w:div w:id="60445494">
                          <w:marLeft w:val="0"/>
                          <w:marRight w:val="0"/>
                          <w:marTop w:val="0"/>
                          <w:marBottom w:val="0"/>
                          <w:divBdr>
                            <w:top w:val="single" w:sz="2" w:space="0" w:color="303030"/>
                            <w:left w:val="single" w:sz="2" w:space="0" w:color="303030"/>
                            <w:bottom w:val="single" w:sz="2" w:space="0" w:color="303030"/>
                            <w:right w:val="single" w:sz="2" w:space="0" w:color="303030"/>
                          </w:divBdr>
                          <w:divsChild>
                            <w:div w:id="1898004234">
                              <w:marLeft w:val="0"/>
                              <w:marRight w:val="0"/>
                              <w:marTop w:val="0"/>
                              <w:marBottom w:val="0"/>
                              <w:divBdr>
                                <w:top w:val="single" w:sz="2" w:space="0" w:color="303030"/>
                                <w:left w:val="single" w:sz="2" w:space="0" w:color="303030"/>
                                <w:bottom w:val="single" w:sz="2" w:space="0" w:color="303030"/>
                                <w:right w:val="single" w:sz="2" w:space="0" w:color="303030"/>
                              </w:divBdr>
                              <w:divsChild>
                                <w:div w:id="798305269">
                                  <w:marLeft w:val="0"/>
                                  <w:marRight w:val="0"/>
                                  <w:marTop w:val="0"/>
                                  <w:marBottom w:val="0"/>
                                  <w:divBdr>
                                    <w:top w:val="single" w:sz="2" w:space="0" w:color="303030"/>
                                    <w:left w:val="single" w:sz="2" w:space="0" w:color="303030"/>
                                    <w:bottom w:val="single" w:sz="2" w:space="0" w:color="303030"/>
                                    <w:right w:val="single" w:sz="2" w:space="0" w:color="303030"/>
                                  </w:divBdr>
                                </w:div>
                              </w:divsChild>
                            </w:div>
                          </w:divsChild>
                        </w:div>
                      </w:divsChild>
                    </w:div>
                  </w:divsChild>
                </w:div>
              </w:divsChild>
            </w:div>
          </w:divsChild>
        </w:div>
        <w:div w:id="1899776157">
          <w:marLeft w:val="0"/>
          <w:marRight w:val="0"/>
          <w:marTop w:val="0"/>
          <w:marBottom w:val="0"/>
          <w:divBdr>
            <w:top w:val="single" w:sz="2" w:space="0" w:color="303030"/>
            <w:left w:val="single" w:sz="2" w:space="0" w:color="303030"/>
            <w:bottom w:val="single" w:sz="2" w:space="0" w:color="303030"/>
            <w:right w:val="single" w:sz="2" w:space="0" w:color="303030"/>
          </w:divBdr>
          <w:divsChild>
            <w:div w:id="607470129">
              <w:marLeft w:val="0"/>
              <w:marRight w:val="0"/>
              <w:marTop w:val="0"/>
              <w:marBottom w:val="0"/>
              <w:divBdr>
                <w:top w:val="single" w:sz="2" w:space="0" w:color="303030"/>
                <w:left w:val="single" w:sz="2" w:space="0" w:color="303030"/>
                <w:bottom w:val="single" w:sz="2" w:space="0" w:color="303030"/>
                <w:right w:val="single" w:sz="2" w:space="0" w:color="303030"/>
              </w:divBdr>
              <w:divsChild>
                <w:div w:id="977147279">
                  <w:marLeft w:val="0"/>
                  <w:marRight w:val="0"/>
                  <w:marTop w:val="0"/>
                  <w:marBottom w:val="0"/>
                  <w:divBdr>
                    <w:top w:val="single" w:sz="2" w:space="0" w:color="303030"/>
                    <w:left w:val="single" w:sz="2" w:space="0" w:color="303030"/>
                    <w:bottom w:val="single" w:sz="2" w:space="0" w:color="303030"/>
                    <w:right w:val="single" w:sz="2" w:space="0" w:color="303030"/>
                  </w:divBdr>
                  <w:divsChild>
                    <w:div w:id="1383098347">
                      <w:marLeft w:val="0"/>
                      <w:marRight w:val="0"/>
                      <w:marTop w:val="0"/>
                      <w:marBottom w:val="0"/>
                      <w:divBdr>
                        <w:top w:val="single" w:sz="2" w:space="0" w:color="303030"/>
                        <w:left w:val="single" w:sz="2" w:space="0" w:color="303030"/>
                        <w:bottom w:val="single" w:sz="2" w:space="0" w:color="303030"/>
                        <w:right w:val="single" w:sz="2" w:space="0" w:color="303030"/>
                      </w:divBdr>
                      <w:divsChild>
                        <w:div w:id="597494073">
                          <w:marLeft w:val="0"/>
                          <w:marRight w:val="0"/>
                          <w:marTop w:val="0"/>
                          <w:marBottom w:val="0"/>
                          <w:divBdr>
                            <w:top w:val="single" w:sz="2" w:space="0" w:color="303030"/>
                            <w:left w:val="single" w:sz="2" w:space="0" w:color="303030"/>
                            <w:bottom w:val="single" w:sz="2" w:space="0" w:color="303030"/>
                            <w:right w:val="single" w:sz="2" w:space="2" w:color="303030"/>
                          </w:divBdr>
                          <w:divsChild>
                            <w:div w:id="953291074">
                              <w:marLeft w:val="0"/>
                              <w:marRight w:val="0"/>
                              <w:marTop w:val="0"/>
                              <w:marBottom w:val="0"/>
                              <w:divBdr>
                                <w:top w:val="single" w:sz="2" w:space="0" w:color="303030"/>
                                <w:left w:val="single" w:sz="2" w:space="0" w:color="303030"/>
                                <w:bottom w:val="single" w:sz="2" w:space="0" w:color="303030"/>
                                <w:right w:val="single" w:sz="2" w:space="0" w:color="303030"/>
                              </w:divBdr>
                              <w:divsChild>
                                <w:div w:id="456752725">
                                  <w:marLeft w:val="0"/>
                                  <w:marRight w:val="0"/>
                                  <w:marTop w:val="0"/>
                                  <w:marBottom w:val="0"/>
                                  <w:divBdr>
                                    <w:top w:val="single" w:sz="2" w:space="0" w:color="303030"/>
                                    <w:left w:val="single" w:sz="2" w:space="0" w:color="303030"/>
                                    <w:bottom w:val="single" w:sz="2" w:space="0" w:color="303030"/>
                                    <w:right w:val="single" w:sz="2" w:space="0" w:color="303030"/>
                                  </w:divBdr>
                                  <w:divsChild>
                                    <w:div w:id="1376615807">
                                      <w:marLeft w:val="0"/>
                                      <w:marRight w:val="0"/>
                                      <w:marTop w:val="0"/>
                                      <w:marBottom w:val="0"/>
                                      <w:divBdr>
                                        <w:top w:val="single" w:sz="2" w:space="0" w:color="303030"/>
                                        <w:left w:val="single" w:sz="2" w:space="0" w:color="303030"/>
                                        <w:bottom w:val="single" w:sz="2" w:space="0" w:color="303030"/>
                                        <w:right w:val="single" w:sz="2" w:space="2" w:color="303030"/>
                                      </w:divBdr>
                                      <w:divsChild>
                                        <w:div w:id="955525552">
                                          <w:marLeft w:val="0"/>
                                          <w:marRight w:val="0"/>
                                          <w:marTop w:val="0"/>
                                          <w:marBottom w:val="0"/>
                                          <w:divBdr>
                                            <w:top w:val="single" w:sz="2" w:space="0" w:color="303030"/>
                                            <w:left w:val="single" w:sz="2" w:space="0" w:color="303030"/>
                                            <w:bottom w:val="single" w:sz="2" w:space="0" w:color="303030"/>
                                            <w:right w:val="single" w:sz="2" w:space="0" w:color="303030"/>
                                          </w:divBdr>
                                        </w:div>
                                      </w:divsChild>
                                    </w:div>
                                  </w:divsChild>
                                </w:div>
                              </w:divsChild>
                            </w:div>
                          </w:divsChild>
                        </w:div>
                      </w:divsChild>
                    </w:div>
                  </w:divsChild>
                </w:div>
              </w:divsChild>
            </w:div>
          </w:divsChild>
        </w:div>
      </w:divsChild>
    </w:div>
    <w:div w:id="1007712755">
      <w:bodyDiv w:val="1"/>
      <w:marLeft w:val="0"/>
      <w:marRight w:val="0"/>
      <w:marTop w:val="0"/>
      <w:marBottom w:val="0"/>
      <w:divBdr>
        <w:top w:val="none" w:sz="0" w:space="0" w:color="auto"/>
        <w:left w:val="none" w:sz="0" w:space="0" w:color="auto"/>
        <w:bottom w:val="none" w:sz="0" w:space="0" w:color="auto"/>
        <w:right w:val="none" w:sz="0" w:space="0" w:color="auto"/>
      </w:divBdr>
    </w:div>
    <w:div w:id="1017390890">
      <w:bodyDiv w:val="1"/>
      <w:marLeft w:val="0"/>
      <w:marRight w:val="0"/>
      <w:marTop w:val="0"/>
      <w:marBottom w:val="0"/>
      <w:divBdr>
        <w:top w:val="none" w:sz="0" w:space="0" w:color="auto"/>
        <w:left w:val="none" w:sz="0" w:space="0" w:color="auto"/>
        <w:bottom w:val="none" w:sz="0" w:space="0" w:color="auto"/>
        <w:right w:val="none" w:sz="0" w:space="0" w:color="auto"/>
      </w:divBdr>
    </w:div>
    <w:div w:id="1077022860">
      <w:bodyDiv w:val="1"/>
      <w:marLeft w:val="0"/>
      <w:marRight w:val="0"/>
      <w:marTop w:val="0"/>
      <w:marBottom w:val="0"/>
      <w:divBdr>
        <w:top w:val="none" w:sz="0" w:space="0" w:color="auto"/>
        <w:left w:val="none" w:sz="0" w:space="0" w:color="auto"/>
        <w:bottom w:val="none" w:sz="0" w:space="0" w:color="auto"/>
        <w:right w:val="none" w:sz="0" w:space="0" w:color="auto"/>
      </w:divBdr>
    </w:div>
    <w:div w:id="1094866024">
      <w:bodyDiv w:val="1"/>
      <w:marLeft w:val="0"/>
      <w:marRight w:val="0"/>
      <w:marTop w:val="0"/>
      <w:marBottom w:val="0"/>
      <w:divBdr>
        <w:top w:val="none" w:sz="0" w:space="0" w:color="auto"/>
        <w:left w:val="none" w:sz="0" w:space="0" w:color="auto"/>
        <w:bottom w:val="none" w:sz="0" w:space="0" w:color="auto"/>
        <w:right w:val="none" w:sz="0" w:space="0" w:color="auto"/>
      </w:divBdr>
    </w:div>
    <w:div w:id="1108232279">
      <w:bodyDiv w:val="1"/>
      <w:marLeft w:val="0"/>
      <w:marRight w:val="0"/>
      <w:marTop w:val="0"/>
      <w:marBottom w:val="0"/>
      <w:divBdr>
        <w:top w:val="none" w:sz="0" w:space="0" w:color="auto"/>
        <w:left w:val="none" w:sz="0" w:space="0" w:color="auto"/>
        <w:bottom w:val="none" w:sz="0" w:space="0" w:color="auto"/>
        <w:right w:val="none" w:sz="0" w:space="0" w:color="auto"/>
      </w:divBdr>
    </w:div>
    <w:div w:id="1117990169">
      <w:bodyDiv w:val="1"/>
      <w:marLeft w:val="0"/>
      <w:marRight w:val="0"/>
      <w:marTop w:val="0"/>
      <w:marBottom w:val="0"/>
      <w:divBdr>
        <w:top w:val="none" w:sz="0" w:space="0" w:color="auto"/>
        <w:left w:val="none" w:sz="0" w:space="0" w:color="auto"/>
        <w:bottom w:val="none" w:sz="0" w:space="0" w:color="auto"/>
        <w:right w:val="none" w:sz="0" w:space="0" w:color="auto"/>
      </w:divBdr>
    </w:div>
    <w:div w:id="1131821614">
      <w:bodyDiv w:val="1"/>
      <w:marLeft w:val="0"/>
      <w:marRight w:val="0"/>
      <w:marTop w:val="0"/>
      <w:marBottom w:val="0"/>
      <w:divBdr>
        <w:top w:val="none" w:sz="0" w:space="0" w:color="auto"/>
        <w:left w:val="none" w:sz="0" w:space="0" w:color="auto"/>
        <w:bottom w:val="none" w:sz="0" w:space="0" w:color="auto"/>
        <w:right w:val="none" w:sz="0" w:space="0" w:color="auto"/>
      </w:divBdr>
    </w:div>
    <w:div w:id="1142429547">
      <w:bodyDiv w:val="1"/>
      <w:marLeft w:val="0"/>
      <w:marRight w:val="0"/>
      <w:marTop w:val="0"/>
      <w:marBottom w:val="0"/>
      <w:divBdr>
        <w:top w:val="none" w:sz="0" w:space="0" w:color="auto"/>
        <w:left w:val="none" w:sz="0" w:space="0" w:color="auto"/>
        <w:bottom w:val="none" w:sz="0" w:space="0" w:color="auto"/>
        <w:right w:val="none" w:sz="0" w:space="0" w:color="auto"/>
      </w:divBdr>
    </w:div>
    <w:div w:id="1144353008">
      <w:bodyDiv w:val="1"/>
      <w:marLeft w:val="0"/>
      <w:marRight w:val="0"/>
      <w:marTop w:val="0"/>
      <w:marBottom w:val="0"/>
      <w:divBdr>
        <w:top w:val="none" w:sz="0" w:space="0" w:color="auto"/>
        <w:left w:val="none" w:sz="0" w:space="0" w:color="auto"/>
        <w:bottom w:val="none" w:sz="0" w:space="0" w:color="auto"/>
        <w:right w:val="none" w:sz="0" w:space="0" w:color="auto"/>
      </w:divBdr>
    </w:div>
    <w:div w:id="1148016173">
      <w:bodyDiv w:val="1"/>
      <w:marLeft w:val="0"/>
      <w:marRight w:val="0"/>
      <w:marTop w:val="0"/>
      <w:marBottom w:val="0"/>
      <w:divBdr>
        <w:top w:val="none" w:sz="0" w:space="0" w:color="auto"/>
        <w:left w:val="none" w:sz="0" w:space="0" w:color="auto"/>
        <w:bottom w:val="none" w:sz="0" w:space="0" w:color="auto"/>
        <w:right w:val="none" w:sz="0" w:space="0" w:color="auto"/>
      </w:divBdr>
    </w:div>
    <w:div w:id="1151412581">
      <w:bodyDiv w:val="1"/>
      <w:marLeft w:val="0"/>
      <w:marRight w:val="0"/>
      <w:marTop w:val="0"/>
      <w:marBottom w:val="0"/>
      <w:divBdr>
        <w:top w:val="none" w:sz="0" w:space="0" w:color="auto"/>
        <w:left w:val="none" w:sz="0" w:space="0" w:color="auto"/>
        <w:bottom w:val="none" w:sz="0" w:space="0" w:color="auto"/>
        <w:right w:val="none" w:sz="0" w:space="0" w:color="auto"/>
      </w:divBdr>
    </w:div>
    <w:div w:id="1178271965">
      <w:bodyDiv w:val="1"/>
      <w:marLeft w:val="0"/>
      <w:marRight w:val="0"/>
      <w:marTop w:val="0"/>
      <w:marBottom w:val="0"/>
      <w:divBdr>
        <w:top w:val="none" w:sz="0" w:space="0" w:color="auto"/>
        <w:left w:val="none" w:sz="0" w:space="0" w:color="auto"/>
        <w:bottom w:val="none" w:sz="0" w:space="0" w:color="auto"/>
        <w:right w:val="none" w:sz="0" w:space="0" w:color="auto"/>
      </w:divBdr>
    </w:div>
    <w:div w:id="1189761962">
      <w:bodyDiv w:val="1"/>
      <w:marLeft w:val="0"/>
      <w:marRight w:val="0"/>
      <w:marTop w:val="0"/>
      <w:marBottom w:val="0"/>
      <w:divBdr>
        <w:top w:val="none" w:sz="0" w:space="0" w:color="auto"/>
        <w:left w:val="none" w:sz="0" w:space="0" w:color="auto"/>
        <w:bottom w:val="none" w:sz="0" w:space="0" w:color="auto"/>
        <w:right w:val="none" w:sz="0" w:space="0" w:color="auto"/>
      </w:divBdr>
    </w:div>
    <w:div w:id="1216969915">
      <w:bodyDiv w:val="1"/>
      <w:marLeft w:val="0"/>
      <w:marRight w:val="0"/>
      <w:marTop w:val="0"/>
      <w:marBottom w:val="0"/>
      <w:divBdr>
        <w:top w:val="none" w:sz="0" w:space="0" w:color="auto"/>
        <w:left w:val="none" w:sz="0" w:space="0" w:color="auto"/>
        <w:bottom w:val="none" w:sz="0" w:space="0" w:color="auto"/>
        <w:right w:val="none" w:sz="0" w:space="0" w:color="auto"/>
      </w:divBdr>
    </w:div>
    <w:div w:id="1231769688">
      <w:bodyDiv w:val="1"/>
      <w:marLeft w:val="0"/>
      <w:marRight w:val="0"/>
      <w:marTop w:val="0"/>
      <w:marBottom w:val="0"/>
      <w:divBdr>
        <w:top w:val="none" w:sz="0" w:space="0" w:color="auto"/>
        <w:left w:val="none" w:sz="0" w:space="0" w:color="auto"/>
        <w:bottom w:val="none" w:sz="0" w:space="0" w:color="auto"/>
        <w:right w:val="none" w:sz="0" w:space="0" w:color="auto"/>
      </w:divBdr>
    </w:div>
    <w:div w:id="1236431337">
      <w:bodyDiv w:val="1"/>
      <w:marLeft w:val="0"/>
      <w:marRight w:val="0"/>
      <w:marTop w:val="0"/>
      <w:marBottom w:val="0"/>
      <w:divBdr>
        <w:top w:val="none" w:sz="0" w:space="0" w:color="auto"/>
        <w:left w:val="none" w:sz="0" w:space="0" w:color="auto"/>
        <w:bottom w:val="none" w:sz="0" w:space="0" w:color="auto"/>
        <w:right w:val="none" w:sz="0" w:space="0" w:color="auto"/>
      </w:divBdr>
    </w:div>
    <w:div w:id="1240167229">
      <w:bodyDiv w:val="1"/>
      <w:marLeft w:val="0"/>
      <w:marRight w:val="0"/>
      <w:marTop w:val="0"/>
      <w:marBottom w:val="0"/>
      <w:divBdr>
        <w:top w:val="none" w:sz="0" w:space="0" w:color="auto"/>
        <w:left w:val="none" w:sz="0" w:space="0" w:color="auto"/>
        <w:bottom w:val="none" w:sz="0" w:space="0" w:color="auto"/>
        <w:right w:val="none" w:sz="0" w:space="0" w:color="auto"/>
      </w:divBdr>
    </w:div>
    <w:div w:id="1244603022">
      <w:bodyDiv w:val="1"/>
      <w:marLeft w:val="0"/>
      <w:marRight w:val="0"/>
      <w:marTop w:val="0"/>
      <w:marBottom w:val="0"/>
      <w:divBdr>
        <w:top w:val="none" w:sz="0" w:space="0" w:color="auto"/>
        <w:left w:val="none" w:sz="0" w:space="0" w:color="auto"/>
        <w:bottom w:val="none" w:sz="0" w:space="0" w:color="auto"/>
        <w:right w:val="none" w:sz="0" w:space="0" w:color="auto"/>
      </w:divBdr>
    </w:div>
    <w:div w:id="1260215905">
      <w:bodyDiv w:val="1"/>
      <w:marLeft w:val="0"/>
      <w:marRight w:val="0"/>
      <w:marTop w:val="0"/>
      <w:marBottom w:val="0"/>
      <w:divBdr>
        <w:top w:val="none" w:sz="0" w:space="0" w:color="auto"/>
        <w:left w:val="none" w:sz="0" w:space="0" w:color="auto"/>
        <w:bottom w:val="none" w:sz="0" w:space="0" w:color="auto"/>
        <w:right w:val="none" w:sz="0" w:space="0" w:color="auto"/>
      </w:divBdr>
    </w:div>
    <w:div w:id="1276791777">
      <w:bodyDiv w:val="1"/>
      <w:marLeft w:val="0"/>
      <w:marRight w:val="0"/>
      <w:marTop w:val="0"/>
      <w:marBottom w:val="0"/>
      <w:divBdr>
        <w:top w:val="none" w:sz="0" w:space="0" w:color="auto"/>
        <w:left w:val="none" w:sz="0" w:space="0" w:color="auto"/>
        <w:bottom w:val="none" w:sz="0" w:space="0" w:color="auto"/>
        <w:right w:val="none" w:sz="0" w:space="0" w:color="auto"/>
      </w:divBdr>
    </w:div>
    <w:div w:id="1277785409">
      <w:bodyDiv w:val="1"/>
      <w:marLeft w:val="0"/>
      <w:marRight w:val="0"/>
      <w:marTop w:val="0"/>
      <w:marBottom w:val="0"/>
      <w:divBdr>
        <w:top w:val="none" w:sz="0" w:space="0" w:color="auto"/>
        <w:left w:val="none" w:sz="0" w:space="0" w:color="auto"/>
        <w:bottom w:val="none" w:sz="0" w:space="0" w:color="auto"/>
        <w:right w:val="none" w:sz="0" w:space="0" w:color="auto"/>
      </w:divBdr>
    </w:div>
    <w:div w:id="1290162910">
      <w:bodyDiv w:val="1"/>
      <w:marLeft w:val="0"/>
      <w:marRight w:val="0"/>
      <w:marTop w:val="0"/>
      <w:marBottom w:val="0"/>
      <w:divBdr>
        <w:top w:val="none" w:sz="0" w:space="0" w:color="auto"/>
        <w:left w:val="none" w:sz="0" w:space="0" w:color="auto"/>
        <w:bottom w:val="none" w:sz="0" w:space="0" w:color="auto"/>
        <w:right w:val="none" w:sz="0" w:space="0" w:color="auto"/>
      </w:divBdr>
    </w:div>
    <w:div w:id="1294365718">
      <w:bodyDiv w:val="1"/>
      <w:marLeft w:val="0"/>
      <w:marRight w:val="0"/>
      <w:marTop w:val="0"/>
      <w:marBottom w:val="0"/>
      <w:divBdr>
        <w:top w:val="none" w:sz="0" w:space="0" w:color="auto"/>
        <w:left w:val="none" w:sz="0" w:space="0" w:color="auto"/>
        <w:bottom w:val="none" w:sz="0" w:space="0" w:color="auto"/>
        <w:right w:val="none" w:sz="0" w:space="0" w:color="auto"/>
      </w:divBdr>
    </w:div>
    <w:div w:id="1303391092">
      <w:bodyDiv w:val="1"/>
      <w:marLeft w:val="0"/>
      <w:marRight w:val="0"/>
      <w:marTop w:val="0"/>
      <w:marBottom w:val="0"/>
      <w:divBdr>
        <w:top w:val="none" w:sz="0" w:space="0" w:color="auto"/>
        <w:left w:val="none" w:sz="0" w:space="0" w:color="auto"/>
        <w:bottom w:val="none" w:sz="0" w:space="0" w:color="auto"/>
        <w:right w:val="none" w:sz="0" w:space="0" w:color="auto"/>
      </w:divBdr>
    </w:div>
    <w:div w:id="1308974797">
      <w:bodyDiv w:val="1"/>
      <w:marLeft w:val="0"/>
      <w:marRight w:val="0"/>
      <w:marTop w:val="0"/>
      <w:marBottom w:val="0"/>
      <w:divBdr>
        <w:top w:val="none" w:sz="0" w:space="0" w:color="auto"/>
        <w:left w:val="none" w:sz="0" w:space="0" w:color="auto"/>
        <w:bottom w:val="none" w:sz="0" w:space="0" w:color="auto"/>
        <w:right w:val="none" w:sz="0" w:space="0" w:color="auto"/>
      </w:divBdr>
    </w:div>
    <w:div w:id="1318726445">
      <w:bodyDiv w:val="1"/>
      <w:marLeft w:val="0"/>
      <w:marRight w:val="0"/>
      <w:marTop w:val="0"/>
      <w:marBottom w:val="0"/>
      <w:divBdr>
        <w:top w:val="none" w:sz="0" w:space="0" w:color="auto"/>
        <w:left w:val="none" w:sz="0" w:space="0" w:color="auto"/>
        <w:bottom w:val="none" w:sz="0" w:space="0" w:color="auto"/>
        <w:right w:val="none" w:sz="0" w:space="0" w:color="auto"/>
      </w:divBdr>
    </w:div>
    <w:div w:id="1335959240">
      <w:bodyDiv w:val="1"/>
      <w:marLeft w:val="0"/>
      <w:marRight w:val="0"/>
      <w:marTop w:val="0"/>
      <w:marBottom w:val="0"/>
      <w:divBdr>
        <w:top w:val="none" w:sz="0" w:space="0" w:color="auto"/>
        <w:left w:val="none" w:sz="0" w:space="0" w:color="auto"/>
        <w:bottom w:val="none" w:sz="0" w:space="0" w:color="auto"/>
        <w:right w:val="none" w:sz="0" w:space="0" w:color="auto"/>
      </w:divBdr>
    </w:div>
    <w:div w:id="1338115379">
      <w:bodyDiv w:val="1"/>
      <w:marLeft w:val="0"/>
      <w:marRight w:val="0"/>
      <w:marTop w:val="0"/>
      <w:marBottom w:val="0"/>
      <w:divBdr>
        <w:top w:val="none" w:sz="0" w:space="0" w:color="auto"/>
        <w:left w:val="none" w:sz="0" w:space="0" w:color="auto"/>
        <w:bottom w:val="none" w:sz="0" w:space="0" w:color="auto"/>
        <w:right w:val="none" w:sz="0" w:space="0" w:color="auto"/>
      </w:divBdr>
    </w:div>
    <w:div w:id="1346134413">
      <w:bodyDiv w:val="1"/>
      <w:marLeft w:val="0"/>
      <w:marRight w:val="0"/>
      <w:marTop w:val="0"/>
      <w:marBottom w:val="0"/>
      <w:divBdr>
        <w:top w:val="none" w:sz="0" w:space="0" w:color="auto"/>
        <w:left w:val="none" w:sz="0" w:space="0" w:color="auto"/>
        <w:bottom w:val="none" w:sz="0" w:space="0" w:color="auto"/>
        <w:right w:val="none" w:sz="0" w:space="0" w:color="auto"/>
      </w:divBdr>
    </w:div>
    <w:div w:id="1348556961">
      <w:bodyDiv w:val="1"/>
      <w:marLeft w:val="0"/>
      <w:marRight w:val="0"/>
      <w:marTop w:val="0"/>
      <w:marBottom w:val="0"/>
      <w:divBdr>
        <w:top w:val="none" w:sz="0" w:space="0" w:color="auto"/>
        <w:left w:val="none" w:sz="0" w:space="0" w:color="auto"/>
        <w:bottom w:val="none" w:sz="0" w:space="0" w:color="auto"/>
        <w:right w:val="none" w:sz="0" w:space="0" w:color="auto"/>
      </w:divBdr>
    </w:div>
    <w:div w:id="1357074776">
      <w:bodyDiv w:val="1"/>
      <w:marLeft w:val="0"/>
      <w:marRight w:val="0"/>
      <w:marTop w:val="0"/>
      <w:marBottom w:val="0"/>
      <w:divBdr>
        <w:top w:val="none" w:sz="0" w:space="0" w:color="auto"/>
        <w:left w:val="none" w:sz="0" w:space="0" w:color="auto"/>
        <w:bottom w:val="none" w:sz="0" w:space="0" w:color="auto"/>
        <w:right w:val="none" w:sz="0" w:space="0" w:color="auto"/>
      </w:divBdr>
    </w:div>
    <w:div w:id="1360736724">
      <w:bodyDiv w:val="1"/>
      <w:marLeft w:val="0"/>
      <w:marRight w:val="0"/>
      <w:marTop w:val="0"/>
      <w:marBottom w:val="0"/>
      <w:divBdr>
        <w:top w:val="none" w:sz="0" w:space="0" w:color="auto"/>
        <w:left w:val="none" w:sz="0" w:space="0" w:color="auto"/>
        <w:bottom w:val="none" w:sz="0" w:space="0" w:color="auto"/>
        <w:right w:val="none" w:sz="0" w:space="0" w:color="auto"/>
      </w:divBdr>
    </w:div>
    <w:div w:id="1374499984">
      <w:bodyDiv w:val="1"/>
      <w:marLeft w:val="0"/>
      <w:marRight w:val="0"/>
      <w:marTop w:val="0"/>
      <w:marBottom w:val="0"/>
      <w:divBdr>
        <w:top w:val="none" w:sz="0" w:space="0" w:color="auto"/>
        <w:left w:val="none" w:sz="0" w:space="0" w:color="auto"/>
        <w:bottom w:val="none" w:sz="0" w:space="0" w:color="auto"/>
        <w:right w:val="none" w:sz="0" w:space="0" w:color="auto"/>
      </w:divBdr>
    </w:div>
    <w:div w:id="1374579150">
      <w:bodyDiv w:val="1"/>
      <w:marLeft w:val="0"/>
      <w:marRight w:val="0"/>
      <w:marTop w:val="0"/>
      <w:marBottom w:val="0"/>
      <w:divBdr>
        <w:top w:val="none" w:sz="0" w:space="0" w:color="auto"/>
        <w:left w:val="none" w:sz="0" w:space="0" w:color="auto"/>
        <w:bottom w:val="none" w:sz="0" w:space="0" w:color="auto"/>
        <w:right w:val="none" w:sz="0" w:space="0" w:color="auto"/>
      </w:divBdr>
    </w:div>
    <w:div w:id="1378049638">
      <w:bodyDiv w:val="1"/>
      <w:marLeft w:val="0"/>
      <w:marRight w:val="0"/>
      <w:marTop w:val="0"/>
      <w:marBottom w:val="0"/>
      <w:divBdr>
        <w:top w:val="none" w:sz="0" w:space="0" w:color="auto"/>
        <w:left w:val="none" w:sz="0" w:space="0" w:color="auto"/>
        <w:bottom w:val="none" w:sz="0" w:space="0" w:color="auto"/>
        <w:right w:val="none" w:sz="0" w:space="0" w:color="auto"/>
      </w:divBdr>
    </w:div>
    <w:div w:id="1400324187">
      <w:bodyDiv w:val="1"/>
      <w:marLeft w:val="0"/>
      <w:marRight w:val="0"/>
      <w:marTop w:val="0"/>
      <w:marBottom w:val="0"/>
      <w:divBdr>
        <w:top w:val="none" w:sz="0" w:space="0" w:color="auto"/>
        <w:left w:val="none" w:sz="0" w:space="0" w:color="auto"/>
        <w:bottom w:val="none" w:sz="0" w:space="0" w:color="auto"/>
        <w:right w:val="none" w:sz="0" w:space="0" w:color="auto"/>
      </w:divBdr>
    </w:div>
    <w:div w:id="1401096472">
      <w:bodyDiv w:val="1"/>
      <w:marLeft w:val="0"/>
      <w:marRight w:val="0"/>
      <w:marTop w:val="0"/>
      <w:marBottom w:val="0"/>
      <w:divBdr>
        <w:top w:val="none" w:sz="0" w:space="0" w:color="auto"/>
        <w:left w:val="none" w:sz="0" w:space="0" w:color="auto"/>
        <w:bottom w:val="none" w:sz="0" w:space="0" w:color="auto"/>
        <w:right w:val="none" w:sz="0" w:space="0" w:color="auto"/>
      </w:divBdr>
    </w:div>
    <w:div w:id="1402100023">
      <w:bodyDiv w:val="1"/>
      <w:marLeft w:val="0"/>
      <w:marRight w:val="0"/>
      <w:marTop w:val="0"/>
      <w:marBottom w:val="0"/>
      <w:divBdr>
        <w:top w:val="none" w:sz="0" w:space="0" w:color="auto"/>
        <w:left w:val="none" w:sz="0" w:space="0" w:color="auto"/>
        <w:bottom w:val="none" w:sz="0" w:space="0" w:color="auto"/>
        <w:right w:val="none" w:sz="0" w:space="0" w:color="auto"/>
      </w:divBdr>
    </w:div>
    <w:div w:id="1413309621">
      <w:bodyDiv w:val="1"/>
      <w:marLeft w:val="0"/>
      <w:marRight w:val="0"/>
      <w:marTop w:val="0"/>
      <w:marBottom w:val="0"/>
      <w:divBdr>
        <w:top w:val="none" w:sz="0" w:space="0" w:color="auto"/>
        <w:left w:val="none" w:sz="0" w:space="0" w:color="auto"/>
        <w:bottom w:val="none" w:sz="0" w:space="0" w:color="auto"/>
        <w:right w:val="none" w:sz="0" w:space="0" w:color="auto"/>
      </w:divBdr>
    </w:div>
    <w:div w:id="1417093161">
      <w:bodyDiv w:val="1"/>
      <w:marLeft w:val="0"/>
      <w:marRight w:val="0"/>
      <w:marTop w:val="0"/>
      <w:marBottom w:val="0"/>
      <w:divBdr>
        <w:top w:val="none" w:sz="0" w:space="0" w:color="auto"/>
        <w:left w:val="none" w:sz="0" w:space="0" w:color="auto"/>
        <w:bottom w:val="none" w:sz="0" w:space="0" w:color="auto"/>
        <w:right w:val="none" w:sz="0" w:space="0" w:color="auto"/>
      </w:divBdr>
    </w:div>
    <w:div w:id="1449350256">
      <w:bodyDiv w:val="1"/>
      <w:marLeft w:val="0"/>
      <w:marRight w:val="0"/>
      <w:marTop w:val="0"/>
      <w:marBottom w:val="0"/>
      <w:divBdr>
        <w:top w:val="none" w:sz="0" w:space="0" w:color="auto"/>
        <w:left w:val="none" w:sz="0" w:space="0" w:color="auto"/>
        <w:bottom w:val="none" w:sz="0" w:space="0" w:color="auto"/>
        <w:right w:val="none" w:sz="0" w:space="0" w:color="auto"/>
      </w:divBdr>
    </w:div>
    <w:div w:id="1450708688">
      <w:bodyDiv w:val="1"/>
      <w:marLeft w:val="0"/>
      <w:marRight w:val="0"/>
      <w:marTop w:val="0"/>
      <w:marBottom w:val="0"/>
      <w:divBdr>
        <w:top w:val="none" w:sz="0" w:space="0" w:color="auto"/>
        <w:left w:val="none" w:sz="0" w:space="0" w:color="auto"/>
        <w:bottom w:val="none" w:sz="0" w:space="0" w:color="auto"/>
        <w:right w:val="none" w:sz="0" w:space="0" w:color="auto"/>
      </w:divBdr>
    </w:div>
    <w:div w:id="1477183170">
      <w:bodyDiv w:val="1"/>
      <w:marLeft w:val="0"/>
      <w:marRight w:val="0"/>
      <w:marTop w:val="0"/>
      <w:marBottom w:val="0"/>
      <w:divBdr>
        <w:top w:val="none" w:sz="0" w:space="0" w:color="auto"/>
        <w:left w:val="none" w:sz="0" w:space="0" w:color="auto"/>
        <w:bottom w:val="none" w:sz="0" w:space="0" w:color="auto"/>
        <w:right w:val="none" w:sz="0" w:space="0" w:color="auto"/>
      </w:divBdr>
    </w:div>
    <w:div w:id="1481264343">
      <w:bodyDiv w:val="1"/>
      <w:marLeft w:val="0"/>
      <w:marRight w:val="0"/>
      <w:marTop w:val="0"/>
      <w:marBottom w:val="0"/>
      <w:divBdr>
        <w:top w:val="none" w:sz="0" w:space="0" w:color="auto"/>
        <w:left w:val="none" w:sz="0" w:space="0" w:color="auto"/>
        <w:bottom w:val="none" w:sz="0" w:space="0" w:color="auto"/>
        <w:right w:val="none" w:sz="0" w:space="0" w:color="auto"/>
      </w:divBdr>
    </w:div>
    <w:div w:id="1494877539">
      <w:bodyDiv w:val="1"/>
      <w:marLeft w:val="0"/>
      <w:marRight w:val="0"/>
      <w:marTop w:val="0"/>
      <w:marBottom w:val="0"/>
      <w:divBdr>
        <w:top w:val="none" w:sz="0" w:space="0" w:color="auto"/>
        <w:left w:val="none" w:sz="0" w:space="0" w:color="auto"/>
        <w:bottom w:val="none" w:sz="0" w:space="0" w:color="auto"/>
        <w:right w:val="none" w:sz="0" w:space="0" w:color="auto"/>
      </w:divBdr>
    </w:div>
    <w:div w:id="1504710128">
      <w:bodyDiv w:val="1"/>
      <w:marLeft w:val="0"/>
      <w:marRight w:val="0"/>
      <w:marTop w:val="0"/>
      <w:marBottom w:val="0"/>
      <w:divBdr>
        <w:top w:val="none" w:sz="0" w:space="0" w:color="auto"/>
        <w:left w:val="none" w:sz="0" w:space="0" w:color="auto"/>
        <w:bottom w:val="none" w:sz="0" w:space="0" w:color="auto"/>
        <w:right w:val="none" w:sz="0" w:space="0" w:color="auto"/>
      </w:divBdr>
    </w:div>
    <w:div w:id="1530603095">
      <w:bodyDiv w:val="1"/>
      <w:marLeft w:val="0"/>
      <w:marRight w:val="0"/>
      <w:marTop w:val="0"/>
      <w:marBottom w:val="0"/>
      <w:divBdr>
        <w:top w:val="none" w:sz="0" w:space="0" w:color="auto"/>
        <w:left w:val="none" w:sz="0" w:space="0" w:color="auto"/>
        <w:bottom w:val="none" w:sz="0" w:space="0" w:color="auto"/>
        <w:right w:val="none" w:sz="0" w:space="0" w:color="auto"/>
      </w:divBdr>
    </w:div>
    <w:div w:id="1532257109">
      <w:bodyDiv w:val="1"/>
      <w:marLeft w:val="0"/>
      <w:marRight w:val="0"/>
      <w:marTop w:val="0"/>
      <w:marBottom w:val="0"/>
      <w:divBdr>
        <w:top w:val="none" w:sz="0" w:space="0" w:color="auto"/>
        <w:left w:val="none" w:sz="0" w:space="0" w:color="auto"/>
        <w:bottom w:val="none" w:sz="0" w:space="0" w:color="auto"/>
        <w:right w:val="none" w:sz="0" w:space="0" w:color="auto"/>
      </w:divBdr>
    </w:div>
    <w:div w:id="1546525180">
      <w:bodyDiv w:val="1"/>
      <w:marLeft w:val="0"/>
      <w:marRight w:val="0"/>
      <w:marTop w:val="0"/>
      <w:marBottom w:val="0"/>
      <w:divBdr>
        <w:top w:val="none" w:sz="0" w:space="0" w:color="auto"/>
        <w:left w:val="none" w:sz="0" w:space="0" w:color="auto"/>
        <w:bottom w:val="none" w:sz="0" w:space="0" w:color="auto"/>
        <w:right w:val="none" w:sz="0" w:space="0" w:color="auto"/>
      </w:divBdr>
    </w:div>
    <w:div w:id="1557862294">
      <w:bodyDiv w:val="1"/>
      <w:marLeft w:val="0"/>
      <w:marRight w:val="0"/>
      <w:marTop w:val="0"/>
      <w:marBottom w:val="0"/>
      <w:divBdr>
        <w:top w:val="none" w:sz="0" w:space="0" w:color="auto"/>
        <w:left w:val="none" w:sz="0" w:space="0" w:color="auto"/>
        <w:bottom w:val="none" w:sz="0" w:space="0" w:color="auto"/>
        <w:right w:val="none" w:sz="0" w:space="0" w:color="auto"/>
      </w:divBdr>
    </w:div>
    <w:div w:id="1588424289">
      <w:bodyDiv w:val="1"/>
      <w:marLeft w:val="0"/>
      <w:marRight w:val="0"/>
      <w:marTop w:val="0"/>
      <w:marBottom w:val="0"/>
      <w:divBdr>
        <w:top w:val="none" w:sz="0" w:space="0" w:color="auto"/>
        <w:left w:val="none" w:sz="0" w:space="0" w:color="auto"/>
        <w:bottom w:val="none" w:sz="0" w:space="0" w:color="auto"/>
        <w:right w:val="none" w:sz="0" w:space="0" w:color="auto"/>
      </w:divBdr>
    </w:div>
    <w:div w:id="1599369803">
      <w:bodyDiv w:val="1"/>
      <w:marLeft w:val="0"/>
      <w:marRight w:val="0"/>
      <w:marTop w:val="0"/>
      <w:marBottom w:val="0"/>
      <w:divBdr>
        <w:top w:val="none" w:sz="0" w:space="0" w:color="auto"/>
        <w:left w:val="none" w:sz="0" w:space="0" w:color="auto"/>
        <w:bottom w:val="none" w:sz="0" w:space="0" w:color="auto"/>
        <w:right w:val="none" w:sz="0" w:space="0" w:color="auto"/>
      </w:divBdr>
    </w:div>
    <w:div w:id="1607425065">
      <w:bodyDiv w:val="1"/>
      <w:marLeft w:val="0"/>
      <w:marRight w:val="0"/>
      <w:marTop w:val="0"/>
      <w:marBottom w:val="0"/>
      <w:divBdr>
        <w:top w:val="none" w:sz="0" w:space="0" w:color="auto"/>
        <w:left w:val="none" w:sz="0" w:space="0" w:color="auto"/>
        <w:bottom w:val="none" w:sz="0" w:space="0" w:color="auto"/>
        <w:right w:val="none" w:sz="0" w:space="0" w:color="auto"/>
      </w:divBdr>
    </w:div>
    <w:div w:id="1629357434">
      <w:bodyDiv w:val="1"/>
      <w:marLeft w:val="0"/>
      <w:marRight w:val="0"/>
      <w:marTop w:val="0"/>
      <w:marBottom w:val="0"/>
      <w:divBdr>
        <w:top w:val="none" w:sz="0" w:space="0" w:color="auto"/>
        <w:left w:val="none" w:sz="0" w:space="0" w:color="auto"/>
        <w:bottom w:val="none" w:sz="0" w:space="0" w:color="auto"/>
        <w:right w:val="none" w:sz="0" w:space="0" w:color="auto"/>
      </w:divBdr>
    </w:div>
    <w:div w:id="1634211665">
      <w:bodyDiv w:val="1"/>
      <w:marLeft w:val="0"/>
      <w:marRight w:val="0"/>
      <w:marTop w:val="0"/>
      <w:marBottom w:val="0"/>
      <w:divBdr>
        <w:top w:val="none" w:sz="0" w:space="0" w:color="auto"/>
        <w:left w:val="none" w:sz="0" w:space="0" w:color="auto"/>
        <w:bottom w:val="none" w:sz="0" w:space="0" w:color="auto"/>
        <w:right w:val="none" w:sz="0" w:space="0" w:color="auto"/>
      </w:divBdr>
    </w:div>
    <w:div w:id="1648434134">
      <w:bodyDiv w:val="1"/>
      <w:marLeft w:val="0"/>
      <w:marRight w:val="0"/>
      <w:marTop w:val="0"/>
      <w:marBottom w:val="0"/>
      <w:divBdr>
        <w:top w:val="none" w:sz="0" w:space="0" w:color="auto"/>
        <w:left w:val="none" w:sz="0" w:space="0" w:color="auto"/>
        <w:bottom w:val="none" w:sz="0" w:space="0" w:color="auto"/>
        <w:right w:val="none" w:sz="0" w:space="0" w:color="auto"/>
      </w:divBdr>
    </w:div>
    <w:div w:id="1655639636">
      <w:bodyDiv w:val="1"/>
      <w:marLeft w:val="0"/>
      <w:marRight w:val="0"/>
      <w:marTop w:val="0"/>
      <w:marBottom w:val="0"/>
      <w:divBdr>
        <w:top w:val="none" w:sz="0" w:space="0" w:color="auto"/>
        <w:left w:val="none" w:sz="0" w:space="0" w:color="auto"/>
        <w:bottom w:val="none" w:sz="0" w:space="0" w:color="auto"/>
        <w:right w:val="none" w:sz="0" w:space="0" w:color="auto"/>
      </w:divBdr>
    </w:div>
    <w:div w:id="1678312832">
      <w:bodyDiv w:val="1"/>
      <w:marLeft w:val="0"/>
      <w:marRight w:val="0"/>
      <w:marTop w:val="0"/>
      <w:marBottom w:val="0"/>
      <w:divBdr>
        <w:top w:val="none" w:sz="0" w:space="0" w:color="auto"/>
        <w:left w:val="none" w:sz="0" w:space="0" w:color="auto"/>
        <w:bottom w:val="none" w:sz="0" w:space="0" w:color="auto"/>
        <w:right w:val="none" w:sz="0" w:space="0" w:color="auto"/>
      </w:divBdr>
    </w:div>
    <w:div w:id="1695577387">
      <w:bodyDiv w:val="1"/>
      <w:marLeft w:val="0"/>
      <w:marRight w:val="0"/>
      <w:marTop w:val="0"/>
      <w:marBottom w:val="0"/>
      <w:divBdr>
        <w:top w:val="none" w:sz="0" w:space="0" w:color="auto"/>
        <w:left w:val="none" w:sz="0" w:space="0" w:color="auto"/>
        <w:bottom w:val="none" w:sz="0" w:space="0" w:color="auto"/>
        <w:right w:val="none" w:sz="0" w:space="0" w:color="auto"/>
      </w:divBdr>
    </w:div>
    <w:div w:id="1701273549">
      <w:bodyDiv w:val="1"/>
      <w:marLeft w:val="0"/>
      <w:marRight w:val="0"/>
      <w:marTop w:val="0"/>
      <w:marBottom w:val="0"/>
      <w:divBdr>
        <w:top w:val="none" w:sz="0" w:space="0" w:color="auto"/>
        <w:left w:val="none" w:sz="0" w:space="0" w:color="auto"/>
        <w:bottom w:val="none" w:sz="0" w:space="0" w:color="auto"/>
        <w:right w:val="none" w:sz="0" w:space="0" w:color="auto"/>
      </w:divBdr>
    </w:div>
    <w:div w:id="1702778129">
      <w:bodyDiv w:val="1"/>
      <w:marLeft w:val="0"/>
      <w:marRight w:val="0"/>
      <w:marTop w:val="0"/>
      <w:marBottom w:val="0"/>
      <w:divBdr>
        <w:top w:val="none" w:sz="0" w:space="0" w:color="auto"/>
        <w:left w:val="none" w:sz="0" w:space="0" w:color="auto"/>
        <w:bottom w:val="none" w:sz="0" w:space="0" w:color="auto"/>
        <w:right w:val="none" w:sz="0" w:space="0" w:color="auto"/>
      </w:divBdr>
    </w:div>
    <w:div w:id="1707484883">
      <w:bodyDiv w:val="1"/>
      <w:marLeft w:val="0"/>
      <w:marRight w:val="0"/>
      <w:marTop w:val="0"/>
      <w:marBottom w:val="0"/>
      <w:divBdr>
        <w:top w:val="none" w:sz="0" w:space="0" w:color="auto"/>
        <w:left w:val="none" w:sz="0" w:space="0" w:color="auto"/>
        <w:bottom w:val="none" w:sz="0" w:space="0" w:color="auto"/>
        <w:right w:val="none" w:sz="0" w:space="0" w:color="auto"/>
      </w:divBdr>
    </w:div>
    <w:div w:id="1713918203">
      <w:bodyDiv w:val="1"/>
      <w:marLeft w:val="0"/>
      <w:marRight w:val="0"/>
      <w:marTop w:val="0"/>
      <w:marBottom w:val="0"/>
      <w:divBdr>
        <w:top w:val="none" w:sz="0" w:space="0" w:color="auto"/>
        <w:left w:val="none" w:sz="0" w:space="0" w:color="auto"/>
        <w:bottom w:val="none" w:sz="0" w:space="0" w:color="auto"/>
        <w:right w:val="none" w:sz="0" w:space="0" w:color="auto"/>
      </w:divBdr>
    </w:div>
    <w:div w:id="1717392924">
      <w:bodyDiv w:val="1"/>
      <w:marLeft w:val="0"/>
      <w:marRight w:val="0"/>
      <w:marTop w:val="0"/>
      <w:marBottom w:val="0"/>
      <w:divBdr>
        <w:top w:val="none" w:sz="0" w:space="0" w:color="auto"/>
        <w:left w:val="none" w:sz="0" w:space="0" w:color="auto"/>
        <w:bottom w:val="none" w:sz="0" w:space="0" w:color="auto"/>
        <w:right w:val="none" w:sz="0" w:space="0" w:color="auto"/>
      </w:divBdr>
    </w:div>
    <w:div w:id="1728525693">
      <w:bodyDiv w:val="1"/>
      <w:marLeft w:val="0"/>
      <w:marRight w:val="0"/>
      <w:marTop w:val="0"/>
      <w:marBottom w:val="0"/>
      <w:divBdr>
        <w:top w:val="none" w:sz="0" w:space="0" w:color="auto"/>
        <w:left w:val="none" w:sz="0" w:space="0" w:color="auto"/>
        <w:bottom w:val="none" w:sz="0" w:space="0" w:color="auto"/>
        <w:right w:val="none" w:sz="0" w:space="0" w:color="auto"/>
      </w:divBdr>
    </w:div>
    <w:div w:id="1733383655">
      <w:bodyDiv w:val="1"/>
      <w:marLeft w:val="0"/>
      <w:marRight w:val="0"/>
      <w:marTop w:val="0"/>
      <w:marBottom w:val="0"/>
      <w:divBdr>
        <w:top w:val="none" w:sz="0" w:space="0" w:color="auto"/>
        <w:left w:val="none" w:sz="0" w:space="0" w:color="auto"/>
        <w:bottom w:val="none" w:sz="0" w:space="0" w:color="auto"/>
        <w:right w:val="none" w:sz="0" w:space="0" w:color="auto"/>
      </w:divBdr>
    </w:div>
    <w:div w:id="1747651291">
      <w:bodyDiv w:val="1"/>
      <w:marLeft w:val="0"/>
      <w:marRight w:val="0"/>
      <w:marTop w:val="0"/>
      <w:marBottom w:val="0"/>
      <w:divBdr>
        <w:top w:val="none" w:sz="0" w:space="0" w:color="auto"/>
        <w:left w:val="none" w:sz="0" w:space="0" w:color="auto"/>
        <w:bottom w:val="none" w:sz="0" w:space="0" w:color="auto"/>
        <w:right w:val="none" w:sz="0" w:space="0" w:color="auto"/>
      </w:divBdr>
    </w:div>
    <w:div w:id="1749420190">
      <w:bodyDiv w:val="1"/>
      <w:marLeft w:val="0"/>
      <w:marRight w:val="0"/>
      <w:marTop w:val="0"/>
      <w:marBottom w:val="0"/>
      <w:divBdr>
        <w:top w:val="none" w:sz="0" w:space="0" w:color="auto"/>
        <w:left w:val="none" w:sz="0" w:space="0" w:color="auto"/>
        <w:bottom w:val="none" w:sz="0" w:space="0" w:color="auto"/>
        <w:right w:val="none" w:sz="0" w:space="0" w:color="auto"/>
      </w:divBdr>
    </w:div>
    <w:div w:id="1757897643">
      <w:bodyDiv w:val="1"/>
      <w:marLeft w:val="0"/>
      <w:marRight w:val="0"/>
      <w:marTop w:val="0"/>
      <w:marBottom w:val="0"/>
      <w:divBdr>
        <w:top w:val="none" w:sz="0" w:space="0" w:color="auto"/>
        <w:left w:val="none" w:sz="0" w:space="0" w:color="auto"/>
        <w:bottom w:val="none" w:sz="0" w:space="0" w:color="auto"/>
        <w:right w:val="none" w:sz="0" w:space="0" w:color="auto"/>
      </w:divBdr>
    </w:div>
    <w:div w:id="1758597834">
      <w:bodyDiv w:val="1"/>
      <w:marLeft w:val="0"/>
      <w:marRight w:val="0"/>
      <w:marTop w:val="0"/>
      <w:marBottom w:val="0"/>
      <w:divBdr>
        <w:top w:val="none" w:sz="0" w:space="0" w:color="auto"/>
        <w:left w:val="none" w:sz="0" w:space="0" w:color="auto"/>
        <w:bottom w:val="none" w:sz="0" w:space="0" w:color="auto"/>
        <w:right w:val="none" w:sz="0" w:space="0" w:color="auto"/>
      </w:divBdr>
    </w:div>
    <w:div w:id="1761097717">
      <w:bodyDiv w:val="1"/>
      <w:marLeft w:val="0"/>
      <w:marRight w:val="0"/>
      <w:marTop w:val="0"/>
      <w:marBottom w:val="0"/>
      <w:divBdr>
        <w:top w:val="none" w:sz="0" w:space="0" w:color="auto"/>
        <w:left w:val="none" w:sz="0" w:space="0" w:color="auto"/>
        <w:bottom w:val="none" w:sz="0" w:space="0" w:color="auto"/>
        <w:right w:val="none" w:sz="0" w:space="0" w:color="auto"/>
      </w:divBdr>
    </w:div>
    <w:div w:id="1768498134">
      <w:bodyDiv w:val="1"/>
      <w:marLeft w:val="0"/>
      <w:marRight w:val="0"/>
      <w:marTop w:val="0"/>
      <w:marBottom w:val="0"/>
      <w:divBdr>
        <w:top w:val="none" w:sz="0" w:space="0" w:color="auto"/>
        <w:left w:val="none" w:sz="0" w:space="0" w:color="auto"/>
        <w:bottom w:val="none" w:sz="0" w:space="0" w:color="auto"/>
        <w:right w:val="none" w:sz="0" w:space="0" w:color="auto"/>
      </w:divBdr>
    </w:div>
    <w:div w:id="1770545492">
      <w:bodyDiv w:val="1"/>
      <w:marLeft w:val="0"/>
      <w:marRight w:val="0"/>
      <w:marTop w:val="0"/>
      <w:marBottom w:val="0"/>
      <w:divBdr>
        <w:top w:val="none" w:sz="0" w:space="0" w:color="auto"/>
        <w:left w:val="none" w:sz="0" w:space="0" w:color="auto"/>
        <w:bottom w:val="none" w:sz="0" w:space="0" w:color="auto"/>
        <w:right w:val="none" w:sz="0" w:space="0" w:color="auto"/>
      </w:divBdr>
    </w:div>
    <w:div w:id="1797675576">
      <w:bodyDiv w:val="1"/>
      <w:marLeft w:val="0"/>
      <w:marRight w:val="0"/>
      <w:marTop w:val="0"/>
      <w:marBottom w:val="0"/>
      <w:divBdr>
        <w:top w:val="none" w:sz="0" w:space="0" w:color="auto"/>
        <w:left w:val="none" w:sz="0" w:space="0" w:color="auto"/>
        <w:bottom w:val="none" w:sz="0" w:space="0" w:color="auto"/>
        <w:right w:val="none" w:sz="0" w:space="0" w:color="auto"/>
      </w:divBdr>
    </w:div>
    <w:div w:id="1828209880">
      <w:bodyDiv w:val="1"/>
      <w:marLeft w:val="0"/>
      <w:marRight w:val="0"/>
      <w:marTop w:val="0"/>
      <w:marBottom w:val="0"/>
      <w:divBdr>
        <w:top w:val="none" w:sz="0" w:space="0" w:color="auto"/>
        <w:left w:val="none" w:sz="0" w:space="0" w:color="auto"/>
        <w:bottom w:val="none" w:sz="0" w:space="0" w:color="auto"/>
        <w:right w:val="none" w:sz="0" w:space="0" w:color="auto"/>
      </w:divBdr>
    </w:div>
    <w:div w:id="1841461839">
      <w:bodyDiv w:val="1"/>
      <w:marLeft w:val="0"/>
      <w:marRight w:val="0"/>
      <w:marTop w:val="0"/>
      <w:marBottom w:val="0"/>
      <w:divBdr>
        <w:top w:val="none" w:sz="0" w:space="0" w:color="auto"/>
        <w:left w:val="none" w:sz="0" w:space="0" w:color="auto"/>
        <w:bottom w:val="none" w:sz="0" w:space="0" w:color="auto"/>
        <w:right w:val="none" w:sz="0" w:space="0" w:color="auto"/>
      </w:divBdr>
    </w:div>
    <w:div w:id="1849368402">
      <w:bodyDiv w:val="1"/>
      <w:marLeft w:val="0"/>
      <w:marRight w:val="0"/>
      <w:marTop w:val="0"/>
      <w:marBottom w:val="0"/>
      <w:divBdr>
        <w:top w:val="none" w:sz="0" w:space="0" w:color="auto"/>
        <w:left w:val="none" w:sz="0" w:space="0" w:color="auto"/>
        <w:bottom w:val="none" w:sz="0" w:space="0" w:color="auto"/>
        <w:right w:val="none" w:sz="0" w:space="0" w:color="auto"/>
      </w:divBdr>
    </w:div>
    <w:div w:id="1863470917">
      <w:bodyDiv w:val="1"/>
      <w:marLeft w:val="0"/>
      <w:marRight w:val="0"/>
      <w:marTop w:val="0"/>
      <w:marBottom w:val="0"/>
      <w:divBdr>
        <w:top w:val="none" w:sz="0" w:space="0" w:color="auto"/>
        <w:left w:val="none" w:sz="0" w:space="0" w:color="auto"/>
        <w:bottom w:val="none" w:sz="0" w:space="0" w:color="auto"/>
        <w:right w:val="none" w:sz="0" w:space="0" w:color="auto"/>
      </w:divBdr>
    </w:div>
    <w:div w:id="1863861317">
      <w:bodyDiv w:val="1"/>
      <w:marLeft w:val="0"/>
      <w:marRight w:val="0"/>
      <w:marTop w:val="0"/>
      <w:marBottom w:val="0"/>
      <w:divBdr>
        <w:top w:val="none" w:sz="0" w:space="0" w:color="auto"/>
        <w:left w:val="none" w:sz="0" w:space="0" w:color="auto"/>
        <w:bottom w:val="none" w:sz="0" w:space="0" w:color="auto"/>
        <w:right w:val="none" w:sz="0" w:space="0" w:color="auto"/>
      </w:divBdr>
    </w:div>
    <w:div w:id="1900244487">
      <w:bodyDiv w:val="1"/>
      <w:marLeft w:val="0"/>
      <w:marRight w:val="0"/>
      <w:marTop w:val="0"/>
      <w:marBottom w:val="0"/>
      <w:divBdr>
        <w:top w:val="none" w:sz="0" w:space="0" w:color="auto"/>
        <w:left w:val="none" w:sz="0" w:space="0" w:color="auto"/>
        <w:bottom w:val="none" w:sz="0" w:space="0" w:color="auto"/>
        <w:right w:val="none" w:sz="0" w:space="0" w:color="auto"/>
      </w:divBdr>
    </w:div>
    <w:div w:id="1903444593">
      <w:bodyDiv w:val="1"/>
      <w:marLeft w:val="0"/>
      <w:marRight w:val="0"/>
      <w:marTop w:val="0"/>
      <w:marBottom w:val="0"/>
      <w:divBdr>
        <w:top w:val="none" w:sz="0" w:space="0" w:color="auto"/>
        <w:left w:val="none" w:sz="0" w:space="0" w:color="auto"/>
        <w:bottom w:val="none" w:sz="0" w:space="0" w:color="auto"/>
        <w:right w:val="none" w:sz="0" w:space="0" w:color="auto"/>
      </w:divBdr>
    </w:div>
    <w:div w:id="1927030733">
      <w:bodyDiv w:val="1"/>
      <w:marLeft w:val="0"/>
      <w:marRight w:val="0"/>
      <w:marTop w:val="0"/>
      <w:marBottom w:val="0"/>
      <w:divBdr>
        <w:top w:val="none" w:sz="0" w:space="0" w:color="auto"/>
        <w:left w:val="none" w:sz="0" w:space="0" w:color="auto"/>
        <w:bottom w:val="none" w:sz="0" w:space="0" w:color="auto"/>
        <w:right w:val="none" w:sz="0" w:space="0" w:color="auto"/>
      </w:divBdr>
    </w:div>
    <w:div w:id="1932079342">
      <w:bodyDiv w:val="1"/>
      <w:marLeft w:val="0"/>
      <w:marRight w:val="0"/>
      <w:marTop w:val="0"/>
      <w:marBottom w:val="0"/>
      <w:divBdr>
        <w:top w:val="none" w:sz="0" w:space="0" w:color="auto"/>
        <w:left w:val="none" w:sz="0" w:space="0" w:color="auto"/>
        <w:bottom w:val="none" w:sz="0" w:space="0" w:color="auto"/>
        <w:right w:val="none" w:sz="0" w:space="0" w:color="auto"/>
      </w:divBdr>
    </w:div>
    <w:div w:id="1939025019">
      <w:bodyDiv w:val="1"/>
      <w:marLeft w:val="0"/>
      <w:marRight w:val="0"/>
      <w:marTop w:val="0"/>
      <w:marBottom w:val="0"/>
      <w:divBdr>
        <w:top w:val="none" w:sz="0" w:space="0" w:color="auto"/>
        <w:left w:val="none" w:sz="0" w:space="0" w:color="auto"/>
        <w:bottom w:val="none" w:sz="0" w:space="0" w:color="auto"/>
        <w:right w:val="none" w:sz="0" w:space="0" w:color="auto"/>
      </w:divBdr>
    </w:div>
    <w:div w:id="1954441549">
      <w:bodyDiv w:val="1"/>
      <w:marLeft w:val="0"/>
      <w:marRight w:val="0"/>
      <w:marTop w:val="0"/>
      <w:marBottom w:val="0"/>
      <w:divBdr>
        <w:top w:val="none" w:sz="0" w:space="0" w:color="auto"/>
        <w:left w:val="none" w:sz="0" w:space="0" w:color="auto"/>
        <w:bottom w:val="none" w:sz="0" w:space="0" w:color="auto"/>
        <w:right w:val="none" w:sz="0" w:space="0" w:color="auto"/>
      </w:divBdr>
    </w:div>
    <w:div w:id="1955137408">
      <w:bodyDiv w:val="1"/>
      <w:marLeft w:val="0"/>
      <w:marRight w:val="0"/>
      <w:marTop w:val="0"/>
      <w:marBottom w:val="0"/>
      <w:divBdr>
        <w:top w:val="none" w:sz="0" w:space="0" w:color="auto"/>
        <w:left w:val="none" w:sz="0" w:space="0" w:color="auto"/>
        <w:bottom w:val="none" w:sz="0" w:space="0" w:color="auto"/>
        <w:right w:val="none" w:sz="0" w:space="0" w:color="auto"/>
      </w:divBdr>
    </w:div>
    <w:div w:id="1957057495">
      <w:bodyDiv w:val="1"/>
      <w:marLeft w:val="0"/>
      <w:marRight w:val="0"/>
      <w:marTop w:val="0"/>
      <w:marBottom w:val="0"/>
      <w:divBdr>
        <w:top w:val="none" w:sz="0" w:space="0" w:color="auto"/>
        <w:left w:val="none" w:sz="0" w:space="0" w:color="auto"/>
        <w:bottom w:val="none" w:sz="0" w:space="0" w:color="auto"/>
        <w:right w:val="none" w:sz="0" w:space="0" w:color="auto"/>
      </w:divBdr>
    </w:div>
    <w:div w:id="1963923593">
      <w:bodyDiv w:val="1"/>
      <w:marLeft w:val="0"/>
      <w:marRight w:val="0"/>
      <w:marTop w:val="0"/>
      <w:marBottom w:val="0"/>
      <w:divBdr>
        <w:top w:val="none" w:sz="0" w:space="0" w:color="auto"/>
        <w:left w:val="none" w:sz="0" w:space="0" w:color="auto"/>
        <w:bottom w:val="none" w:sz="0" w:space="0" w:color="auto"/>
        <w:right w:val="none" w:sz="0" w:space="0" w:color="auto"/>
      </w:divBdr>
    </w:div>
    <w:div w:id="1978684907">
      <w:bodyDiv w:val="1"/>
      <w:marLeft w:val="0"/>
      <w:marRight w:val="0"/>
      <w:marTop w:val="0"/>
      <w:marBottom w:val="0"/>
      <w:divBdr>
        <w:top w:val="none" w:sz="0" w:space="0" w:color="auto"/>
        <w:left w:val="none" w:sz="0" w:space="0" w:color="auto"/>
        <w:bottom w:val="none" w:sz="0" w:space="0" w:color="auto"/>
        <w:right w:val="none" w:sz="0" w:space="0" w:color="auto"/>
      </w:divBdr>
    </w:div>
    <w:div w:id="1987080005">
      <w:bodyDiv w:val="1"/>
      <w:marLeft w:val="0"/>
      <w:marRight w:val="0"/>
      <w:marTop w:val="0"/>
      <w:marBottom w:val="0"/>
      <w:divBdr>
        <w:top w:val="none" w:sz="0" w:space="0" w:color="auto"/>
        <w:left w:val="none" w:sz="0" w:space="0" w:color="auto"/>
        <w:bottom w:val="none" w:sz="0" w:space="0" w:color="auto"/>
        <w:right w:val="none" w:sz="0" w:space="0" w:color="auto"/>
      </w:divBdr>
    </w:div>
    <w:div w:id="1997957230">
      <w:bodyDiv w:val="1"/>
      <w:marLeft w:val="0"/>
      <w:marRight w:val="0"/>
      <w:marTop w:val="0"/>
      <w:marBottom w:val="0"/>
      <w:divBdr>
        <w:top w:val="none" w:sz="0" w:space="0" w:color="auto"/>
        <w:left w:val="none" w:sz="0" w:space="0" w:color="auto"/>
        <w:bottom w:val="none" w:sz="0" w:space="0" w:color="auto"/>
        <w:right w:val="none" w:sz="0" w:space="0" w:color="auto"/>
      </w:divBdr>
    </w:div>
    <w:div w:id="2001274321">
      <w:bodyDiv w:val="1"/>
      <w:marLeft w:val="0"/>
      <w:marRight w:val="0"/>
      <w:marTop w:val="0"/>
      <w:marBottom w:val="0"/>
      <w:divBdr>
        <w:top w:val="none" w:sz="0" w:space="0" w:color="auto"/>
        <w:left w:val="none" w:sz="0" w:space="0" w:color="auto"/>
        <w:bottom w:val="none" w:sz="0" w:space="0" w:color="auto"/>
        <w:right w:val="none" w:sz="0" w:space="0" w:color="auto"/>
      </w:divBdr>
    </w:div>
    <w:div w:id="2006935736">
      <w:bodyDiv w:val="1"/>
      <w:marLeft w:val="0"/>
      <w:marRight w:val="0"/>
      <w:marTop w:val="0"/>
      <w:marBottom w:val="0"/>
      <w:divBdr>
        <w:top w:val="none" w:sz="0" w:space="0" w:color="auto"/>
        <w:left w:val="none" w:sz="0" w:space="0" w:color="auto"/>
        <w:bottom w:val="none" w:sz="0" w:space="0" w:color="auto"/>
        <w:right w:val="none" w:sz="0" w:space="0" w:color="auto"/>
      </w:divBdr>
    </w:div>
    <w:div w:id="2025129666">
      <w:bodyDiv w:val="1"/>
      <w:marLeft w:val="0"/>
      <w:marRight w:val="0"/>
      <w:marTop w:val="0"/>
      <w:marBottom w:val="0"/>
      <w:divBdr>
        <w:top w:val="none" w:sz="0" w:space="0" w:color="auto"/>
        <w:left w:val="none" w:sz="0" w:space="0" w:color="auto"/>
        <w:bottom w:val="none" w:sz="0" w:space="0" w:color="auto"/>
        <w:right w:val="none" w:sz="0" w:space="0" w:color="auto"/>
      </w:divBdr>
    </w:div>
    <w:div w:id="2044939543">
      <w:bodyDiv w:val="1"/>
      <w:marLeft w:val="0"/>
      <w:marRight w:val="0"/>
      <w:marTop w:val="0"/>
      <w:marBottom w:val="0"/>
      <w:divBdr>
        <w:top w:val="none" w:sz="0" w:space="0" w:color="auto"/>
        <w:left w:val="none" w:sz="0" w:space="0" w:color="auto"/>
        <w:bottom w:val="none" w:sz="0" w:space="0" w:color="auto"/>
        <w:right w:val="none" w:sz="0" w:space="0" w:color="auto"/>
      </w:divBdr>
    </w:div>
    <w:div w:id="2045011246">
      <w:bodyDiv w:val="1"/>
      <w:marLeft w:val="0"/>
      <w:marRight w:val="0"/>
      <w:marTop w:val="0"/>
      <w:marBottom w:val="0"/>
      <w:divBdr>
        <w:top w:val="none" w:sz="0" w:space="0" w:color="auto"/>
        <w:left w:val="none" w:sz="0" w:space="0" w:color="auto"/>
        <w:bottom w:val="none" w:sz="0" w:space="0" w:color="auto"/>
        <w:right w:val="none" w:sz="0" w:space="0" w:color="auto"/>
      </w:divBdr>
    </w:div>
    <w:div w:id="2064981916">
      <w:bodyDiv w:val="1"/>
      <w:marLeft w:val="0"/>
      <w:marRight w:val="0"/>
      <w:marTop w:val="0"/>
      <w:marBottom w:val="0"/>
      <w:divBdr>
        <w:top w:val="none" w:sz="0" w:space="0" w:color="auto"/>
        <w:left w:val="none" w:sz="0" w:space="0" w:color="auto"/>
        <w:bottom w:val="none" w:sz="0" w:space="0" w:color="auto"/>
        <w:right w:val="none" w:sz="0" w:space="0" w:color="auto"/>
      </w:divBdr>
    </w:div>
    <w:div w:id="2084522737">
      <w:bodyDiv w:val="1"/>
      <w:marLeft w:val="0"/>
      <w:marRight w:val="0"/>
      <w:marTop w:val="0"/>
      <w:marBottom w:val="0"/>
      <w:divBdr>
        <w:top w:val="none" w:sz="0" w:space="0" w:color="auto"/>
        <w:left w:val="none" w:sz="0" w:space="0" w:color="auto"/>
        <w:bottom w:val="none" w:sz="0" w:space="0" w:color="auto"/>
        <w:right w:val="none" w:sz="0" w:space="0" w:color="auto"/>
      </w:divBdr>
    </w:div>
    <w:div w:id="2087607753">
      <w:bodyDiv w:val="1"/>
      <w:marLeft w:val="0"/>
      <w:marRight w:val="0"/>
      <w:marTop w:val="0"/>
      <w:marBottom w:val="0"/>
      <w:divBdr>
        <w:top w:val="none" w:sz="0" w:space="0" w:color="auto"/>
        <w:left w:val="none" w:sz="0" w:space="0" w:color="auto"/>
        <w:bottom w:val="none" w:sz="0" w:space="0" w:color="auto"/>
        <w:right w:val="none" w:sz="0" w:space="0" w:color="auto"/>
      </w:divBdr>
    </w:div>
    <w:div w:id="2097091494">
      <w:bodyDiv w:val="1"/>
      <w:marLeft w:val="0"/>
      <w:marRight w:val="0"/>
      <w:marTop w:val="0"/>
      <w:marBottom w:val="0"/>
      <w:divBdr>
        <w:top w:val="none" w:sz="0" w:space="0" w:color="auto"/>
        <w:left w:val="none" w:sz="0" w:space="0" w:color="auto"/>
        <w:bottom w:val="none" w:sz="0" w:space="0" w:color="auto"/>
        <w:right w:val="none" w:sz="0" w:space="0" w:color="auto"/>
      </w:divBdr>
    </w:div>
    <w:div w:id="2137940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shashidharreddy28092004@gmail.com" TargetMode="External"/><Relationship Id="rId13" Type="http://schemas.openxmlformats.org/officeDocument/2006/relationships/hyperlink" Target="https://www.typescriptlang.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 TargetMode="Externa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google.com/web"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evelopers.google.com"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9B752-54B0-46CA-966A-C0E755060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5496</Words>
  <Characters>31328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36751</CharactersWithSpaces>
  <SharedDoc>false</SharedDoc>
  <HLinks>
    <vt:vector size="6" baseType="variant">
      <vt:variant>
        <vt:i4>6946902</vt:i4>
      </vt:variant>
      <vt:variant>
        <vt:i4>0</vt:i4>
      </vt:variant>
      <vt:variant>
        <vt:i4>0</vt:i4>
      </vt:variant>
      <vt:variant>
        <vt:i4>5</vt:i4>
      </vt:variant>
      <vt:variant>
        <vt:lpwstr>mailto:dshashidharreddy28092004@gmail.com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cp:lastPrinted>2025-11-03T19:37:00Z</cp:lastPrinted>
  <dcterms:created xsi:type="dcterms:W3CDTF">2025-12-03T13:46:00Z</dcterms:created>
  <dcterms:modified xsi:type="dcterms:W3CDTF">2025-12-03T13:51:00Z</dcterms:modified>
</cp:coreProperties>
</file>