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2F80" w14:textId="4EB5DEE3" w:rsidR="002343D6" w:rsidRPr="002343D6" w:rsidRDefault="002343D6" w:rsidP="002343D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proofErr w:type="gramStart"/>
      <w:r w:rsidRPr="002343D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Assignment</w:t>
      </w:r>
      <w:r w:rsidRPr="002343D6">
        <w:rPr>
          <w:sz w:val="40"/>
          <w:szCs w:val="40"/>
        </w:rPr>
        <w:t xml:space="preserve"> </w:t>
      </w:r>
      <w:r w:rsidRPr="002343D6">
        <w:rPr>
          <w:sz w:val="40"/>
          <w:szCs w:val="40"/>
        </w:rPr>
        <w:t xml:space="preserve"> </w:t>
      </w:r>
      <w:r w:rsidRPr="002343D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Questions</w:t>
      </w:r>
      <w:proofErr w:type="gramEnd"/>
    </w:p>
    <w:p w14:paraId="762F3377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Bean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>? Explain its main features and advantages.</w:t>
      </w:r>
    </w:p>
    <w:p w14:paraId="0BD640A3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involved in developing a simple Java Bean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example.</w:t>
      </w:r>
    </w:p>
    <w:p w14:paraId="357A6FFA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 properties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Beans? Explain their use with an example.</w:t>
      </w:r>
    </w:p>
    <w:p w14:paraId="35269D97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proofErr w:type="spellStart"/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BeanInfo</w:t>
      </w:r>
      <w:proofErr w:type="spellEnd"/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interface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>? Explain its role in customizing Java Beans.</w:t>
      </w:r>
    </w:p>
    <w:p w14:paraId="2578868B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constrained properties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Beans and differentiate them from bound properties.</w:t>
      </w:r>
    </w:p>
    <w:p w14:paraId="1BCE506D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Explain the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 cycle of a Servlet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methods involved.</w:t>
      </w:r>
    </w:p>
    <w:p w14:paraId="54F0157A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Servlet program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a message in a web browser.</w:t>
      </w:r>
    </w:p>
    <w:p w14:paraId="1974C5C9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 API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important classes in the </w:t>
      </w:r>
      <w:proofErr w:type="spellStart"/>
      <w:proofErr w:type="gramStart"/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javax.servlet</w:t>
      </w:r>
      <w:proofErr w:type="spellEnd"/>
      <w:proofErr w:type="gramEnd"/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package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D4690B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how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requests and responses are handled in Servlets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CE873E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Cookies and Sessions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>? Explain how they are used for session management in Servlets.</w:t>
      </w:r>
    </w:p>
    <w:p w14:paraId="48270A7F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JSP elements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>? Explain the different types of JSP elements with examples.</w:t>
      </w:r>
    </w:p>
    <w:p w14:paraId="1CCA9417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JSP implicit objects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their uses.</w:t>
      </w:r>
    </w:p>
    <w:p w14:paraId="229FFAB1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how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and response objects are used in JSP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6124F3" w14:textId="77777777" w:rsidR="002343D6" w:rsidRP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>? Explain its advantages in developing Java applications.</w:t>
      </w:r>
    </w:p>
    <w:p w14:paraId="1FD37783" w14:textId="2E3EC911" w:rsidR="002343D6" w:rsidRDefault="002343D6" w:rsidP="002343D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234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 of Spring Boot and the steps to develop the first Spring Boot application</w:t>
      </w:r>
      <w:r w:rsidRPr="002343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F895CC" w14:textId="77777777" w:rsidR="002343D6" w:rsidRDefault="002343D6" w:rsidP="002343D6">
      <w:pPr>
        <w:pStyle w:val="NormalWeb"/>
        <w:numPr>
          <w:ilvl w:val="0"/>
          <w:numId w:val="1"/>
        </w:numPr>
        <w:spacing w:line="360" w:lineRule="auto"/>
        <w:jc w:val="both"/>
      </w:pPr>
      <w:r>
        <w:t xml:space="preserve">Explain the </w:t>
      </w:r>
      <w:r>
        <w:rPr>
          <w:rStyle w:val="Strong"/>
        </w:rPr>
        <w:t xml:space="preserve">difference between </w:t>
      </w:r>
      <w:proofErr w:type="spellStart"/>
      <w:r>
        <w:rPr>
          <w:rStyle w:val="Strong"/>
        </w:rPr>
        <w:t>GenericServlet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HttpServlet</w:t>
      </w:r>
      <w:proofErr w:type="spellEnd"/>
      <w:r>
        <w:t xml:space="preserve"> with examples.</w:t>
      </w:r>
    </w:p>
    <w:p w14:paraId="7D977CC3" w14:textId="77777777" w:rsidR="002343D6" w:rsidRDefault="002343D6" w:rsidP="002343D6">
      <w:pPr>
        <w:pStyle w:val="NormalWeb"/>
        <w:numPr>
          <w:ilvl w:val="0"/>
          <w:numId w:val="1"/>
        </w:numPr>
        <w:spacing w:line="360" w:lineRule="auto"/>
        <w:jc w:val="both"/>
      </w:pPr>
      <w:r>
        <w:t xml:space="preserve">Describe the </w:t>
      </w:r>
      <w:r>
        <w:rPr>
          <w:rStyle w:val="Strong"/>
        </w:rPr>
        <w:t xml:space="preserve">process of reading form data in a Servlet using </w:t>
      </w:r>
      <w:proofErr w:type="spellStart"/>
      <w:r>
        <w:rPr>
          <w:rStyle w:val="Strong"/>
        </w:rPr>
        <w:t>HttpServletRequest</w:t>
      </w:r>
      <w:proofErr w:type="spellEnd"/>
      <w:r>
        <w:t>.</w:t>
      </w:r>
    </w:p>
    <w:p w14:paraId="379A33E2" w14:textId="77777777" w:rsidR="002343D6" w:rsidRDefault="002343D6" w:rsidP="002343D6">
      <w:pPr>
        <w:pStyle w:val="NormalWeb"/>
        <w:numPr>
          <w:ilvl w:val="0"/>
          <w:numId w:val="1"/>
        </w:numPr>
        <w:spacing w:line="360" w:lineRule="auto"/>
        <w:jc w:val="both"/>
      </w:pPr>
      <w:r>
        <w:t xml:space="preserve">Explain the </w:t>
      </w:r>
      <w:r>
        <w:rPr>
          <w:rStyle w:val="Strong"/>
        </w:rPr>
        <w:t xml:space="preserve">role of </w:t>
      </w:r>
      <w:proofErr w:type="spellStart"/>
      <w:r>
        <w:rPr>
          <w:rStyle w:val="Strong"/>
        </w:rPr>
        <w:t>HttpServletRequest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HttpServletResponse</w:t>
      </w:r>
      <w:proofErr w:type="spellEnd"/>
      <w:r>
        <w:rPr>
          <w:rStyle w:val="Strong"/>
        </w:rPr>
        <w:t xml:space="preserve"> objects</w:t>
      </w:r>
      <w:r>
        <w:t xml:space="preserve"> in handling client-server communication in Servlets.</w:t>
      </w:r>
    </w:p>
    <w:p w14:paraId="31C5466F" w14:textId="77777777" w:rsidR="002343D6" w:rsidRDefault="002343D6" w:rsidP="002343D6">
      <w:pPr>
        <w:pStyle w:val="NormalWeb"/>
        <w:numPr>
          <w:ilvl w:val="0"/>
          <w:numId w:val="1"/>
        </w:numPr>
        <w:spacing w:line="360" w:lineRule="auto"/>
        <w:jc w:val="both"/>
      </w:pPr>
      <w:r>
        <w:t xml:space="preserve">Explain the </w:t>
      </w:r>
      <w:r>
        <w:rPr>
          <w:rStyle w:val="Strong"/>
        </w:rPr>
        <w:t>steps required to set up a Spring Boot workspace and create a basic Spring Boot project</w:t>
      </w:r>
      <w:r>
        <w:t>.</w:t>
      </w:r>
    </w:p>
    <w:p w14:paraId="782BE849" w14:textId="77777777" w:rsidR="002343D6" w:rsidRDefault="002343D6" w:rsidP="002343D6">
      <w:pPr>
        <w:pStyle w:val="NormalWeb"/>
        <w:numPr>
          <w:ilvl w:val="0"/>
          <w:numId w:val="1"/>
        </w:numPr>
        <w:spacing w:line="360" w:lineRule="auto"/>
        <w:jc w:val="both"/>
      </w:pPr>
      <w:r>
        <w:t xml:space="preserve">Write the </w:t>
      </w:r>
      <w:r>
        <w:rPr>
          <w:rStyle w:val="Strong"/>
        </w:rPr>
        <w:t xml:space="preserve">structure of a simple Spring Boot application and explain the purpose of the </w:t>
      </w:r>
      <w:r>
        <w:rPr>
          <w:rStyle w:val="HTMLCode"/>
          <w:b/>
          <w:bCs/>
        </w:rPr>
        <w:t>@SpringBootApplication</w:t>
      </w:r>
      <w:r>
        <w:rPr>
          <w:rStyle w:val="Strong"/>
        </w:rPr>
        <w:t xml:space="preserve"> annotation</w:t>
      </w:r>
      <w:r>
        <w:t>.</w:t>
      </w:r>
    </w:p>
    <w:p w14:paraId="39B44A6C" w14:textId="77777777" w:rsidR="002343D6" w:rsidRPr="002343D6" w:rsidRDefault="002343D6" w:rsidP="002343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96D584" w14:textId="77777777" w:rsidR="002343D6" w:rsidRDefault="002343D6"/>
    <w:sectPr w:rsidR="00234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F02EE"/>
    <w:multiLevelType w:val="multilevel"/>
    <w:tmpl w:val="146C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C7E6E"/>
    <w:multiLevelType w:val="multilevel"/>
    <w:tmpl w:val="0972D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151250">
    <w:abstractNumId w:val="1"/>
  </w:num>
  <w:num w:numId="2" w16cid:durableId="122625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D6"/>
    <w:rsid w:val="002343D6"/>
    <w:rsid w:val="007A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78A07"/>
  <w15:chartTrackingRefBased/>
  <w15:docId w15:val="{250C25CC-CECC-4C56-BA28-0BDD2EE8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4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43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4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43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4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1</cp:revision>
  <dcterms:created xsi:type="dcterms:W3CDTF">2026-03-10T04:11:00Z</dcterms:created>
  <dcterms:modified xsi:type="dcterms:W3CDTF">2026-03-10T04:14:00Z</dcterms:modified>
</cp:coreProperties>
</file>